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E3CE90A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924025" w:rsidRPr="00924025">
        <w:rPr>
          <w:sz w:val="22"/>
          <w:szCs w:val="22"/>
        </w:rPr>
        <w:t>Prowadzenie terapii osób ze spektrum autyzmu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</w:t>
      </w:r>
      <w:r w:rsidR="00A46068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>drugiego stopnia oraz przygotowanie rekomendacji - zgodnie z</w:t>
      </w:r>
      <w:r w:rsidR="004C036C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</w:t>
      </w:r>
      <w:r w:rsidR="004C036C">
        <w:rPr>
          <w:sz w:val="22"/>
          <w:szCs w:val="22"/>
        </w:rPr>
        <w:t> </w:t>
      </w:r>
      <w:r w:rsidR="009624D1" w:rsidRPr="006A1E5B">
        <w:rPr>
          <w:sz w:val="22"/>
          <w:szCs w:val="22"/>
        </w:rPr>
        <w:t>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E95E92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530958" w:rsidRPr="00530958">
        <w:rPr>
          <w:rFonts w:ascii="Arial" w:hAnsi="Arial" w:cs="Arial"/>
          <w:b w:val="0"/>
          <w:sz w:val="22"/>
          <w:szCs w:val="22"/>
        </w:rPr>
        <w:t>„</w:t>
      </w:r>
      <w:r w:rsidR="00924025" w:rsidRPr="00924025">
        <w:rPr>
          <w:rFonts w:ascii="Arial" w:hAnsi="Arial" w:cs="Arial"/>
          <w:b w:val="0"/>
          <w:sz w:val="22"/>
          <w:szCs w:val="22"/>
        </w:rPr>
        <w:t>Prowadzenie terapii osób ze spektrum autyzmu</w:t>
      </w:r>
      <w:bookmarkStart w:id="0" w:name="_GoBack"/>
      <w:bookmarkEnd w:id="0"/>
      <w:r w:rsidR="00530958" w:rsidRPr="00530958">
        <w:rPr>
          <w:rFonts w:ascii="Arial" w:hAnsi="Arial" w:cs="Arial"/>
          <w:b w:val="0"/>
          <w:sz w:val="22"/>
          <w:szCs w:val="22"/>
        </w:rPr>
        <w:t>”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4C036C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dru</w:t>
      </w:r>
      <w:r w:rsidR="003A03FE">
        <w:rPr>
          <w:rFonts w:ascii="Arial" w:hAnsi="Arial" w:cs="Arial"/>
          <w:b w:val="0"/>
          <w:sz w:val="22"/>
          <w:szCs w:val="22"/>
        </w:rPr>
        <w:t>giego stopnia oraz przygotowania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9F45141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(ul. </w:t>
      </w:r>
      <w:r w:rsidR="004C036C">
        <w:rPr>
          <w:rFonts w:ascii="Arial" w:hAnsi="Arial" w:cs="Arial"/>
          <w:spacing w:val="4"/>
          <w:sz w:val="22"/>
          <w:szCs w:val="22"/>
        </w:rPr>
        <w:t>Miodowa</w:t>
      </w:r>
      <w:r w:rsidR="00B66DD4">
        <w:rPr>
          <w:rFonts w:ascii="Arial" w:hAnsi="Arial" w:cs="Arial"/>
          <w:spacing w:val="4"/>
          <w:sz w:val="22"/>
          <w:szCs w:val="22"/>
        </w:rPr>
        <w:t xml:space="preserve"> 1</w:t>
      </w:r>
      <w:r w:rsidR="004C036C">
        <w:rPr>
          <w:rFonts w:ascii="Arial" w:hAnsi="Arial" w:cs="Arial"/>
          <w:spacing w:val="4"/>
          <w:sz w:val="22"/>
          <w:szCs w:val="22"/>
        </w:rPr>
        <w:t>5</w:t>
      </w:r>
      <w:r w:rsidR="000B79B4">
        <w:rPr>
          <w:rFonts w:ascii="Arial" w:hAnsi="Arial" w:cs="Arial"/>
          <w:spacing w:val="4"/>
          <w:sz w:val="22"/>
          <w:szCs w:val="22"/>
        </w:rPr>
        <w:t>, 00-</w:t>
      </w:r>
      <w:r w:rsidR="004C036C">
        <w:rPr>
          <w:rFonts w:ascii="Arial" w:hAnsi="Arial" w:cs="Arial"/>
          <w:spacing w:val="4"/>
          <w:sz w:val="22"/>
          <w:szCs w:val="22"/>
        </w:rPr>
        <w:t>95</w:t>
      </w:r>
      <w:r w:rsidR="00B66DD4">
        <w:rPr>
          <w:rFonts w:ascii="Arial" w:hAnsi="Arial" w:cs="Arial"/>
          <w:spacing w:val="4"/>
          <w:sz w:val="22"/>
          <w:szCs w:val="22"/>
        </w:rPr>
        <w:t>2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4C036C">
        <w:rPr>
          <w:rFonts w:ascii="Arial" w:hAnsi="Arial" w:cs="Arial"/>
          <w:spacing w:val="4"/>
          <w:sz w:val="22"/>
          <w:szCs w:val="22"/>
        </w:rPr>
        <w:t>Zdrowia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A9335D5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A46068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2402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B79B4"/>
    <w:rsid w:val="000C43DA"/>
    <w:rsid w:val="000D2C97"/>
    <w:rsid w:val="0011449A"/>
    <w:rsid w:val="0019769F"/>
    <w:rsid w:val="001A0707"/>
    <w:rsid w:val="001E0933"/>
    <w:rsid w:val="002008D8"/>
    <w:rsid w:val="002610AD"/>
    <w:rsid w:val="002666CD"/>
    <w:rsid w:val="00344A93"/>
    <w:rsid w:val="003A03FE"/>
    <w:rsid w:val="003B72BF"/>
    <w:rsid w:val="003F0AC5"/>
    <w:rsid w:val="003F2350"/>
    <w:rsid w:val="003F54DB"/>
    <w:rsid w:val="004022DE"/>
    <w:rsid w:val="00426810"/>
    <w:rsid w:val="004342F7"/>
    <w:rsid w:val="00486E2D"/>
    <w:rsid w:val="004C036C"/>
    <w:rsid w:val="00500443"/>
    <w:rsid w:val="00530958"/>
    <w:rsid w:val="00557210"/>
    <w:rsid w:val="005A73E6"/>
    <w:rsid w:val="005C5A19"/>
    <w:rsid w:val="00600A05"/>
    <w:rsid w:val="006A1E5B"/>
    <w:rsid w:val="006C3AFB"/>
    <w:rsid w:val="006F4B8B"/>
    <w:rsid w:val="00711A87"/>
    <w:rsid w:val="0072763D"/>
    <w:rsid w:val="007356F6"/>
    <w:rsid w:val="00800655"/>
    <w:rsid w:val="00822DFD"/>
    <w:rsid w:val="00825C90"/>
    <w:rsid w:val="0088507C"/>
    <w:rsid w:val="00891610"/>
    <w:rsid w:val="00894441"/>
    <w:rsid w:val="008B7A12"/>
    <w:rsid w:val="008D1623"/>
    <w:rsid w:val="00924025"/>
    <w:rsid w:val="0093479A"/>
    <w:rsid w:val="009624D1"/>
    <w:rsid w:val="009A1D20"/>
    <w:rsid w:val="009A2A15"/>
    <w:rsid w:val="009D41A1"/>
    <w:rsid w:val="00A46068"/>
    <w:rsid w:val="00A7592B"/>
    <w:rsid w:val="00AB25F0"/>
    <w:rsid w:val="00AD3648"/>
    <w:rsid w:val="00B301EF"/>
    <w:rsid w:val="00B56AFA"/>
    <w:rsid w:val="00B66DD4"/>
    <w:rsid w:val="00B93C04"/>
    <w:rsid w:val="00B94259"/>
    <w:rsid w:val="00BE167E"/>
    <w:rsid w:val="00C052AA"/>
    <w:rsid w:val="00C41B95"/>
    <w:rsid w:val="00C47C44"/>
    <w:rsid w:val="00C543E8"/>
    <w:rsid w:val="00C569F4"/>
    <w:rsid w:val="00CD486B"/>
    <w:rsid w:val="00CF79A6"/>
    <w:rsid w:val="00D11E24"/>
    <w:rsid w:val="00D6613D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21</cp:revision>
  <dcterms:created xsi:type="dcterms:W3CDTF">2022-03-15T06:28:00Z</dcterms:created>
  <dcterms:modified xsi:type="dcterms:W3CDTF">2022-10-07T10:08:00Z</dcterms:modified>
</cp:coreProperties>
</file>