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5E04D0">
      <w:pPr>
        <w:tabs>
          <w:tab w:val="center" w:pos="1418"/>
        </w:tabs>
        <w:snapToGrid w:val="0"/>
        <w:ind w:right="15"/>
        <w:jc w:val="right"/>
        <w:rPr>
          <w:sz w:val="22"/>
          <w:szCs w:val="22"/>
          <w:lang w:val="en-US"/>
        </w:rPr>
      </w:pPr>
      <w:r w:rsidRPr="005E04D0">
        <w:rPr>
          <w:sz w:val="22"/>
          <w:szCs w:val="22"/>
          <w:lang w:val="en-US"/>
        </w:rPr>
        <w:t>Łódź</w:t>
      </w:r>
      <w:r w:rsidRPr="005E04D0">
        <w:rPr>
          <w:sz w:val="22"/>
          <w:szCs w:val="22"/>
          <w:lang w:val="en-US"/>
        </w:rPr>
        <w:t xml:space="preserve">, </w:t>
      </w:r>
      <w:bookmarkStart w:id="0" w:name="ezdDataPodpisu"/>
      <w:r w:rsidRPr="005E04D0">
        <w:rPr>
          <w:sz w:val="22"/>
          <w:szCs w:val="22"/>
          <w:lang w:val="en-US"/>
        </w:rPr>
        <w:t>1 grudnia 2022</w:t>
      </w:r>
      <w:bookmarkEnd w:id="0"/>
      <w:r w:rsidRPr="005E04D0">
        <w:rPr>
          <w:sz w:val="22"/>
          <w:szCs w:val="22"/>
          <w:lang w:val="en-US"/>
        </w:rPr>
        <w:t xml:space="preserve"> r.</w:t>
      </w:r>
    </w:p>
    <w:p w:rsidR="00366568" w:rsidRPr="005E04D0">
      <w:pPr>
        <w:tabs>
          <w:tab w:val="center" w:pos="1418"/>
        </w:tabs>
        <w:rPr>
          <w:sz w:val="22"/>
          <w:szCs w:val="22"/>
          <w:lang w:val="en-US"/>
        </w:rPr>
      </w:pPr>
      <w:r w:rsidRPr="005E04D0">
        <w:rPr>
          <w:sz w:val="22"/>
          <w:szCs w:val="22"/>
          <w:lang w:val="en-US"/>
        </w:rPr>
        <w:tab/>
      </w:r>
      <w:bookmarkStart w:id="1" w:name="ezdSprawaZnak"/>
      <w:r w:rsidRPr="005E04D0">
        <w:rPr>
          <w:sz w:val="22"/>
          <w:szCs w:val="22"/>
          <w:lang w:val="en-US"/>
        </w:rPr>
        <w:t>ZK-I.431.4.2022</w:t>
      </w:r>
      <w:bookmarkEnd w:id="1"/>
    </w:p>
    <w:p w:rsidR="00366568" w:rsidRPr="005E04D0">
      <w:pPr>
        <w:snapToGrid w:val="0"/>
        <w:rPr>
          <w:sz w:val="22"/>
          <w:szCs w:val="22"/>
          <w:lang w:val="en-US"/>
        </w:rPr>
      </w:pPr>
    </w:p>
    <w:p w:rsidR="0044580D" w:rsidRPr="006B6410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  <w:bookmarkStart w:id="2" w:name="_GoBack"/>
      <w:bookmarkEnd w:id="2"/>
      <w:r w:rsidRPr="006B6410">
        <w:rPr>
          <w:rFonts w:ascii="Times New Roman" w:hAnsi="Times New Roman" w:cs="Times New Roman"/>
          <w:b/>
          <w:sz w:val="22"/>
          <w:szCs w:val="22"/>
        </w:rPr>
        <w:t>Pan</w:t>
      </w:r>
      <w:r w:rsidRPr="006B6410">
        <w:rPr>
          <w:rFonts w:ascii="Times New Roman" w:hAnsi="Times New Roman" w:cs="Times New Roman"/>
          <w:b/>
          <w:sz w:val="22"/>
          <w:szCs w:val="22"/>
        </w:rPr>
        <w:br/>
      </w:r>
      <w:r w:rsidRPr="006B6410">
        <w:rPr>
          <w:rFonts w:ascii="Times New Roman" w:hAnsi="Times New Roman" w:cs="Times New Roman"/>
          <w:b/>
          <w:sz w:val="22"/>
          <w:szCs w:val="22"/>
        </w:rPr>
        <w:t xml:space="preserve">Patryk Sokal </w:t>
      </w:r>
    </w:p>
    <w:p w:rsidR="00366568" w:rsidRPr="006B6410">
      <w:pPr>
        <w:pStyle w:val="Tekstpodstawowywcity31"/>
        <w:snapToGrid w:val="0"/>
        <w:spacing w:line="360" w:lineRule="auto"/>
        <w:ind w:left="4815"/>
        <w:rPr>
          <w:sz w:val="22"/>
          <w:szCs w:val="22"/>
        </w:rPr>
      </w:pPr>
      <w:r w:rsidRPr="006B6410">
        <w:rPr>
          <w:rFonts w:ascii="Times New Roman" w:hAnsi="Times New Roman" w:cs="Times New Roman"/>
          <w:b/>
          <w:sz w:val="22"/>
          <w:szCs w:val="22"/>
        </w:rPr>
        <w:t xml:space="preserve">Prezes Zduńskowolskiego Wodnego Ochotniczego Pogotowia Ratunkowego </w:t>
      </w:r>
    </w:p>
    <w:p w:rsidR="00366568" w:rsidRPr="006B6410">
      <w:pPr>
        <w:pStyle w:val="Tekstpodstawowywcity31"/>
        <w:snapToGrid w:val="0"/>
        <w:ind w:left="0"/>
        <w:rPr>
          <w:rFonts w:ascii="Times New Roman" w:hAnsi="Times New Roman" w:cs="Times New Roman"/>
          <w:sz w:val="22"/>
          <w:szCs w:val="22"/>
        </w:rPr>
      </w:pPr>
    </w:p>
    <w:p w:rsidR="00617320" w:rsidP="0044580D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580D" w:rsidRPr="006B6410" w:rsidP="0044580D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6410">
        <w:rPr>
          <w:rFonts w:ascii="Times New Roman" w:hAnsi="Times New Roman" w:cs="Times New Roman"/>
          <w:b/>
          <w:sz w:val="22"/>
          <w:szCs w:val="22"/>
        </w:rPr>
        <w:t xml:space="preserve">SPRAWOZDANIE </w:t>
      </w:r>
    </w:p>
    <w:p w:rsidR="0044580D" w:rsidRPr="006B6410" w:rsidP="0044580D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580D" w:rsidRPr="006B6410" w:rsidP="0044580D">
      <w:pPr>
        <w:spacing w:line="360" w:lineRule="auto"/>
        <w:jc w:val="both"/>
        <w:rPr>
          <w:sz w:val="22"/>
          <w:szCs w:val="22"/>
        </w:rPr>
      </w:pPr>
      <w:r w:rsidRPr="006B6410">
        <w:rPr>
          <w:sz w:val="22"/>
          <w:szCs w:val="22"/>
        </w:rPr>
        <w:t xml:space="preserve">z kontroli przeprowadzonej w trybie uproszczonym w dniu 27 sierpnia 2022 r. w Zduńskowolskim Wodnym Ochotniczym Pogotowiu Ratunkowym w trakcie realizacji zadania publicznego </w:t>
      </w:r>
      <w:bookmarkStart w:id="3" w:name="_Hlk120724627"/>
      <w:r w:rsidRPr="006B6410">
        <w:rPr>
          <w:sz w:val="22"/>
          <w:szCs w:val="22"/>
        </w:rPr>
        <w:t xml:space="preserve">Ratownictwo i ochrona ludności pn. Organizowanie i udzielanie pomocy osobom, które uległy wypadkowi lub są narażone na niebezpieczeństwo utraty życia lub zdrowia na obszarach wodnych województwa łódzkiego </w:t>
      </w:r>
      <w:bookmarkEnd w:id="3"/>
      <w:r w:rsidRPr="006B6410">
        <w:rPr>
          <w:sz w:val="22"/>
          <w:szCs w:val="22"/>
        </w:rPr>
        <w:t xml:space="preserve">w 2022 r. realizowanego na podstawie umowy </w:t>
      </w:r>
      <w:bookmarkStart w:id="4" w:name="_Hlk118374407"/>
      <w:r w:rsidRPr="006B6410">
        <w:rPr>
          <w:sz w:val="22"/>
          <w:szCs w:val="22"/>
        </w:rPr>
        <w:t xml:space="preserve">NR </w:t>
      </w:r>
      <w:bookmarkStart w:id="5" w:name="_Hlk118375486"/>
      <w:r w:rsidRPr="006B6410">
        <w:rPr>
          <w:sz w:val="22"/>
          <w:szCs w:val="22"/>
        </w:rPr>
        <w:t xml:space="preserve">WBiZK/159/2022 </w:t>
      </w:r>
      <w:bookmarkEnd w:id="5"/>
      <w:r w:rsidRPr="006B6410">
        <w:rPr>
          <w:sz w:val="22"/>
          <w:szCs w:val="22"/>
        </w:rPr>
        <w:t xml:space="preserve">z dnia </w:t>
      </w:r>
      <w:r w:rsidRPr="006B6410" w:rsidR="0039359D">
        <w:rPr>
          <w:sz w:val="22"/>
          <w:szCs w:val="22"/>
        </w:rPr>
        <w:t>4 lipca</w:t>
      </w:r>
      <w:r w:rsidRPr="006B6410">
        <w:rPr>
          <w:sz w:val="22"/>
          <w:szCs w:val="22"/>
        </w:rPr>
        <w:t xml:space="preserve"> 2022 r.</w:t>
      </w:r>
      <w:bookmarkEnd w:id="4"/>
      <w:r>
        <w:rPr>
          <w:sz w:val="22"/>
          <w:szCs w:val="22"/>
          <w:vertAlign w:val="superscript"/>
        </w:rPr>
        <w:footnoteReference w:id="2"/>
      </w:r>
      <w:r w:rsidRPr="006B6410">
        <w:rPr>
          <w:sz w:val="22"/>
          <w:szCs w:val="22"/>
        </w:rPr>
        <w:t xml:space="preserve"> nad zbiornikiem Jeziorsko. </w:t>
      </w:r>
    </w:p>
    <w:p w:rsidR="0044580D" w:rsidRPr="006B6410" w:rsidP="0044580D">
      <w:pPr>
        <w:spacing w:line="360" w:lineRule="auto"/>
        <w:ind w:firstLine="709"/>
        <w:jc w:val="both"/>
        <w:rPr>
          <w:sz w:val="22"/>
          <w:szCs w:val="22"/>
        </w:rPr>
      </w:pPr>
      <w:r w:rsidRPr="006B6410">
        <w:rPr>
          <w:sz w:val="22"/>
          <w:szCs w:val="22"/>
        </w:rPr>
        <w:t>Kontrola została przeprowadzona w myśl § 7 ust. 1 umowy NR WBiZK/1</w:t>
      </w:r>
      <w:r w:rsidRPr="006B6410" w:rsidR="0039359D">
        <w:rPr>
          <w:sz w:val="22"/>
          <w:szCs w:val="22"/>
        </w:rPr>
        <w:t>59</w:t>
      </w:r>
      <w:r w:rsidRPr="006B6410">
        <w:rPr>
          <w:sz w:val="22"/>
          <w:szCs w:val="22"/>
        </w:rPr>
        <w:t xml:space="preserve">/2022 z dnia </w:t>
      </w:r>
      <w:r w:rsidRPr="006B6410" w:rsidR="0039359D">
        <w:rPr>
          <w:sz w:val="22"/>
          <w:szCs w:val="22"/>
        </w:rPr>
        <w:t>4 lipca</w:t>
      </w:r>
      <w:r w:rsidRPr="006B6410">
        <w:rPr>
          <w:sz w:val="22"/>
          <w:szCs w:val="22"/>
        </w:rPr>
        <w:t xml:space="preserve"> 2022 r., w związku z art. 16 ust. 1 i 2 oraz art. 6 ust. 4 pkt 4 ustawy z dnia 15 lipca 2011  r. o kontroli w</w:t>
      </w:r>
      <w:r w:rsidRPr="006B6410" w:rsidR="0039359D">
        <w:rPr>
          <w:sz w:val="22"/>
          <w:szCs w:val="22"/>
        </w:rPr>
        <w:t> </w:t>
      </w:r>
      <w:r w:rsidRPr="006B6410">
        <w:rPr>
          <w:sz w:val="22"/>
          <w:szCs w:val="22"/>
        </w:rPr>
        <w:t>administracji rządowej (Dz. U. 2020 r. poz. 224 z późn. zm.) oraz art. 175 ust. 1 pkt 2 i ust. 2 pkt 5 ustawy z dnia 27 sierpnia 2009 r. o finansach publicznych (Dz. U. z 2022 r., poz. 1634 z późn. zm.).</w:t>
      </w:r>
    </w:p>
    <w:p w:rsidR="0044580D" w:rsidRPr="006B6410" w:rsidP="0044580D">
      <w:pPr>
        <w:spacing w:line="360" w:lineRule="auto"/>
        <w:jc w:val="both"/>
        <w:rPr>
          <w:sz w:val="22"/>
          <w:szCs w:val="22"/>
        </w:rPr>
      </w:pPr>
      <w:r w:rsidRPr="006B6410">
        <w:rPr>
          <w:sz w:val="22"/>
          <w:szCs w:val="22"/>
          <w:u w:val="single"/>
        </w:rPr>
        <w:t>Przedmiot kontroli:</w:t>
      </w:r>
      <w:r w:rsidRPr="006B6410">
        <w:rPr>
          <w:rFonts w:ascii="Arial" w:hAnsi="Arial" w:cs="Arial"/>
          <w:sz w:val="22"/>
          <w:szCs w:val="22"/>
        </w:rPr>
        <w:t xml:space="preserve"> </w:t>
      </w:r>
      <w:r w:rsidRPr="006B6410">
        <w:rPr>
          <w:sz w:val="22"/>
          <w:szCs w:val="22"/>
        </w:rPr>
        <w:t>Ocena prawidłowości wykonywania zadania publicznego Ratownictwo i ochrona ludności pn. Organizowanie i udzielanie pomocy osobom, które uległy wypadkowi lub są narażone na niebezpieczeństwo utraty życia lub zdrowia na obszarach wodnych województwa łódzkiego w 2022 r.</w:t>
      </w:r>
    </w:p>
    <w:p w:rsidR="0044580D" w:rsidRPr="006B6410" w:rsidP="0044580D">
      <w:pPr>
        <w:spacing w:line="360" w:lineRule="auto"/>
        <w:jc w:val="both"/>
        <w:rPr>
          <w:sz w:val="22"/>
          <w:szCs w:val="22"/>
        </w:rPr>
      </w:pPr>
      <w:r w:rsidRPr="006B6410">
        <w:rPr>
          <w:sz w:val="22"/>
          <w:szCs w:val="22"/>
          <w:u w:val="single"/>
        </w:rPr>
        <w:t>Okres objęty kontrolą:</w:t>
      </w:r>
      <w:r w:rsidRPr="006B6410">
        <w:rPr>
          <w:sz w:val="22"/>
          <w:szCs w:val="22"/>
        </w:rPr>
        <w:t xml:space="preserve"> od dnia </w:t>
      </w:r>
      <w:r w:rsidRPr="006B6410" w:rsidR="0039359D">
        <w:rPr>
          <w:sz w:val="22"/>
          <w:szCs w:val="22"/>
        </w:rPr>
        <w:t>18.06</w:t>
      </w:r>
      <w:r w:rsidRPr="006B6410">
        <w:rPr>
          <w:sz w:val="22"/>
          <w:szCs w:val="22"/>
        </w:rPr>
        <w:t xml:space="preserve">.2022 r. do dnia </w:t>
      </w:r>
      <w:r w:rsidRPr="006B6410" w:rsidR="0039359D">
        <w:rPr>
          <w:sz w:val="22"/>
          <w:szCs w:val="22"/>
        </w:rPr>
        <w:t>27.08</w:t>
      </w:r>
      <w:r w:rsidRPr="006B6410">
        <w:rPr>
          <w:sz w:val="22"/>
          <w:szCs w:val="22"/>
        </w:rPr>
        <w:t>.2022 r.</w:t>
      </w:r>
    </w:p>
    <w:p w:rsidR="0044580D" w:rsidRPr="006B6410" w:rsidP="0044580D">
      <w:pPr>
        <w:spacing w:line="360" w:lineRule="auto"/>
        <w:jc w:val="both"/>
        <w:rPr>
          <w:sz w:val="22"/>
          <w:szCs w:val="22"/>
        </w:rPr>
      </w:pPr>
      <w:r w:rsidRPr="006B6410">
        <w:rPr>
          <w:sz w:val="22"/>
          <w:szCs w:val="22"/>
        </w:rPr>
        <w:tab/>
        <w:t xml:space="preserve">Kontrolę przeprowadzili pracownicy Wydziału Bezpieczeństwa i Zarządzania Kryzysowego w Łódzkim Urzędzie Wojewódzkim w Łodzi: </w:t>
      </w:r>
    </w:p>
    <w:p w:rsidR="0044580D" w:rsidRPr="006B6410" w:rsidP="0044580D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Pani Kinga Klimczak – kierownik oddziału zarządzania kryzysowego, pełniąca funkcję kierownika zespołu kontrolerów (upoważnienie Nr 1</w:t>
      </w:r>
      <w:r w:rsidRPr="006B6410" w:rsidR="0039359D">
        <w:rPr>
          <w:color w:val="000000"/>
          <w:sz w:val="22"/>
          <w:szCs w:val="22"/>
        </w:rPr>
        <w:t>0</w:t>
      </w:r>
      <w:r w:rsidRPr="006B6410">
        <w:rPr>
          <w:color w:val="000000"/>
          <w:sz w:val="22"/>
          <w:szCs w:val="22"/>
        </w:rPr>
        <w:t>/2022 z dnia 12 sierpnia 2022 r. podpisane przez Zastępcę Dyrektora Wydziału Bezpieczeństwa i Zarządzania Kryzysowego działającego z upoważnienia Wojewody Łódzkiego)</w:t>
      </w:r>
      <w:r>
        <w:rPr>
          <w:color w:val="000000"/>
          <w:sz w:val="22"/>
          <w:szCs w:val="22"/>
          <w:vertAlign w:val="superscript"/>
        </w:rPr>
        <w:footnoteReference w:id="3"/>
      </w:r>
      <w:r w:rsidRPr="006B6410">
        <w:rPr>
          <w:color w:val="000000"/>
          <w:sz w:val="22"/>
          <w:szCs w:val="22"/>
        </w:rPr>
        <w:t>,</w:t>
      </w:r>
    </w:p>
    <w:p w:rsidR="0044580D" w:rsidRPr="006B6410" w:rsidP="0044580D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 xml:space="preserve">Pani Izabela </w:t>
      </w:r>
      <w:r w:rsidRPr="006B6410">
        <w:rPr>
          <w:color w:val="000000"/>
          <w:sz w:val="22"/>
          <w:szCs w:val="22"/>
        </w:rPr>
        <w:t>Sabiniewicz</w:t>
      </w:r>
      <w:r w:rsidRPr="006B6410">
        <w:rPr>
          <w:color w:val="000000"/>
          <w:sz w:val="22"/>
          <w:szCs w:val="22"/>
        </w:rPr>
        <w:t xml:space="preserve"> – starszy inspektor wojewódzki w oddziale zarządzania kryzysowego w Wydziale Bezpieczeństwa i Zarządzania Kryzysowego, pełniąca funkcję kontrolera, </w:t>
      </w:r>
      <w:r w:rsidRPr="006B6410">
        <w:rPr>
          <w:color w:val="000000"/>
          <w:sz w:val="22"/>
          <w:szCs w:val="22"/>
        </w:rPr>
        <w:t>(upoważnienie Nr 1</w:t>
      </w:r>
      <w:r w:rsidRPr="006B6410" w:rsidR="0039359D">
        <w:rPr>
          <w:color w:val="000000"/>
          <w:sz w:val="22"/>
          <w:szCs w:val="22"/>
        </w:rPr>
        <w:t>1</w:t>
      </w:r>
      <w:r w:rsidRPr="006B6410">
        <w:rPr>
          <w:color w:val="000000"/>
          <w:sz w:val="22"/>
          <w:szCs w:val="22"/>
        </w:rPr>
        <w:t>/2022 z dnia 12 sierpnia 2022 r. podpisane przez Zastępcę Dyrektora Wydziału Bezpieczeństwa i Zarządzania Kryzysowego działającego z upoważnienia Wojewody Łódzkiego).</w:t>
      </w:r>
    </w:p>
    <w:p w:rsidR="0044580D" w:rsidRPr="006B6410" w:rsidP="0044580D">
      <w:pPr>
        <w:spacing w:line="360" w:lineRule="auto"/>
        <w:jc w:val="both"/>
        <w:rPr>
          <w:sz w:val="22"/>
          <w:szCs w:val="22"/>
        </w:rPr>
      </w:pPr>
    </w:p>
    <w:p w:rsidR="0044580D" w:rsidRPr="006B6410" w:rsidP="0044580D">
      <w:pPr>
        <w:spacing w:line="360" w:lineRule="auto"/>
        <w:jc w:val="center"/>
        <w:rPr>
          <w:b/>
          <w:sz w:val="22"/>
          <w:szCs w:val="22"/>
        </w:rPr>
      </w:pPr>
      <w:r w:rsidRPr="006B6410">
        <w:rPr>
          <w:b/>
          <w:sz w:val="22"/>
          <w:szCs w:val="22"/>
        </w:rPr>
        <w:t>OPIS STANU FAKTYCZNEGO</w:t>
      </w:r>
    </w:p>
    <w:p w:rsidR="0044580D" w:rsidRPr="006B6410" w:rsidP="0044580D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44580D" w:rsidRPr="006B6410" w:rsidP="0044580D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 xml:space="preserve">W dniu </w:t>
      </w:r>
      <w:r w:rsidRPr="006B6410" w:rsidR="0039359D">
        <w:rPr>
          <w:color w:val="000000"/>
          <w:sz w:val="22"/>
          <w:szCs w:val="22"/>
        </w:rPr>
        <w:t>4 lipca</w:t>
      </w:r>
      <w:r w:rsidRPr="006B6410">
        <w:rPr>
          <w:color w:val="000000"/>
          <w:sz w:val="22"/>
          <w:szCs w:val="22"/>
        </w:rPr>
        <w:t xml:space="preserve"> 2022 r. pomiędzy Wojewodą Łódzkim a </w:t>
      </w:r>
      <w:r w:rsidRPr="006B6410" w:rsidR="0039359D">
        <w:rPr>
          <w:color w:val="000000"/>
          <w:sz w:val="22"/>
          <w:szCs w:val="22"/>
        </w:rPr>
        <w:t xml:space="preserve">Zduńskowolskim </w:t>
      </w:r>
      <w:r w:rsidRPr="006B6410">
        <w:rPr>
          <w:color w:val="000000"/>
          <w:sz w:val="22"/>
          <w:szCs w:val="22"/>
        </w:rPr>
        <w:t xml:space="preserve">Wodnym Ochotniczym Pogotowiem Ratunkowym (dalej </w:t>
      </w:r>
      <w:bookmarkStart w:id="6" w:name="_Hlk120692019"/>
      <w:r w:rsidRPr="006B6410" w:rsidR="0039359D">
        <w:rPr>
          <w:color w:val="000000"/>
          <w:sz w:val="22"/>
          <w:szCs w:val="22"/>
        </w:rPr>
        <w:t xml:space="preserve">Zduńskowolskie </w:t>
      </w:r>
      <w:r w:rsidRPr="006B6410">
        <w:rPr>
          <w:color w:val="000000"/>
          <w:sz w:val="22"/>
          <w:szCs w:val="22"/>
        </w:rPr>
        <w:t>WOPR</w:t>
      </w:r>
      <w:bookmarkEnd w:id="6"/>
      <w:r w:rsidRPr="006B6410">
        <w:rPr>
          <w:color w:val="000000"/>
          <w:sz w:val="22"/>
          <w:szCs w:val="22"/>
        </w:rPr>
        <w:t>) została zawarta umowa NR</w:t>
      </w:r>
      <w:r w:rsidRPr="006B6410" w:rsidR="003C43BA">
        <w:rPr>
          <w:color w:val="000000"/>
          <w:sz w:val="22"/>
          <w:szCs w:val="22"/>
        </w:rPr>
        <w:t> </w:t>
      </w:r>
      <w:r w:rsidRPr="006B6410">
        <w:rPr>
          <w:sz w:val="22"/>
          <w:szCs w:val="22"/>
        </w:rPr>
        <w:t>WBiZK/1</w:t>
      </w:r>
      <w:r w:rsidRPr="006B6410" w:rsidR="0039359D">
        <w:rPr>
          <w:sz w:val="22"/>
          <w:szCs w:val="22"/>
        </w:rPr>
        <w:t>59</w:t>
      </w:r>
      <w:r w:rsidRPr="006B6410">
        <w:rPr>
          <w:sz w:val="22"/>
          <w:szCs w:val="22"/>
        </w:rPr>
        <w:t xml:space="preserve">/2022 </w:t>
      </w:r>
      <w:r w:rsidRPr="006B6410">
        <w:rPr>
          <w:color w:val="000000"/>
          <w:sz w:val="22"/>
          <w:szCs w:val="22"/>
        </w:rPr>
        <w:t>o realizację zadania publicznego pn. Organizowanie i udzielanie pomocy osobom, które uległy wypadkowi lub są narażone na niebezpieczeństwo utraty życia lub zdrowia na obszarach wodnych województwa łódzkiego w 2022 r.</w:t>
      </w:r>
    </w:p>
    <w:p w:rsidR="007A5B18" w:rsidRPr="006B6410" w:rsidP="007A5B18">
      <w:pPr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ab/>
        <w:t xml:space="preserve">Na podstawie wyżej wymienionej umowy </w:t>
      </w:r>
      <w:r w:rsidRPr="006B6410" w:rsidR="0039359D">
        <w:rPr>
          <w:color w:val="000000"/>
          <w:sz w:val="22"/>
          <w:szCs w:val="22"/>
        </w:rPr>
        <w:t xml:space="preserve">Zduńskowolskie </w:t>
      </w:r>
      <w:r w:rsidRPr="006B6410">
        <w:rPr>
          <w:color w:val="000000"/>
          <w:sz w:val="22"/>
          <w:szCs w:val="22"/>
        </w:rPr>
        <w:t>WOPR otrzymał</w:t>
      </w:r>
      <w:r w:rsidRPr="006B6410" w:rsidR="0039359D">
        <w:rPr>
          <w:color w:val="000000"/>
          <w:sz w:val="22"/>
          <w:szCs w:val="22"/>
        </w:rPr>
        <w:t>o</w:t>
      </w:r>
      <w:r w:rsidRPr="006B6410">
        <w:rPr>
          <w:color w:val="000000"/>
          <w:sz w:val="22"/>
          <w:szCs w:val="22"/>
        </w:rPr>
        <w:t xml:space="preserve"> dofinansowanie w wysokości </w:t>
      </w:r>
      <w:r w:rsidRPr="006B6410" w:rsidR="0039359D">
        <w:rPr>
          <w:color w:val="000000"/>
          <w:sz w:val="22"/>
          <w:szCs w:val="22"/>
        </w:rPr>
        <w:t>49.5</w:t>
      </w:r>
      <w:r w:rsidRPr="006B6410">
        <w:rPr>
          <w:color w:val="000000"/>
          <w:sz w:val="22"/>
          <w:szCs w:val="22"/>
        </w:rPr>
        <w:t>00,00 zł, które zobowiązan</w:t>
      </w:r>
      <w:r w:rsidRPr="006B6410" w:rsidR="0039359D">
        <w:rPr>
          <w:color w:val="000000"/>
          <w:sz w:val="22"/>
          <w:szCs w:val="22"/>
        </w:rPr>
        <w:t>e</w:t>
      </w:r>
      <w:r w:rsidRPr="006B6410">
        <w:rPr>
          <w:color w:val="000000"/>
          <w:sz w:val="22"/>
          <w:szCs w:val="22"/>
        </w:rPr>
        <w:t xml:space="preserve"> jest wykorzystać do 30 września 2022 r. Dotacja przeznaczona jest na prowadzenie działań ratowniczych, utrzymanie gotowości operacyjnej sprzętu ratowniczego oraz prowadzenie dokumentacji wypadków. </w:t>
      </w:r>
      <w:r w:rsidRPr="006B6410" w:rsidR="0039359D">
        <w:rPr>
          <w:color w:val="000000"/>
          <w:sz w:val="22"/>
          <w:szCs w:val="22"/>
        </w:rPr>
        <w:t xml:space="preserve">Na podstawie umowy Zduńskowolskie </w:t>
      </w:r>
      <w:r w:rsidRPr="006B6410">
        <w:rPr>
          <w:color w:val="000000"/>
          <w:sz w:val="22"/>
          <w:szCs w:val="22"/>
        </w:rPr>
        <w:t xml:space="preserve">WOPR </w:t>
      </w:r>
      <w:r w:rsidRPr="006B6410" w:rsidR="00126196">
        <w:rPr>
          <w:color w:val="000000"/>
          <w:sz w:val="22"/>
          <w:szCs w:val="22"/>
        </w:rPr>
        <w:t xml:space="preserve">powinien </w:t>
      </w:r>
      <w:r w:rsidRPr="006B6410">
        <w:rPr>
          <w:color w:val="000000"/>
          <w:sz w:val="22"/>
          <w:szCs w:val="22"/>
        </w:rPr>
        <w:t>prowadzi</w:t>
      </w:r>
      <w:r w:rsidRPr="006B6410" w:rsidR="00126196">
        <w:rPr>
          <w:color w:val="000000"/>
          <w:sz w:val="22"/>
          <w:szCs w:val="22"/>
        </w:rPr>
        <w:t>ć</w:t>
      </w:r>
      <w:r w:rsidRPr="006B6410">
        <w:rPr>
          <w:color w:val="000000"/>
          <w:sz w:val="22"/>
          <w:szCs w:val="22"/>
        </w:rPr>
        <w:t xml:space="preserve"> dyżury ratownicze w okresie od </w:t>
      </w:r>
      <w:r w:rsidRPr="006B6410" w:rsidR="00126196">
        <w:rPr>
          <w:color w:val="000000"/>
          <w:sz w:val="22"/>
          <w:szCs w:val="22"/>
        </w:rPr>
        <w:t>18 czerwca</w:t>
      </w:r>
      <w:r w:rsidRPr="006B6410">
        <w:rPr>
          <w:color w:val="000000"/>
          <w:sz w:val="22"/>
          <w:szCs w:val="22"/>
        </w:rPr>
        <w:t xml:space="preserve"> 2022 r. do </w:t>
      </w:r>
      <w:r w:rsidRPr="006B6410" w:rsidR="00126196">
        <w:rPr>
          <w:color w:val="000000"/>
          <w:sz w:val="22"/>
          <w:szCs w:val="22"/>
        </w:rPr>
        <w:t>28 sierpnia</w:t>
      </w:r>
      <w:r w:rsidRPr="006B6410">
        <w:rPr>
          <w:color w:val="000000"/>
          <w:sz w:val="22"/>
          <w:szCs w:val="22"/>
        </w:rPr>
        <w:t xml:space="preserve"> 2022 r. w soboty</w:t>
      </w:r>
      <w:r w:rsidRPr="006B6410" w:rsidR="00126196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 xml:space="preserve"> i niedziele w godz. </w:t>
      </w:r>
      <w:r w:rsidRPr="006B6410" w:rsidR="00126196">
        <w:rPr>
          <w:color w:val="000000"/>
          <w:sz w:val="22"/>
          <w:szCs w:val="22"/>
        </w:rPr>
        <w:t>11.00-19.00 (z wyjątkiem soboty 18 czerwca 2022 r. w godz. 10.00-20.00)</w:t>
      </w:r>
      <w:r w:rsidRPr="006B6410">
        <w:rPr>
          <w:color w:val="000000"/>
          <w:sz w:val="22"/>
          <w:szCs w:val="22"/>
        </w:rPr>
        <w:t>. Zgodnie z ofertą zadania publiczneg</w:t>
      </w:r>
      <w:r w:rsidRPr="00F74A33">
        <w:rPr>
          <w:sz w:val="22"/>
          <w:szCs w:val="22"/>
        </w:rPr>
        <w:t xml:space="preserve">o dyżury pełnione są przez jeden zespół </w:t>
      </w:r>
      <w:r w:rsidRPr="00F74A33">
        <w:rPr>
          <w:sz w:val="22"/>
          <w:szCs w:val="22"/>
        </w:rPr>
        <w:t xml:space="preserve">trzyosobowy (z </w:t>
      </w:r>
      <w:r w:rsidRPr="006B6410">
        <w:rPr>
          <w:color w:val="000000"/>
          <w:sz w:val="22"/>
          <w:szCs w:val="22"/>
        </w:rPr>
        <w:t>wyjątkiem 18-19 czerwca 2022 r., zespół czteroosobowy)</w:t>
      </w:r>
      <w:r w:rsidRPr="006B6410">
        <w:rPr>
          <w:color w:val="000000"/>
          <w:sz w:val="22"/>
          <w:szCs w:val="22"/>
        </w:rPr>
        <w:t xml:space="preserve">, stacjonujący </w:t>
      </w:r>
      <w:r w:rsidRPr="006B6410" w:rsidR="00C00381">
        <w:rPr>
          <w:color w:val="000000"/>
          <w:sz w:val="22"/>
          <w:szCs w:val="22"/>
        </w:rPr>
        <w:t>w Porcie Jachtowym Jeziorsko</w:t>
      </w:r>
      <w:r w:rsidRPr="006B6410" w:rsidR="00967655">
        <w:rPr>
          <w:color w:val="000000"/>
          <w:sz w:val="22"/>
          <w:szCs w:val="22"/>
        </w:rPr>
        <w:t xml:space="preserve"> w Ostrowie Warckim. </w:t>
      </w:r>
    </w:p>
    <w:p w:rsidR="007A5B18" w:rsidRPr="006B6410" w:rsidP="007A5B18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 xml:space="preserve">W myśl § 7 ust. 1 umowy </w:t>
      </w:r>
      <w:bookmarkStart w:id="7" w:name="_Hlk119944114"/>
      <w:r w:rsidRPr="006B6410">
        <w:rPr>
          <w:color w:val="000000"/>
          <w:sz w:val="22"/>
          <w:szCs w:val="22"/>
        </w:rPr>
        <w:t xml:space="preserve">NR </w:t>
      </w:r>
      <w:r w:rsidRPr="006B6410">
        <w:rPr>
          <w:sz w:val="22"/>
          <w:szCs w:val="22"/>
        </w:rPr>
        <w:t>WBiZK/1</w:t>
      </w:r>
      <w:r w:rsidRPr="006B6410" w:rsidR="00C00381">
        <w:rPr>
          <w:sz w:val="22"/>
          <w:szCs w:val="22"/>
        </w:rPr>
        <w:t>59</w:t>
      </w:r>
      <w:r w:rsidRPr="006B6410">
        <w:rPr>
          <w:sz w:val="22"/>
          <w:szCs w:val="22"/>
        </w:rPr>
        <w:t>/2022</w:t>
      </w:r>
      <w:bookmarkEnd w:id="7"/>
      <w:r w:rsidRPr="006B6410">
        <w:rPr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 xml:space="preserve">pracownicy Wydziału Bezpieczeństwa i Zarządzania Kryzysowego </w:t>
      </w:r>
      <w:r w:rsidRPr="006B6410" w:rsidR="00C00381">
        <w:rPr>
          <w:color w:val="000000"/>
          <w:sz w:val="22"/>
          <w:szCs w:val="22"/>
        </w:rPr>
        <w:t xml:space="preserve">(dalej WBiZK) </w:t>
      </w:r>
      <w:r w:rsidRPr="006B6410">
        <w:rPr>
          <w:color w:val="000000"/>
          <w:sz w:val="22"/>
          <w:szCs w:val="22"/>
        </w:rPr>
        <w:t xml:space="preserve">przeprowadzili </w:t>
      </w:r>
      <w:r w:rsidRPr="006B6410" w:rsidR="00695813">
        <w:rPr>
          <w:color w:val="000000"/>
          <w:sz w:val="22"/>
          <w:szCs w:val="22"/>
        </w:rPr>
        <w:t xml:space="preserve">niezapowiedzianą </w:t>
      </w:r>
      <w:r w:rsidRPr="006B6410">
        <w:rPr>
          <w:color w:val="000000"/>
          <w:sz w:val="22"/>
          <w:szCs w:val="22"/>
        </w:rPr>
        <w:t>kontrolę zadania publicznego w toku jego realizacji, tj. 27 sierpnia 2022 r.</w:t>
      </w:r>
      <w:r w:rsidRPr="006B6410" w:rsidR="002675E3">
        <w:rPr>
          <w:color w:val="000000"/>
          <w:sz w:val="22"/>
          <w:szCs w:val="22"/>
        </w:rPr>
        <w:t xml:space="preserve"> Kontrolerzy przebywali od </w:t>
      </w:r>
      <w:r w:rsidRPr="006B6410" w:rsidR="00C00381">
        <w:rPr>
          <w:color w:val="000000"/>
          <w:sz w:val="22"/>
          <w:szCs w:val="22"/>
        </w:rPr>
        <w:t>godz. 10.15 do 12.00 w Porcie Jachtowym Jeziorsko</w:t>
      </w:r>
      <w:r w:rsidRPr="006B6410" w:rsidR="002675E3">
        <w:rPr>
          <w:color w:val="000000"/>
          <w:sz w:val="22"/>
          <w:szCs w:val="22"/>
        </w:rPr>
        <w:t>, natomiast w ustalonej bazie</w:t>
      </w:r>
      <w:r w:rsidRPr="006B6410" w:rsidR="00C00381">
        <w:rPr>
          <w:color w:val="000000"/>
          <w:sz w:val="22"/>
          <w:szCs w:val="22"/>
        </w:rPr>
        <w:t xml:space="preserve"> nie znajdowali się ratownicy Zduńskowolskiego WOPR. O</w:t>
      </w:r>
      <w:r w:rsidRPr="006B6410" w:rsidR="002675E3">
        <w:rPr>
          <w:color w:val="000000"/>
          <w:sz w:val="22"/>
          <w:szCs w:val="22"/>
        </w:rPr>
        <w:t> </w:t>
      </w:r>
      <w:r w:rsidRPr="006B6410" w:rsidR="00C00381">
        <w:rPr>
          <w:color w:val="000000"/>
          <w:sz w:val="22"/>
          <w:szCs w:val="22"/>
        </w:rPr>
        <w:t>podjętych czynnościach został telefonicznie powiadomiony Prezes Zduńskowolskiego WOPR</w:t>
      </w:r>
      <w:r w:rsidRPr="006B6410" w:rsidR="00E400B2">
        <w:rPr>
          <w:color w:val="000000"/>
          <w:sz w:val="22"/>
          <w:szCs w:val="22"/>
        </w:rPr>
        <w:t>, k</w:t>
      </w:r>
      <w:r w:rsidRPr="006B6410" w:rsidR="002675E3">
        <w:rPr>
          <w:color w:val="000000"/>
          <w:sz w:val="22"/>
          <w:szCs w:val="22"/>
        </w:rPr>
        <w:t xml:space="preserve">tóry </w:t>
      </w:r>
      <w:r w:rsidRPr="006B6410" w:rsidR="00C00381">
        <w:rPr>
          <w:color w:val="000000"/>
          <w:sz w:val="22"/>
          <w:szCs w:val="22"/>
        </w:rPr>
        <w:t xml:space="preserve">poinformował, że </w:t>
      </w:r>
      <w:r w:rsidRPr="006B6410" w:rsidR="00341ACB">
        <w:rPr>
          <w:color w:val="000000"/>
          <w:sz w:val="22"/>
          <w:szCs w:val="22"/>
        </w:rPr>
        <w:t xml:space="preserve">trzyosobowy </w:t>
      </w:r>
      <w:r w:rsidRPr="006B6410" w:rsidR="00C00381">
        <w:rPr>
          <w:color w:val="000000"/>
          <w:sz w:val="22"/>
          <w:szCs w:val="22"/>
        </w:rPr>
        <w:t>zespół ratowników wodnych jest w</w:t>
      </w:r>
      <w:r w:rsidRPr="006B6410" w:rsidR="00056785">
        <w:rPr>
          <w:color w:val="000000"/>
          <w:sz w:val="22"/>
          <w:szCs w:val="22"/>
        </w:rPr>
        <w:t> </w:t>
      </w:r>
      <w:r w:rsidRPr="006B6410" w:rsidR="00C00381">
        <w:rPr>
          <w:color w:val="000000"/>
          <w:sz w:val="22"/>
          <w:szCs w:val="22"/>
        </w:rPr>
        <w:t>trakcie patrolowania brzegu Zbiornika Jeziorsko.</w:t>
      </w:r>
      <w:r w:rsidRPr="006B6410" w:rsidR="008A4521">
        <w:rPr>
          <w:color w:val="000000"/>
          <w:sz w:val="22"/>
          <w:szCs w:val="22"/>
        </w:rPr>
        <w:t xml:space="preserve"> </w:t>
      </w:r>
      <w:r w:rsidRPr="006B6410" w:rsidR="00341ACB">
        <w:rPr>
          <w:color w:val="000000"/>
          <w:sz w:val="22"/>
          <w:szCs w:val="22"/>
        </w:rPr>
        <w:t xml:space="preserve">W dniu kontroli niemożliwe było przeprowadzenie następujących czynności: </w:t>
      </w:r>
    </w:p>
    <w:p w:rsidR="00341ACB" w:rsidRPr="006B6410" w:rsidP="00341ACB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 xml:space="preserve">weryfikacji liczby ratowników prowadzących dyżur ratowniczy oraz posiadanych uprawnień; </w:t>
      </w:r>
    </w:p>
    <w:p w:rsidR="00341ACB" w:rsidRPr="006B6410" w:rsidP="00341ACB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weryfikacji prowadzonej dokumentacji podczas realizacji zadania publicznego;</w:t>
      </w:r>
    </w:p>
    <w:p w:rsidR="001E455D" w:rsidRPr="006B6410" w:rsidP="001E455D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weryfikacji, czy  Zduńskowolski WOPR wypełnia zobowiązania wynikające z § 6 umowy NR</w:t>
      </w:r>
      <w:r w:rsidRPr="006B6410" w:rsidR="002675E3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>WBiZK/159/2022 dotyczące informowania, że zadanie publiczne współfinansowane jest ze środków otrzymanych od Wojewody Łódzkiego</w:t>
      </w:r>
      <w:r w:rsidRPr="006B6410" w:rsidR="00D0561B">
        <w:rPr>
          <w:color w:val="000000"/>
          <w:sz w:val="22"/>
          <w:szCs w:val="22"/>
        </w:rPr>
        <w:t>.</w:t>
      </w:r>
    </w:p>
    <w:p w:rsidR="00D0561B" w:rsidRPr="006B6410" w:rsidP="00D0561B">
      <w:pPr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 xml:space="preserve">Natomiast ustalono, że </w:t>
      </w:r>
      <w:r w:rsidRPr="006B6410" w:rsidR="009675EB">
        <w:rPr>
          <w:color w:val="000000"/>
          <w:sz w:val="22"/>
          <w:szCs w:val="22"/>
        </w:rPr>
        <w:t xml:space="preserve">pomimo niskiego stanu wody na zbiorniku Jeziorsko, </w:t>
      </w:r>
      <w:r w:rsidRPr="006B6410">
        <w:rPr>
          <w:color w:val="000000"/>
          <w:sz w:val="22"/>
          <w:szCs w:val="22"/>
        </w:rPr>
        <w:t>z portu jachtowego Jeziorsko korzysta znaczna liczba osób</w:t>
      </w:r>
      <w:r w:rsidRPr="006B6410" w:rsidR="009675EB">
        <w:rPr>
          <w:color w:val="000000"/>
          <w:sz w:val="22"/>
          <w:szCs w:val="22"/>
        </w:rPr>
        <w:t xml:space="preserve"> (zarówno osoby przyjezdne, jak i korzystające z kempingu). </w:t>
      </w:r>
      <w:r w:rsidRPr="006B6410">
        <w:rPr>
          <w:color w:val="000000"/>
          <w:sz w:val="22"/>
          <w:szCs w:val="22"/>
        </w:rPr>
        <w:t>Osoby te korzystały z kąpieli w zbiorniku oraz uprawiały sporty wodne</w:t>
      </w:r>
      <w:r w:rsidRPr="006B6410" w:rsidR="0022061A">
        <w:rPr>
          <w:color w:val="000000"/>
          <w:sz w:val="22"/>
          <w:szCs w:val="22"/>
        </w:rPr>
        <w:t xml:space="preserve">. </w:t>
      </w:r>
    </w:p>
    <w:p w:rsidR="00772AB2" w:rsidRPr="006B6410" w:rsidP="0022061A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W związku z powyższym, pismem ZK-I.431.4.2022 z dnia 22 listopada 2022 r. Prezes Zduńskowolskiego WOPR został wezwany do złożenia pisemnych wyjaśnień w przedmiotowej sprawie</w:t>
      </w:r>
      <w:r>
        <w:rPr>
          <w:rStyle w:val="FootnoteReference"/>
          <w:color w:val="000000"/>
          <w:sz w:val="22"/>
          <w:szCs w:val="22"/>
        </w:rPr>
        <w:footnoteReference w:id="4"/>
      </w:r>
      <w:r w:rsidRPr="006B6410">
        <w:rPr>
          <w:color w:val="000000"/>
          <w:sz w:val="22"/>
          <w:szCs w:val="22"/>
        </w:rPr>
        <w:t>. Pismem z dnia 22 listopada 2022 r.</w:t>
      </w:r>
      <w:r>
        <w:rPr>
          <w:rStyle w:val="FootnoteReference"/>
          <w:color w:val="000000"/>
          <w:sz w:val="22"/>
          <w:szCs w:val="22"/>
        </w:rPr>
        <w:footnoteReference w:id="5"/>
      </w:r>
      <w:r w:rsidRPr="006B6410">
        <w:rPr>
          <w:color w:val="000000"/>
          <w:sz w:val="22"/>
          <w:szCs w:val="22"/>
        </w:rPr>
        <w:t xml:space="preserve"> wyjaśnił, że </w:t>
      </w:r>
      <w:r w:rsidRPr="006B6410" w:rsidR="0022061A">
        <w:rPr>
          <w:color w:val="000000"/>
          <w:sz w:val="22"/>
          <w:szCs w:val="22"/>
        </w:rPr>
        <w:t>„</w:t>
      </w:r>
      <w:r w:rsidRPr="006B6410">
        <w:rPr>
          <w:color w:val="000000"/>
          <w:sz w:val="22"/>
          <w:szCs w:val="22"/>
        </w:rPr>
        <w:t>w</w:t>
      </w:r>
      <w:r w:rsidRPr="006B6410">
        <w:rPr>
          <w:color w:val="000000"/>
          <w:sz w:val="22"/>
          <w:szCs w:val="22"/>
        </w:rPr>
        <w:t xml:space="preserve"> dniu 27.08.2022</w:t>
      </w:r>
      <w:r w:rsidR="0061732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r. dyżur ratowniczy był pełniony w</w:t>
      </w:r>
      <w:r w:rsidRPr="006B6410" w:rsidR="00AF213D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>godz. 9:45-20:00 zgodnie z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załączonym do sprawozdania dziennikiem pracy ratowników. Dyżur w</w:t>
      </w:r>
      <w:r w:rsidRPr="006B6410" w:rsidR="00AF213D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>ramach umowy nr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WBiZK/159/2022 z dnia 17.06.2022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r. obejmował godziny od 11:00-19:00. Pozostałe dwie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godziny były prowadzone w ramach wolontariatu tak jak w innych dniach i w ubiegłych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latach. Zgodnie z</w:t>
      </w:r>
      <w:r w:rsidR="005F0B69">
        <w:rPr>
          <w:color w:val="000000"/>
          <w:sz w:val="22"/>
          <w:szCs w:val="22"/>
        </w:rPr>
        <w:t>e</w:t>
      </w:r>
      <w:r w:rsidRPr="006B6410">
        <w:rPr>
          <w:color w:val="000000"/>
          <w:sz w:val="22"/>
          <w:szCs w:val="22"/>
        </w:rPr>
        <w:t xml:space="preserve"> złożoną ofertą dyżury prowadzone były na terenie Zbiornika Jeziorsko,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a w Porcie Jachtowym Jeziorsko znajduje się baza ratownicza, w</w:t>
      </w:r>
      <w:r w:rsidRPr="006B6410" w:rsidR="008A4521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>której ratownicy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przebywają w momencie w</w:t>
      </w:r>
      <w:r w:rsidRPr="006B6410" w:rsidR="0022061A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>którym nie wykonują patroli ratowniczych czy też interwencji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technicznych i ratowniczych. W dniu 27.08.2022 dyżur ratowniczy pełnili następujący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 xml:space="preserve">ratownicy: Paulina </w:t>
      </w:r>
      <w:r w:rsidRPr="006B6410">
        <w:rPr>
          <w:color w:val="000000"/>
          <w:sz w:val="22"/>
          <w:szCs w:val="22"/>
        </w:rPr>
        <w:t>Suchowiecka</w:t>
      </w:r>
      <w:r w:rsidRPr="006B6410">
        <w:rPr>
          <w:color w:val="000000"/>
          <w:sz w:val="22"/>
          <w:szCs w:val="22"/>
        </w:rPr>
        <w:t>, Grzegorz Styczyński, Krzysztof Gawron. Jak wynika z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złożonego dziennika pracy po rozpoczętym dyżurze w</w:t>
      </w:r>
      <w:r w:rsidRPr="006B6410" w:rsidR="004F14F7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>godz</w:t>
      </w:r>
      <w:r w:rsidR="005F0B69">
        <w:rPr>
          <w:sz w:val="22"/>
          <w:szCs w:val="22"/>
        </w:rPr>
        <w:t>. 10:00-</w:t>
      </w:r>
      <w:r w:rsidRPr="00F74A33">
        <w:rPr>
          <w:sz w:val="22"/>
          <w:szCs w:val="22"/>
        </w:rPr>
        <w:t>12:32 ratownicy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 xml:space="preserve">wykonywali patrol prewencyjny wzdłuż zbiornika Jeziorsko na trasie : Ostrów </w:t>
      </w:r>
      <w:r w:rsidRPr="00F74A33">
        <w:rPr>
          <w:sz w:val="22"/>
          <w:szCs w:val="22"/>
        </w:rPr>
        <w:t>W</w:t>
      </w:r>
      <w:r w:rsidRPr="00F74A33">
        <w:rPr>
          <w:sz w:val="22"/>
          <w:szCs w:val="22"/>
        </w:rPr>
        <w:t>arcki</w:t>
      </w:r>
      <w:r w:rsidRPr="00F74A33">
        <w:rPr>
          <w:sz w:val="22"/>
          <w:szCs w:val="22"/>
        </w:rPr>
        <w:t xml:space="preserve"> - </w:t>
      </w:r>
      <w:r w:rsidRPr="00F74A33">
        <w:rPr>
          <w:sz w:val="22"/>
          <w:szCs w:val="22"/>
        </w:rPr>
        <w:t>Zaspy Miłkowskie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>- Port Rafa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 xml:space="preserve">- Tama- </w:t>
      </w:r>
      <w:r w:rsidRPr="00F74A33">
        <w:rPr>
          <w:sz w:val="22"/>
          <w:szCs w:val="22"/>
        </w:rPr>
        <w:t>Siedlądków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>- Pęczniew. Patrol prowadzono przy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 xml:space="preserve">użyciu dwóch pojazdów typu quad. Dystans jaki pokonali w jedną stronę to 22 km </w:t>
      </w:r>
      <w:r w:rsidRPr="00F74A33">
        <w:rPr>
          <w:sz w:val="22"/>
          <w:szCs w:val="22"/>
        </w:rPr>
        <w:t>–</w:t>
      </w:r>
      <w:r w:rsidRPr="00F74A33">
        <w:rPr>
          <w:sz w:val="22"/>
          <w:szCs w:val="22"/>
        </w:rPr>
        <w:t xml:space="preserve"> razem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>44 km. Pragniemy nadmienić, iż wzdłuż linii brzegowej nie ma drogi tylko leśne i polne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>ścieżki. Patrol zajął ratownikom 2h 32</w:t>
      </w:r>
      <w:r w:rsidR="003D31EF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>min. Ratownicy mieli przy sobie telefon alarmowy</w:t>
      </w:r>
      <w:r w:rsidRPr="00F74A33">
        <w:rPr>
          <w:sz w:val="22"/>
          <w:szCs w:val="22"/>
        </w:rPr>
        <w:t xml:space="preserve"> </w:t>
      </w:r>
      <w:r w:rsidRPr="00F74A33">
        <w:rPr>
          <w:sz w:val="22"/>
          <w:szCs w:val="22"/>
        </w:rPr>
        <w:t>oraz środki łączności</w:t>
      </w:r>
      <w:r w:rsidRPr="006B6410">
        <w:rPr>
          <w:color w:val="000000"/>
          <w:sz w:val="22"/>
          <w:szCs w:val="22"/>
        </w:rPr>
        <w:t>. Patrol wykonywany był wzdłuż linii brzegowej</w:t>
      </w:r>
      <w:r w:rsidR="005F0B69">
        <w:rPr>
          <w:color w:val="000000"/>
          <w:sz w:val="22"/>
          <w:szCs w:val="22"/>
        </w:rPr>
        <w:t>,</w:t>
      </w:r>
      <w:r w:rsidRPr="006B6410">
        <w:rPr>
          <w:color w:val="000000"/>
          <w:sz w:val="22"/>
          <w:szCs w:val="22"/>
        </w:rPr>
        <w:t xml:space="preserve"> ponieważ na akwenie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panował bardzo niski stan wody. Dnia 27.08.2022</w:t>
      </w:r>
      <w:r w:rsidR="0061732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r. Prezes Zduńskowolskiego WOPR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Patryk Sokal otrzymał telefon od Kierownika oddziału zarządzania kryzysowego Pani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Kingi Klimczak, że przybyła na kontrolę zadania i jest w Porcie Jachtowym Jeziorsko.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Prezes po otrzymanym telefonie skontaktował się z dyżurującymi ratownikami dzwoniąc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na telefon alarmowy. Po otrzymaniu informacji zespół ratowników będący w tym czasie na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wysokości Pęczniewa wyruszył w drogę powrotną. Po powrocie do bazy o godz. 12:32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 xml:space="preserve">ratownik Paulina </w:t>
      </w:r>
      <w:r w:rsidRPr="006B6410">
        <w:rPr>
          <w:color w:val="000000"/>
          <w:sz w:val="22"/>
          <w:szCs w:val="22"/>
        </w:rPr>
        <w:t>Suchowiecka</w:t>
      </w:r>
      <w:r w:rsidRPr="006B6410">
        <w:rPr>
          <w:color w:val="000000"/>
          <w:sz w:val="22"/>
          <w:szCs w:val="22"/>
        </w:rPr>
        <w:t xml:space="preserve"> wykonała telefon do Pani Kingi Klimczak z informacją, że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zespół wrócił z patrolu. W dniu 27.08.2022 tak jak w inne dni pełniliśmy dyżur wspólnie z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Aspirantem Sztabowym KPP w Poddębicach Panem Marcinem Pietrzakiem w ramach</w:t>
      </w:r>
      <w:r w:rsidRPr="006B6410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podpisanego porozumienia z KPP w Poddębicach oraz z</w:t>
      </w:r>
      <w:r w:rsidRPr="006B6410" w:rsidR="00676E31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>strażakiem PSP w Poddębicach</w:t>
      </w:r>
      <w:r w:rsidRPr="006B6410">
        <w:rPr>
          <w:color w:val="000000"/>
          <w:sz w:val="22"/>
          <w:szCs w:val="22"/>
        </w:rPr>
        <w:t>. Mając na uwadze powyższe wyjaśnienia informujemy, że dyżur ratowniczy w 27.08.2022 r. pełniony był zgodnie z umową WBiZK/159/2022 z dnia 17.06.2022</w:t>
      </w:r>
      <w:r w:rsidRPr="006B6410" w:rsidR="00676E31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r. Podczas</w:t>
      </w:r>
      <w:r w:rsidRPr="006B6410" w:rsidR="0022061A">
        <w:rPr>
          <w:color w:val="000000"/>
          <w:sz w:val="22"/>
          <w:szCs w:val="22"/>
        </w:rPr>
        <w:t xml:space="preserve"> </w:t>
      </w:r>
      <w:r w:rsidRPr="006B6410">
        <w:rPr>
          <w:color w:val="000000"/>
          <w:sz w:val="22"/>
          <w:szCs w:val="22"/>
        </w:rPr>
        <w:t>pełnienia dyżuru realizowano założone cele:</w:t>
      </w:r>
    </w:p>
    <w:p w:rsidR="00772AB2" w:rsidRPr="006B6410" w:rsidP="00772AB2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Poprawa bezpieczeństwa na terenie Zbiornika Jeziorsko przez patrolowanie jego obszaru w tym miejsc zwyczajowo wykorzystywanych do kąpieli.</w:t>
      </w:r>
    </w:p>
    <w:p w:rsidR="00772AB2" w:rsidRPr="006B6410" w:rsidP="00772AB2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Możliwość udzielania pomocy kapiącym się i jednostkom pływającym.</w:t>
      </w:r>
    </w:p>
    <w:p w:rsidR="00772AB2" w:rsidRPr="006B6410" w:rsidP="00772AB2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Zwiększenie poziomu bezpieczeństwa osób uprawiających sporty wodne i motorowodne oraz turystom wypoczywającym nad wodą.</w:t>
      </w:r>
    </w:p>
    <w:p w:rsidR="00772AB2" w:rsidRPr="006B6410" w:rsidP="00772AB2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Propagowanie i prowadzenie działalności profilaktycznej w zakresie bezpieczeństwa na wodzie i ochrony środowiska wodnego.</w:t>
      </w:r>
    </w:p>
    <w:p w:rsidR="00772AB2" w:rsidRPr="006B6410" w:rsidP="00772AB2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>Ujawnianie wszelkich zagrożeń bezpieczeństwa osób korzystających ze Zbiornika Jeziorsko.</w:t>
      </w:r>
    </w:p>
    <w:p w:rsidR="00366568" w:rsidRPr="006B6410" w:rsidP="008A4521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 xml:space="preserve">Ratownicy pełniący dyżur nie mają obowiązku przebywania w bazie ratowniczej. Pełniąc dyżur w bazie nie byliby w stanie zrealizować założonych w ofercie celów.” </w:t>
      </w:r>
    </w:p>
    <w:p w:rsidR="001E455D" w:rsidRPr="006B6410" w:rsidP="008A4521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1E455D" w:rsidRPr="006B6410" w:rsidP="001E455D">
      <w:pPr>
        <w:snapToGri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6B6410">
        <w:rPr>
          <w:b/>
          <w:color w:val="000000"/>
          <w:sz w:val="22"/>
          <w:szCs w:val="22"/>
        </w:rPr>
        <w:t>OCENA STANU FAKTYCZNEGO</w:t>
      </w:r>
    </w:p>
    <w:p w:rsidR="001E455D" w:rsidRPr="006B6410" w:rsidP="001E455D">
      <w:pPr>
        <w:snapToGrid w:val="0"/>
        <w:spacing w:line="360" w:lineRule="auto"/>
        <w:jc w:val="both"/>
        <w:rPr>
          <w:bCs/>
          <w:sz w:val="22"/>
          <w:szCs w:val="22"/>
        </w:rPr>
      </w:pPr>
      <w:r w:rsidRPr="006B6410">
        <w:rPr>
          <w:color w:val="000000"/>
          <w:sz w:val="22"/>
          <w:szCs w:val="22"/>
        </w:rPr>
        <w:tab/>
        <w:t>Mając na uwadze ustalony stan faktyczny</w:t>
      </w:r>
      <w:r w:rsidRPr="006B6410" w:rsidR="0022061A">
        <w:rPr>
          <w:color w:val="000000"/>
          <w:sz w:val="22"/>
          <w:szCs w:val="22"/>
        </w:rPr>
        <w:t xml:space="preserve"> oraz wyjaśnienia złożone przez Prezesa Zduńskowolskiego WOPR, </w:t>
      </w:r>
      <w:r w:rsidRPr="006B6410">
        <w:rPr>
          <w:color w:val="000000"/>
          <w:sz w:val="22"/>
          <w:szCs w:val="22"/>
        </w:rPr>
        <w:t>realizację za</w:t>
      </w:r>
      <w:r w:rsidR="004B6F99">
        <w:rPr>
          <w:color w:val="000000"/>
          <w:sz w:val="22"/>
          <w:szCs w:val="22"/>
        </w:rPr>
        <w:t xml:space="preserve">dania publicznego Ratownictwo i </w:t>
      </w:r>
      <w:r w:rsidRPr="006B6410">
        <w:rPr>
          <w:color w:val="000000"/>
          <w:sz w:val="22"/>
          <w:szCs w:val="22"/>
        </w:rPr>
        <w:t>ochrona ludności pn.</w:t>
      </w:r>
      <w:r w:rsidRPr="006B6410" w:rsidR="0022061A">
        <w:rPr>
          <w:color w:val="000000"/>
          <w:sz w:val="22"/>
          <w:szCs w:val="22"/>
        </w:rPr>
        <w:t> </w:t>
      </w:r>
      <w:r w:rsidRPr="006B6410">
        <w:rPr>
          <w:color w:val="000000"/>
          <w:sz w:val="22"/>
          <w:szCs w:val="22"/>
        </w:rPr>
        <w:t xml:space="preserve">Organizowanie i udzielanie pomocy osobom, które uległy wypadkowi lub są narażone na niebezpieczeństwo utraty życia lub zdrowia na obszarach wodnych województwa łódzkiego w 2022 r. </w:t>
      </w:r>
      <w:r w:rsidRPr="006B6410" w:rsidR="00967655">
        <w:rPr>
          <w:color w:val="000000"/>
          <w:sz w:val="22"/>
          <w:szCs w:val="22"/>
        </w:rPr>
        <w:t xml:space="preserve">przez Zduńskowolskie Wodne Ochotnicze Pogotowie Ratunkowe </w:t>
      </w:r>
      <w:r w:rsidRPr="006B6410">
        <w:rPr>
          <w:color w:val="000000"/>
          <w:sz w:val="22"/>
          <w:szCs w:val="22"/>
        </w:rPr>
        <w:t>w okresie objętym kontrolą, tj. od dnia 18 czerwca 2022 r. do dnia 27 sierpnia 2022 r</w:t>
      </w:r>
      <w:r w:rsidRPr="006B6410" w:rsidR="00967655">
        <w:rPr>
          <w:color w:val="000000"/>
          <w:sz w:val="22"/>
          <w:szCs w:val="22"/>
        </w:rPr>
        <w:t>.</w:t>
      </w:r>
      <w:r w:rsidRPr="006B6410">
        <w:rPr>
          <w:color w:val="000000"/>
          <w:sz w:val="22"/>
          <w:szCs w:val="22"/>
        </w:rPr>
        <w:t xml:space="preserve"> na zbiorniku </w:t>
      </w:r>
      <w:r w:rsidRPr="006B6410" w:rsidR="009675EB">
        <w:rPr>
          <w:color w:val="000000"/>
          <w:sz w:val="22"/>
          <w:szCs w:val="22"/>
        </w:rPr>
        <w:t>Jeziorsko</w:t>
      </w:r>
      <w:r w:rsidRPr="006B6410">
        <w:rPr>
          <w:color w:val="000000"/>
          <w:sz w:val="22"/>
          <w:szCs w:val="22"/>
        </w:rPr>
        <w:t xml:space="preserve"> ocenia się </w:t>
      </w:r>
      <w:r w:rsidRPr="006B6410">
        <w:rPr>
          <w:b/>
          <w:sz w:val="22"/>
          <w:szCs w:val="22"/>
        </w:rPr>
        <w:t>pozytywnie</w:t>
      </w:r>
      <w:r w:rsidRPr="006B6410" w:rsidR="008A36B9">
        <w:rPr>
          <w:b/>
          <w:sz w:val="22"/>
          <w:szCs w:val="22"/>
        </w:rPr>
        <w:t xml:space="preserve"> z nieprawidłowościami</w:t>
      </w:r>
      <w:r w:rsidRPr="006B6410" w:rsidR="00967655">
        <w:rPr>
          <w:b/>
          <w:sz w:val="22"/>
          <w:szCs w:val="22"/>
        </w:rPr>
        <w:t xml:space="preserve">, </w:t>
      </w:r>
      <w:r w:rsidRPr="006B6410" w:rsidR="00967655">
        <w:rPr>
          <w:bCs/>
          <w:sz w:val="22"/>
          <w:szCs w:val="22"/>
        </w:rPr>
        <w:t xml:space="preserve">przy czym stwierdzone nieprawidłowości dotyczą zorganizowania pracy ratowników wodnych w ten sposób, że nie zostaje zapewnione bezpieczeństwo osób przebywających na plaży w porcie jachtowym Jeziorsko w Ostrowie Warckim przynajmniej przez </w:t>
      </w:r>
      <w:r w:rsidR="006B6410">
        <w:rPr>
          <w:bCs/>
          <w:sz w:val="22"/>
          <w:szCs w:val="22"/>
        </w:rPr>
        <w:t>jednego</w:t>
      </w:r>
      <w:r w:rsidRPr="006B6410" w:rsidR="00967655">
        <w:rPr>
          <w:bCs/>
          <w:sz w:val="22"/>
          <w:szCs w:val="22"/>
        </w:rPr>
        <w:t xml:space="preserve"> ratownika wodnego. </w:t>
      </w:r>
      <w:r w:rsidRPr="006B6410" w:rsidR="004B43A8">
        <w:rPr>
          <w:bCs/>
          <w:sz w:val="22"/>
          <w:szCs w:val="22"/>
        </w:rPr>
        <w:t>W</w:t>
      </w:r>
      <w:r w:rsidR="006B6410">
        <w:rPr>
          <w:bCs/>
          <w:sz w:val="22"/>
          <w:szCs w:val="22"/>
        </w:rPr>
        <w:t> </w:t>
      </w:r>
      <w:r w:rsidRPr="006B6410" w:rsidR="004B43A8">
        <w:rPr>
          <w:bCs/>
          <w:sz w:val="22"/>
          <w:szCs w:val="22"/>
        </w:rPr>
        <w:t>odniesieniu do kwestii utrzymania gotowości ratowniczej, prowadzenia działań ratowniczych oraz utrzymania gotowości sprzętu ratowniczego, możliwości zweryfikowania w</w:t>
      </w:r>
      <w:r w:rsidR="00B3230F">
        <w:rPr>
          <w:bCs/>
          <w:sz w:val="22"/>
          <w:szCs w:val="22"/>
        </w:rPr>
        <w:t> </w:t>
      </w:r>
      <w:r w:rsidRPr="006B6410" w:rsidR="004B43A8">
        <w:rPr>
          <w:bCs/>
          <w:sz w:val="22"/>
          <w:szCs w:val="22"/>
        </w:rPr>
        <w:t xml:space="preserve">dniu kontroli stosownych dokumentów, </w:t>
      </w:r>
      <w:r w:rsidR="00B3230F">
        <w:rPr>
          <w:bCs/>
          <w:sz w:val="22"/>
          <w:szCs w:val="22"/>
        </w:rPr>
        <w:t xml:space="preserve">w tym </w:t>
      </w:r>
      <w:r w:rsidRPr="006B6410" w:rsidR="004B43A8">
        <w:rPr>
          <w:bCs/>
          <w:sz w:val="22"/>
          <w:szCs w:val="22"/>
        </w:rPr>
        <w:t>uprawnień ratowników wodnych oraz weryfikacji sprzętu, który został wskazany w ofercie Zduńskowolskiego WOPR do realizacji zadania publicznego</w:t>
      </w:r>
      <w:r w:rsidR="00B3230F">
        <w:rPr>
          <w:bCs/>
          <w:sz w:val="22"/>
          <w:szCs w:val="22"/>
        </w:rPr>
        <w:t xml:space="preserve">, zespół </w:t>
      </w:r>
      <w:r w:rsidRPr="003D31EF" w:rsidR="00B3230F">
        <w:rPr>
          <w:bCs/>
          <w:sz w:val="22"/>
          <w:szCs w:val="22"/>
        </w:rPr>
        <w:t xml:space="preserve">kontrolerów nie </w:t>
      </w:r>
      <w:r w:rsidRPr="003D31EF" w:rsidR="004B6F99">
        <w:rPr>
          <w:bCs/>
          <w:sz w:val="22"/>
          <w:szCs w:val="22"/>
        </w:rPr>
        <w:t>jest w stanie</w:t>
      </w:r>
      <w:r w:rsidRPr="003D31EF" w:rsidR="00B3230F">
        <w:rPr>
          <w:bCs/>
          <w:sz w:val="22"/>
          <w:szCs w:val="22"/>
        </w:rPr>
        <w:t xml:space="preserve"> dokonać oceny i</w:t>
      </w:r>
      <w:r w:rsidRPr="003D31EF" w:rsidR="006B6410">
        <w:rPr>
          <w:bCs/>
          <w:sz w:val="22"/>
          <w:szCs w:val="22"/>
        </w:rPr>
        <w:t xml:space="preserve"> opiera się</w:t>
      </w:r>
      <w:r w:rsidRPr="003D31EF" w:rsidR="003D31EF">
        <w:rPr>
          <w:bCs/>
          <w:sz w:val="22"/>
          <w:szCs w:val="22"/>
        </w:rPr>
        <w:t xml:space="preserve"> wyłącznie</w:t>
      </w:r>
      <w:r w:rsidRPr="003D31EF" w:rsidR="006B6410">
        <w:rPr>
          <w:bCs/>
          <w:sz w:val="22"/>
          <w:szCs w:val="22"/>
        </w:rPr>
        <w:t xml:space="preserve"> na wyjaśnieniach złożonych przez</w:t>
      </w:r>
      <w:r w:rsidR="00617320">
        <w:rPr>
          <w:bCs/>
          <w:sz w:val="22"/>
          <w:szCs w:val="22"/>
        </w:rPr>
        <w:t xml:space="preserve"> Prezesa Zduńskowolskiego WOPR oraz sprawozdaniu z wykonania zadania publicznego.</w:t>
      </w:r>
    </w:p>
    <w:p w:rsidR="0022061A" w:rsidRPr="006B6410" w:rsidP="001E455D">
      <w:pPr>
        <w:snapToGrid w:val="0"/>
        <w:spacing w:line="360" w:lineRule="auto"/>
        <w:jc w:val="both"/>
        <w:rPr>
          <w:b/>
          <w:sz w:val="22"/>
          <w:szCs w:val="22"/>
        </w:rPr>
      </w:pPr>
    </w:p>
    <w:p w:rsidR="004B43A8" w:rsidRPr="006B6410" w:rsidP="004B43A8">
      <w:pPr>
        <w:pStyle w:val="Tekstpodstawowywcity31"/>
        <w:spacing w:before="240" w:after="240" w:line="36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410">
        <w:rPr>
          <w:rFonts w:ascii="Times New Roman" w:hAnsi="Times New Roman" w:cs="Times New Roman"/>
          <w:b/>
          <w:bCs/>
          <w:sz w:val="22"/>
          <w:szCs w:val="22"/>
        </w:rPr>
        <w:t>WNIOSKI I ZALECENIA</w:t>
      </w:r>
    </w:p>
    <w:p w:rsidR="004B43A8" w:rsidRPr="006B6410" w:rsidP="004B43A8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B6410">
        <w:rPr>
          <w:rFonts w:ascii="Times New Roman" w:hAnsi="Times New Roman" w:cs="Times New Roman"/>
          <w:sz w:val="22"/>
          <w:szCs w:val="22"/>
        </w:rPr>
        <w:t>Celem usunięcia ujawnionych podczas kontroli nieprawidłowości, zobowiązuję Pana Patryka Sokala</w:t>
      </w:r>
      <w:r w:rsidR="003D31EF">
        <w:rPr>
          <w:rFonts w:ascii="Times New Roman" w:hAnsi="Times New Roman" w:cs="Times New Roman"/>
          <w:sz w:val="22"/>
          <w:szCs w:val="22"/>
        </w:rPr>
        <w:t>,</w:t>
      </w:r>
      <w:r w:rsidRPr="006B6410">
        <w:rPr>
          <w:rFonts w:ascii="Times New Roman" w:hAnsi="Times New Roman" w:cs="Times New Roman"/>
          <w:sz w:val="22"/>
          <w:szCs w:val="22"/>
        </w:rPr>
        <w:t xml:space="preserve"> Prezesa Zduńskowolskiego Wodnego Ochotniczego Pogotowia Ratunkowego do:</w:t>
      </w:r>
    </w:p>
    <w:p w:rsidR="006B6410" w:rsidRPr="006B6410" w:rsidP="006B6410">
      <w:pPr>
        <w:pStyle w:val="Tekstpodstawowywcity3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410">
        <w:rPr>
          <w:rFonts w:ascii="Times New Roman" w:hAnsi="Times New Roman" w:cs="Times New Roman"/>
          <w:sz w:val="22"/>
          <w:szCs w:val="22"/>
        </w:rPr>
        <w:t>dochowania szczególnej dbałości o to, aby dyżury w ramach realizowanego zadania odbywały się zawsze w godzinach zgodnych z zawartą umową o realizację zadania publicznego,</w:t>
      </w:r>
    </w:p>
    <w:p w:rsidR="006B6410" w:rsidRPr="006B6410" w:rsidP="006B6410">
      <w:pPr>
        <w:pStyle w:val="Tekstpodstawowywcity3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410">
        <w:rPr>
          <w:rFonts w:ascii="Times New Roman" w:hAnsi="Times New Roman" w:cs="Times New Roman"/>
          <w:sz w:val="22"/>
          <w:szCs w:val="22"/>
        </w:rPr>
        <w:t>prowadzenia patroli w taki sposób, aby w</w:t>
      </w:r>
      <w:r w:rsidRPr="006B6410">
        <w:rPr>
          <w:rFonts w:ascii="Times New Roman" w:hAnsi="Times New Roman" w:cs="Times New Roman"/>
          <w:sz w:val="22"/>
          <w:szCs w:val="22"/>
        </w:rPr>
        <w:t>e</w:t>
      </w:r>
      <w:r w:rsidRPr="006B6410">
        <w:rPr>
          <w:rFonts w:ascii="Times New Roman" w:hAnsi="Times New Roman" w:cs="Times New Roman"/>
          <w:sz w:val="22"/>
          <w:szCs w:val="22"/>
        </w:rPr>
        <w:t xml:space="preserve"> </w:t>
      </w:r>
      <w:r w:rsidRPr="006B6410">
        <w:rPr>
          <w:rFonts w:ascii="Times New Roman" w:hAnsi="Times New Roman" w:cs="Times New Roman"/>
          <w:sz w:val="22"/>
          <w:szCs w:val="22"/>
        </w:rPr>
        <w:t xml:space="preserve">wskazanej </w:t>
      </w:r>
      <w:r w:rsidRPr="006B6410">
        <w:rPr>
          <w:rFonts w:ascii="Times New Roman" w:hAnsi="Times New Roman" w:cs="Times New Roman"/>
          <w:sz w:val="22"/>
          <w:szCs w:val="22"/>
        </w:rPr>
        <w:t xml:space="preserve">bazie </w:t>
      </w:r>
      <w:r w:rsidRPr="006B6410">
        <w:rPr>
          <w:rFonts w:ascii="Times New Roman" w:hAnsi="Times New Roman" w:cs="Times New Roman"/>
          <w:sz w:val="22"/>
          <w:szCs w:val="22"/>
        </w:rPr>
        <w:t>ratowników wodnych przez Zduńskowolskie WOPR w ofercie</w:t>
      </w:r>
      <w:r w:rsidR="005E04D0">
        <w:rPr>
          <w:rFonts w:ascii="Times New Roman" w:hAnsi="Times New Roman" w:cs="Times New Roman"/>
          <w:sz w:val="22"/>
          <w:szCs w:val="22"/>
        </w:rPr>
        <w:t xml:space="preserve"> realizacji zadania publicznego, w trakcie nadzor</w:t>
      </w:r>
      <w:r w:rsidR="00CD4C40">
        <w:rPr>
          <w:rFonts w:ascii="Times New Roman" w:hAnsi="Times New Roman" w:cs="Times New Roman"/>
          <w:sz w:val="22"/>
          <w:szCs w:val="22"/>
        </w:rPr>
        <w:t xml:space="preserve">owania innego </w:t>
      </w:r>
      <w:r w:rsidR="005E04D0">
        <w:rPr>
          <w:rFonts w:ascii="Times New Roman" w:hAnsi="Times New Roman" w:cs="Times New Roman"/>
          <w:sz w:val="22"/>
          <w:szCs w:val="22"/>
        </w:rPr>
        <w:t>obszar</w:t>
      </w:r>
      <w:r w:rsidR="00CD4C40">
        <w:rPr>
          <w:rFonts w:ascii="Times New Roman" w:hAnsi="Times New Roman" w:cs="Times New Roman"/>
          <w:sz w:val="22"/>
          <w:szCs w:val="22"/>
        </w:rPr>
        <w:t>u</w:t>
      </w:r>
      <w:r w:rsidR="005E04D0">
        <w:rPr>
          <w:rFonts w:ascii="Times New Roman" w:hAnsi="Times New Roman" w:cs="Times New Roman"/>
          <w:sz w:val="22"/>
          <w:szCs w:val="22"/>
        </w:rPr>
        <w:t xml:space="preserve">, </w:t>
      </w:r>
      <w:r w:rsidRPr="006B6410">
        <w:rPr>
          <w:rFonts w:ascii="Times New Roman" w:hAnsi="Times New Roman" w:cs="Times New Roman"/>
          <w:sz w:val="22"/>
          <w:szCs w:val="22"/>
        </w:rPr>
        <w:t>pozostał m</w:t>
      </w:r>
      <w:r w:rsidR="00F74A33">
        <w:rPr>
          <w:rFonts w:ascii="Times New Roman" w:hAnsi="Times New Roman" w:cs="Times New Roman"/>
          <w:sz w:val="22"/>
          <w:szCs w:val="22"/>
        </w:rPr>
        <w:t>.</w:t>
      </w:r>
      <w:r w:rsidRPr="006B6410">
        <w:rPr>
          <w:rFonts w:ascii="Times New Roman" w:hAnsi="Times New Roman" w:cs="Times New Roman"/>
          <w:sz w:val="22"/>
          <w:szCs w:val="22"/>
        </w:rPr>
        <w:t xml:space="preserve">in. </w:t>
      </w:r>
      <w:r w:rsidRPr="006B6410">
        <w:rPr>
          <w:rFonts w:ascii="Times New Roman" w:hAnsi="Times New Roman" w:cs="Times New Roman"/>
          <w:sz w:val="22"/>
          <w:szCs w:val="22"/>
        </w:rPr>
        <w:t>jeden</w:t>
      </w:r>
      <w:r w:rsidRPr="006B6410">
        <w:rPr>
          <w:rFonts w:ascii="Times New Roman" w:hAnsi="Times New Roman" w:cs="Times New Roman"/>
          <w:sz w:val="22"/>
          <w:szCs w:val="22"/>
        </w:rPr>
        <w:t xml:space="preserve"> ratownik wodny</w:t>
      </w:r>
      <w:r w:rsidR="00617320">
        <w:rPr>
          <w:rFonts w:ascii="Times New Roman" w:hAnsi="Times New Roman" w:cs="Times New Roman"/>
          <w:sz w:val="22"/>
          <w:szCs w:val="22"/>
        </w:rPr>
        <w:t>; t</w:t>
      </w:r>
      <w:r w:rsidRPr="006B6410">
        <w:rPr>
          <w:rFonts w:ascii="Times New Roman" w:hAnsi="Times New Roman" w:cs="Times New Roman"/>
          <w:sz w:val="22"/>
          <w:szCs w:val="22"/>
        </w:rPr>
        <w:t>aki sposób organizacji dyżurów pozwoli zagwarantować bezpieczny wypoczynek nad wodą osób korzystających z</w:t>
      </w:r>
      <w:r w:rsidR="00E5589C">
        <w:rPr>
          <w:rFonts w:ascii="Times New Roman" w:hAnsi="Times New Roman" w:cs="Times New Roman"/>
          <w:sz w:val="22"/>
          <w:szCs w:val="22"/>
        </w:rPr>
        <w:t> </w:t>
      </w:r>
      <w:r w:rsidRPr="006B6410">
        <w:rPr>
          <w:rFonts w:ascii="Times New Roman" w:hAnsi="Times New Roman" w:cs="Times New Roman"/>
          <w:sz w:val="22"/>
          <w:szCs w:val="22"/>
        </w:rPr>
        <w:t xml:space="preserve">rejonu plaży przy porcie jachtowym Jeziorsko w Ostrowie Warckim. </w:t>
      </w:r>
    </w:p>
    <w:p w:rsidR="004B43A8" w:rsidRPr="00B3230F" w:rsidP="006B6410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Ww. z</w:t>
      </w:r>
      <w:r w:rsidRPr="00B3230F">
        <w:rPr>
          <w:rFonts w:ascii="Times New Roman" w:hAnsi="Times New Roman" w:cs="Times New Roman"/>
          <w:sz w:val="22"/>
          <w:szCs w:val="22"/>
        </w:rPr>
        <w:t xml:space="preserve">alecenie pokontrolne należy </w:t>
      </w:r>
      <w:r w:rsidRPr="00B3230F" w:rsidR="00B3230F">
        <w:rPr>
          <w:rFonts w:ascii="Times New Roman" w:hAnsi="Times New Roman" w:cs="Times New Roman"/>
          <w:sz w:val="22"/>
          <w:szCs w:val="22"/>
        </w:rPr>
        <w:t>uwzględnić w trakcie realizacji analogicznego zadania publicznego</w:t>
      </w:r>
      <w:r>
        <w:rPr>
          <w:rFonts w:ascii="Times New Roman" w:hAnsi="Times New Roman" w:cs="Times New Roman"/>
          <w:sz w:val="22"/>
          <w:szCs w:val="22"/>
        </w:rPr>
        <w:t xml:space="preserve"> w przyszłości</w:t>
      </w:r>
      <w:r w:rsidRPr="00B3230F" w:rsidR="00B3230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B43A8" w:rsidRPr="006B6410" w:rsidP="004B43A8">
      <w:pPr>
        <w:pStyle w:val="Tekstpodstawowywcity31"/>
        <w:spacing w:after="24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B6410">
        <w:rPr>
          <w:rFonts w:ascii="Times New Roman" w:hAnsi="Times New Roman" w:cs="Times New Roman"/>
          <w:sz w:val="22"/>
          <w:szCs w:val="22"/>
        </w:rPr>
        <w:tab/>
        <w:t>Jednocześnie zgodnie z zapisem § 53 ust. 4 Regulaminu Kontroli Łódzkiego Urzędu Wojewódzkiego w Łodzi stanowiącego załącznik do Zarządzenia Nr 3/2018 Wojewody Łódzkiego z</w:t>
      </w:r>
      <w:r w:rsidRPr="006B6410" w:rsidR="006B6410">
        <w:rPr>
          <w:rFonts w:ascii="Times New Roman" w:hAnsi="Times New Roman" w:cs="Times New Roman"/>
          <w:sz w:val="22"/>
          <w:szCs w:val="22"/>
        </w:rPr>
        <w:t> </w:t>
      </w:r>
      <w:r w:rsidRPr="006B6410">
        <w:rPr>
          <w:rFonts w:ascii="Times New Roman" w:hAnsi="Times New Roman" w:cs="Times New Roman"/>
          <w:sz w:val="22"/>
          <w:szCs w:val="22"/>
        </w:rPr>
        <w:t>dnia 12 stycznia 2018 r., Prezes Zduńskowolskiego Wodnego Ochotniczego Pogotowia Ratunkowego w terminie 3 dni roboczych od dnia otrzymania niniejszego sprawozdania ma prawo przedstawić do niego stanowisko. Nie wstrzymuje to realizacji ustaleń kontroli.</w:t>
      </w:r>
      <w:r w:rsidR="009E3B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1424" w:rsidRPr="006B6410" w:rsidP="001E1424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1E1424" w:rsidRPr="006B6410" w:rsidP="001E1424">
      <w:pPr>
        <w:spacing w:line="480" w:lineRule="auto"/>
        <w:ind w:left="709"/>
        <w:rPr>
          <w:b/>
          <w:bCs/>
          <w:color w:val="000000"/>
          <w:sz w:val="22"/>
          <w:szCs w:val="22"/>
          <w:lang w:eastAsia="pl-PL"/>
        </w:rPr>
      </w:pPr>
      <w:r w:rsidRPr="006B6410">
        <w:rPr>
          <w:i/>
          <w:color w:val="000000"/>
          <w:sz w:val="22"/>
          <w:szCs w:val="22"/>
        </w:rPr>
        <w:t>Z poważaniem</w:t>
      </w:r>
    </w:p>
    <w:p w:rsidR="001E1424" w:rsidRPr="006B6410" w:rsidP="001E1424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  <w:lang w:eastAsia="pl-PL"/>
        </w:rPr>
      </w:pPr>
      <w:r w:rsidRPr="006B6410">
        <w:rPr>
          <w:b/>
          <w:bCs/>
          <w:color w:val="000000"/>
          <w:sz w:val="22"/>
          <w:szCs w:val="22"/>
          <w:lang w:eastAsia="pl-PL"/>
        </w:rPr>
        <w:t>Z up. WOJEWODY ŁÓDZKIEGO</w:t>
      </w:r>
      <w:r w:rsidRPr="006B6410">
        <w:rPr>
          <w:b/>
          <w:bCs/>
          <w:color w:val="000000"/>
          <w:sz w:val="22"/>
          <w:szCs w:val="22"/>
          <w:lang w:eastAsia="pl-PL"/>
        </w:rPr>
        <w:br/>
      </w:r>
    </w:p>
    <w:p w:rsidR="001E1424" w:rsidRPr="006B6410" w:rsidP="001E1424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2"/>
          <w:szCs w:val="22"/>
          <w:lang w:eastAsia="pl-PL"/>
        </w:rPr>
      </w:pPr>
      <w:bookmarkStart w:id="8" w:name="ezdPracownikNazwa"/>
      <w:r w:rsidRPr="006B6410">
        <w:rPr>
          <w:b/>
          <w:bCs/>
          <w:i/>
          <w:iCs/>
          <w:color w:val="000000"/>
          <w:sz w:val="22"/>
          <w:szCs w:val="22"/>
          <w:lang w:eastAsia="pl-PL"/>
        </w:rPr>
        <w:t>Błażej Krawczyk</w:t>
      </w:r>
      <w:bookmarkEnd w:id="8"/>
    </w:p>
    <w:p w:rsidR="001E1424" w:rsidRPr="006B6410" w:rsidP="001E1424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  <w:lang w:eastAsia="pl-PL"/>
        </w:rPr>
      </w:pPr>
      <w:bookmarkStart w:id="9" w:name="ezdPracownikStanowisko"/>
      <w:r w:rsidRPr="006B6410">
        <w:rPr>
          <w:b/>
          <w:bCs/>
          <w:color w:val="000000"/>
          <w:sz w:val="22"/>
          <w:szCs w:val="22"/>
          <w:lang w:eastAsia="pl-PL"/>
        </w:rPr>
        <w:t>Zastępca Dyrektora Wydziału</w:t>
      </w:r>
      <w:bookmarkEnd w:id="9"/>
      <w:r w:rsidRPr="006B6410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6B6410">
        <w:rPr>
          <w:b/>
          <w:bCs/>
          <w:iCs/>
          <w:color w:val="000000"/>
          <w:sz w:val="22"/>
          <w:szCs w:val="22"/>
          <w:lang w:eastAsia="pl-PL"/>
        </w:rPr>
        <w:t>Bezpieczeństwa i Zarządzania Kryzysowego</w:t>
      </w:r>
    </w:p>
    <w:p w:rsidR="001E1424" w:rsidRPr="006B6410" w:rsidP="001E1424">
      <w:pPr>
        <w:tabs>
          <w:tab w:val="center" w:pos="6345"/>
        </w:tabs>
        <w:snapToGrid w:val="0"/>
        <w:ind w:left="4965"/>
        <w:jc w:val="center"/>
        <w:rPr>
          <w:sz w:val="22"/>
          <w:szCs w:val="22"/>
        </w:rPr>
      </w:pPr>
    </w:p>
    <w:p w:rsidR="001E1424" w:rsidRPr="006B6410" w:rsidP="001E1424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8A4521" w:rsidRPr="006B6410" w:rsidP="008A4521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6B6410">
        <w:rPr>
          <w:color w:val="000000"/>
          <w:sz w:val="22"/>
          <w:szCs w:val="22"/>
        </w:rPr>
        <w:tab/>
      </w:r>
    </w:p>
    <w:sectPr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55D" w:rsidP="001E455D">
    <w:pPr>
      <w:pStyle w:val="Footer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1E455D" w:rsidP="001E455D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1E455D" w:rsidP="001E455D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P="001E455D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bookmarkStart w:id="10" w:name="_Hlk120721572"/>
    <w:bookmarkStart w:id="11" w:name="_Hlk120721573"/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466CB2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  <w:bookmarkEnd w:id="10"/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35C69">
      <w:r>
        <w:separator/>
      </w:r>
    </w:p>
  </w:footnote>
  <w:footnote w:type="continuationSeparator" w:id="1">
    <w:p w:rsidR="00335C69">
      <w:r>
        <w:continuationSeparator/>
      </w:r>
    </w:p>
  </w:footnote>
  <w:footnote w:id="2">
    <w:p w:rsidR="0044580D" w:rsidP="0044580D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1-</w:t>
      </w:r>
      <w:r w:rsidR="0039359D">
        <w:t>66</w:t>
      </w:r>
    </w:p>
  </w:footnote>
  <w:footnote w:id="3">
    <w:p w:rsidR="0044580D" w:rsidP="0044580D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</w:t>
      </w:r>
      <w:r w:rsidR="0039359D">
        <w:t>67</w:t>
      </w:r>
      <w:r>
        <w:t>-</w:t>
      </w:r>
      <w:r w:rsidR="0039359D">
        <w:t>68</w:t>
      </w:r>
    </w:p>
  </w:footnote>
  <w:footnote w:id="4">
    <w:p w:rsidR="002675E3">
      <w:pPr>
        <w:pStyle w:val="FootnoteText"/>
      </w:pPr>
      <w:r>
        <w:rPr>
          <w:rStyle w:val="FootnoteReference"/>
        </w:rPr>
        <w:footnoteRef/>
      </w:r>
      <w:r>
        <w:t xml:space="preserve"> Dowód – akta kontroli, str. </w:t>
      </w:r>
      <w:r w:rsidR="0022061A">
        <w:t>70-71</w:t>
      </w:r>
    </w:p>
  </w:footnote>
  <w:footnote w:id="5">
    <w:p w:rsidR="004F14F7">
      <w:pPr>
        <w:pStyle w:val="FootnoteText"/>
      </w:pPr>
      <w:r>
        <w:rPr>
          <w:rStyle w:val="FootnoteReference"/>
        </w:rPr>
        <w:footnoteRef/>
      </w:r>
      <w:r>
        <w:t xml:space="preserve"> Dowód – akta kontroli, str. 7</w:t>
      </w:r>
      <w:r w:rsidR="0022061A">
        <w:t>2</w:t>
      </w:r>
      <w:r>
        <w:t>-7</w:t>
      </w:r>
      <w:r w:rsidR="0022061A">
        <w:t>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71DC8"/>
    <w:multiLevelType w:val="hybridMultilevel"/>
    <w:tmpl w:val="7FD0AE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83FDA"/>
    <w:multiLevelType w:val="hybridMultilevel"/>
    <w:tmpl w:val="B36251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5E20"/>
    <w:multiLevelType w:val="hybridMultilevel"/>
    <w:tmpl w:val="75BE9F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5C060CCB"/>
    <w:multiLevelType w:val="hybridMultilevel"/>
    <w:tmpl w:val="E9C257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09A2"/>
    <w:multiLevelType w:val="hybridMultilevel"/>
    <w:tmpl w:val="1C8684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proofState w:spelling="clean"/>
  <w:defaultTabStop w:val="709"/>
  <w:autoHyphenation/>
  <w:hyphenationZone w:val="425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4580D"/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4580D"/>
    <w:rPr>
      <w:kern w:val="2"/>
      <w:lang w:eastAsia="zh-CN"/>
    </w:rPr>
  </w:style>
  <w:style w:type="character" w:styleId="FootnoteReference">
    <w:name w:val="footnote reference"/>
    <w:uiPriority w:val="99"/>
    <w:semiHidden/>
    <w:unhideWhenUsed/>
    <w:rsid w:val="004458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8A27-6049-485D-AC0A-2B342A14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 (bkraw)</cp:lastModifiedBy>
  <cp:revision>22</cp:revision>
  <cp:lastPrinted>1899-12-31T23:00:00Z</cp:lastPrinted>
  <dcterms:created xsi:type="dcterms:W3CDTF">2020-01-08T11:12:00Z</dcterms:created>
  <dcterms:modified xsi:type="dcterms:W3CDTF">2022-12-01T13:48:00Z</dcterms:modified>
</cp:coreProperties>
</file>