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8C" w:rsidRPr="0029520A" w:rsidRDefault="00ED6FEB" w:rsidP="00C77D8C">
      <w:pPr>
        <w:spacing w:line="264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74657B" w:rsidRPr="0029520A">
        <w:rPr>
          <w:rFonts w:ascii="Arial" w:hAnsi="Arial" w:cs="Arial"/>
          <w:b/>
          <w:sz w:val="20"/>
          <w:szCs w:val="20"/>
        </w:rPr>
        <w:t>Szczegółowy O</w:t>
      </w:r>
      <w:r w:rsidR="00811F7E" w:rsidRPr="0029520A">
        <w:rPr>
          <w:rFonts w:ascii="Arial" w:hAnsi="Arial" w:cs="Arial"/>
          <w:b/>
          <w:sz w:val="20"/>
          <w:szCs w:val="20"/>
        </w:rPr>
        <w:t xml:space="preserve">pis </w:t>
      </w:r>
      <w:r w:rsidR="00766BCB" w:rsidRPr="0029520A">
        <w:rPr>
          <w:rFonts w:ascii="Arial" w:hAnsi="Arial" w:cs="Arial"/>
          <w:b/>
          <w:sz w:val="20"/>
          <w:szCs w:val="20"/>
        </w:rPr>
        <w:t>P</w:t>
      </w:r>
      <w:r w:rsidR="00811F7E" w:rsidRPr="0029520A">
        <w:rPr>
          <w:rFonts w:ascii="Arial" w:hAnsi="Arial" w:cs="Arial"/>
          <w:b/>
          <w:sz w:val="20"/>
          <w:szCs w:val="20"/>
        </w:rPr>
        <w:t xml:space="preserve">rzedmiotu </w:t>
      </w:r>
      <w:r w:rsidR="00766BCB" w:rsidRPr="0029520A">
        <w:rPr>
          <w:rFonts w:ascii="Arial" w:hAnsi="Arial" w:cs="Arial"/>
          <w:b/>
          <w:sz w:val="20"/>
          <w:szCs w:val="20"/>
        </w:rPr>
        <w:t>Z</w:t>
      </w:r>
      <w:r w:rsidR="00811F7E" w:rsidRPr="0029520A">
        <w:rPr>
          <w:rFonts w:ascii="Arial" w:hAnsi="Arial" w:cs="Arial"/>
          <w:b/>
          <w:sz w:val="20"/>
          <w:szCs w:val="20"/>
        </w:rPr>
        <w:t>amówienia</w:t>
      </w:r>
      <w:r w:rsidR="00726A40" w:rsidRPr="0029520A">
        <w:rPr>
          <w:rFonts w:ascii="Arial" w:hAnsi="Arial" w:cs="Arial"/>
          <w:b/>
          <w:sz w:val="20"/>
          <w:szCs w:val="20"/>
        </w:rPr>
        <w:t xml:space="preserve"> dot</w:t>
      </w:r>
      <w:r w:rsidR="003C6D2F" w:rsidRPr="0029520A">
        <w:rPr>
          <w:rFonts w:ascii="Arial" w:hAnsi="Arial" w:cs="Arial"/>
          <w:b/>
          <w:sz w:val="20"/>
          <w:szCs w:val="20"/>
        </w:rPr>
        <w:t>yczącego</w:t>
      </w:r>
      <w:r w:rsidR="00726A40" w:rsidRPr="0029520A">
        <w:rPr>
          <w:rFonts w:ascii="Arial" w:hAnsi="Arial" w:cs="Arial"/>
          <w:b/>
          <w:sz w:val="20"/>
          <w:szCs w:val="20"/>
        </w:rPr>
        <w:t xml:space="preserve"> </w:t>
      </w:r>
      <w:r w:rsidR="00E575C3" w:rsidRPr="0029520A">
        <w:rPr>
          <w:rFonts w:ascii="Arial" w:hAnsi="Arial" w:cs="Arial"/>
          <w:b/>
          <w:sz w:val="20"/>
          <w:szCs w:val="20"/>
        </w:rPr>
        <w:t xml:space="preserve">opracowania </w:t>
      </w:r>
    </w:p>
    <w:p w:rsidR="00C77D8C" w:rsidRPr="0029520A" w:rsidRDefault="00C77D8C" w:rsidP="00C77D8C">
      <w:pPr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bCs/>
          <w:sz w:val="20"/>
          <w:szCs w:val="20"/>
        </w:rPr>
        <w:t>Opracowanie narzędzia celem wsparcia małych i średnich przedsiębiorstw w zakresie zarządzania chemikaliami, w tym  REACH i CLP</w:t>
      </w:r>
    </w:p>
    <w:p w:rsidR="0083456C" w:rsidRPr="0029520A" w:rsidRDefault="0083456C" w:rsidP="00C77D8C">
      <w:pPr>
        <w:pStyle w:val="Nagwek1"/>
        <w:jc w:val="center"/>
        <w:rPr>
          <w:rFonts w:cs="Arial"/>
          <w:szCs w:val="20"/>
        </w:rPr>
      </w:pPr>
    </w:p>
    <w:p w:rsidR="00BF36D5" w:rsidRPr="0029520A" w:rsidRDefault="000B4D3A" w:rsidP="002E50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Opis Przedmiotu Zamówienia</w:t>
      </w:r>
      <w:r w:rsidR="00AE0849" w:rsidRPr="0029520A">
        <w:rPr>
          <w:rFonts w:ascii="Arial" w:hAnsi="Arial" w:cs="Arial"/>
          <w:b/>
          <w:sz w:val="20"/>
          <w:szCs w:val="20"/>
        </w:rPr>
        <w:t xml:space="preserve"> na potrzeby szacowania wartości zamówienia</w:t>
      </w:r>
    </w:p>
    <w:p w:rsidR="008B78C8" w:rsidRDefault="00BF36D5" w:rsidP="00F4180E">
      <w:pPr>
        <w:pStyle w:val="Akapitzlist"/>
        <w:numPr>
          <w:ilvl w:val="0"/>
          <w:numId w:val="3"/>
        </w:numPr>
        <w:shd w:val="clear" w:color="auto" w:fill="002060"/>
        <w:tabs>
          <w:tab w:val="left" w:pos="142"/>
        </w:tabs>
        <w:spacing w:before="120"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Postanowienia ogólne</w:t>
      </w:r>
    </w:p>
    <w:p w:rsidR="008B78C8" w:rsidRPr="008B78C8" w:rsidRDefault="008B78C8" w:rsidP="008B78C8">
      <w:pPr>
        <w:pStyle w:val="Akapitzlist"/>
        <w:spacing w:line="264" w:lineRule="auto"/>
        <w:ind w:left="1080"/>
        <w:jc w:val="both"/>
        <w:rPr>
          <w:rFonts w:ascii="Arial" w:hAnsi="Arial" w:cs="Arial"/>
          <w:sz w:val="8"/>
          <w:szCs w:val="8"/>
        </w:rPr>
      </w:pPr>
    </w:p>
    <w:p w:rsidR="007648FA" w:rsidRPr="003A64CD" w:rsidRDefault="00B90BA0" w:rsidP="003A64CD">
      <w:pPr>
        <w:pStyle w:val="Akapitzlist"/>
        <w:numPr>
          <w:ilvl w:val="0"/>
          <w:numId w:val="26"/>
        </w:numPr>
        <w:spacing w:line="264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Ministerstwo Rozwoju, Departament Innowacji, z siedzibą przy Pl. Trzech Krzyży 3/5, 00-507 Warszawa, zaprasza do składania ofert w zakresie szacowania wartości zamówienia polegającego na opracowaniu </w:t>
      </w:r>
      <w:r w:rsidRPr="0029520A">
        <w:rPr>
          <w:rFonts w:ascii="Arial" w:hAnsi="Arial" w:cs="Arial"/>
          <w:bCs/>
          <w:sz w:val="20"/>
          <w:szCs w:val="20"/>
        </w:rPr>
        <w:t>Opracowanie narzędzia celem wsparcia małych i średnich przedsiębiorstw w zakresie zarządzania chemikaliami, w tym REACH i CLP</w:t>
      </w:r>
      <w:r w:rsidR="003A64CD">
        <w:rPr>
          <w:rFonts w:ascii="Arial" w:hAnsi="Arial" w:cs="Arial"/>
          <w:bCs/>
          <w:sz w:val="20"/>
          <w:szCs w:val="20"/>
        </w:rPr>
        <w:t>.</w:t>
      </w:r>
    </w:p>
    <w:p w:rsidR="003A64CD" w:rsidRPr="003A64CD" w:rsidRDefault="003A64CD" w:rsidP="003A64CD">
      <w:pPr>
        <w:pStyle w:val="Akapitzlist"/>
        <w:spacing w:line="264" w:lineRule="auto"/>
        <w:ind w:left="426" w:hanging="284"/>
        <w:jc w:val="both"/>
        <w:rPr>
          <w:rFonts w:ascii="Arial" w:hAnsi="Arial" w:cs="Arial"/>
          <w:sz w:val="10"/>
          <w:szCs w:val="10"/>
        </w:rPr>
      </w:pPr>
    </w:p>
    <w:p w:rsidR="008B78C8" w:rsidRDefault="00E5355C" w:rsidP="003A64CD">
      <w:pPr>
        <w:pStyle w:val="Akapitzlist"/>
        <w:keepNext/>
        <w:numPr>
          <w:ilvl w:val="0"/>
          <w:numId w:val="26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520A">
        <w:rPr>
          <w:rFonts w:ascii="Arial" w:hAnsi="Arial" w:cs="Arial"/>
          <w:color w:val="000000" w:themeColor="text1"/>
          <w:sz w:val="20"/>
          <w:szCs w:val="20"/>
        </w:rPr>
        <w:t>Osob</w:t>
      </w:r>
      <w:r>
        <w:rPr>
          <w:rFonts w:ascii="Arial" w:hAnsi="Arial" w:cs="Arial"/>
          <w:color w:val="000000" w:themeColor="text1"/>
          <w:sz w:val="20"/>
          <w:szCs w:val="20"/>
        </w:rPr>
        <w:t>ą</w:t>
      </w:r>
      <w:r w:rsidRPr="0029520A">
        <w:rPr>
          <w:rFonts w:ascii="Arial" w:hAnsi="Arial" w:cs="Arial"/>
          <w:color w:val="000000" w:themeColor="text1"/>
          <w:sz w:val="20"/>
          <w:szCs w:val="20"/>
        </w:rPr>
        <w:t xml:space="preserve"> uprawnion</w:t>
      </w:r>
      <w:r>
        <w:rPr>
          <w:rFonts w:ascii="Arial" w:hAnsi="Arial" w:cs="Arial"/>
          <w:color w:val="000000" w:themeColor="text1"/>
          <w:sz w:val="20"/>
          <w:szCs w:val="20"/>
        </w:rPr>
        <w:t>ą</w:t>
      </w:r>
      <w:r w:rsidRPr="002952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36D5" w:rsidRPr="0029520A">
        <w:rPr>
          <w:rFonts w:ascii="Arial" w:hAnsi="Arial" w:cs="Arial"/>
          <w:color w:val="000000" w:themeColor="text1"/>
          <w:sz w:val="20"/>
          <w:szCs w:val="20"/>
        </w:rPr>
        <w:t>do kontaktów roboczych w ramach niniejszego zamówie</w:t>
      </w:r>
      <w:r w:rsidR="00407071" w:rsidRPr="0029520A">
        <w:rPr>
          <w:rFonts w:ascii="Arial" w:hAnsi="Arial" w:cs="Arial"/>
          <w:color w:val="000000" w:themeColor="text1"/>
          <w:sz w:val="20"/>
          <w:szCs w:val="20"/>
        </w:rPr>
        <w:t xml:space="preserve">nia ze strony </w:t>
      </w: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Pr="0029520A">
        <w:rPr>
          <w:rFonts w:ascii="Arial" w:hAnsi="Arial" w:cs="Arial"/>
          <w:color w:val="000000" w:themeColor="text1"/>
          <w:sz w:val="20"/>
          <w:szCs w:val="20"/>
        </w:rPr>
        <w:t xml:space="preserve">amawiającego </w:t>
      </w:r>
      <w:r>
        <w:rPr>
          <w:rFonts w:ascii="Arial" w:hAnsi="Arial" w:cs="Arial"/>
          <w:color w:val="000000" w:themeColor="text1"/>
          <w:sz w:val="20"/>
          <w:szCs w:val="20"/>
        </w:rPr>
        <w:t>jest</w:t>
      </w:r>
      <w:r w:rsidR="00407071" w:rsidRPr="0029520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B78C8" w:rsidRPr="003A64CD" w:rsidRDefault="00E5355C" w:rsidP="003A64CD">
      <w:pPr>
        <w:keepNext/>
        <w:spacing w:after="120"/>
        <w:ind w:left="709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64CD">
        <w:rPr>
          <w:rFonts w:ascii="Arial" w:hAnsi="Arial" w:cs="Arial"/>
          <w:color w:val="000000" w:themeColor="text1"/>
          <w:sz w:val="20"/>
          <w:szCs w:val="20"/>
        </w:rPr>
        <w:t xml:space="preserve">pani </w:t>
      </w:r>
      <w:r w:rsidR="00DE7848" w:rsidRPr="003A64CD">
        <w:rPr>
          <w:rFonts w:ascii="Arial" w:hAnsi="Arial" w:cs="Arial"/>
          <w:color w:val="000000" w:themeColor="text1"/>
          <w:sz w:val="20"/>
          <w:szCs w:val="20"/>
        </w:rPr>
        <w:t>Patrycja Ruśkowska</w:t>
      </w:r>
      <w:r w:rsidR="00407071" w:rsidRPr="003A64CD">
        <w:rPr>
          <w:rFonts w:ascii="Arial" w:hAnsi="Arial" w:cs="Arial"/>
          <w:color w:val="000000" w:themeColor="text1"/>
          <w:sz w:val="20"/>
          <w:szCs w:val="20"/>
        </w:rPr>
        <w:t xml:space="preserve">, email: </w:t>
      </w:r>
      <w:r w:rsidR="00DE7848" w:rsidRPr="003A64CD">
        <w:rPr>
          <w:rFonts w:ascii="Arial" w:hAnsi="Arial" w:cs="Arial"/>
          <w:color w:val="000000" w:themeColor="text1"/>
          <w:sz w:val="20"/>
          <w:szCs w:val="20"/>
        </w:rPr>
        <w:t>Patrycja.Ruskowska</w:t>
      </w:r>
      <w:r w:rsidR="00F344B9" w:rsidRPr="003A64CD">
        <w:rPr>
          <w:rFonts w:ascii="Arial" w:hAnsi="Arial" w:cs="Arial"/>
          <w:color w:val="000000" w:themeColor="text1"/>
          <w:sz w:val="20"/>
          <w:szCs w:val="20"/>
        </w:rPr>
        <w:t>@m</w:t>
      </w:r>
      <w:r w:rsidR="00E639BB" w:rsidRPr="003A64CD">
        <w:rPr>
          <w:rFonts w:ascii="Arial" w:hAnsi="Arial" w:cs="Arial"/>
          <w:color w:val="000000" w:themeColor="text1"/>
          <w:sz w:val="20"/>
          <w:szCs w:val="20"/>
        </w:rPr>
        <w:t>r</w:t>
      </w:r>
      <w:r w:rsidR="00407071" w:rsidRPr="003A64CD">
        <w:rPr>
          <w:rFonts w:ascii="Arial" w:hAnsi="Arial" w:cs="Arial"/>
          <w:color w:val="000000" w:themeColor="text1"/>
          <w:sz w:val="20"/>
          <w:szCs w:val="20"/>
        </w:rPr>
        <w:t xml:space="preserve">.gov.pl tel.: (22) </w:t>
      </w:r>
      <w:r w:rsidR="003554CC" w:rsidRPr="003A64CD">
        <w:rPr>
          <w:rFonts w:ascii="Arial" w:hAnsi="Arial" w:cs="Arial"/>
          <w:color w:val="000000" w:themeColor="text1"/>
          <w:sz w:val="20"/>
          <w:szCs w:val="20"/>
        </w:rPr>
        <w:t>411</w:t>
      </w:r>
      <w:r w:rsidR="00E11773" w:rsidRPr="003A64CD">
        <w:rPr>
          <w:rFonts w:ascii="Arial" w:hAnsi="Arial" w:cs="Arial"/>
          <w:color w:val="000000" w:themeColor="text1"/>
          <w:sz w:val="20"/>
          <w:szCs w:val="20"/>
        </w:rPr>
        <w:t>-95-</w:t>
      </w:r>
      <w:r w:rsidR="00E639BB" w:rsidRPr="003A64CD">
        <w:rPr>
          <w:rFonts w:ascii="Arial" w:hAnsi="Arial" w:cs="Arial"/>
          <w:color w:val="000000" w:themeColor="text1"/>
          <w:sz w:val="20"/>
          <w:szCs w:val="20"/>
        </w:rPr>
        <w:t>15</w:t>
      </w:r>
      <w:r w:rsidR="00407071" w:rsidRPr="003A64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253D7" w:rsidRPr="00E5355C" w:rsidRDefault="006253D7" w:rsidP="003A64CD">
      <w:pPr>
        <w:keepNext/>
        <w:spacing w:after="120"/>
        <w:ind w:left="426" w:hanging="284"/>
        <w:jc w:val="both"/>
        <w:rPr>
          <w:rFonts w:ascii="Arial" w:hAnsi="Arial" w:cs="Arial"/>
          <w:color w:val="000000" w:themeColor="text1"/>
          <w:sz w:val="6"/>
          <w:szCs w:val="6"/>
        </w:rPr>
      </w:pPr>
    </w:p>
    <w:p w:rsidR="008B78C8" w:rsidRDefault="00796030" w:rsidP="00F4180E">
      <w:pPr>
        <w:pStyle w:val="Akapitzlist"/>
        <w:numPr>
          <w:ilvl w:val="0"/>
          <w:numId w:val="3"/>
        </w:numPr>
        <w:shd w:val="clear" w:color="auto" w:fill="002060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Przedmiot zamówienia:</w:t>
      </w:r>
    </w:p>
    <w:p w:rsidR="003D4832" w:rsidRDefault="0088779E" w:rsidP="00E5355C">
      <w:pPr>
        <w:pStyle w:val="Tekstpodstawowywcity"/>
        <w:ind w:left="0"/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5D0C6B">
        <w:rPr>
          <w:rFonts w:ascii="Arial" w:hAnsi="Arial" w:cs="Arial"/>
          <w:bCs/>
          <w:color w:val="000000"/>
          <w:sz w:val="20"/>
          <w:szCs w:val="20"/>
          <w:lang w:eastAsia="pl-PL"/>
        </w:rPr>
        <w:t>W dniu 19 czerwca 2007 Komitet Europejski Rady Ministrów przyjął dokument „Przewidywane podstawowe obowiązki dla administracji państwowej wynikające z rozporządzenia REACH” zobowiązujący ministerstwo właściwe ds. gospodarki do prowadzenia Punktu Konsultacyjnego ds. REACH świadczącego usługi doradcze dla firm.</w:t>
      </w: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:rsidR="00B66F73" w:rsidRDefault="00390362" w:rsidP="00E5355C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usługa polegająca na </w:t>
      </w:r>
      <w:r w:rsidR="001722BD">
        <w:rPr>
          <w:rFonts w:ascii="Arial" w:hAnsi="Arial" w:cs="Arial"/>
          <w:sz w:val="20"/>
          <w:szCs w:val="20"/>
        </w:rPr>
        <w:t>przeprowadzeniu badania ewaluacyjnego</w:t>
      </w:r>
      <w:r w:rsidR="00424EFE">
        <w:rPr>
          <w:rFonts w:ascii="Arial" w:hAnsi="Arial" w:cs="Arial"/>
          <w:sz w:val="20"/>
          <w:szCs w:val="20"/>
        </w:rPr>
        <w:t xml:space="preserve"> </w:t>
      </w:r>
      <w:r w:rsidR="00424EFE">
        <w:rPr>
          <w:rFonts w:ascii="Arial" w:hAnsi="Arial" w:cs="Arial"/>
          <w:sz w:val="20"/>
          <w:szCs w:val="20"/>
        </w:rPr>
        <w:br/>
      </w:r>
      <w:r w:rsidR="0027385D">
        <w:rPr>
          <w:rFonts w:ascii="Arial" w:hAnsi="Arial" w:cs="Arial"/>
          <w:sz w:val="20"/>
          <w:szCs w:val="20"/>
        </w:rPr>
        <w:t xml:space="preserve">nt. potrzeb przedsiębiorstw </w:t>
      </w:r>
      <w:r w:rsidR="0027385D" w:rsidRPr="0029520A">
        <w:rPr>
          <w:rFonts w:ascii="Arial" w:hAnsi="Arial" w:cs="Arial"/>
          <w:bCs/>
          <w:sz w:val="20"/>
          <w:szCs w:val="20"/>
        </w:rPr>
        <w:t xml:space="preserve">w zakresie </w:t>
      </w:r>
      <w:r w:rsidR="0027385D">
        <w:rPr>
          <w:rFonts w:ascii="Arial" w:hAnsi="Arial" w:cs="Arial"/>
          <w:bCs/>
          <w:sz w:val="20"/>
          <w:szCs w:val="20"/>
        </w:rPr>
        <w:t xml:space="preserve">procesów </w:t>
      </w:r>
      <w:r w:rsidR="0027385D" w:rsidRPr="0029520A">
        <w:rPr>
          <w:rFonts w:ascii="Arial" w:hAnsi="Arial" w:cs="Arial"/>
          <w:bCs/>
          <w:sz w:val="20"/>
          <w:szCs w:val="20"/>
        </w:rPr>
        <w:t>zarządzania chemikaliami,</w:t>
      </w:r>
      <w:r w:rsidR="0027385D">
        <w:rPr>
          <w:rFonts w:ascii="Arial" w:hAnsi="Arial" w:cs="Arial"/>
          <w:bCs/>
          <w:sz w:val="20"/>
          <w:szCs w:val="20"/>
        </w:rPr>
        <w:t xml:space="preserve"> realizowanych zgodnie </w:t>
      </w:r>
      <w:r w:rsidR="0027385D">
        <w:rPr>
          <w:rFonts w:ascii="Arial" w:hAnsi="Arial" w:cs="Arial"/>
          <w:bCs/>
          <w:sz w:val="20"/>
          <w:szCs w:val="20"/>
        </w:rPr>
        <w:br/>
        <w:t>z</w:t>
      </w:r>
      <w:r w:rsidR="0027385D" w:rsidRPr="0029520A">
        <w:rPr>
          <w:rFonts w:ascii="Arial" w:hAnsi="Arial" w:cs="Arial"/>
          <w:bCs/>
          <w:sz w:val="20"/>
          <w:szCs w:val="20"/>
        </w:rPr>
        <w:t xml:space="preserve">  </w:t>
      </w:r>
      <w:r w:rsidR="0027385D">
        <w:rPr>
          <w:rFonts w:ascii="Arial" w:hAnsi="Arial" w:cs="Arial"/>
          <w:bCs/>
          <w:sz w:val="20"/>
          <w:szCs w:val="20"/>
        </w:rPr>
        <w:t xml:space="preserve">przepisami </w:t>
      </w:r>
      <w:r w:rsidR="0027385D" w:rsidRPr="0029520A">
        <w:rPr>
          <w:rFonts w:ascii="Arial" w:hAnsi="Arial" w:cs="Arial"/>
          <w:bCs/>
          <w:sz w:val="20"/>
          <w:szCs w:val="20"/>
        </w:rPr>
        <w:t>REACH</w:t>
      </w:r>
      <w:r w:rsidR="0027385D">
        <w:rPr>
          <w:rFonts w:ascii="Arial" w:hAnsi="Arial" w:cs="Arial"/>
          <w:bCs/>
          <w:sz w:val="20"/>
          <w:szCs w:val="20"/>
        </w:rPr>
        <w:t xml:space="preserve">, </w:t>
      </w:r>
      <w:r w:rsidR="0027385D" w:rsidRPr="0029520A">
        <w:rPr>
          <w:rFonts w:ascii="Arial" w:hAnsi="Arial" w:cs="Arial"/>
          <w:bCs/>
          <w:sz w:val="20"/>
          <w:szCs w:val="20"/>
        </w:rPr>
        <w:t>CLP</w:t>
      </w:r>
      <w:r w:rsidR="0027385D">
        <w:rPr>
          <w:rFonts w:ascii="Arial" w:hAnsi="Arial" w:cs="Arial"/>
          <w:bCs/>
          <w:sz w:val="20"/>
          <w:szCs w:val="20"/>
        </w:rPr>
        <w:t xml:space="preserve"> oraz legislacją powiązaną (dot. wszystkich etapów życia produktów),</w:t>
      </w:r>
      <w:r w:rsidR="00CA478B">
        <w:rPr>
          <w:rFonts w:ascii="Arial" w:hAnsi="Arial" w:cs="Arial"/>
          <w:sz w:val="20"/>
          <w:szCs w:val="20"/>
        </w:rPr>
        <w:t xml:space="preserve"> </w:t>
      </w:r>
      <w:r w:rsidR="0027385D">
        <w:rPr>
          <w:rFonts w:ascii="Arial" w:hAnsi="Arial" w:cs="Arial"/>
          <w:sz w:val="20"/>
          <w:szCs w:val="20"/>
        </w:rPr>
        <w:t xml:space="preserve">wykonaniu </w:t>
      </w:r>
      <w:r w:rsidR="00CA478B">
        <w:rPr>
          <w:rFonts w:ascii="Arial" w:hAnsi="Arial" w:cs="Arial"/>
          <w:sz w:val="20"/>
          <w:szCs w:val="20"/>
        </w:rPr>
        <w:t>analiz</w:t>
      </w:r>
      <w:r w:rsidR="0027385D">
        <w:rPr>
          <w:rFonts w:ascii="Arial" w:hAnsi="Arial" w:cs="Arial"/>
          <w:sz w:val="20"/>
          <w:szCs w:val="20"/>
        </w:rPr>
        <w:t>y</w:t>
      </w:r>
      <w:r w:rsidR="00CA478B">
        <w:rPr>
          <w:rFonts w:ascii="Arial" w:hAnsi="Arial" w:cs="Arial"/>
          <w:sz w:val="20"/>
          <w:szCs w:val="20"/>
        </w:rPr>
        <w:t xml:space="preserve"> zgromadzonych danych </w:t>
      </w:r>
      <w:r w:rsidR="00B649AF">
        <w:rPr>
          <w:rFonts w:ascii="Arial" w:hAnsi="Arial" w:cs="Arial"/>
          <w:sz w:val="20"/>
          <w:szCs w:val="20"/>
        </w:rPr>
        <w:t>oraz przygotowani</w:t>
      </w:r>
      <w:r w:rsidR="00424EFE">
        <w:rPr>
          <w:rFonts w:ascii="Arial" w:hAnsi="Arial" w:cs="Arial"/>
          <w:sz w:val="20"/>
          <w:szCs w:val="20"/>
        </w:rPr>
        <w:t>u</w:t>
      </w:r>
      <w:r w:rsidR="00B649AF">
        <w:rPr>
          <w:rFonts w:ascii="Arial" w:hAnsi="Arial" w:cs="Arial"/>
          <w:sz w:val="20"/>
          <w:szCs w:val="20"/>
        </w:rPr>
        <w:t xml:space="preserve"> raportu zawierającego prezentację </w:t>
      </w:r>
      <w:r w:rsidR="00424EFE">
        <w:rPr>
          <w:rFonts w:ascii="Arial" w:hAnsi="Arial" w:cs="Arial"/>
          <w:sz w:val="20"/>
          <w:szCs w:val="20"/>
        </w:rPr>
        <w:t>uzyskanych rezultatów</w:t>
      </w:r>
      <w:r w:rsidR="00CA478B">
        <w:rPr>
          <w:rFonts w:ascii="Arial" w:hAnsi="Arial" w:cs="Arial"/>
          <w:sz w:val="20"/>
          <w:szCs w:val="20"/>
        </w:rPr>
        <w:t xml:space="preserve"> w formie rekomendacji </w:t>
      </w:r>
      <w:r w:rsidR="005D2D35">
        <w:rPr>
          <w:rFonts w:ascii="Arial" w:hAnsi="Arial" w:cs="Arial"/>
          <w:bCs/>
          <w:sz w:val="20"/>
          <w:szCs w:val="20"/>
        </w:rPr>
        <w:t xml:space="preserve">odnośnie do </w:t>
      </w:r>
      <w:r w:rsidR="0057782A">
        <w:rPr>
          <w:rFonts w:ascii="Arial" w:hAnsi="Arial" w:cs="Arial"/>
          <w:bCs/>
          <w:sz w:val="20"/>
          <w:szCs w:val="20"/>
        </w:rPr>
        <w:t>opracowania</w:t>
      </w:r>
      <w:r w:rsidR="00C6180B">
        <w:rPr>
          <w:rFonts w:ascii="Arial" w:hAnsi="Arial" w:cs="Arial"/>
          <w:bCs/>
          <w:sz w:val="20"/>
          <w:szCs w:val="20"/>
        </w:rPr>
        <w:t xml:space="preserve"> </w:t>
      </w:r>
      <w:r w:rsidR="00F70369">
        <w:rPr>
          <w:rFonts w:ascii="Arial" w:hAnsi="Arial" w:cs="Arial"/>
          <w:bCs/>
          <w:sz w:val="20"/>
          <w:szCs w:val="20"/>
        </w:rPr>
        <w:t xml:space="preserve">opisu </w:t>
      </w:r>
      <w:r w:rsidR="0057782A">
        <w:rPr>
          <w:rFonts w:ascii="Arial" w:hAnsi="Arial" w:cs="Arial"/>
          <w:bCs/>
          <w:sz w:val="20"/>
          <w:szCs w:val="20"/>
        </w:rPr>
        <w:t xml:space="preserve">efektywnego </w:t>
      </w:r>
      <w:r w:rsidR="003554CC" w:rsidRPr="0029520A">
        <w:rPr>
          <w:rFonts w:ascii="Arial" w:hAnsi="Arial" w:cs="Arial"/>
          <w:bCs/>
          <w:sz w:val="20"/>
          <w:szCs w:val="20"/>
        </w:rPr>
        <w:t>narzędzia</w:t>
      </w:r>
      <w:r w:rsidR="005A2C0D">
        <w:rPr>
          <w:rFonts w:ascii="Arial" w:hAnsi="Arial" w:cs="Arial"/>
          <w:bCs/>
          <w:sz w:val="20"/>
          <w:szCs w:val="20"/>
        </w:rPr>
        <w:t>*</w:t>
      </w:r>
      <w:r w:rsidR="003554CC" w:rsidRPr="0029520A">
        <w:rPr>
          <w:rFonts w:ascii="Arial" w:hAnsi="Arial" w:cs="Arial"/>
          <w:bCs/>
          <w:sz w:val="20"/>
          <w:szCs w:val="20"/>
        </w:rPr>
        <w:t xml:space="preserve"> </w:t>
      </w:r>
      <w:r w:rsidR="003554CC" w:rsidRPr="002300BE">
        <w:rPr>
          <w:rFonts w:ascii="Arial" w:hAnsi="Arial" w:cs="Arial"/>
          <w:bCs/>
          <w:sz w:val="20"/>
          <w:szCs w:val="20"/>
        </w:rPr>
        <w:t xml:space="preserve">wsparcia </w:t>
      </w:r>
      <w:r w:rsidR="0057782A" w:rsidRPr="002300BE">
        <w:rPr>
          <w:rFonts w:ascii="Arial" w:hAnsi="Arial" w:cs="Arial"/>
          <w:bCs/>
          <w:sz w:val="20"/>
          <w:szCs w:val="20"/>
        </w:rPr>
        <w:t xml:space="preserve">dla </w:t>
      </w:r>
      <w:r w:rsidR="003554CC" w:rsidRPr="002300BE">
        <w:rPr>
          <w:rFonts w:ascii="Arial" w:hAnsi="Arial" w:cs="Arial"/>
          <w:bCs/>
          <w:sz w:val="20"/>
          <w:szCs w:val="20"/>
        </w:rPr>
        <w:t xml:space="preserve">małych i średnich przedsiębiorstw w zakresie </w:t>
      </w:r>
      <w:r w:rsidR="0027385D" w:rsidRPr="002300BE">
        <w:rPr>
          <w:rFonts w:ascii="Arial" w:hAnsi="Arial" w:cs="Arial"/>
          <w:bCs/>
          <w:sz w:val="20"/>
          <w:szCs w:val="20"/>
        </w:rPr>
        <w:t xml:space="preserve">ww. </w:t>
      </w:r>
      <w:r w:rsidRPr="002300BE">
        <w:rPr>
          <w:rFonts w:ascii="Arial" w:hAnsi="Arial" w:cs="Arial"/>
          <w:bCs/>
          <w:sz w:val="20"/>
          <w:szCs w:val="20"/>
        </w:rPr>
        <w:t>procesów</w:t>
      </w:r>
      <w:r w:rsidR="0027385D" w:rsidRPr="002300BE">
        <w:rPr>
          <w:rFonts w:ascii="Arial" w:hAnsi="Arial" w:cs="Arial"/>
          <w:bCs/>
          <w:sz w:val="20"/>
          <w:szCs w:val="20"/>
        </w:rPr>
        <w:t>.</w:t>
      </w:r>
      <w:r w:rsidR="0057782A" w:rsidRPr="002300BE">
        <w:rPr>
          <w:rFonts w:ascii="Arial" w:hAnsi="Arial" w:cs="Arial"/>
          <w:bCs/>
          <w:sz w:val="20"/>
          <w:szCs w:val="20"/>
        </w:rPr>
        <w:t xml:space="preserve"> </w:t>
      </w:r>
    </w:p>
    <w:p w:rsidR="00CF64E0" w:rsidRPr="0029520A" w:rsidRDefault="005A2C0D" w:rsidP="00CF64E0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2300BE">
        <w:rPr>
          <w:rFonts w:ascii="Arial" w:hAnsi="Arial" w:cs="Arial"/>
          <w:sz w:val="20"/>
          <w:szCs w:val="20"/>
        </w:rPr>
        <w:t xml:space="preserve">*Narzędzie </w:t>
      </w:r>
      <w:r w:rsidR="006E74FD">
        <w:rPr>
          <w:rFonts w:ascii="Arial" w:hAnsi="Arial" w:cs="Arial"/>
          <w:sz w:val="20"/>
          <w:szCs w:val="20"/>
        </w:rPr>
        <w:t>-</w:t>
      </w:r>
      <w:r w:rsidRPr="002300BE">
        <w:rPr>
          <w:rFonts w:ascii="Arial" w:hAnsi="Arial" w:cs="Arial"/>
          <w:sz w:val="20"/>
          <w:szCs w:val="20"/>
        </w:rPr>
        <w:t xml:space="preserve"> system wsparcia </w:t>
      </w:r>
      <w:r w:rsidR="003D7E91" w:rsidRPr="002300BE">
        <w:rPr>
          <w:rFonts w:ascii="Arial" w:hAnsi="Arial" w:cs="Arial"/>
          <w:sz w:val="20"/>
          <w:szCs w:val="20"/>
        </w:rPr>
        <w:t xml:space="preserve">(o charakterze doradczo-szkoleniowym) </w:t>
      </w:r>
      <w:r w:rsidRPr="002300BE">
        <w:rPr>
          <w:rFonts w:ascii="Arial" w:hAnsi="Arial" w:cs="Arial"/>
          <w:sz w:val="20"/>
          <w:szCs w:val="20"/>
        </w:rPr>
        <w:t>mający na celu systematyczną organizację transferu wiedzy oraz umiejętności pomiędzy ministerstwem a podmiotami gospodarczymi w zakresie realizacji procesów wynikających z przepisów REACH, CLP oraz legislacji powiązanej.</w:t>
      </w:r>
      <w:r w:rsidR="00CF64E0">
        <w:rPr>
          <w:rFonts w:ascii="Arial" w:hAnsi="Arial" w:cs="Arial"/>
          <w:sz w:val="20"/>
          <w:szCs w:val="20"/>
        </w:rPr>
        <w:t xml:space="preserve"> </w:t>
      </w:r>
      <w:r w:rsidR="00CF64E0">
        <w:rPr>
          <w:rFonts w:ascii="Arial" w:hAnsi="Arial" w:cs="Arial"/>
          <w:bCs/>
          <w:sz w:val="20"/>
          <w:szCs w:val="20"/>
        </w:rPr>
        <w:t>Zamówienie nie obejmuje opracowania narzędzia informatycznego w formie prototypu lub rozwiązania informatycznego gotowego do wdrożenia</w:t>
      </w:r>
      <w:r w:rsidR="00F70369">
        <w:rPr>
          <w:rFonts w:ascii="Arial" w:hAnsi="Arial" w:cs="Arial"/>
          <w:bCs/>
          <w:sz w:val="20"/>
          <w:szCs w:val="20"/>
        </w:rPr>
        <w:t>, a jedynie ewentualnie jego precyzyjn</w:t>
      </w:r>
      <w:r w:rsidR="00F82780">
        <w:rPr>
          <w:rFonts w:ascii="Arial" w:hAnsi="Arial" w:cs="Arial"/>
          <w:bCs/>
          <w:sz w:val="20"/>
          <w:szCs w:val="20"/>
        </w:rPr>
        <w:t>y</w:t>
      </w:r>
      <w:r w:rsidR="00F70369">
        <w:rPr>
          <w:rFonts w:ascii="Arial" w:hAnsi="Arial" w:cs="Arial"/>
          <w:bCs/>
          <w:sz w:val="20"/>
          <w:szCs w:val="20"/>
        </w:rPr>
        <w:t xml:space="preserve"> </w:t>
      </w:r>
      <w:r w:rsidR="00F82780">
        <w:rPr>
          <w:rFonts w:ascii="Arial" w:hAnsi="Arial" w:cs="Arial"/>
          <w:bCs/>
          <w:sz w:val="20"/>
          <w:szCs w:val="20"/>
        </w:rPr>
        <w:t>opis</w:t>
      </w:r>
      <w:r w:rsidR="00CF64E0">
        <w:rPr>
          <w:rFonts w:ascii="Arial" w:hAnsi="Arial" w:cs="Arial"/>
          <w:bCs/>
          <w:sz w:val="20"/>
          <w:szCs w:val="20"/>
        </w:rPr>
        <w:t>.</w:t>
      </w:r>
    </w:p>
    <w:p w:rsidR="007648FA" w:rsidRPr="002300BE" w:rsidRDefault="007648FA">
      <w:pPr>
        <w:pStyle w:val="Akapitzlist"/>
        <w:ind w:hanging="436"/>
        <w:jc w:val="both"/>
        <w:rPr>
          <w:rFonts w:ascii="Arial" w:hAnsi="Arial" w:cs="Arial"/>
          <w:sz w:val="20"/>
          <w:szCs w:val="20"/>
        </w:rPr>
      </w:pPr>
    </w:p>
    <w:p w:rsidR="007648FA" w:rsidRDefault="005A2C0D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0942F1">
        <w:rPr>
          <w:rFonts w:ascii="Arial" w:hAnsi="Arial" w:cs="Arial"/>
          <w:sz w:val="20"/>
          <w:szCs w:val="20"/>
        </w:rPr>
        <w:t>Badanie ewaluacyjne jest przeprowadzane w celu określenia najbardziej efektywnego systemu wsparcia w zakresie transferu wiedzy.</w:t>
      </w:r>
    </w:p>
    <w:p w:rsidR="007648FA" w:rsidRDefault="005A2C0D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0942F1">
        <w:rPr>
          <w:rFonts w:ascii="Arial" w:hAnsi="Arial" w:cs="Arial"/>
          <w:sz w:val="20"/>
          <w:szCs w:val="20"/>
        </w:rPr>
        <w:t>Przykładowe metody obejmujące transfer wiedzy</w:t>
      </w:r>
      <w:r>
        <w:rPr>
          <w:rFonts w:ascii="Arial" w:hAnsi="Arial" w:cs="Arial"/>
          <w:sz w:val="20"/>
          <w:szCs w:val="20"/>
        </w:rPr>
        <w:t xml:space="preserve"> to</w:t>
      </w:r>
      <w:r w:rsidRPr="000942F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prowadzenie strony internetowej dedykowanej REACH i CLP</w:t>
      </w:r>
      <w:r w:rsidRPr="000942F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realizacja </w:t>
      </w:r>
      <w:r w:rsidRPr="000942F1">
        <w:rPr>
          <w:rFonts w:ascii="Arial" w:hAnsi="Arial" w:cs="Arial"/>
          <w:sz w:val="20"/>
          <w:szCs w:val="20"/>
        </w:rPr>
        <w:t>seminari</w:t>
      </w:r>
      <w:r>
        <w:rPr>
          <w:rFonts w:ascii="Arial" w:hAnsi="Arial" w:cs="Arial"/>
          <w:sz w:val="20"/>
          <w:szCs w:val="20"/>
        </w:rPr>
        <w:t>ów</w:t>
      </w:r>
      <w:r w:rsidR="00A95E53">
        <w:rPr>
          <w:rFonts w:ascii="Arial" w:hAnsi="Arial" w:cs="Arial"/>
          <w:sz w:val="20"/>
          <w:szCs w:val="20"/>
        </w:rPr>
        <w:t xml:space="preserve">, warsztatów, </w:t>
      </w:r>
      <w:r w:rsidR="002300BE">
        <w:rPr>
          <w:rFonts w:ascii="Arial" w:hAnsi="Arial" w:cs="Arial"/>
          <w:sz w:val="20"/>
          <w:szCs w:val="20"/>
        </w:rPr>
        <w:t xml:space="preserve">szkoleń, </w:t>
      </w:r>
      <w:r w:rsidR="00A95E53">
        <w:rPr>
          <w:rFonts w:ascii="Arial" w:hAnsi="Arial" w:cs="Arial"/>
          <w:sz w:val="20"/>
          <w:szCs w:val="20"/>
        </w:rPr>
        <w:t>konferencji</w:t>
      </w:r>
      <w:r>
        <w:rPr>
          <w:rFonts w:ascii="Arial" w:hAnsi="Arial" w:cs="Arial"/>
          <w:sz w:val="20"/>
          <w:szCs w:val="20"/>
        </w:rPr>
        <w:t xml:space="preserve"> </w:t>
      </w:r>
      <w:r w:rsidRPr="000942F1">
        <w:rPr>
          <w:rFonts w:ascii="Arial" w:hAnsi="Arial" w:cs="Arial"/>
          <w:sz w:val="20"/>
          <w:szCs w:val="20"/>
        </w:rPr>
        <w:t>tematyczn</w:t>
      </w:r>
      <w:r>
        <w:rPr>
          <w:rFonts w:ascii="Arial" w:hAnsi="Arial" w:cs="Arial"/>
          <w:sz w:val="20"/>
          <w:szCs w:val="20"/>
        </w:rPr>
        <w:t>ych</w:t>
      </w:r>
      <w:r w:rsidRPr="000942F1">
        <w:rPr>
          <w:rFonts w:ascii="Arial" w:hAnsi="Arial" w:cs="Arial"/>
          <w:sz w:val="20"/>
          <w:szCs w:val="20"/>
        </w:rPr>
        <w:t xml:space="preserve">, </w:t>
      </w:r>
      <w:r w:rsidR="00A01B42">
        <w:rPr>
          <w:rFonts w:ascii="Arial" w:hAnsi="Arial" w:cs="Arial"/>
          <w:sz w:val="20"/>
          <w:szCs w:val="20"/>
        </w:rPr>
        <w:t xml:space="preserve">opracowywanie lub tłumaczenie na polski przewodników ECHA, </w:t>
      </w:r>
      <w:r>
        <w:rPr>
          <w:rFonts w:ascii="Arial" w:hAnsi="Arial" w:cs="Arial"/>
          <w:sz w:val="20"/>
          <w:szCs w:val="20"/>
        </w:rPr>
        <w:t xml:space="preserve">prowadzenie </w:t>
      </w:r>
      <w:r w:rsidRPr="000942F1">
        <w:rPr>
          <w:rFonts w:ascii="Arial" w:hAnsi="Arial" w:cs="Arial"/>
          <w:sz w:val="20"/>
          <w:szCs w:val="20"/>
        </w:rPr>
        <w:t>punkt</w:t>
      </w:r>
      <w:r>
        <w:rPr>
          <w:rFonts w:ascii="Arial" w:hAnsi="Arial" w:cs="Arial"/>
          <w:sz w:val="20"/>
          <w:szCs w:val="20"/>
        </w:rPr>
        <w:t>u</w:t>
      </w:r>
      <w:r w:rsidRPr="000942F1">
        <w:rPr>
          <w:rFonts w:ascii="Arial" w:hAnsi="Arial" w:cs="Arial"/>
          <w:sz w:val="20"/>
          <w:szCs w:val="20"/>
        </w:rPr>
        <w:t xml:space="preserve"> konsul</w:t>
      </w:r>
      <w:r>
        <w:rPr>
          <w:rFonts w:ascii="Arial" w:hAnsi="Arial" w:cs="Arial"/>
          <w:sz w:val="20"/>
          <w:szCs w:val="20"/>
        </w:rPr>
        <w:t>tacyjnego</w:t>
      </w:r>
      <w:r w:rsidRPr="000942F1">
        <w:rPr>
          <w:rFonts w:ascii="Arial" w:hAnsi="Arial" w:cs="Arial"/>
          <w:sz w:val="20"/>
          <w:szCs w:val="20"/>
        </w:rPr>
        <w:t xml:space="preserve"> via telefon, via  </w:t>
      </w:r>
      <w:r>
        <w:rPr>
          <w:rFonts w:ascii="Arial" w:hAnsi="Arial" w:cs="Arial"/>
          <w:sz w:val="20"/>
          <w:szCs w:val="20"/>
        </w:rPr>
        <w:t>email lub Internet (w tym zastosowanie formatu sztucznej inteligencji,</w:t>
      </w:r>
      <w:r w:rsidR="00F70369">
        <w:rPr>
          <w:rFonts w:ascii="Arial" w:hAnsi="Arial" w:cs="Arial"/>
          <w:sz w:val="20"/>
          <w:szCs w:val="20"/>
        </w:rPr>
        <w:t xml:space="preserve"> z wykorzystaniem nowoczesnych narzędzi dostępnych na rynku </w:t>
      </w:r>
      <w:r>
        <w:rPr>
          <w:rFonts w:ascii="Arial" w:hAnsi="Arial" w:cs="Arial"/>
          <w:sz w:val="20"/>
          <w:szCs w:val="20"/>
        </w:rPr>
        <w:t xml:space="preserve"> np. „chat bot”, </w:t>
      </w:r>
      <w:proofErr w:type="spellStart"/>
      <w:r w:rsidR="00F70369">
        <w:rPr>
          <w:rFonts w:ascii="Arial" w:hAnsi="Arial" w:cs="Arial"/>
          <w:sz w:val="20"/>
          <w:szCs w:val="20"/>
        </w:rPr>
        <w:t>newsletter</w:t>
      </w:r>
      <w:proofErr w:type="spellEnd"/>
      <w:r w:rsidR="00F70369">
        <w:rPr>
          <w:rFonts w:ascii="Arial" w:hAnsi="Arial" w:cs="Arial"/>
          <w:sz w:val="20"/>
          <w:szCs w:val="20"/>
        </w:rPr>
        <w:t xml:space="preserve"> lub/i inne</w:t>
      </w:r>
      <w:r w:rsidRPr="000942F1">
        <w:rPr>
          <w:rFonts w:ascii="Arial" w:hAnsi="Arial" w:cs="Arial"/>
          <w:sz w:val="20"/>
          <w:szCs w:val="20"/>
        </w:rPr>
        <w:t xml:space="preserve">. </w:t>
      </w:r>
    </w:p>
    <w:p w:rsidR="007648FA" w:rsidRDefault="005A2C0D">
      <w:pPr>
        <w:pStyle w:val="Akapitzlist"/>
        <w:ind w:hanging="436"/>
        <w:jc w:val="both"/>
        <w:rPr>
          <w:rFonts w:ascii="Arial" w:hAnsi="Arial" w:cs="Arial"/>
          <w:sz w:val="20"/>
          <w:szCs w:val="20"/>
        </w:rPr>
      </w:pPr>
      <w:r w:rsidRPr="000942F1">
        <w:rPr>
          <w:rFonts w:ascii="Arial" w:hAnsi="Arial" w:cs="Arial"/>
          <w:sz w:val="20"/>
          <w:szCs w:val="20"/>
        </w:rPr>
        <w:t>Narzędzie może obejmować wszystkie lub wybrane metody</w:t>
      </w:r>
      <w:r>
        <w:rPr>
          <w:rFonts w:ascii="Arial" w:hAnsi="Arial" w:cs="Arial"/>
          <w:sz w:val="20"/>
          <w:szCs w:val="20"/>
        </w:rPr>
        <w:t xml:space="preserve"> transferu wiedzy</w:t>
      </w:r>
      <w:r w:rsidRPr="000942F1">
        <w:rPr>
          <w:rFonts w:ascii="Arial" w:hAnsi="Arial" w:cs="Arial"/>
          <w:sz w:val="20"/>
          <w:szCs w:val="20"/>
        </w:rPr>
        <w:t>.</w:t>
      </w:r>
    </w:p>
    <w:p w:rsidR="005A2C0D" w:rsidRPr="000942F1" w:rsidRDefault="00F70369" w:rsidP="005A2C0D">
      <w:pPr>
        <w:rPr>
          <w:rFonts w:ascii="Arial" w:hAnsi="Arial" w:cs="Arial"/>
          <w:sz w:val="20"/>
          <w:szCs w:val="20"/>
        </w:rPr>
      </w:pPr>
      <w:r w:rsidRPr="00F70369">
        <w:rPr>
          <w:rFonts w:ascii="Arial" w:hAnsi="Arial" w:cs="Arial"/>
          <w:sz w:val="20"/>
          <w:szCs w:val="20"/>
        </w:rPr>
        <w:t>Badanie ewaluacyjne będzie przeprowadzone za pomocą ankiety.</w:t>
      </w:r>
      <w:r>
        <w:t xml:space="preserve"> </w:t>
      </w:r>
      <w:r w:rsidR="005A2C0D" w:rsidRPr="000942F1">
        <w:rPr>
          <w:rFonts w:ascii="Arial" w:hAnsi="Arial" w:cs="Arial"/>
          <w:sz w:val="20"/>
          <w:szCs w:val="20"/>
        </w:rPr>
        <w:t xml:space="preserve">Na podstawie uzyskanych z ankiety informacji Wykonawca określi najbardziej reprezentatywny i odpowiadający potrzebom system wsparcia, tj. określi ramy i kierunki rozwoju stosowanych uprzednio metod przez </w:t>
      </w:r>
      <w:r w:rsidR="002300BE" w:rsidRPr="000942F1">
        <w:rPr>
          <w:rFonts w:ascii="Arial" w:hAnsi="Arial" w:cs="Arial"/>
          <w:sz w:val="20"/>
          <w:szCs w:val="20"/>
        </w:rPr>
        <w:t>Zamawiającego</w:t>
      </w:r>
      <w:r w:rsidR="005A2C0D" w:rsidRPr="000942F1">
        <w:rPr>
          <w:rFonts w:ascii="Arial" w:hAnsi="Arial" w:cs="Arial"/>
          <w:sz w:val="20"/>
          <w:szCs w:val="20"/>
        </w:rPr>
        <w:t xml:space="preserve"> (MR).</w:t>
      </w:r>
    </w:p>
    <w:p w:rsidR="00B368D4" w:rsidRDefault="00B368D4" w:rsidP="00B368D4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BB6160">
        <w:rPr>
          <w:rFonts w:ascii="Arial" w:hAnsi="Arial" w:cs="Arial"/>
          <w:sz w:val="20"/>
          <w:szCs w:val="20"/>
        </w:rPr>
        <w:t>Państwa członkowskie maj</w:t>
      </w:r>
      <w:r>
        <w:rPr>
          <w:rFonts w:ascii="Arial" w:hAnsi="Arial" w:cs="Arial"/>
          <w:sz w:val="20"/>
          <w:szCs w:val="20"/>
        </w:rPr>
        <w:t>ą</w:t>
      </w:r>
      <w:r w:rsidRPr="00BB6160">
        <w:rPr>
          <w:rFonts w:ascii="Arial" w:hAnsi="Arial" w:cs="Arial"/>
          <w:sz w:val="20"/>
          <w:szCs w:val="20"/>
        </w:rPr>
        <w:t xml:space="preserve"> za zdanie uczestniczyć w procesach transferu wiedzy w zakresie REACH </w:t>
      </w:r>
      <w:r>
        <w:rPr>
          <w:rFonts w:ascii="Arial" w:hAnsi="Arial" w:cs="Arial"/>
          <w:sz w:val="20"/>
          <w:szCs w:val="20"/>
        </w:rPr>
        <w:br/>
      </w:r>
      <w:r w:rsidRPr="00BB6160">
        <w:rPr>
          <w:rFonts w:ascii="Arial" w:hAnsi="Arial" w:cs="Arial"/>
          <w:sz w:val="20"/>
          <w:szCs w:val="20"/>
        </w:rPr>
        <w:t xml:space="preserve">i CLP. Niniejsze badanie ewaluacyjne jest kontynuacją dobrych praktyk realizowanych w obszarze </w:t>
      </w:r>
      <w:r w:rsidRPr="00BB6160">
        <w:rPr>
          <w:rFonts w:ascii="Arial" w:hAnsi="Arial" w:cs="Arial"/>
          <w:sz w:val="20"/>
          <w:szCs w:val="20"/>
        </w:rPr>
        <w:lastRenderedPageBreak/>
        <w:t>zarządzania chemikaliami przez Ministerstwo Rozwoju</w:t>
      </w:r>
      <w:r>
        <w:rPr>
          <w:rFonts w:ascii="Arial" w:hAnsi="Arial" w:cs="Arial"/>
          <w:sz w:val="20"/>
          <w:szCs w:val="20"/>
        </w:rPr>
        <w:t xml:space="preserve"> na rzecz przedsiębiorców prowadzących działalność w sektorze chemicznym oraz pokrewnych.</w:t>
      </w:r>
    </w:p>
    <w:p w:rsidR="005A2C0D" w:rsidRDefault="005A2C0D" w:rsidP="00B368D4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:rsidR="007D74F3" w:rsidRPr="0029520A" w:rsidRDefault="000E1BE5" w:rsidP="00E5355C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Kod i nazwa zamówienia według Wspólnego Słownika Zamówień (CPV):</w:t>
      </w:r>
    </w:p>
    <w:p w:rsidR="006114A2" w:rsidRPr="0029520A" w:rsidRDefault="006114A2" w:rsidP="003A64CD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Kod główny CPV:</w:t>
      </w:r>
    </w:p>
    <w:p w:rsidR="00817878" w:rsidRPr="0029520A" w:rsidRDefault="006114A2" w:rsidP="00E5355C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7900000-4: Usługi biznesowe, prawnicze, marketingowe, konsultingowe, rekrutacji, drukowania </w:t>
      </w:r>
      <w:r w:rsidR="005A66AD">
        <w:rPr>
          <w:rFonts w:ascii="Arial" w:hAnsi="Arial" w:cs="Arial"/>
          <w:sz w:val="20"/>
          <w:szCs w:val="20"/>
        </w:rPr>
        <w:br/>
      </w:r>
      <w:r w:rsidRPr="0029520A">
        <w:rPr>
          <w:rFonts w:ascii="Arial" w:hAnsi="Arial" w:cs="Arial"/>
          <w:sz w:val="20"/>
          <w:szCs w:val="20"/>
        </w:rPr>
        <w:t>i zabezpieczenia,.</w:t>
      </w:r>
    </w:p>
    <w:p w:rsidR="006114A2" w:rsidRPr="0029520A" w:rsidRDefault="006114A2" w:rsidP="00E5355C">
      <w:pPr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      Kody dodatkowe:</w:t>
      </w:r>
    </w:p>
    <w:p w:rsidR="008B78C8" w:rsidRPr="008B78C8" w:rsidRDefault="008B78C8" w:rsidP="008B78C8">
      <w:pPr>
        <w:pStyle w:val="Akapitzlis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B78C8">
        <w:rPr>
          <w:rFonts w:ascii="Arial" w:hAnsi="Arial" w:cs="Arial"/>
          <w:sz w:val="20"/>
          <w:szCs w:val="20"/>
        </w:rPr>
        <w:t>79300000-7: Badania rynkowe i ekonomiczne, ankietowanie i statystyka,</w:t>
      </w:r>
    </w:p>
    <w:p w:rsidR="008B78C8" w:rsidRPr="008B78C8" w:rsidRDefault="008B78C8" w:rsidP="008B78C8">
      <w:pPr>
        <w:pStyle w:val="Akapitzlist"/>
        <w:ind w:left="568"/>
        <w:rPr>
          <w:rFonts w:ascii="Arial" w:hAnsi="Arial" w:cs="Arial"/>
          <w:sz w:val="10"/>
          <w:szCs w:val="10"/>
        </w:rPr>
      </w:pPr>
    </w:p>
    <w:p w:rsidR="008B78C8" w:rsidRPr="008B78C8" w:rsidRDefault="008B78C8" w:rsidP="008B78C8">
      <w:pPr>
        <w:pStyle w:val="Akapitzlis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B78C8">
        <w:rPr>
          <w:rFonts w:ascii="Arial" w:hAnsi="Arial" w:cs="Arial"/>
          <w:sz w:val="20"/>
          <w:szCs w:val="20"/>
        </w:rPr>
        <w:t>79400000-8: Usługi doradcze w zakresie działalności gospodarczej i zarządzania oraz podobne</w:t>
      </w:r>
    </w:p>
    <w:p w:rsidR="008B78C8" w:rsidRDefault="00726A40" w:rsidP="00F4180E">
      <w:pPr>
        <w:numPr>
          <w:ilvl w:val="0"/>
          <w:numId w:val="3"/>
        </w:numPr>
        <w:shd w:val="clear" w:color="auto" w:fill="002060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Cel zamówienia</w:t>
      </w:r>
    </w:p>
    <w:p w:rsidR="00B368D4" w:rsidRDefault="00664188" w:rsidP="00B649AF">
      <w:pPr>
        <w:tabs>
          <w:tab w:val="left" w:pos="9072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5355C">
        <w:rPr>
          <w:rFonts w:ascii="Arial" w:hAnsi="Arial" w:cs="Arial"/>
          <w:sz w:val="20"/>
          <w:szCs w:val="20"/>
        </w:rPr>
        <w:t xml:space="preserve">elem zamówienia </w:t>
      </w:r>
      <w:r w:rsidR="00390362">
        <w:rPr>
          <w:rFonts w:ascii="Arial" w:hAnsi="Arial" w:cs="Arial"/>
          <w:sz w:val="20"/>
          <w:szCs w:val="20"/>
        </w:rPr>
        <w:t xml:space="preserve">jest </w:t>
      </w:r>
      <w:r w:rsidR="00BE7B03">
        <w:rPr>
          <w:rFonts w:ascii="Arial" w:hAnsi="Arial" w:cs="Arial"/>
          <w:sz w:val="20"/>
          <w:szCs w:val="20"/>
        </w:rPr>
        <w:t>zbadanie potrzeb przedsiębior</w:t>
      </w:r>
      <w:r w:rsidR="000E405C">
        <w:rPr>
          <w:rFonts w:ascii="Arial" w:hAnsi="Arial" w:cs="Arial"/>
          <w:sz w:val="20"/>
          <w:szCs w:val="20"/>
        </w:rPr>
        <w:t>stw</w:t>
      </w:r>
      <w:r w:rsidR="00BE7B03">
        <w:rPr>
          <w:rFonts w:ascii="Arial" w:hAnsi="Arial" w:cs="Arial"/>
          <w:sz w:val="20"/>
          <w:szCs w:val="20"/>
        </w:rPr>
        <w:t xml:space="preserve"> i </w:t>
      </w:r>
      <w:r w:rsidR="00B649AF">
        <w:rPr>
          <w:rFonts w:ascii="Arial" w:hAnsi="Arial" w:cs="Arial"/>
          <w:sz w:val="20"/>
          <w:szCs w:val="20"/>
        </w:rPr>
        <w:t xml:space="preserve">opracowanie </w:t>
      </w:r>
      <w:r w:rsidR="00B649AF" w:rsidRPr="00E5355C">
        <w:rPr>
          <w:rFonts w:ascii="Arial" w:hAnsi="Arial" w:cs="Arial"/>
          <w:sz w:val="20"/>
          <w:szCs w:val="20"/>
        </w:rPr>
        <w:t xml:space="preserve">narzędzia </w:t>
      </w:r>
      <w:r w:rsidR="00BE7B03">
        <w:rPr>
          <w:rFonts w:ascii="Arial" w:hAnsi="Arial" w:cs="Arial"/>
          <w:sz w:val="20"/>
          <w:szCs w:val="20"/>
        </w:rPr>
        <w:t>wsparcia</w:t>
      </w:r>
      <w:r w:rsidR="00B649AF" w:rsidRPr="00E5355C">
        <w:rPr>
          <w:rFonts w:ascii="Arial" w:hAnsi="Arial" w:cs="Arial"/>
          <w:sz w:val="20"/>
          <w:szCs w:val="20"/>
        </w:rPr>
        <w:t xml:space="preserve"> producentów, importerów i dalszych użytkowników w zakresie </w:t>
      </w:r>
      <w:r w:rsidR="00BE7B03">
        <w:rPr>
          <w:rFonts w:ascii="Arial" w:hAnsi="Arial" w:cs="Arial"/>
          <w:sz w:val="20"/>
          <w:szCs w:val="20"/>
        </w:rPr>
        <w:t>realizacji procesów zarządzania chemikaliami zgodnie z legislacją</w:t>
      </w:r>
      <w:r w:rsidR="00B649AF" w:rsidRPr="00E5355C">
        <w:rPr>
          <w:rFonts w:ascii="Arial" w:hAnsi="Arial" w:cs="Arial"/>
          <w:sz w:val="20"/>
          <w:szCs w:val="20"/>
        </w:rPr>
        <w:t xml:space="preserve"> </w:t>
      </w:r>
      <w:r w:rsidR="00B649AF">
        <w:rPr>
          <w:rFonts w:ascii="Arial" w:hAnsi="Arial" w:cs="Arial"/>
          <w:bCs/>
          <w:sz w:val="20"/>
          <w:szCs w:val="20"/>
        </w:rPr>
        <w:t>(</w:t>
      </w:r>
      <w:r w:rsidR="00B649AF" w:rsidRPr="00E5355C">
        <w:rPr>
          <w:rFonts w:ascii="Arial" w:hAnsi="Arial" w:cs="Arial"/>
          <w:sz w:val="20"/>
          <w:szCs w:val="20"/>
        </w:rPr>
        <w:t>WE) nr 1907/2006 (REACH)</w:t>
      </w:r>
      <w:r w:rsidR="00B649AF">
        <w:rPr>
          <w:rFonts w:ascii="Arial" w:hAnsi="Arial" w:cs="Arial"/>
          <w:bCs/>
          <w:sz w:val="20"/>
          <w:szCs w:val="20"/>
        </w:rPr>
        <w:t xml:space="preserve">, </w:t>
      </w:r>
      <w:r w:rsidR="00B649AF" w:rsidRPr="00E5355C">
        <w:rPr>
          <w:rFonts w:ascii="Arial" w:hAnsi="Arial" w:cs="Arial"/>
          <w:sz w:val="20"/>
          <w:szCs w:val="20"/>
        </w:rPr>
        <w:t>(WE) nr 1272/2006 (CLP oraz powiązan</w:t>
      </w:r>
      <w:r w:rsidR="00BE7B03">
        <w:rPr>
          <w:rFonts w:ascii="Arial" w:hAnsi="Arial" w:cs="Arial"/>
          <w:sz w:val="20"/>
          <w:szCs w:val="20"/>
        </w:rPr>
        <w:t xml:space="preserve">ą </w:t>
      </w:r>
      <w:r w:rsidR="00B649AF" w:rsidRPr="00E5355C">
        <w:rPr>
          <w:rFonts w:ascii="Arial" w:hAnsi="Arial" w:cs="Arial"/>
          <w:sz w:val="20"/>
          <w:szCs w:val="20"/>
        </w:rPr>
        <w:t xml:space="preserve">(dot. wszystkich etapów życia produktu) w obszarze chemikaliów. </w:t>
      </w:r>
    </w:p>
    <w:p w:rsidR="00C74BA4" w:rsidRPr="00E50AB1" w:rsidRDefault="00C74BA4" w:rsidP="00C74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 xml:space="preserve">W obecnej sytuacji  dostęp do wiedzy staje się kluczowym czynnikiem przewagi konkurencyjnej. Zdiagnozowanie w jaki sposób zapewnić podmiotom gospodarczym dostęp do wiedzy </w:t>
      </w:r>
      <w:r w:rsidRPr="00DA67C9">
        <w:rPr>
          <w:rFonts w:ascii="Arial" w:hAnsi="Arial" w:cs="Arial"/>
          <w:color w:val="000000"/>
          <w:sz w:val="20"/>
          <w:szCs w:val="20"/>
          <w:lang w:eastAsia="pl-PL"/>
        </w:rPr>
        <w:t>wydaje się kluczowym czynnikiem ich wzrostu. Zamawia</w:t>
      </w: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 xml:space="preserve">jący w ramach zamówienia zleci diagnozę potrzeb polskich małych i średnich przedsiębiorstw prowadzących działalność gospodarczą w obszarze zarządzania chemikaliami. </w:t>
      </w:r>
    </w:p>
    <w:p w:rsidR="00C74BA4" w:rsidRPr="00E50AB1" w:rsidRDefault="00C74BA4" w:rsidP="001D4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2E1" w:rsidRPr="00DA67C9" w:rsidRDefault="00E812E1" w:rsidP="00E812E1">
      <w:pPr>
        <w:tabs>
          <w:tab w:val="left" w:pos="9072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50AB1">
        <w:rPr>
          <w:rFonts w:ascii="Arial" w:hAnsi="Arial" w:cs="Arial"/>
          <w:sz w:val="20"/>
          <w:szCs w:val="20"/>
        </w:rPr>
        <w:t xml:space="preserve">Uzyskane w efekcie badania wyniki pozwolą na zaplanowanie i prowadzenie działań </w:t>
      </w:r>
      <w:r w:rsidR="001B00C7" w:rsidRPr="00E50AB1">
        <w:rPr>
          <w:rFonts w:ascii="Arial" w:hAnsi="Arial" w:cs="Arial"/>
          <w:sz w:val="20"/>
          <w:szCs w:val="20"/>
        </w:rPr>
        <w:t xml:space="preserve">o charakterze doradczo-szkoleniowym </w:t>
      </w:r>
      <w:r w:rsidRPr="00E50AB1">
        <w:rPr>
          <w:rFonts w:ascii="Arial" w:hAnsi="Arial" w:cs="Arial"/>
          <w:sz w:val="20"/>
          <w:szCs w:val="20"/>
        </w:rPr>
        <w:t xml:space="preserve">w celu </w:t>
      </w: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>ułatwienia polskim małym i średnim przedsiębiorcom dostęp</w:t>
      </w:r>
      <w:r w:rsidR="001B00C7" w:rsidRPr="00E50AB1">
        <w:rPr>
          <w:rFonts w:ascii="Arial" w:hAnsi="Arial" w:cs="Arial"/>
          <w:color w:val="000000"/>
          <w:sz w:val="20"/>
          <w:szCs w:val="20"/>
          <w:lang w:eastAsia="pl-PL"/>
        </w:rPr>
        <w:t>u</w:t>
      </w: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 xml:space="preserve"> do wiedzy na temat zarządzania chemikaliami.</w:t>
      </w:r>
    </w:p>
    <w:p w:rsidR="001D43C8" w:rsidRPr="00E50AB1" w:rsidRDefault="001D43C8" w:rsidP="001D4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 xml:space="preserve">Wcześniejsza forma wsparcia skierowana do przedsiębiorców polegała na prowadzeniu Punktu Konsultacyjnego REACH i CLP. W ramach dotychczasowej realizacji zadań prowadzona była między innymi działalność doradcza i szkoleniowa.   </w:t>
      </w:r>
    </w:p>
    <w:p w:rsidR="001D43C8" w:rsidRPr="00E50AB1" w:rsidRDefault="001D43C8" w:rsidP="001D4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B080D" w:rsidRDefault="005B080D" w:rsidP="005B080D">
      <w:pPr>
        <w:tabs>
          <w:tab w:val="left" w:pos="9072"/>
        </w:tabs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50AB1">
        <w:rPr>
          <w:rFonts w:ascii="Arial" w:hAnsi="Arial" w:cs="Arial"/>
          <w:sz w:val="20"/>
          <w:szCs w:val="20"/>
        </w:rPr>
        <w:t xml:space="preserve">Wykonawca opracuje w formie raportu rekomendacje wskazujące system wsparcia </w:t>
      </w: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>którego zadaniem będzie świadczenie usług konsultacyjno-doradczych związan</w:t>
      </w:r>
      <w:r w:rsidR="001B00C7" w:rsidRPr="00E50AB1">
        <w:rPr>
          <w:rFonts w:ascii="Arial" w:hAnsi="Arial" w:cs="Arial"/>
          <w:color w:val="000000"/>
          <w:sz w:val="20"/>
          <w:szCs w:val="20"/>
          <w:lang w:eastAsia="pl-PL"/>
        </w:rPr>
        <w:t>ych</w:t>
      </w: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 xml:space="preserve"> z legislacją chemiczną i powiązaną  ze szczególnym uwzględnieniem REACH i CLP.</w:t>
      </w:r>
    </w:p>
    <w:p w:rsidR="001D43C8" w:rsidRPr="00E5355C" w:rsidRDefault="001D43C8" w:rsidP="00B649AF">
      <w:pPr>
        <w:tabs>
          <w:tab w:val="left" w:pos="9072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793A86" w:rsidRPr="0029520A" w:rsidRDefault="00793A86" w:rsidP="00F4180E">
      <w:pPr>
        <w:numPr>
          <w:ilvl w:val="0"/>
          <w:numId w:val="3"/>
        </w:numPr>
        <w:shd w:val="clear" w:color="auto" w:fill="002060"/>
        <w:spacing w:before="120"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 xml:space="preserve">Szczegółowy </w:t>
      </w:r>
      <w:r w:rsidR="00626A71" w:rsidRPr="0029520A">
        <w:rPr>
          <w:rFonts w:ascii="Arial" w:hAnsi="Arial" w:cs="Arial"/>
          <w:b/>
          <w:sz w:val="20"/>
          <w:szCs w:val="20"/>
        </w:rPr>
        <w:t xml:space="preserve">opis </w:t>
      </w:r>
      <w:r w:rsidRPr="0029520A">
        <w:rPr>
          <w:rFonts w:ascii="Arial" w:hAnsi="Arial" w:cs="Arial"/>
          <w:b/>
          <w:sz w:val="20"/>
          <w:szCs w:val="20"/>
        </w:rPr>
        <w:t>zamówienia</w:t>
      </w:r>
    </w:p>
    <w:p w:rsidR="00E748F4" w:rsidRDefault="00E748F4" w:rsidP="00CF19FF">
      <w:pPr>
        <w:pStyle w:val="Default"/>
        <w:spacing w:before="100" w:after="100" w:line="264" w:lineRule="auto"/>
        <w:jc w:val="both"/>
        <w:rPr>
          <w:bCs/>
          <w:color w:val="auto"/>
          <w:sz w:val="20"/>
          <w:szCs w:val="20"/>
        </w:rPr>
      </w:pPr>
      <w:r w:rsidRPr="00BB6160">
        <w:rPr>
          <w:bCs/>
          <w:color w:val="auto"/>
          <w:sz w:val="20"/>
          <w:szCs w:val="20"/>
        </w:rPr>
        <w:t xml:space="preserve">Przedmiotem zamówienia jest wykonanie badania ewaluacyjnego w zakresie potrzeb przedsiębiorców </w:t>
      </w:r>
      <w:r>
        <w:rPr>
          <w:bCs/>
          <w:color w:val="auto"/>
          <w:sz w:val="20"/>
          <w:szCs w:val="20"/>
        </w:rPr>
        <w:br/>
      </w:r>
      <w:r w:rsidRPr="00BB6160">
        <w:rPr>
          <w:bCs/>
          <w:color w:val="auto"/>
          <w:sz w:val="20"/>
          <w:szCs w:val="20"/>
        </w:rPr>
        <w:t xml:space="preserve">w zakresie zarządzania chemikaliami zgodnie z procesami REACH i CLP. Badanie polegać będzie </w:t>
      </w:r>
      <w:r w:rsidRPr="00BB6160">
        <w:rPr>
          <w:bCs/>
          <w:color w:val="auto"/>
          <w:sz w:val="20"/>
          <w:szCs w:val="20"/>
        </w:rPr>
        <w:br/>
        <w:t>na ankietyzacji wybranych grup docelowych zajmujących się chemikaliami (producentów, importerów</w:t>
      </w:r>
      <w:r>
        <w:rPr>
          <w:bCs/>
          <w:color w:val="auto"/>
          <w:sz w:val="20"/>
          <w:szCs w:val="20"/>
        </w:rPr>
        <w:t>, dalszych użytkowników w łańcuchach dostaw</w:t>
      </w:r>
      <w:r w:rsidRPr="00BB6160">
        <w:rPr>
          <w:bCs/>
          <w:color w:val="auto"/>
          <w:sz w:val="20"/>
          <w:szCs w:val="20"/>
        </w:rPr>
        <w:t>)</w:t>
      </w:r>
      <w:r>
        <w:rPr>
          <w:bCs/>
          <w:color w:val="auto"/>
          <w:sz w:val="20"/>
          <w:szCs w:val="20"/>
        </w:rPr>
        <w:t xml:space="preserve"> pod katem wykonania procedur REACH i CLP.</w:t>
      </w:r>
    </w:p>
    <w:p w:rsidR="00E748F4" w:rsidRPr="00BB6160" w:rsidRDefault="00E748F4" w:rsidP="00CF19FF">
      <w:pPr>
        <w:pStyle w:val="Default"/>
        <w:spacing w:before="100" w:after="100" w:line="264" w:lineRule="auto"/>
        <w:jc w:val="both"/>
        <w:rPr>
          <w:bCs/>
          <w:color w:val="auto"/>
          <w:sz w:val="20"/>
          <w:szCs w:val="20"/>
        </w:rPr>
      </w:pPr>
      <w:r w:rsidRPr="00BB6160">
        <w:rPr>
          <w:bCs/>
          <w:color w:val="auto"/>
          <w:sz w:val="20"/>
          <w:szCs w:val="20"/>
        </w:rPr>
        <w:t>Rezultaty z przeprowadzonego badania w formie raportu ze zidentyfikowanymi potrzebami</w:t>
      </w:r>
      <w:r>
        <w:rPr>
          <w:bCs/>
          <w:color w:val="auto"/>
          <w:sz w:val="20"/>
          <w:szCs w:val="20"/>
        </w:rPr>
        <w:t>,</w:t>
      </w:r>
      <w:r w:rsidRPr="00BB6160">
        <w:rPr>
          <w:bCs/>
          <w:color w:val="auto"/>
          <w:sz w:val="20"/>
          <w:szCs w:val="20"/>
        </w:rPr>
        <w:t xml:space="preserve"> sformułowanymi </w:t>
      </w:r>
      <w:r>
        <w:rPr>
          <w:bCs/>
          <w:color w:val="auto"/>
          <w:sz w:val="20"/>
          <w:szCs w:val="20"/>
        </w:rPr>
        <w:t xml:space="preserve">wnioskami i </w:t>
      </w:r>
      <w:r w:rsidRPr="00BB6160">
        <w:rPr>
          <w:bCs/>
          <w:color w:val="auto"/>
          <w:sz w:val="20"/>
          <w:szCs w:val="20"/>
        </w:rPr>
        <w:t xml:space="preserve">rekomendacjami </w:t>
      </w:r>
      <w:r>
        <w:rPr>
          <w:bCs/>
          <w:color w:val="auto"/>
          <w:sz w:val="20"/>
          <w:szCs w:val="20"/>
        </w:rPr>
        <w:t>w zakresie wykonania przepisów REACH i CLP</w:t>
      </w:r>
      <w:r w:rsidR="00CF19FF">
        <w:rPr>
          <w:bCs/>
          <w:color w:val="auto"/>
          <w:sz w:val="20"/>
          <w:szCs w:val="20"/>
        </w:rPr>
        <w:t>, p</w:t>
      </w:r>
      <w:r>
        <w:rPr>
          <w:bCs/>
          <w:color w:val="auto"/>
          <w:sz w:val="20"/>
          <w:szCs w:val="20"/>
        </w:rPr>
        <w:t>ozwolą na wyłonienie efektywnego i pożądane</w:t>
      </w:r>
      <w:r w:rsidR="007803BB">
        <w:rPr>
          <w:bCs/>
          <w:color w:val="auto"/>
          <w:sz w:val="20"/>
          <w:szCs w:val="20"/>
        </w:rPr>
        <w:t>go</w:t>
      </w:r>
      <w:r>
        <w:rPr>
          <w:bCs/>
          <w:color w:val="auto"/>
          <w:sz w:val="20"/>
          <w:szCs w:val="20"/>
        </w:rPr>
        <w:t xml:space="preserve"> narzędzia wsparcia ze trony państwa na rzecz przedsiębiorców.</w:t>
      </w:r>
    </w:p>
    <w:p w:rsidR="003554CC" w:rsidRPr="0029520A" w:rsidRDefault="00DE7848" w:rsidP="00B51E13">
      <w:pPr>
        <w:pStyle w:val="Default"/>
        <w:spacing w:before="280" w:after="260"/>
        <w:rPr>
          <w:bCs/>
          <w:color w:val="auto"/>
          <w:sz w:val="20"/>
          <w:szCs w:val="20"/>
        </w:rPr>
      </w:pPr>
      <w:r w:rsidRPr="0029520A">
        <w:rPr>
          <w:bCs/>
          <w:color w:val="auto"/>
          <w:sz w:val="20"/>
          <w:szCs w:val="20"/>
        </w:rPr>
        <w:t>Realizacja z</w:t>
      </w:r>
      <w:r w:rsidR="003554CC" w:rsidRPr="0029520A">
        <w:rPr>
          <w:bCs/>
          <w:color w:val="auto"/>
          <w:sz w:val="20"/>
          <w:szCs w:val="20"/>
        </w:rPr>
        <w:t>amówieni</w:t>
      </w:r>
      <w:r w:rsidRPr="0029520A">
        <w:rPr>
          <w:bCs/>
          <w:color w:val="auto"/>
          <w:sz w:val="20"/>
          <w:szCs w:val="20"/>
        </w:rPr>
        <w:t>a</w:t>
      </w:r>
      <w:r w:rsidR="003554CC" w:rsidRPr="0029520A">
        <w:rPr>
          <w:bCs/>
          <w:color w:val="auto"/>
          <w:sz w:val="20"/>
          <w:szCs w:val="20"/>
        </w:rPr>
        <w:t xml:space="preserve"> podzielon</w:t>
      </w:r>
      <w:r w:rsidRPr="0029520A">
        <w:rPr>
          <w:bCs/>
          <w:color w:val="auto"/>
          <w:sz w:val="20"/>
          <w:szCs w:val="20"/>
        </w:rPr>
        <w:t>a</w:t>
      </w:r>
      <w:r w:rsidR="003554CC" w:rsidRPr="0029520A">
        <w:rPr>
          <w:bCs/>
          <w:color w:val="auto"/>
          <w:sz w:val="20"/>
          <w:szCs w:val="20"/>
        </w:rPr>
        <w:t xml:space="preserve"> będzie na </w:t>
      </w:r>
      <w:r w:rsidR="00BC0899" w:rsidRPr="0029520A">
        <w:rPr>
          <w:bCs/>
          <w:color w:val="auto"/>
          <w:sz w:val="20"/>
          <w:szCs w:val="20"/>
        </w:rPr>
        <w:t>trzy</w:t>
      </w:r>
      <w:r w:rsidR="003554CC" w:rsidRPr="0029520A">
        <w:rPr>
          <w:bCs/>
          <w:color w:val="auto"/>
          <w:sz w:val="20"/>
          <w:szCs w:val="20"/>
        </w:rPr>
        <w:t xml:space="preserve"> etapy :</w:t>
      </w:r>
    </w:p>
    <w:p w:rsidR="003554CC" w:rsidRDefault="003554CC" w:rsidP="00CD0CC0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Cs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Etap 1</w:t>
      </w:r>
      <w:r w:rsidRPr="0029520A">
        <w:rPr>
          <w:rFonts w:ascii="Arial" w:hAnsi="Arial" w:cs="Arial"/>
          <w:sz w:val="20"/>
          <w:szCs w:val="20"/>
        </w:rPr>
        <w:t xml:space="preserve"> – </w:t>
      </w:r>
      <w:r w:rsidR="002E07BA" w:rsidRPr="0029520A">
        <w:rPr>
          <w:rFonts w:ascii="Arial" w:hAnsi="Arial" w:cs="Arial"/>
          <w:b/>
          <w:sz w:val="20"/>
          <w:szCs w:val="20"/>
        </w:rPr>
        <w:t>przygotowanie raportu cząstkowego</w:t>
      </w:r>
      <w:r w:rsidR="002E07BA">
        <w:rPr>
          <w:rFonts w:ascii="Arial" w:hAnsi="Arial" w:cs="Arial"/>
          <w:b/>
          <w:sz w:val="20"/>
          <w:szCs w:val="20"/>
        </w:rPr>
        <w:t>,</w:t>
      </w:r>
      <w:r w:rsidR="002E07BA" w:rsidRPr="0029520A">
        <w:rPr>
          <w:rFonts w:ascii="Arial" w:hAnsi="Arial" w:cs="Arial"/>
          <w:sz w:val="20"/>
          <w:szCs w:val="20"/>
        </w:rPr>
        <w:t xml:space="preserve"> </w:t>
      </w:r>
      <w:r w:rsidRPr="0029520A">
        <w:rPr>
          <w:rFonts w:ascii="Arial" w:hAnsi="Arial" w:cs="Arial"/>
          <w:sz w:val="20"/>
          <w:szCs w:val="20"/>
        </w:rPr>
        <w:t>obejmując</w:t>
      </w:r>
      <w:r w:rsidR="002E07BA">
        <w:rPr>
          <w:rFonts w:ascii="Arial" w:hAnsi="Arial" w:cs="Arial"/>
          <w:sz w:val="20"/>
          <w:szCs w:val="20"/>
        </w:rPr>
        <w:t>e</w:t>
      </w:r>
      <w:r w:rsidR="00594391">
        <w:rPr>
          <w:rFonts w:ascii="Arial" w:hAnsi="Arial" w:cs="Arial"/>
          <w:sz w:val="20"/>
          <w:szCs w:val="20"/>
        </w:rPr>
        <w:t>go</w:t>
      </w:r>
      <w:r w:rsidR="002E07BA">
        <w:rPr>
          <w:rFonts w:ascii="Arial" w:hAnsi="Arial" w:cs="Arial"/>
          <w:sz w:val="20"/>
          <w:szCs w:val="20"/>
        </w:rPr>
        <w:t xml:space="preserve"> </w:t>
      </w:r>
      <w:r w:rsidRPr="0029520A">
        <w:rPr>
          <w:rFonts w:ascii="Arial" w:hAnsi="Arial" w:cs="Arial"/>
          <w:sz w:val="20"/>
          <w:szCs w:val="20"/>
        </w:rPr>
        <w:t xml:space="preserve"> prace związane </w:t>
      </w:r>
      <w:r w:rsidR="0012373C">
        <w:rPr>
          <w:rFonts w:ascii="Arial" w:hAnsi="Arial" w:cs="Arial"/>
          <w:sz w:val="20"/>
          <w:szCs w:val="20"/>
        </w:rPr>
        <w:t xml:space="preserve">z </w:t>
      </w:r>
      <w:r w:rsidRPr="0029520A">
        <w:rPr>
          <w:rFonts w:ascii="Arial" w:hAnsi="Arial" w:cs="Arial"/>
          <w:bCs/>
          <w:sz w:val="20"/>
          <w:szCs w:val="20"/>
        </w:rPr>
        <w:t xml:space="preserve">wykonaniem badania ewaluacyjnego potrzeb przedsiębiorców w zakresie zarządzania chemikaliami </w:t>
      </w:r>
      <w:r w:rsidR="0012373C">
        <w:rPr>
          <w:rFonts w:ascii="Arial" w:hAnsi="Arial" w:cs="Arial"/>
          <w:bCs/>
          <w:sz w:val="20"/>
          <w:szCs w:val="20"/>
        </w:rPr>
        <w:t>(</w:t>
      </w:r>
      <w:r w:rsidRPr="0029520A">
        <w:rPr>
          <w:rFonts w:ascii="Arial" w:hAnsi="Arial" w:cs="Arial"/>
          <w:bCs/>
          <w:sz w:val="20"/>
          <w:szCs w:val="20"/>
        </w:rPr>
        <w:t>w tym REACH i CLP</w:t>
      </w:r>
      <w:r w:rsidR="0012373C">
        <w:rPr>
          <w:rFonts w:ascii="Arial" w:hAnsi="Arial" w:cs="Arial"/>
          <w:bCs/>
          <w:sz w:val="20"/>
          <w:szCs w:val="20"/>
        </w:rPr>
        <w:t>)</w:t>
      </w:r>
      <w:r w:rsidRPr="0029520A">
        <w:rPr>
          <w:rFonts w:ascii="Arial" w:hAnsi="Arial" w:cs="Arial"/>
          <w:bCs/>
          <w:sz w:val="20"/>
          <w:szCs w:val="20"/>
        </w:rPr>
        <w:t xml:space="preserve">. Badanie polegać będzie na ankietyzacji wybranych grup docelowych zajmujących się </w:t>
      </w:r>
      <w:r w:rsidRPr="0029520A">
        <w:rPr>
          <w:rFonts w:ascii="Arial" w:hAnsi="Arial" w:cs="Arial"/>
          <w:bCs/>
          <w:sz w:val="20"/>
          <w:szCs w:val="20"/>
        </w:rPr>
        <w:lastRenderedPageBreak/>
        <w:t>chemikaliami (producentów, importerów, dalszych użytkowników w łańcuchach dostaw) w celu i</w:t>
      </w:r>
      <w:r w:rsidRPr="0029520A">
        <w:rPr>
          <w:rFonts w:ascii="Arial" w:hAnsi="Arial" w:cs="Arial"/>
          <w:sz w:val="20"/>
          <w:szCs w:val="20"/>
        </w:rPr>
        <w:t>dentyfikacji i analizy ich potrzeb</w:t>
      </w:r>
      <w:r w:rsidR="007D3C69" w:rsidRPr="0029520A">
        <w:rPr>
          <w:rFonts w:ascii="Arial" w:hAnsi="Arial" w:cs="Arial"/>
          <w:sz w:val="20"/>
          <w:szCs w:val="20"/>
        </w:rPr>
        <w:t xml:space="preserve"> </w:t>
      </w:r>
      <w:r w:rsidR="001C2CB3" w:rsidRPr="0029520A">
        <w:rPr>
          <w:rFonts w:ascii="Arial" w:hAnsi="Arial" w:cs="Arial"/>
          <w:sz w:val="20"/>
          <w:szCs w:val="20"/>
        </w:rPr>
        <w:t>w obszarze</w:t>
      </w:r>
      <w:r w:rsidR="003F18F7" w:rsidRPr="0029520A">
        <w:rPr>
          <w:rFonts w:ascii="Arial" w:hAnsi="Arial" w:cs="Arial"/>
          <w:sz w:val="20"/>
          <w:szCs w:val="20"/>
        </w:rPr>
        <w:t xml:space="preserve"> </w:t>
      </w:r>
      <w:r w:rsidR="001C2CB3" w:rsidRPr="0029520A">
        <w:rPr>
          <w:rFonts w:ascii="Arial" w:hAnsi="Arial" w:cs="Arial"/>
          <w:sz w:val="20"/>
          <w:szCs w:val="20"/>
        </w:rPr>
        <w:t xml:space="preserve">zarządzania </w:t>
      </w:r>
      <w:r w:rsidR="007D3C69" w:rsidRPr="0029520A">
        <w:rPr>
          <w:rFonts w:ascii="Arial" w:hAnsi="Arial" w:cs="Arial"/>
          <w:sz w:val="20"/>
          <w:szCs w:val="20"/>
        </w:rPr>
        <w:t>chemikaliami</w:t>
      </w:r>
      <w:r w:rsidR="00676BFF" w:rsidRPr="0029520A">
        <w:rPr>
          <w:rFonts w:ascii="Arial" w:hAnsi="Arial" w:cs="Arial"/>
          <w:sz w:val="20"/>
          <w:szCs w:val="20"/>
        </w:rPr>
        <w:t xml:space="preserve"> – w zakresie wykonania przepisów REACH i CLP oraz legislacji powiązanej</w:t>
      </w:r>
      <w:r w:rsidR="00E639BB" w:rsidRPr="0029520A">
        <w:rPr>
          <w:rFonts w:ascii="Arial" w:hAnsi="Arial" w:cs="Arial"/>
          <w:sz w:val="20"/>
          <w:szCs w:val="20"/>
        </w:rPr>
        <w:t xml:space="preserve"> dotyczącej wszystkich etapów życia produktu</w:t>
      </w:r>
      <w:r w:rsidR="009B40A0" w:rsidRPr="0029520A">
        <w:rPr>
          <w:rFonts w:ascii="Arial" w:hAnsi="Arial" w:cs="Arial"/>
          <w:sz w:val="20"/>
          <w:szCs w:val="20"/>
        </w:rPr>
        <w:t>, z uwzględnieniem fazy odpadu)</w:t>
      </w:r>
      <w:r w:rsidRPr="0029520A">
        <w:rPr>
          <w:rFonts w:ascii="Arial" w:hAnsi="Arial" w:cs="Arial"/>
          <w:bCs/>
          <w:sz w:val="20"/>
          <w:szCs w:val="20"/>
        </w:rPr>
        <w:t>. Wykonawca przygotuje raport cząstkowy zawierający wnioski i rekomendacje</w:t>
      </w:r>
      <w:r w:rsidR="00676BFF" w:rsidRPr="0029520A">
        <w:rPr>
          <w:rFonts w:ascii="Arial" w:hAnsi="Arial" w:cs="Arial"/>
          <w:bCs/>
          <w:sz w:val="20"/>
          <w:szCs w:val="20"/>
        </w:rPr>
        <w:t xml:space="preserve"> będące podstawą do realizacji E</w:t>
      </w:r>
      <w:r w:rsidRPr="0029520A">
        <w:rPr>
          <w:rFonts w:ascii="Arial" w:hAnsi="Arial" w:cs="Arial"/>
          <w:bCs/>
          <w:sz w:val="20"/>
          <w:szCs w:val="20"/>
        </w:rPr>
        <w:t xml:space="preserve">tapu </w:t>
      </w:r>
      <w:r w:rsidR="00F60E5D" w:rsidRPr="0029520A">
        <w:rPr>
          <w:rFonts w:ascii="Arial" w:hAnsi="Arial" w:cs="Arial"/>
          <w:bCs/>
          <w:sz w:val="20"/>
          <w:szCs w:val="20"/>
        </w:rPr>
        <w:t xml:space="preserve">2 </w:t>
      </w:r>
      <w:r w:rsidRPr="0029520A">
        <w:rPr>
          <w:rFonts w:ascii="Arial" w:hAnsi="Arial" w:cs="Arial"/>
          <w:bCs/>
          <w:sz w:val="20"/>
          <w:szCs w:val="20"/>
        </w:rPr>
        <w:t>przedmiotu zamówienia -.</w:t>
      </w:r>
    </w:p>
    <w:p w:rsidR="00315B6E" w:rsidRPr="0029520A" w:rsidRDefault="007D3C69" w:rsidP="007D3C69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Wykonawca opracuje </w:t>
      </w:r>
      <w:r w:rsidR="00F60E5D" w:rsidRPr="0029520A">
        <w:rPr>
          <w:rFonts w:ascii="Arial" w:hAnsi="Arial" w:cs="Arial"/>
          <w:sz w:val="20"/>
          <w:szCs w:val="20"/>
        </w:rPr>
        <w:t xml:space="preserve">kwestionariusz </w:t>
      </w:r>
      <w:r w:rsidRPr="0029520A">
        <w:rPr>
          <w:rFonts w:ascii="Arial" w:hAnsi="Arial" w:cs="Arial"/>
          <w:sz w:val="20"/>
          <w:szCs w:val="20"/>
        </w:rPr>
        <w:t>ankietowy badania ewaluacyjnego zgodnie z zakresem wskazanym w przedmiocie zamówienia.</w:t>
      </w:r>
      <w:r w:rsidR="00315B6E" w:rsidRPr="0029520A">
        <w:rPr>
          <w:rFonts w:ascii="Arial" w:hAnsi="Arial" w:cs="Arial"/>
          <w:sz w:val="20"/>
          <w:szCs w:val="20"/>
        </w:rPr>
        <w:t xml:space="preserve"> </w:t>
      </w:r>
    </w:p>
    <w:p w:rsidR="00315B6E" w:rsidRPr="0029520A" w:rsidRDefault="00315B6E" w:rsidP="007D3C69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7D3C69" w:rsidRPr="0029520A" w:rsidRDefault="007D3C69" w:rsidP="007D3C69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Kwestionariusz zostanie przedłożony do akceptacji Zamawiającemu.</w:t>
      </w:r>
    </w:p>
    <w:p w:rsidR="007D3C69" w:rsidRPr="0029520A" w:rsidRDefault="007D3C69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F70369" w:rsidRDefault="00E05B7D" w:rsidP="00CD0CC0">
      <w:pPr>
        <w:spacing w:after="0" w:line="264" w:lineRule="auto"/>
        <w:ind w:left="6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Wykonawca przeprowadzi </w:t>
      </w:r>
      <w:r w:rsidR="00B51E13" w:rsidRPr="0029520A">
        <w:rPr>
          <w:rFonts w:ascii="Arial" w:hAnsi="Arial" w:cs="Arial"/>
          <w:sz w:val="20"/>
          <w:szCs w:val="20"/>
        </w:rPr>
        <w:t>badani</w:t>
      </w:r>
      <w:r w:rsidRPr="0029520A">
        <w:rPr>
          <w:rFonts w:ascii="Arial" w:hAnsi="Arial" w:cs="Arial"/>
          <w:sz w:val="20"/>
          <w:szCs w:val="20"/>
        </w:rPr>
        <w:t>e</w:t>
      </w:r>
      <w:r w:rsidR="00B51E13" w:rsidRPr="0029520A">
        <w:rPr>
          <w:rFonts w:ascii="Arial" w:hAnsi="Arial" w:cs="Arial"/>
          <w:sz w:val="20"/>
          <w:szCs w:val="20"/>
        </w:rPr>
        <w:t xml:space="preserve"> ewaluacyjne – w celu określenia potrzeb przedsiębiorców </w:t>
      </w:r>
      <w:r w:rsidR="00DE7848" w:rsidRPr="0029520A">
        <w:rPr>
          <w:rFonts w:ascii="Arial" w:hAnsi="Arial" w:cs="Arial"/>
          <w:sz w:val="20"/>
          <w:szCs w:val="20"/>
        </w:rPr>
        <w:t>działających na terenie Polski</w:t>
      </w:r>
      <w:r w:rsidR="00B51E13" w:rsidRPr="0029520A">
        <w:rPr>
          <w:rFonts w:ascii="Arial" w:hAnsi="Arial" w:cs="Arial"/>
          <w:sz w:val="20"/>
          <w:szCs w:val="20"/>
        </w:rPr>
        <w:t xml:space="preserve"> w zakresie wykonania przepisów REACH i CLP </w:t>
      </w:r>
      <w:r w:rsidR="00A41D5D" w:rsidRPr="0029520A">
        <w:rPr>
          <w:rFonts w:ascii="Arial" w:hAnsi="Arial" w:cs="Arial"/>
          <w:sz w:val="20"/>
          <w:szCs w:val="20"/>
        </w:rPr>
        <w:t xml:space="preserve">oraz legislacji powiązanej </w:t>
      </w:r>
      <w:r w:rsidR="00DF6D3B">
        <w:rPr>
          <w:rFonts w:ascii="Arial" w:hAnsi="Arial" w:cs="Arial"/>
          <w:sz w:val="20"/>
          <w:szCs w:val="20"/>
        </w:rPr>
        <w:t xml:space="preserve">(dot. wszystkich etapów życia produktów) </w:t>
      </w:r>
      <w:r w:rsidR="00B51E13" w:rsidRPr="0029520A">
        <w:rPr>
          <w:rFonts w:ascii="Arial" w:hAnsi="Arial" w:cs="Arial"/>
          <w:sz w:val="20"/>
          <w:szCs w:val="20"/>
        </w:rPr>
        <w:t>– na próbie</w:t>
      </w:r>
      <w:r w:rsidR="00F70369">
        <w:rPr>
          <w:rFonts w:ascii="Arial" w:hAnsi="Arial" w:cs="Arial"/>
          <w:sz w:val="20"/>
          <w:szCs w:val="20"/>
        </w:rPr>
        <w:t xml:space="preserve"> nie mniej niż</w:t>
      </w:r>
      <w:r w:rsidR="00B51E13" w:rsidRPr="0029520A">
        <w:rPr>
          <w:rFonts w:ascii="Arial" w:hAnsi="Arial" w:cs="Arial"/>
          <w:sz w:val="20"/>
          <w:szCs w:val="20"/>
        </w:rPr>
        <w:t>:</w:t>
      </w:r>
    </w:p>
    <w:p w:rsidR="00F70369" w:rsidRDefault="00F70369" w:rsidP="00CD0CC0">
      <w:pPr>
        <w:spacing w:after="0" w:line="264" w:lineRule="auto"/>
        <w:ind w:left="62"/>
        <w:jc w:val="both"/>
        <w:rPr>
          <w:rFonts w:ascii="Arial" w:hAnsi="Arial" w:cs="Arial"/>
          <w:sz w:val="20"/>
          <w:szCs w:val="20"/>
        </w:rPr>
      </w:pPr>
    </w:p>
    <w:p w:rsidR="00A41D5D" w:rsidRPr="0029520A" w:rsidRDefault="00B51E13" w:rsidP="00CD0CC0">
      <w:pPr>
        <w:spacing w:after="0" w:line="264" w:lineRule="auto"/>
        <w:ind w:left="6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 </w:t>
      </w:r>
      <w:r w:rsidR="00F70369">
        <w:rPr>
          <w:rFonts w:ascii="Arial" w:hAnsi="Arial" w:cs="Arial"/>
          <w:sz w:val="20"/>
          <w:szCs w:val="20"/>
        </w:rPr>
        <w:t>30</w:t>
      </w:r>
      <w:r w:rsidRPr="0029520A">
        <w:rPr>
          <w:rFonts w:ascii="Arial" w:hAnsi="Arial" w:cs="Arial"/>
          <w:sz w:val="20"/>
          <w:szCs w:val="20"/>
        </w:rPr>
        <w:t xml:space="preserve"> małych przedsiębiorstw, </w:t>
      </w:r>
      <w:r w:rsidR="007A1FC6" w:rsidRPr="0029520A">
        <w:rPr>
          <w:rFonts w:ascii="Arial" w:hAnsi="Arial" w:cs="Arial"/>
          <w:sz w:val="20"/>
          <w:szCs w:val="20"/>
        </w:rPr>
        <w:t>20</w:t>
      </w:r>
      <w:r w:rsidRPr="0029520A">
        <w:rPr>
          <w:rFonts w:ascii="Arial" w:hAnsi="Arial" w:cs="Arial"/>
          <w:sz w:val="20"/>
          <w:szCs w:val="20"/>
        </w:rPr>
        <w:t>– średnich oraz 2  dużych.</w:t>
      </w:r>
    </w:p>
    <w:p w:rsidR="007568F7" w:rsidRPr="0029520A" w:rsidRDefault="007568F7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7D3C69" w:rsidRDefault="00A41D5D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Badanie </w:t>
      </w:r>
      <w:r w:rsidR="00DF6D3B">
        <w:rPr>
          <w:rFonts w:ascii="Arial" w:hAnsi="Arial" w:cs="Arial"/>
          <w:sz w:val="20"/>
          <w:szCs w:val="20"/>
        </w:rPr>
        <w:t xml:space="preserve">ewaluacyjne </w:t>
      </w:r>
      <w:r w:rsidRPr="0029520A">
        <w:rPr>
          <w:rFonts w:ascii="Arial" w:hAnsi="Arial" w:cs="Arial"/>
          <w:sz w:val="20"/>
          <w:szCs w:val="20"/>
        </w:rPr>
        <w:t xml:space="preserve">przeprowadzone będzie wśród przedsiębiorstw reprezentujących </w:t>
      </w:r>
      <w:r w:rsidR="00DD7353" w:rsidRPr="0029520A">
        <w:rPr>
          <w:rFonts w:ascii="Arial" w:hAnsi="Arial" w:cs="Arial"/>
          <w:sz w:val="20"/>
          <w:szCs w:val="20"/>
        </w:rPr>
        <w:t>różne branże przemysłowe</w:t>
      </w:r>
      <w:r w:rsidR="00E05B7D" w:rsidRPr="0029520A">
        <w:rPr>
          <w:rFonts w:ascii="Arial" w:hAnsi="Arial" w:cs="Arial"/>
          <w:sz w:val="20"/>
          <w:szCs w:val="20"/>
        </w:rPr>
        <w:t xml:space="preserve">, których działalność </w:t>
      </w:r>
      <w:r w:rsidR="00DF6D3B">
        <w:rPr>
          <w:rFonts w:ascii="Arial" w:hAnsi="Arial" w:cs="Arial"/>
          <w:sz w:val="20"/>
          <w:szCs w:val="20"/>
        </w:rPr>
        <w:t xml:space="preserve">wymaga odpowiedniego </w:t>
      </w:r>
      <w:r w:rsidR="00E05B7D" w:rsidRPr="0029520A">
        <w:rPr>
          <w:rFonts w:ascii="Arial" w:hAnsi="Arial" w:cs="Arial"/>
          <w:sz w:val="20"/>
          <w:szCs w:val="20"/>
        </w:rPr>
        <w:t>zarządzani</w:t>
      </w:r>
      <w:r w:rsidR="00DF6D3B">
        <w:rPr>
          <w:rFonts w:ascii="Arial" w:hAnsi="Arial" w:cs="Arial"/>
          <w:sz w:val="20"/>
          <w:szCs w:val="20"/>
        </w:rPr>
        <w:t>a</w:t>
      </w:r>
      <w:r w:rsidR="00E05B7D" w:rsidRPr="0029520A">
        <w:rPr>
          <w:rFonts w:ascii="Arial" w:hAnsi="Arial" w:cs="Arial"/>
          <w:sz w:val="20"/>
          <w:szCs w:val="20"/>
        </w:rPr>
        <w:t xml:space="preserve"> chemikaliami</w:t>
      </w:r>
      <w:r w:rsidR="00DD7353" w:rsidRPr="0029520A">
        <w:rPr>
          <w:rFonts w:ascii="Arial" w:hAnsi="Arial" w:cs="Arial"/>
          <w:sz w:val="20"/>
          <w:szCs w:val="20"/>
        </w:rPr>
        <w:t>.</w:t>
      </w:r>
    </w:p>
    <w:p w:rsidR="004E3C4D" w:rsidRDefault="004E3C4D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4E3C4D" w:rsidRPr="0029520A" w:rsidRDefault="004E3C4D" w:rsidP="004E3C4D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Etap I </w:t>
      </w:r>
      <w:r w:rsidR="001764EB">
        <w:rPr>
          <w:rFonts w:ascii="Arial" w:hAnsi="Arial" w:cs="Arial"/>
          <w:bCs/>
          <w:sz w:val="20"/>
          <w:szCs w:val="20"/>
        </w:rPr>
        <w:t xml:space="preserve">przedmiotu zamówienia </w:t>
      </w:r>
      <w:r>
        <w:rPr>
          <w:rFonts w:ascii="Arial" w:hAnsi="Arial" w:cs="Arial"/>
          <w:bCs/>
          <w:sz w:val="20"/>
          <w:szCs w:val="20"/>
        </w:rPr>
        <w:t>podzielono na zadania, które opisano poniżej.</w:t>
      </w:r>
    </w:p>
    <w:p w:rsidR="00DF6D3B" w:rsidRPr="00DF6D3B" w:rsidRDefault="00DF6D3B" w:rsidP="00530E4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DF6D3B" w:rsidRPr="007865E7" w:rsidRDefault="00DF6D3B" w:rsidP="001764E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65E7">
        <w:rPr>
          <w:rFonts w:ascii="Arial" w:hAnsi="Arial" w:cs="Arial"/>
          <w:b/>
          <w:sz w:val="20"/>
          <w:szCs w:val="20"/>
        </w:rPr>
        <w:t>Zadanie I Wykonawczy obejmuje</w:t>
      </w:r>
      <w:r w:rsidR="007865E7" w:rsidRPr="007865E7">
        <w:rPr>
          <w:rFonts w:ascii="Arial" w:hAnsi="Arial" w:cs="Arial"/>
          <w:b/>
          <w:sz w:val="20"/>
          <w:szCs w:val="20"/>
        </w:rPr>
        <w:t xml:space="preserve"> w ramach etapu </w:t>
      </w:r>
      <w:r w:rsidR="007865E7">
        <w:rPr>
          <w:rFonts w:ascii="Arial" w:hAnsi="Arial" w:cs="Arial"/>
          <w:b/>
          <w:sz w:val="20"/>
          <w:szCs w:val="20"/>
        </w:rPr>
        <w:t>1</w:t>
      </w:r>
      <w:r w:rsidR="007865E7" w:rsidRPr="007865E7">
        <w:rPr>
          <w:rFonts w:ascii="Arial" w:hAnsi="Arial" w:cs="Arial"/>
          <w:b/>
          <w:sz w:val="20"/>
          <w:szCs w:val="20"/>
        </w:rPr>
        <w:t xml:space="preserve"> przedmiotu zamówienia</w:t>
      </w:r>
      <w:r w:rsidRPr="007865E7">
        <w:rPr>
          <w:rFonts w:ascii="Arial" w:hAnsi="Arial" w:cs="Arial"/>
          <w:b/>
          <w:sz w:val="20"/>
          <w:szCs w:val="20"/>
        </w:rPr>
        <w:t>:</w:t>
      </w:r>
    </w:p>
    <w:p w:rsidR="00DF6D3B" w:rsidRDefault="00DF6D3B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DF6D3B" w:rsidRDefault="00DF6D3B" w:rsidP="00DF6D3B">
      <w:pPr>
        <w:spacing w:after="0" w:line="240" w:lineRule="auto"/>
        <w:ind w:left="708" w:hanging="4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określenie kryteriów badania ewaluacyjnego</w:t>
      </w:r>
      <w:r w:rsidR="003142CC">
        <w:rPr>
          <w:rFonts w:ascii="Arial" w:hAnsi="Arial" w:cs="Arial"/>
          <w:sz w:val="20"/>
          <w:szCs w:val="20"/>
        </w:rPr>
        <w:t xml:space="preserve"> zgodnie z SOPZ oraz</w:t>
      </w:r>
      <w:r>
        <w:rPr>
          <w:rFonts w:ascii="Arial" w:hAnsi="Arial" w:cs="Arial"/>
          <w:sz w:val="20"/>
          <w:szCs w:val="20"/>
        </w:rPr>
        <w:t xml:space="preserve"> w uzgodnieniu </w:t>
      </w:r>
      <w:r w:rsidR="003142C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Zamawiającym,</w:t>
      </w:r>
    </w:p>
    <w:p w:rsidR="00DF6D3B" w:rsidRDefault="00DF6D3B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4E3C4D" w:rsidRPr="007865E7" w:rsidRDefault="00DF6D3B" w:rsidP="004E3C4D">
      <w:pPr>
        <w:spacing w:after="0" w:line="240" w:lineRule="auto"/>
        <w:ind w:left="60"/>
        <w:jc w:val="both"/>
        <w:rPr>
          <w:rFonts w:ascii="Arial" w:hAnsi="Arial" w:cs="Arial"/>
          <w:b/>
          <w:sz w:val="20"/>
          <w:szCs w:val="20"/>
        </w:rPr>
      </w:pPr>
      <w:r w:rsidRPr="00DF6D3B">
        <w:rPr>
          <w:rFonts w:ascii="Arial" w:hAnsi="Arial" w:cs="Arial"/>
          <w:bCs/>
          <w:sz w:val="20"/>
          <w:szCs w:val="20"/>
        </w:rPr>
        <w:t xml:space="preserve">Zadanie </w:t>
      </w:r>
      <w:r w:rsidRPr="004E3C4D">
        <w:rPr>
          <w:rFonts w:ascii="Arial" w:hAnsi="Arial" w:cs="Arial"/>
          <w:b/>
          <w:bCs/>
          <w:sz w:val="20"/>
          <w:szCs w:val="20"/>
        </w:rPr>
        <w:t>II</w:t>
      </w:r>
      <w:r w:rsidRPr="00DF6D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Wykonawcy </w:t>
      </w:r>
      <w:r w:rsidRPr="00DF6D3B">
        <w:rPr>
          <w:rFonts w:ascii="Arial" w:hAnsi="Arial" w:cs="Arial"/>
          <w:bCs/>
          <w:sz w:val="20"/>
          <w:szCs w:val="20"/>
        </w:rPr>
        <w:t>obejmuje</w:t>
      </w:r>
      <w:r w:rsidR="004E3C4D">
        <w:rPr>
          <w:rFonts w:ascii="Arial" w:hAnsi="Arial" w:cs="Arial"/>
          <w:bCs/>
          <w:sz w:val="20"/>
          <w:szCs w:val="20"/>
        </w:rPr>
        <w:t xml:space="preserve"> </w:t>
      </w:r>
      <w:r w:rsidR="004E3C4D" w:rsidRPr="007865E7">
        <w:rPr>
          <w:rFonts w:ascii="Arial" w:hAnsi="Arial" w:cs="Arial"/>
          <w:b/>
          <w:sz w:val="20"/>
          <w:szCs w:val="20"/>
        </w:rPr>
        <w:t xml:space="preserve">w ramach etapu </w:t>
      </w:r>
      <w:r w:rsidR="004E3C4D">
        <w:rPr>
          <w:rFonts w:ascii="Arial" w:hAnsi="Arial" w:cs="Arial"/>
          <w:b/>
          <w:sz w:val="20"/>
          <w:szCs w:val="20"/>
        </w:rPr>
        <w:t>1</w:t>
      </w:r>
      <w:r w:rsidR="004E3C4D" w:rsidRPr="007865E7">
        <w:rPr>
          <w:rFonts w:ascii="Arial" w:hAnsi="Arial" w:cs="Arial"/>
          <w:b/>
          <w:sz w:val="20"/>
          <w:szCs w:val="20"/>
        </w:rPr>
        <w:t xml:space="preserve"> przedmiotu zamówienia:</w:t>
      </w:r>
    </w:p>
    <w:p w:rsidR="00DF6D3B" w:rsidRDefault="00DF6D3B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DF6D3B" w:rsidRPr="00DF6D3B" w:rsidRDefault="00DF6D3B" w:rsidP="00DF6D3B">
      <w:pPr>
        <w:spacing w:after="0" w:line="240" w:lineRule="auto"/>
        <w:ind w:left="60" w:firstLine="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  <w:t>przeprowadzenie ankietyzacji wśród wybranych przedsiębiorstw w zakresie:</w:t>
      </w:r>
    </w:p>
    <w:p w:rsidR="00A41D5D" w:rsidRPr="0029520A" w:rsidRDefault="00A41D5D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FD7AAB" w:rsidRPr="0029520A" w:rsidRDefault="00FD7AAB" w:rsidP="00DF6D3B">
      <w:pPr>
        <w:pStyle w:val="Akapitzlist"/>
        <w:spacing w:after="0" w:line="240" w:lineRule="auto"/>
        <w:ind w:left="851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530E40" w:rsidRPr="0029520A" w:rsidRDefault="00530E40" w:rsidP="00DF6D3B">
      <w:pPr>
        <w:pStyle w:val="Akapitzlist"/>
        <w:numPr>
          <w:ilvl w:val="0"/>
          <w:numId w:val="10"/>
        </w:numPr>
        <w:spacing w:after="0" w:line="264" w:lineRule="auto"/>
        <w:ind w:left="851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29520A">
        <w:rPr>
          <w:rStyle w:val="Pogrubienie"/>
          <w:rFonts w:ascii="Arial" w:hAnsi="Arial" w:cs="Arial"/>
          <w:b w:val="0"/>
          <w:sz w:val="20"/>
          <w:szCs w:val="20"/>
        </w:rPr>
        <w:t>o</w:t>
      </w:r>
      <w:r w:rsidR="00B51E13" w:rsidRPr="0029520A">
        <w:rPr>
          <w:rStyle w:val="Pogrubienie"/>
          <w:rFonts w:ascii="Arial" w:hAnsi="Arial" w:cs="Arial"/>
          <w:b w:val="0"/>
          <w:sz w:val="20"/>
          <w:szCs w:val="20"/>
        </w:rPr>
        <w:t>ceny procedury wykonania postanowień rozporządzenia REACH i CLP na poziomie krajowym</w:t>
      </w:r>
      <w:r w:rsidR="009B40A0" w:rsidRPr="0029520A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="004E5BA1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9B40A0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mającej </w:t>
      </w:r>
      <w:r w:rsidR="004E5BA1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ustalić </w:t>
      </w:r>
      <w:r w:rsidR="009B40A0" w:rsidRPr="0029520A"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9B40A0" w:rsidRPr="0029520A">
        <w:rPr>
          <w:rFonts w:ascii="Arial" w:hAnsi="Arial" w:cs="Arial"/>
          <w:sz w:val="20"/>
          <w:szCs w:val="20"/>
        </w:rPr>
        <w:t xml:space="preserve"> jaki sposób </w:t>
      </w:r>
      <w:r w:rsidR="004E5BA1" w:rsidRPr="0029520A">
        <w:rPr>
          <w:rFonts w:ascii="Arial" w:hAnsi="Arial" w:cs="Arial"/>
          <w:sz w:val="20"/>
          <w:szCs w:val="20"/>
        </w:rPr>
        <w:t xml:space="preserve">realizowane </w:t>
      </w:r>
      <w:r w:rsidR="00361797" w:rsidRPr="0029520A">
        <w:rPr>
          <w:rFonts w:ascii="Arial" w:hAnsi="Arial" w:cs="Arial"/>
          <w:sz w:val="20"/>
          <w:szCs w:val="20"/>
        </w:rPr>
        <w:t>są procesy</w:t>
      </w:r>
      <w:r w:rsidR="009B40A0" w:rsidRPr="0029520A">
        <w:rPr>
          <w:rFonts w:ascii="Arial" w:hAnsi="Arial" w:cs="Arial"/>
          <w:sz w:val="20"/>
          <w:szCs w:val="20"/>
        </w:rPr>
        <w:t xml:space="preserve"> rejestracji, oceny, udzielania zezwoleń i </w:t>
      </w:r>
      <w:r w:rsidR="00361797" w:rsidRPr="0029520A">
        <w:rPr>
          <w:rFonts w:ascii="Arial" w:hAnsi="Arial" w:cs="Arial"/>
          <w:sz w:val="20"/>
          <w:szCs w:val="20"/>
        </w:rPr>
        <w:t xml:space="preserve">wprowadzania </w:t>
      </w:r>
      <w:r w:rsidR="004E5BA1" w:rsidRPr="0029520A">
        <w:rPr>
          <w:rFonts w:ascii="Arial" w:hAnsi="Arial" w:cs="Arial"/>
          <w:sz w:val="20"/>
          <w:szCs w:val="20"/>
        </w:rPr>
        <w:t>stosownych</w:t>
      </w:r>
      <w:r w:rsidR="009B40A0" w:rsidRPr="0029520A">
        <w:rPr>
          <w:rFonts w:ascii="Arial" w:hAnsi="Arial" w:cs="Arial"/>
          <w:sz w:val="20"/>
          <w:szCs w:val="20"/>
        </w:rPr>
        <w:t xml:space="preserve"> ograniczeń od strony</w:t>
      </w:r>
      <w:r w:rsidR="0029520A" w:rsidRPr="0029520A">
        <w:rPr>
          <w:rFonts w:ascii="Arial" w:hAnsi="Arial" w:cs="Arial"/>
          <w:sz w:val="20"/>
          <w:szCs w:val="20"/>
        </w:rPr>
        <w:t xml:space="preserve"> </w:t>
      </w:r>
      <w:r w:rsidR="009B40A0" w:rsidRPr="0029520A">
        <w:rPr>
          <w:rFonts w:ascii="Arial" w:hAnsi="Arial" w:cs="Arial"/>
          <w:sz w:val="20"/>
          <w:szCs w:val="20"/>
        </w:rPr>
        <w:t xml:space="preserve">formalnej </w:t>
      </w:r>
      <w:r w:rsidR="00DF6D3B">
        <w:rPr>
          <w:rFonts w:ascii="Arial" w:hAnsi="Arial" w:cs="Arial"/>
          <w:sz w:val="20"/>
          <w:szCs w:val="20"/>
        </w:rPr>
        <w:br/>
      </w:r>
      <w:r w:rsidR="009B40A0" w:rsidRPr="0029520A">
        <w:rPr>
          <w:rFonts w:ascii="Arial" w:hAnsi="Arial" w:cs="Arial"/>
          <w:sz w:val="20"/>
          <w:szCs w:val="20"/>
        </w:rPr>
        <w:t>i techniczne</w:t>
      </w:r>
      <w:r w:rsidR="004E5BA1" w:rsidRPr="0029520A">
        <w:rPr>
          <w:rFonts w:ascii="Arial" w:hAnsi="Arial" w:cs="Arial"/>
          <w:sz w:val="20"/>
          <w:szCs w:val="20"/>
        </w:rPr>
        <w:t>j</w:t>
      </w:r>
      <w:r w:rsidR="0015650F" w:rsidRPr="0029520A">
        <w:rPr>
          <w:rFonts w:ascii="Arial" w:hAnsi="Arial" w:cs="Arial"/>
          <w:sz w:val="20"/>
          <w:szCs w:val="20"/>
        </w:rPr>
        <w:t xml:space="preserve"> z perspektywy przedsiębiorców</w:t>
      </w:r>
      <w:r w:rsidR="00361797" w:rsidRPr="0029520A">
        <w:rPr>
          <w:rFonts w:ascii="Arial" w:hAnsi="Arial" w:cs="Arial"/>
          <w:sz w:val="20"/>
          <w:szCs w:val="20"/>
        </w:rPr>
        <w:t>.</w:t>
      </w:r>
      <w:r w:rsidR="009B40A0" w:rsidRPr="0029520A">
        <w:rPr>
          <w:rFonts w:ascii="Arial" w:hAnsi="Arial" w:cs="Arial"/>
          <w:sz w:val="20"/>
          <w:szCs w:val="20"/>
        </w:rPr>
        <w:t xml:space="preserve"> </w:t>
      </w:r>
    </w:p>
    <w:p w:rsidR="00530E40" w:rsidRPr="0029520A" w:rsidRDefault="00530E40" w:rsidP="00DF6D3B">
      <w:pPr>
        <w:pStyle w:val="Akapitzlist"/>
        <w:spacing w:after="0" w:line="240" w:lineRule="auto"/>
        <w:ind w:left="851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FD7AAB" w:rsidRPr="0029520A" w:rsidRDefault="0015650F" w:rsidP="00DF6D3B">
      <w:pPr>
        <w:pStyle w:val="Akapitzlist"/>
        <w:numPr>
          <w:ilvl w:val="0"/>
          <w:numId w:val="10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zbadania  </w:t>
      </w:r>
      <w:r w:rsidR="00B51E13" w:rsidRPr="0029520A">
        <w:rPr>
          <w:rFonts w:ascii="Arial" w:hAnsi="Arial" w:cs="Arial"/>
          <w:sz w:val="20"/>
          <w:szCs w:val="20"/>
        </w:rPr>
        <w:t>potrzeb</w:t>
      </w:r>
      <w:r w:rsidR="00530E40" w:rsidRPr="0029520A">
        <w:rPr>
          <w:rFonts w:ascii="Arial" w:hAnsi="Arial" w:cs="Arial"/>
          <w:sz w:val="20"/>
          <w:szCs w:val="20"/>
        </w:rPr>
        <w:t xml:space="preserve"> i oczekiwa</w:t>
      </w:r>
      <w:r w:rsidR="00BC0899" w:rsidRPr="0029520A">
        <w:rPr>
          <w:rFonts w:ascii="Arial" w:hAnsi="Arial" w:cs="Arial"/>
          <w:sz w:val="20"/>
          <w:szCs w:val="20"/>
        </w:rPr>
        <w:t>ń</w:t>
      </w:r>
      <w:r w:rsidR="00B51E13" w:rsidRPr="0029520A">
        <w:rPr>
          <w:rFonts w:ascii="Arial" w:hAnsi="Arial" w:cs="Arial"/>
          <w:sz w:val="20"/>
          <w:szCs w:val="20"/>
        </w:rPr>
        <w:t xml:space="preserve"> przedsiębiorców w zakresie wykonania przepisów REACH </w:t>
      </w:r>
      <w:r w:rsidR="00B51E13" w:rsidRPr="0029520A">
        <w:rPr>
          <w:rFonts w:ascii="Arial" w:hAnsi="Arial" w:cs="Arial"/>
          <w:sz w:val="20"/>
          <w:szCs w:val="20"/>
        </w:rPr>
        <w:br/>
      </w:r>
      <w:r w:rsidR="00DF6D3B">
        <w:rPr>
          <w:rFonts w:ascii="Arial" w:hAnsi="Arial" w:cs="Arial"/>
          <w:sz w:val="20"/>
          <w:szCs w:val="20"/>
        </w:rPr>
        <w:t xml:space="preserve">i </w:t>
      </w:r>
      <w:r w:rsidR="00B51E13" w:rsidRPr="0029520A">
        <w:rPr>
          <w:rFonts w:ascii="Arial" w:hAnsi="Arial" w:cs="Arial"/>
          <w:sz w:val="20"/>
          <w:szCs w:val="20"/>
        </w:rPr>
        <w:t xml:space="preserve">CLP </w:t>
      </w:r>
      <w:r w:rsidR="009B40A0" w:rsidRPr="0029520A">
        <w:rPr>
          <w:rFonts w:ascii="Arial" w:hAnsi="Arial" w:cs="Arial"/>
          <w:sz w:val="20"/>
          <w:szCs w:val="20"/>
        </w:rPr>
        <w:t xml:space="preserve">(w procesach rejestracji, oceny, udzielania zezwoleń i </w:t>
      </w:r>
      <w:r w:rsidR="00361797" w:rsidRPr="0029520A">
        <w:rPr>
          <w:rFonts w:ascii="Arial" w:hAnsi="Arial" w:cs="Arial"/>
          <w:sz w:val="20"/>
          <w:szCs w:val="20"/>
        </w:rPr>
        <w:t xml:space="preserve">wprowadzania </w:t>
      </w:r>
      <w:r w:rsidR="009B40A0" w:rsidRPr="0029520A">
        <w:rPr>
          <w:rFonts w:ascii="Arial" w:hAnsi="Arial" w:cs="Arial"/>
          <w:sz w:val="20"/>
          <w:szCs w:val="20"/>
        </w:rPr>
        <w:t>stosowanych ograniczeń</w:t>
      </w:r>
      <w:r w:rsidR="003F18F7" w:rsidRPr="0029520A">
        <w:rPr>
          <w:rFonts w:ascii="Arial" w:hAnsi="Arial" w:cs="Arial"/>
          <w:sz w:val="20"/>
          <w:szCs w:val="20"/>
        </w:rPr>
        <w:t>)</w:t>
      </w:r>
      <w:r w:rsidR="009B40A0" w:rsidRPr="0029520A">
        <w:rPr>
          <w:rFonts w:ascii="Arial" w:hAnsi="Arial" w:cs="Arial"/>
          <w:sz w:val="20"/>
          <w:szCs w:val="20"/>
        </w:rPr>
        <w:t xml:space="preserve"> </w:t>
      </w:r>
      <w:r w:rsidR="00564956" w:rsidRPr="0029520A">
        <w:rPr>
          <w:rFonts w:ascii="Arial" w:hAnsi="Arial" w:cs="Arial"/>
          <w:sz w:val="20"/>
          <w:szCs w:val="20"/>
        </w:rPr>
        <w:t xml:space="preserve">z podziałem na obszary prawny, chemiczny, </w:t>
      </w:r>
      <w:r w:rsidR="00897914" w:rsidRPr="0029520A">
        <w:rPr>
          <w:rFonts w:ascii="Arial" w:hAnsi="Arial" w:cs="Arial"/>
          <w:sz w:val="20"/>
          <w:szCs w:val="20"/>
        </w:rPr>
        <w:t>z uwzględnieniem wszystkich etapów cyklu życia produktu</w:t>
      </w:r>
      <w:r w:rsidR="004D7A15" w:rsidRPr="0029520A">
        <w:rPr>
          <w:rFonts w:ascii="Arial" w:hAnsi="Arial" w:cs="Arial"/>
          <w:sz w:val="20"/>
          <w:szCs w:val="20"/>
        </w:rPr>
        <w:t>,</w:t>
      </w:r>
    </w:p>
    <w:p w:rsidR="00FD7AAB" w:rsidRPr="0029520A" w:rsidRDefault="00FD7AAB" w:rsidP="00DF6D3B">
      <w:pPr>
        <w:pStyle w:val="Akapitzlist"/>
        <w:ind w:left="851" w:hanging="284"/>
        <w:rPr>
          <w:rFonts w:ascii="Arial" w:hAnsi="Arial" w:cs="Arial"/>
          <w:sz w:val="20"/>
          <w:szCs w:val="20"/>
        </w:rPr>
      </w:pPr>
    </w:p>
    <w:p w:rsidR="00FD7AAB" w:rsidRPr="0029520A" w:rsidRDefault="0015650F" w:rsidP="00DF6D3B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identyfikacji </w:t>
      </w:r>
      <w:r w:rsidR="00B51E13" w:rsidRPr="0029520A">
        <w:rPr>
          <w:rFonts w:ascii="Arial" w:hAnsi="Arial" w:cs="Arial"/>
          <w:sz w:val="20"/>
          <w:szCs w:val="20"/>
        </w:rPr>
        <w:t xml:space="preserve">trudności, barier </w:t>
      </w:r>
      <w:r w:rsidR="00530E40" w:rsidRPr="0029520A">
        <w:rPr>
          <w:rFonts w:ascii="Arial" w:hAnsi="Arial" w:cs="Arial"/>
          <w:sz w:val="20"/>
          <w:szCs w:val="20"/>
        </w:rPr>
        <w:t xml:space="preserve">jakie </w:t>
      </w:r>
      <w:r w:rsidR="00B51E13" w:rsidRPr="0029520A">
        <w:rPr>
          <w:rFonts w:ascii="Arial" w:hAnsi="Arial" w:cs="Arial"/>
          <w:sz w:val="20"/>
          <w:szCs w:val="20"/>
        </w:rPr>
        <w:t>napotykają krajowe</w:t>
      </w:r>
      <w:r w:rsidR="00B51E13" w:rsidRPr="0029520A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B51E13" w:rsidRPr="0029520A">
        <w:rPr>
          <w:rStyle w:val="Pogrubienie"/>
          <w:rFonts w:ascii="Arial" w:hAnsi="Arial" w:cs="Arial"/>
          <w:b w:val="0"/>
          <w:sz w:val="20"/>
          <w:szCs w:val="20"/>
        </w:rPr>
        <w:t>przedsiębiorstwa podczas wypełniania wymagań postanowień REACH</w:t>
      </w:r>
      <w:r w:rsidR="0067701C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i CLP</w:t>
      </w:r>
      <w:r w:rsidR="004D6563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i </w:t>
      </w:r>
      <w:r w:rsidR="00361797" w:rsidRPr="0029520A">
        <w:rPr>
          <w:rStyle w:val="Pogrubienie"/>
          <w:rFonts w:ascii="Arial" w:hAnsi="Arial" w:cs="Arial"/>
          <w:b w:val="0"/>
          <w:sz w:val="20"/>
          <w:szCs w:val="20"/>
        </w:rPr>
        <w:t>legislacji dot</w:t>
      </w:r>
      <w:r w:rsidR="004D6563" w:rsidRPr="0029520A">
        <w:rPr>
          <w:rStyle w:val="Pogrubienie"/>
          <w:rFonts w:ascii="Arial" w:hAnsi="Arial" w:cs="Arial"/>
          <w:b w:val="0"/>
          <w:sz w:val="20"/>
          <w:szCs w:val="20"/>
        </w:rPr>
        <w:t>yczącej</w:t>
      </w:r>
      <w:r w:rsidR="00361797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361797" w:rsidRPr="0029520A">
        <w:rPr>
          <w:rFonts w:ascii="Arial" w:hAnsi="Arial" w:cs="Arial"/>
          <w:sz w:val="20"/>
          <w:szCs w:val="20"/>
        </w:rPr>
        <w:t>wszystkich etapów życia produktu, z uwzględnieniem fazy odpadu</w:t>
      </w:r>
      <w:r w:rsidR="00B51E13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. </w:t>
      </w:r>
      <w:r w:rsidR="00241C92" w:rsidRPr="0029520A">
        <w:rPr>
          <w:rStyle w:val="Pogrubienie"/>
          <w:rFonts w:ascii="Arial" w:hAnsi="Arial" w:cs="Arial"/>
          <w:b w:val="0"/>
          <w:sz w:val="20"/>
          <w:szCs w:val="20"/>
        </w:rPr>
        <w:t>W jaki sposób firmy pokonują trudności w zakresie wykonania przepisów REACH</w:t>
      </w:r>
      <w:r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lub </w:t>
      </w:r>
      <w:r w:rsidR="00241C92" w:rsidRPr="0029520A">
        <w:rPr>
          <w:rStyle w:val="Pogrubienie"/>
          <w:rFonts w:ascii="Arial" w:hAnsi="Arial" w:cs="Arial"/>
          <w:b w:val="0"/>
          <w:sz w:val="20"/>
          <w:szCs w:val="20"/>
        </w:rPr>
        <w:t>CLP</w:t>
      </w:r>
      <w:r w:rsidR="00CD0CC0">
        <w:rPr>
          <w:rStyle w:val="Pogrubienie"/>
          <w:rFonts w:ascii="Arial" w:hAnsi="Arial" w:cs="Arial"/>
          <w:b w:val="0"/>
          <w:sz w:val="20"/>
          <w:szCs w:val="20"/>
        </w:rPr>
        <w:t>?</w:t>
      </w:r>
      <w:r w:rsidR="00241C92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</w:p>
    <w:p w:rsidR="00FD7AAB" w:rsidRPr="0029520A" w:rsidRDefault="00FD7AAB" w:rsidP="00DF6D3B">
      <w:pPr>
        <w:pStyle w:val="Akapitzlist"/>
        <w:ind w:left="851" w:hanging="284"/>
        <w:rPr>
          <w:rFonts w:ascii="Arial" w:hAnsi="Arial" w:cs="Arial"/>
          <w:sz w:val="20"/>
          <w:szCs w:val="20"/>
        </w:rPr>
      </w:pPr>
    </w:p>
    <w:p w:rsidR="00FD7AAB" w:rsidRPr="0029520A" w:rsidRDefault="0015650F" w:rsidP="00DF6D3B">
      <w:pPr>
        <w:pStyle w:val="Akapitzlist"/>
        <w:numPr>
          <w:ilvl w:val="0"/>
          <w:numId w:val="10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ustalenia </w:t>
      </w:r>
      <w:r w:rsidR="002C3D35" w:rsidRPr="0029520A">
        <w:rPr>
          <w:rFonts w:ascii="Arial" w:hAnsi="Arial" w:cs="Arial"/>
          <w:sz w:val="20"/>
          <w:szCs w:val="20"/>
        </w:rPr>
        <w:t>jakiego rodzaju i w jakim zakresie wskazane jest wsparcie – wskazanie obszaru</w:t>
      </w:r>
      <w:r w:rsidR="004D7A15" w:rsidRPr="0029520A">
        <w:rPr>
          <w:rFonts w:ascii="Arial" w:hAnsi="Arial" w:cs="Arial"/>
          <w:sz w:val="20"/>
          <w:szCs w:val="20"/>
        </w:rPr>
        <w:t xml:space="preserve"> np.</w:t>
      </w:r>
      <w:r w:rsidR="00B51E13" w:rsidRPr="0029520A">
        <w:rPr>
          <w:rFonts w:ascii="Arial" w:hAnsi="Arial" w:cs="Arial"/>
          <w:sz w:val="20"/>
          <w:szCs w:val="20"/>
        </w:rPr>
        <w:t xml:space="preserve"> prawnego, chemicznego</w:t>
      </w:r>
      <w:r w:rsidR="004D6563" w:rsidRPr="0029520A">
        <w:rPr>
          <w:rFonts w:ascii="Arial" w:hAnsi="Arial" w:cs="Arial"/>
          <w:sz w:val="20"/>
          <w:szCs w:val="20"/>
        </w:rPr>
        <w:t xml:space="preserve"> lub innego</w:t>
      </w:r>
      <w:r w:rsidR="00B51E13" w:rsidRPr="0029520A">
        <w:rPr>
          <w:rFonts w:ascii="Arial" w:hAnsi="Arial" w:cs="Arial"/>
          <w:sz w:val="20"/>
          <w:szCs w:val="20"/>
        </w:rPr>
        <w:t xml:space="preserve"> (</w:t>
      </w:r>
      <w:r w:rsidR="004D7A15" w:rsidRPr="0029520A">
        <w:rPr>
          <w:rFonts w:ascii="Arial" w:hAnsi="Arial" w:cs="Arial"/>
          <w:sz w:val="20"/>
          <w:szCs w:val="20"/>
        </w:rPr>
        <w:t>lub ich kombinacji</w:t>
      </w:r>
      <w:r w:rsidR="00B51E13" w:rsidRPr="0029520A">
        <w:rPr>
          <w:rFonts w:ascii="Arial" w:hAnsi="Arial" w:cs="Arial"/>
          <w:sz w:val="20"/>
          <w:szCs w:val="20"/>
        </w:rPr>
        <w:t>), w ramach którego niezbędne jest wsparcie dla prze</w:t>
      </w:r>
      <w:r w:rsidR="002C3D35" w:rsidRPr="0029520A">
        <w:rPr>
          <w:rFonts w:ascii="Arial" w:hAnsi="Arial" w:cs="Arial"/>
          <w:sz w:val="20"/>
          <w:szCs w:val="20"/>
        </w:rPr>
        <w:t>dsiębiorstw</w:t>
      </w:r>
      <w:r w:rsidR="00B51E13" w:rsidRPr="0029520A">
        <w:rPr>
          <w:rFonts w:ascii="Arial" w:hAnsi="Arial" w:cs="Arial"/>
          <w:sz w:val="20"/>
          <w:szCs w:val="20"/>
        </w:rPr>
        <w:t>?</w:t>
      </w:r>
    </w:p>
    <w:p w:rsidR="00FD7AAB" w:rsidRPr="0029520A" w:rsidRDefault="00FD7AAB" w:rsidP="00DF6D3B">
      <w:pPr>
        <w:pStyle w:val="Akapitzlist"/>
        <w:ind w:left="851" w:hanging="284"/>
        <w:rPr>
          <w:rFonts w:ascii="Arial" w:hAnsi="Arial" w:cs="Arial"/>
          <w:sz w:val="20"/>
          <w:szCs w:val="20"/>
        </w:rPr>
      </w:pPr>
    </w:p>
    <w:p w:rsidR="00DE32DC" w:rsidRPr="0029520A" w:rsidRDefault="00364E8C" w:rsidP="00DF6D3B">
      <w:pPr>
        <w:pStyle w:val="Akapitzlist"/>
        <w:numPr>
          <w:ilvl w:val="0"/>
          <w:numId w:val="10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</w:t>
      </w:r>
      <w:r w:rsidR="00A95E5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zania</w:t>
      </w:r>
      <w:r w:rsidR="0015650F" w:rsidRPr="0029520A">
        <w:rPr>
          <w:rFonts w:ascii="Arial" w:hAnsi="Arial" w:cs="Arial"/>
          <w:sz w:val="20"/>
          <w:szCs w:val="20"/>
        </w:rPr>
        <w:t xml:space="preserve"> </w:t>
      </w:r>
      <w:r w:rsidR="006D2E3D" w:rsidRPr="0029520A">
        <w:rPr>
          <w:rFonts w:ascii="Arial" w:hAnsi="Arial" w:cs="Arial"/>
          <w:sz w:val="20"/>
          <w:szCs w:val="20"/>
        </w:rPr>
        <w:t xml:space="preserve">oczekiwanej </w:t>
      </w:r>
      <w:r w:rsidR="00B51E13" w:rsidRPr="0029520A">
        <w:rPr>
          <w:rFonts w:ascii="Arial" w:hAnsi="Arial" w:cs="Arial"/>
          <w:sz w:val="20"/>
          <w:szCs w:val="20"/>
        </w:rPr>
        <w:t>formy i zakresu pomocy, jak np. doradztwa (on</w:t>
      </w:r>
      <w:r w:rsidR="002F16CF">
        <w:rPr>
          <w:rFonts w:ascii="Arial" w:hAnsi="Arial" w:cs="Arial"/>
          <w:sz w:val="20"/>
          <w:szCs w:val="20"/>
        </w:rPr>
        <w:t xml:space="preserve"> </w:t>
      </w:r>
      <w:r w:rsidR="00B51E13" w:rsidRPr="0029520A">
        <w:rPr>
          <w:rFonts w:ascii="Arial" w:hAnsi="Arial" w:cs="Arial"/>
          <w:sz w:val="20"/>
          <w:szCs w:val="20"/>
        </w:rPr>
        <w:t>-</w:t>
      </w:r>
      <w:r w:rsidR="002F16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1E13" w:rsidRPr="0029520A">
        <w:rPr>
          <w:rFonts w:ascii="Arial" w:hAnsi="Arial" w:cs="Arial"/>
          <w:sz w:val="20"/>
          <w:szCs w:val="20"/>
        </w:rPr>
        <w:t>line</w:t>
      </w:r>
      <w:proofErr w:type="spellEnd"/>
      <w:r w:rsidR="00B51E13" w:rsidRPr="0029520A">
        <w:rPr>
          <w:rFonts w:ascii="Arial" w:hAnsi="Arial" w:cs="Arial"/>
          <w:sz w:val="20"/>
          <w:szCs w:val="20"/>
        </w:rPr>
        <w:t xml:space="preserve">, przez telefon, </w:t>
      </w:r>
      <w:r w:rsidR="003B41F0">
        <w:rPr>
          <w:rFonts w:ascii="Arial" w:hAnsi="Arial" w:cs="Arial"/>
          <w:sz w:val="20"/>
          <w:szCs w:val="20"/>
        </w:rPr>
        <w:br/>
      </w:r>
      <w:r w:rsidR="00B51E13" w:rsidRPr="0029520A">
        <w:rPr>
          <w:rFonts w:ascii="Arial" w:hAnsi="Arial" w:cs="Arial"/>
          <w:sz w:val="20"/>
          <w:szCs w:val="20"/>
        </w:rPr>
        <w:t>e-mail</w:t>
      </w:r>
      <w:r w:rsidR="00DE32DC" w:rsidRPr="0029520A">
        <w:rPr>
          <w:rFonts w:ascii="Arial" w:hAnsi="Arial" w:cs="Arial"/>
          <w:sz w:val="20"/>
          <w:szCs w:val="20"/>
        </w:rPr>
        <w:t>, wykorzystanie narzędzi opartych na sztucznej inteligencji</w:t>
      </w:r>
      <w:r w:rsidR="00B51E13" w:rsidRPr="0029520A">
        <w:rPr>
          <w:rFonts w:ascii="Arial" w:hAnsi="Arial" w:cs="Arial"/>
          <w:sz w:val="20"/>
          <w:szCs w:val="20"/>
        </w:rPr>
        <w:t xml:space="preserve">), szkoleń, </w:t>
      </w:r>
      <w:r w:rsidR="00DE32DC" w:rsidRPr="0029520A">
        <w:rPr>
          <w:rFonts w:ascii="Arial" w:hAnsi="Arial" w:cs="Arial"/>
          <w:sz w:val="20"/>
          <w:szCs w:val="20"/>
        </w:rPr>
        <w:t xml:space="preserve">warsztatów, </w:t>
      </w:r>
      <w:r w:rsidR="00B51E13" w:rsidRPr="0029520A">
        <w:rPr>
          <w:rFonts w:ascii="Arial" w:hAnsi="Arial" w:cs="Arial"/>
          <w:sz w:val="20"/>
          <w:szCs w:val="20"/>
        </w:rPr>
        <w:t>sem</w:t>
      </w:r>
      <w:r w:rsidR="00DD7353" w:rsidRPr="0029520A">
        <w:rPr>
          <w:rFonts w:ascii="Arial" w:hAnsi="Arial" w:cs="Arial"/>
          <w:sz w:val="20"/>
          <w:szCs w:val="20"/>
        </w:rPr>
        <w:t xml:space="preserve">inariów, sympozjów, konferencji, </w:t>
      </w:r>
      <w:r w:rsidR="00736971" w:rsidRPr="0029520A">
        <w:rPr>
          <w:rFonts w:ascii="Arial" w:hAnsi="Arial" w:cs="Arial"/>
          <w:bCs/>
          <w:sz w:val="20"/>
          <w:szCs w:val="20"/>
        </w:rPr>
        <w:t xml:space="preserve">systemów informatycznych opartych o sztuczną inteligencję </w:t>
      </w:r>
      <w:r w:rsidR="00B51E13" w:rsidRPr="0029520A">
        <w:rPr>
          <w:rFonts w:ascii="Arial" w:hAnsi="Arial" w:cs="Arial"/>
          <w:sz w:val="20"/>
          <w:szCs w:val="20"/>
        </w:rPr>
        <w:t>lub innej</w:t>
      </w:r>
      <w:r w:rsidR="00DE32DC" w:rsidRPr="0029520A">
        <w:rPr>
          <w:rFonts w:ascii="Arial" w:hAnsi="Arial" w:cs="Arial"/>
          <w:sz w:val="20"/>
          <w:szCs w:val="20"/>
        </w:rPr>
        <w:t>:</w:t>
      </w:r>
    </w:p>
    <w:p w:rsidR="00B51E13" w:rsidRPr="0029520A" w:rsidRDefault="00DE32DC" w:rsidP="003B41F0">
      <w:pPr>
        <w:pStyle w:val="NormalnyWeb"/>
        <w:numPr>
          <w:ilvl w:val="0"/>
          <w:numId w:val="11"/>
        </w:numPr>
        <w:spacing w:afterAutospacing="0" w:line="264" w:lineRule="auto"/>
        <w:ind w:left="1559" w:hanging="283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lastRenderedPageBreak/>
        <w:t xml:space="preserve">z </w:t>
      </w:r>
      <w:r w:rsidR="00F23086">
        <w:rPr>
          <w:rFonts w:ascii="Arial" w:hAnsi="Arial" w:cs="Arial"/>
          <w:sz w:val="20"/>
          <w:szCs w:val="20"/>
        </w:rPr>
        <w:t xml:space="preserve">zaznaczeniem </w:t>
      </w:r>
      <w:r w:rsidRPr="0029520A">
        <w:rPr>
          <w:rFonts w:ascii="Arial" w:hAnsi="Arial" w:cs="Arial"/>
          <w:sz w:val="20"/>
          <w:szCs w:val="20"/>
        </w:rPr>
        <w:t>poziomu zaawansowania takich inicjatyw edukacyjno-szkoleniowych (bardzo zaawansowany (dedykowany konkretnemu przepisowi, etapowi lub procesów, średnio zaawansowany, podstawowy</w:t>
      </w:r>
      <w:r w:rsidR="00BC0899" w:rsidRPr="0029520A">
        <w:rPr>
          <w:rFonts w:ascii="Arial" w:hAnsi="Arial" w:cs="Arial"/>
          <w:sz w:val="20"/>
          <w:szCs w:val="20"/>
        </w:rPr>
        <w:t>)</w:t>
      </w:r>
      <w:r w:rsidRPr="0029520A">
        <w:rPr>
          <w:rFonts w:ascii="Arial" w:hAnsi="Arial" w:cs="Arial"/>
          <w:sz w:val="20"/>
          <w:szCs w:val="20"/>
        </w:rPr>
        <w:t>.</w:t>
      </w:r>
    </w:p>
    <w:p w:rsidR="003B41F0" w:rsidRDefault="003D7E91" w:rsidP="003B41F0">
      <w:pPr>
        <w:pStyle w:val="Default"/>
        <w:numPr>
          <w:ilvl w:val="0"/>
          <w:numId w:val="11"/>
        </w:numPr>
        <w:spacing w:after="220" w:line="264" w:lineRule="auto"/>
        <w:ind w:left="155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zaznaczeniem </w:t>
      </w:r>
      <w:r w:rsidRPr="0029520A">
        <w:rPr>
          <w:sz w:val="20"/>
          <w:szCs w:val="20"/>
        </w:rPr>
        <w:t xml:space="preserve"> </w:t>
      </w:r>
      <w:r w:rsidR="00DE32DC" w:rsidRPr="0029520A">
        <w:rPr>
          <w:sz w:val="20"/>
          <w:szCs w:val="20"/>
        </w:rPr>
        <w:t xml:space="preserve">szczególnie trudnych aspektów zarządzania </w:t>
      </w:r>
      <w:r w:rsidR="00736971" w:rsidRPr="0029520A">
        <w:rPr>
          <w:sz w:val="20"/>
          <w:szCs w:val="20"/>
        </w:rPr>
        <w:t>chemikaliami.</w:t>
      </w:r>
      <w:r w:rsidR="00DE32DC" w:rsidRPr="0029520A">
        <w:rPr>
          <w:sz w:val="20"/>
          <w:szCs w:val="20"/>
        </w:rPr>
        <w:t xml:space="preserve"> </w:t>
      </w:r>
    </w:p>
    <w:p w:rsidR="007648FA" w:rsidRDefault="0045058C" w:rsidP="003B41F0">
      <w:pPr>
        <w:pStyle w:val="Default"/>
        <w:spacing w:after="220" w:line="264" w:lineRule="auto"/>
        <w:ind w:left="1559" w:hanging="1417"/>
        <w:jc w:val="both"/>
        <w:rPr>
          <w:sz w:val="20"/>
          <w:szCs w:val="20"/>
        </w:rPr>
      </w:pPr>
      <w:r w:rsidRPr="003D7E91">
        <w:rPr>
          <w:b/>
          <w:sz w:val="20"/>
          <w:szCs w:val="20"/>
        </w:rPr>
        <w:t>Zadanie III Wykonawcy obejmuje</w:t>
      </w:r>
      <w:r w:rsidRPr="003D7E91">
        <w:rPr>
          <w:sz w:val="20"/>
          <w:szCs w:val="20"/>
        </w:rPr>
        <w:t>:</w:t>
      </w:r>
    </w:p>
    <w:p w:rsidR="003B41F0" w:rsidRDefault="003B41F0" w:rsidP="003B41F0">
      <w:pPr>
        <w:pStyle w:val="Default"/>
        <w:spacing w:after="100" w:line="264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  </w:t>
      </w:r>
      <w:r>
        <w:rPr>
          <w:sz w:val="20"/>
          <w:szCs w:val="20"/>
        </w:rPr>
        <w:tab/>
      </w:r>
      <w:r w:rsidRPr="003D7E91">
        <w:rPr>
          <w:sz w:val="20"/>
          <w:szCs w:val="20"/>
        </w:rPr>
        <w:t>analizę uzyskanych w ramach badania ewaluacyjnego</w:t>
      </w:r>
      <w:r w:rsidRPr="00071D15">
        <w:rPr>
          <w:b/>
          <w:sz w:val="20"/>
          <w:szCs w:val="20"/>
        </w:rPr>
        <w:t xml:space="preserve"> </w:t>
      </w:r>
      <w:r w:rsidRPr="003B41F0">
        <w:rPr>
          <w:sz w:val="20"/>
          <w:szCs w:val="20"/>
        </w:rPr>
        <w:t>danych,</w:t>
      </w:r>
    </w:p>
    <w:p w:rsidR="00FC7110" w:rsidRDefault="003B41F0" w:rsidP="00FC7110">
      <w:pPr>
        <w:pStyle w:val="Default"/>
        <w:spacing w:after="100" w:line="264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="00FC7110">
        <w:rPr>
          <w:sz w:val="20"/>
          <w:szCs w:val="20"/>
        </w:rPr>
        <w:t xml:space="preserve"> </w:t>
      </w:r>
      <w:r w:rsidR="00FC7110">
        <w:rPr>
          <w:sz w:val="20"/>
          <w:szCs w:val="20"/>
        </w:rPr>
        <w:tab/>
        <w:t>i</w:t>
      </w:r>
      <w:r w:rsidR="00FC7110" w:rsidRPr="002C0418">
        <w:rPr>
          <w:sz w:val="20"/>
          <w:szCs w:val="20"/>
        </w:rPr>
        <w:t>dentyfikacj</w:t>
      </w:r>
      <w:r w:rsidR="00FC7110">
        <w:rPr>
          <w:sz w:val="20"/>
          <w:szCs w:val="20"/>
        </w:rPr>
        <w:t>ę</w:t>
      </w:r>
      <w:r w:rsidR="00FC7110" w:rsidRPr="002C0418">
        <w:rPr>
          <w:sz w:val="20"/>
          <w:szCs w:val="20"/>
        </w:rPr>
        <w:t xml:space="preserve"> i ocen</w:t>
      </w:r>
      <w:r w:rsidR="00FC7110">
        <w:rPr>
          <w:sz w:val="20"/>
          <w:szCs w:val="20"/>
        </w:rPr>
        <w:t>ę</w:t>
      </w:r>
      <w:r w:rsidR="00FC7110" w:rsidRPr="002C0418">
        <w:rPr>
          <w:sz w:val="20"/>
          <w:szCs w:val="20"/>
        </w:rPr>
        <w:t xml:space="preserve"> istniejących (w </w:t>
      </w:r>
      <w:r w:rsidR="00FC7110">
        <w:rPr>
          <w:sz w:val="20"/>
          <w:szCs w:val="20"/>
        </w:rPr>
        <w:t xml:space="preserve">wybranych nie mniej niż 2-óch </w:t>
      </w:r>
      <w:r w:rsidR="00FC7110" w:rsidRPr="002C0418">
        <w:rPr>
          <w:sz w:val="20"/>
          <w:szCs w:val="20"/>
        </w:rPr>
        <w:t xml:space="preserve">krajach europejskich) instrumentów i </w:t>
      </w:r>
      <w:r w:rsidR="00FC7110">
        <w:rPr>
          <w:sz w:val="20"/>
          <w:szCs w:val="20"/>
        </w:rPr>
        <w:t>ro</w:t>
      </w:r>
      <w:r w:rsidR="00FC7110" w:rsidRPr="002C0418">
        <w:rPr>
          <w:sz w:val="20"/>
          <w:szCs w:val="20"/>
        </w:rPr>
        <w:t>związań w zakresie wsp</w:t>
      </w:r>
      <w:r w:rsidR="00FF1191">
        <w:rPr>
          <w:sz w:val="20"/>
          <w:szCs w:val="20"/>
        </w:rPr>
        <w:t>arcia</w:t>
      </w:r>
      <w:r w:rsidR="00FC7110" w:rsidRPr="002C0418">
        <w:rPr>
          <w:sz w:val="20"/>
          <w:szCs w:val="20"/>
        </w:rPr>
        <w:t xml:space="preserve"> przedsiębiorstw w obszarze zarządzania chemikaliami i dokonania ich oceny w zakresie możliwości zaimplementowania w Polsce,</w:t>
      </w:r>
    </w:p>
    <w:p w:rsidR="00FC7110" w:rsidRDefault="00FC7110" w:rsidP="00FC7110">
      <w:pPr>
        <w:pStyle w:val="Default"/>
        <w:spacing w:after="100" w:line="264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FC71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przygotowanie raportu.</w:t>
      </w:r>
    </w:p>
    <w:p w:rsidR="00FC7110" w:rsidRPr="002C0418" w:rsidRDefault="00FC7110" w:rsidP="003B41F0">
      <w:pPr>
        <w:pStyle w:val="Default"/>
        <w:spacing w:after="100" w:line="264" w:lineRule="auto"/>
        <w:ind w:left="993" w:hanging="284"/>
        <w:jc w:val="both"/>
        <w:rPr>
          <w:sz w:val="20"/>
          <w:szCs w:val="20"/>
        </w:rPr>
      </w:pPr>
    </w:p>
    <w:p w:rsidR="001452ED" w:rsidRDefault="001452ED" w:rsidP="00CF5541">
      <w:pPr>
        <w:pStyle w:val="Default"/>
        <w:spacing w:after="100" w:line="264" w:lineRule="auto"/>
        <w:jc w:val="both"/>
        <w:rPr>
          <w:sz w:val="20"/>
          <w:szCs w:val="20"/>
        </w:rPr>
      </w:pPr>
      <w:r w:rsidRPr="0029520A">
        <w:rPr>
          <w:sz w:val="20"/>
          <w:szCs w:val="20"/>
        </w:rPr>
        <w:t>Wykonawca opracuje raport cząstkowy zawierający wyniki przeprowadzonego badania</w:t>
      </w:r>
      <w:r w:rsidR="00E1097C">
        <w:rPr>
          <w:sz w:val="20"/>
          <w:szCs w:val="20"/>
        </w:rPr>
        <w:t xml:space="preserve">, </w:t>
      </w:r>
      <w:r w:rsidR="00943745">
        <w:rPr>
          <w:sz w:val="20"/>
          <w:szCs w:val="20"/>
        </w:rPr>
        <w:t xml:space="preserve">analizę </w:t>
      </w:r>
      <w:r w:rsidR="00E1097C">
        <w:rPr>
          <w:sz w:val="20"/>
          <w:szCs w:val="20"/>
        </w:rPr>
        <w:t>statystyczn</w:t>
      </w:r>
      <w:r w:rsidR="00943745">
        <w:rPr>
          <w:sz w:val="20"/>
          <w:szCs w:val="20"/>
        </w:rPr>
        <w:t>ą</w:t>
      </w:r>
      <w:r w:rsidR="00E1097C">
        <w:rPr>
          <w:sz w:val="20"/>
          <w:szCs w:val="20"/>
        </w:rPr>
        <w:t xml:space="preserve"> danych</w:t>
      </w:r>
      <w:r w:rsidR="006D2E3D" w:rsidRPr="0029520A">
        <w:rPr>
          <w:sz w:val="20"/>
          <w:szCs w:val="20"/>
        </w:rPr>
        <w:t xml:space="preserve"> oraz kierunkowe rekomendacje</w:t>
      </w:r>
      <w:r w:rsidR="00241C92" w:rsidRPr="0029520A">
        <w:rPr>
          <w:sz w:val="20"/>
          <w:szCs w:val="20"/>
        </w:rPr>
        <w:t xml:space="preserve">, </w:t>
      </w:r>
      <w:r w:rsidR="008D5AFC" w:rsidRPr="0029520A">
        <w:rPr>
          <w:sz w:val="20"/>
          <w:szCs w:val="20"/>
        </w:rPr>
        <w:t>stanowiące</w:t>
      </w:r>
      <w:r w:rsidR="00241C92" w:rsidRPr="0029520A">
        <w:rPr>
          <w:sz w:val="20"/>
          <w:szCs w:val="20"/>
        </w:rPr>
        <w:t xml:space="preserve"> </w:t>
      </w:r>
      <w:r w:rsidR="006D2E3D" w:rsidRPr="0029520A">
        <w:rPr>
          <w:sz w:val="20"/>
          <w:szCs w:val="20"/>
        </w:rPr>
        <w:t xml:space="preserve">jednocześnie </w:t>
      </w:r>
      <w:r w:rsidR="00241C92" w:rsidRPr="0029520A">
        <w:rPr>
          <w:sz w:val="20"/>
          <w:szCs w:val="20"/>
        </w:rPr>
        <w:t xml:space="preserve">kryteria dla wszczęcia postępowania w ramach etapu </w:t>
      </w:r>
      <w:r w:rsidR="006D2E3D" w:rsidRPr="0029520A">
        <w:rPr>
          <w:sz w:val="20"/>
          <w:szCs w:val="20"/>
        </w:rPr>
        <w:t xml:space="preserve">2 </w:t>
      </w:r>
      <w:r w:rsidR="00943745">
        <w:rPr>
          <w:sz w:val="20"/>
          <w:szCs w:val="20"/>
        </w:rPr>
        <w:t>przedmiotu zamówienia</w:t>
      </w:r>
      <w:r w:rsidR="00241C92" w:rsidRPr="0029520A">
        <w:rPr>
          <w:sz w:val="20"/>
          <w:szCs w:val="20"/>
        </w:rPr>
        <w:t>.</w:t>
      </w:r>
    </w:p>
    <w:p w:rsidR="00FF1191" w:rsidRPr="0029520A" w:rsidRDefault="00FF1191" w:rsidP="00CF5541">
      <w:pPr>
        <w:pStyle w:val="Default"/>
        <w:spacing w:after="10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Dokona oceny istniejących </w:t>
      </w:r>
      <w:r w:rsidR="001B4910">
        <w:rPr>
          <w:sz w:val="20"/>
          <w:szCs w:val="20"/>
        </w:rPr>
        <w:t xml:space="preserve">w 2-óch wybranych krajach UE </w:t>
      </w:r>
      <w:r>
        <w:rPr>
          <w:sz w:val="20"/>
          <w:szCs w:val="20"/>
        </w:rPr>
        <w:t>rozwiązań w zakresie wsparcia przedsiębiorców w obszarze procesów wynikających z legislacji REACH i CLP</w:t>
      </w:r>
      <w:r w:rsidR="00387E04">
        <w:rPr>
          <w:sz w:val="20"/>
          <w:szCs w:val="20"/>
        </w:rPr>
        <w:t>.</w:t>
      </w:r>
    </w:p>
    <w:p w:rsidR="001A7A3B" w:rsidRPr="0029520A" w:rsidRDefault="006D2E3D" w:rsidP="00CF5541">
      <w:pPr>
        <w:pStyle w:val="Default"/>
        <w:spacing w:after="100" w:line="264" w:lineRule="auto"/>
        <w:jc w:val="both"/>
        <w:rPr>
          <w:sz w:val="20"/>
          <w:szCs w:val="20"/>
        </w:rPr>
      </w:pPr>
      <w:r w:rsidRPr="0029520A">
        <w:rPr>
          <w:sz w:val="20"/>
          <w:szCs w:val="20"/>
        </w:rPr>
        <w:t xml:space="preserve">Na podstawie informacji zwrotnych od </w:t>
      </w:r>
      <w:r w:rsidR="008D5AFC" w:rsidRPr="0029520A">
        <w:rPr>
          <w:sz w:val="20"/>
          <w:szCs w:val="20"/>
        </w:rPr>
        <w:t>przedsiębiorców</w:t>
      </w:r>
      <w:r w:rsidRPr="0029520A">
        <w:rPr>
          <w:sz w:val="20"/>
          <w:szCs w:val="20"/>
        </w:rPr>
        <w:t>, r</w:t>
      </w:r>
      <w:r w:rsidR="00241C92" w:rsidRPr="0029520A">
        <w:rPr>
          <w:sz w:val="20"/>
          <w:szCs w:val="20"/>
        </w:rPr>
        <w:t>aport cząstkowy powinien zawierać informacje nt.</w:t>
      </w:r>
      <w:r w:rsidR="0029520A">
        <w:rPr>
          <w:sz w:val="20"/>
          <w:szCs w:val="20"/>
        </w:rPr>
        <w:t xml:space="preserve"> (zad. III)</w:t>
      </w:r>
      <w:r w:rsidR="00241C92" w:rsidRPr="0029520A">
        <w:rPr>
          <w:sz w:val="20"/>
          <w:szCs w:val="20"/>
        </w:rPr>
        <w:t>:</w:t>
      </w:r>
    </w:p>
    <w:p w:rsidR="001A7A3B" w:rsidRPr="0029520A" w:rsidRDefault="001A7A3B">
      <w:pPr>
        <w:pStyle w:val="Default"/>
        <w:spacing w:after="100" w:line="288" w:lineRule="auto"/>
        <w:jc w:val="both"/>
        <w:rPr>
          <w:sz w:val="10"/>
          <w:szCs w:val="10"/>
        </w:rPr>
      </w:pPr>
    </w:p>
    <w:p w:rsidR="001A7A3B" w:rsidRPr="0029520A" w:rsidRDefault="00241C92" w:rsidP="002A0E2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identyfikacji trudności podczas realizacji procesów REACH, CLP, </w:t>
      </w:r>
    </w:p>
    <w:p w:rsidR="003A64CD" w:rsidRDefault="00241C92" w:rsidP="002A0E2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3A64CD">
        <w:rPr>
          <w:rFonts w:ascii="Arial" w:hAnsi="Arial" w:cs="Arial"/>
          <w:sz w:val="20"/>
          <w:szCs w:val="20"/>
        </w:rPr>
        <w:t>wskazanie obszaru(-ów) krytycznego:</w:t>
      </w:r>
      <w:r w:rsidR="003A64CD" w:rsidRPr="003A64CD">
        <w:rPr>
          <w:rFonts w:ascii="Arial" w:hAnsi="Arial" w:cs="Arial"/>
          <w:sz w:val="20"/>
          <w:szCs w:val="20"/>
        </w:rPr>
        <w:t xml:space="preserve"> </w:t>
      </w:r>
      <w:r w:rsidRPr="003A64CD">
        <w:rPr>
          <w:rFonts w:ascii="Arial" w:hAnsi="Arial" w:cs="Arial"/>
          <w:sz w:val="20"/>
          <w:szCs w:val="20"/>
        </w:rPr>
        <w:t xml:space="preserve">prawnego, chemicznego, finansowego, w ramach którego </w:t>
      </w:r>
      <w:r w:rsidR="00E60733" w:rsidRPr="003A64CD">
        <w:rPr>
          <w:rFonts w:ascii="Arial" w:hAnsi="Arial" w:cs="Arial"/>
          <w:sz w:val="20"/>
          <w:szCs w:val="20"/>
        </w:rPr>
        <w:t xml:space="preserve">przedsiębiorcy identyfikują główne trudności </w:t>
      </w:r>
      <w:r w:rsidR="00252DD7" w:rsidRPr="003A64CD">
        <w:rPr>
          <w:rFonts w:ascii="Arial" w:hAnsi="Arial" w:cs="Arial"/>
          <w:sz w:val="20"/>
          <w:szCs w:val="20"/>
        </w:rPr>
        <w:t>w zakresie procesów REACH i CLP</w:t>
      </w:r>
      <w:r w:rsidR="003A64CD">
        <w:rPr>
          <w:rFonts w:ascii="Arial" w:hAnsi="Arial" w:cs="Arial"/>
          <w:sz w:val="20"/>
          <w:szCs w:val="20"/>
        </w:rPr>
        <w:t>,</w:t>
      </w:r>
    </w:p>
    <w:p w:rsidR="001A7A3B" w:rsidRPr="003A64CD" w:rsidRDefault="003A64CD" w:rsidP="002A0E2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zebranie informacji nt. </w:t>
      </w:r>
      <w:r w:rsidR="007B0469" w:rsidRPr="003A64CD">
        <w:rPr>
          <w:rFonts w:ascii="Arial" w:eastAsia="Times New Roman" w:hAnsi="Arial" w:cs="Arial"/>
          <w:sz w:val="20"/>
          <w:szCs w:val="20"/>
          <w:lang w:eastAsia="pl-PL"/>
        </w:rPr>
        <w:t>sposobów pokonywania trudności w zakresie wykonania przepisów REACH i CLP</w:t>
      </w:r>
      <w:r w:rsidR="006D2E3D" w:rsidRPr="003A64CD">
        <w:rPr>
          <w:rFonts w:ascii="Arial" w:eastAsia="Times New Roman" w:hAnsi="Arial" w:cs="Arial"/>
          <w:sz w:val="20"/>
          <w:szCs w:val="20"/>
          <w:lang w:eastAsia="pl-PL"/>
        </w:rPr>
        <w:t>, w tym dostępu do informacji</w:t>
      </w:r>
      <w:r w:rsidR="00E50912" w:rsidRPr="003A64CD">
        <w:rPr>
          <w:rFonts w:ascii="Arial" w:eastAsia="Times New Roman" w:hAnsi="Arial" w:cs="Arial"/>
          <w:sz w:val="20"/>
          <w:szCs w:val="20"/>
          <w:lang w:eastAsia="pl-PL"/>
        </w:rPr>
        <w:t xml:space="preserve"> i rekomendacj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E50912" w:rsidRPr="003A64CD">
        <w:rPr>
          <w:rFonts w:ascii="Arial" w:eastAsia="Times New Roman" w:hAnsi="Arial" w:cs="Arial"/>
          <w:sz w:val="20"/>
          <w:szCs w:val="20"/>
          <w:lang w:eastAsia="pl-PL"/>
        </w:rPr>
        <w:t xml:space="preserve"> odnośnie do najefektywniejszej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50912" w:rsidRPr="003A64CD">
        <w:rPr>
          <w:rFonts w:ascii="Arial" w:eastAsia="Times New Roman" w:hAnsi="Arial" w:cs="Arial"/>
          <w:sz w:val="20"/>
          <w:szCs w:val="20"/>
          <w:lang w:eastAsia="pl-PL"/>
        </w:rPr>
        <w:t>i najbardziej oczekiwanej metody wsparcia (narzędzia) kierowanej do przedsiębiorców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A7A3B" w:rsidRDefault="007B0469" w:rsidP="002A0E23">
      <w:pPr>
        <w:numPr>
          <w:ilvl w:val="0"/>
          <w:numId w:val="19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9520A">
        <w:rPr>
          <w:rFonts w:ascii="Arial" w:eastAsia="Times New Roman" w:hAnsi="Arial" w:cs="Arial"/>
          <w:sz w:val="20"/>
          <w:szCs w:val="20"/>
          <w:lang w:eastAsia="pl-PL"/>
        </w:rPr>
        <w:t>pozyskanie informacji o potrzebach przedsiębiorstw w zakresie wykonania przepisów REACH i CLP</w:t>
      </w:r>
      <w:r w:rsidR="006D2E3D" w:rsidRPr="0029520A">
        <w:rPr>
          <w:rFonts w:ascii="Arial" w:eastAsia="Times New Roman" w:hAnsi="Arial" w:cs="Arial"/>
          <w:sz w:val="20"/>
          <w:szCs w:val="20"/>
          <w:lang w:eastAsia="pl-PL"/>
        </w:rPr>
        <w:t xml:space="preserve"> – określenie oczekiwanych metod wsparcia </w:t>
      </w:r>
      <w:r w:rsidR="003A64CD">
        <w:rPr>
          <w:rFonts w:ascii="Arial" w:eastAsia="Times New Roman" w:hAnsi="Arial" w:cs="Arial"/>
          <w:sz w:val="20"/>
          <w:szCs w:val="20"/>
          <w:lang w:eastAsia="pl-PL"/>
        </w:rPr>
        <w:t xml:space="preserve">realizowanego przez </w:t>
      </w:r>
      <w:r w:rsidR="006D2E3D" w:rsidRPr="0029520A">
        <w:rPr>
          <w:rFonts w:ascii="Arial" w:eastAsia="Times New Roman" w:hAnsi="Arial" w:cs="Arial"/>
          <w:sz w:val="20"/>
          <w:szCs w:val="20"/>
          <w:lang w:eastAsia="pl-PL"/>
        </w:rPr>
        <w:t>państw</w:t>
      </w:r>
      <w:r w:rsidR="003A64CD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7803B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7803BB" w:rsidRDefault="00594391" w:rsidP="002A0E23">
      <w:pPr>
        <w:numPr>
          <w:ilvl w:val="0"/>
          <w:numId w:val="19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zidentyfikowanie typu i zakresu systemu wsparcia z obszaru transferu wiedzy oraz </w:t>
      </w:r>
      <w:r w:rsidR="007803BB">
        <w:rPr>
          <w:rFonts w:ascii="Arial" w:eastAsia="Times New Roman" w:hAnsi="Arial" w:cs="Arial"/>
          <w:sz w:val="20"/>
          <w:szCs w:val="20"/>
          <w:lang w:eastAsia="pl-PL"/>
        </w:rPr>
        <w:t xml:space="preserve">sformułowanie rekomendacji </w:t>
      </w:r>
      <w:r w:rsidR="00750374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sz w:val="20"/>
          <w:szCs w:val="20"/>
          <w:lang w:eastAsia="pl-PL"/>
        </w:rPr>
        <w:t>ww. zakresie</w:t>
      </w:r>
      <w:r w:rsidR="007803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E3C4D" w:rsidRDefault="004E3C4D" w:rsidP="004E3C4D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Cs/>
          <w:sz w:val="20"/>
          <w:szCs w:val="20"/>
        </w:rPr>
      </w:pPr>
      <w:r w:rsidRPr="0029520A">
        <w:rPr>
          <w:rFonts w:ascii="Arial" w:hAnsi="Arial" w:cs="Arial"/>
          <w:b/>
          <w:bCs/>
          <w:sz w:val="20"/>
          <w:szCs w:val="20"/>
        </w:rPr>
        <w:t>Etap 2</w:t>
      </w:r>
      <w:r w:rsidRPr="0029520A">
        <w:rPr>
          <w:rFonts w:ascii="Arial" w:hAnsi="Arial" w:cs="Arial"/>
          <w:bCs/>
          <w:sz w:val="20"/>
          <w:szCs w:val="20"/>
        </w:rPr>
        <w:t xml:space="preserve"> </w:t>
      </w:r>
      <w:r w:rsidR="001764EB">
        <w:rPr>
          <w:rFonts w:ascii="Arial" w:hAnsi="Arial" w:cs="Arial"/>
          <w:bCs/>
          <w:sz w:val="20"/>
          <w:szCs w:val="20"/>
        </w:rPr>
        <w:t xml:space="preserve">przedmiotu zamówienia </w:t>
      </w:r>
      <w:r w:rsidRPr="0029520A">
        <w:rPr>
          <w:rFonts w:ascii="Arial" w:hAnsi="Arial" w:cs="Arial"/>
          <w:bCs/>
          <w:sz w:val="20"/>
          <w:szCs w:val="20"/>
        </w:rPr>
        <w:t>– obejmujący spotkanie lub spotkanie w formule on-</w:t>
      </w:r>
      <w:proofErr w:type="spellStart"/>
      <w:r w:rsidRPr="0029520A">
        <w:rPr>
          <w:rFonts w:ascii="Arial" w:hAnsi="Arial" w:cs="Arial"/>
          <w:bCs/>
          <w:sz w:val="20"/>
          <w:szCs w:val="20"/>
        </w:rPr>
        <w:t>line</w:t>
      </w:r>
      <w:proofErr w:type="spellEnd"/>
      <w:r w:rsidRPr="0029520A">
        <w:rPr>
          <w:rFonts w:ascii="Arial" w:hAnsi="Arial" w:cs="Arial"/>
          <w:bCs/>
          <w:sz w:val="20"/>
          <w:szCs w:val="20"/>
        </w:rPr>
        <w:t xml:space="preserve"> Wykonawcy z Zamawiającym w celu przedstawienia i omówienia wyników raportu cząstkowego.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E3C4D" w:rsidRPr="00851937" w:rsidRDefault="004E3C4D" w:rsidP="004E3C4D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851937">
        <w:rPr>
          <w:rFonts w:ascii="Arial" w:hAnsi="Arial" w:cs="Arial"/>
          <w:b/>
          <w:bCs/>
          <w:sz w:val="20"/>
          <w:szCs w:val="20"/>
        </w:rPr>
        <w:t>Etap 2 przedmiotu zamówienia polega na wykonaniu zadania IV:</w:t>
      </w:r>
    </w:p>
    <w:p w:rsidR="0045058C" w:rsidRPr="0029520A" w:rsidRDefault="0045058C" w:rsidP="00106B4C">
      <w:pPr>
        <w:spacing w:before="100" w:beforeAutospacing="1" w:after="100" w:afterAutospacing="1" w:line="288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ab/>
      </w:r>
      <w:r w:rsidR="004E3C4D">
        <w:rPr>
          <w:rFonts w:ascii="Arial" w:hAnsi="Arial" w:cs="Arial"/>
          <w:sz w:val="20"/>
          <w:szCs w:val="20"/>
        </w:rPr>
        <w:t>organizację spotkania uzgodnieniowego</w:t>
      </w:r>
      <w:r w:rsidR="007A3B0F">
        <w:rPr>
          <w:rFonts w:ascii="Arial" w:hAnsi="Arial" w:cs="Arial"/>
          <w:sz w:val="20"/>
          <w:szCs w:val="20"/>
        </w:rPr>
        <w:t xml:space="preserve"> (np. via </w:t>
      </w:r>
      <w:proofErr w:type="spellStart"/>
      <w:r w:rsidR="007A3B0F">
        <w:rPr>
          <w:rFonts w:ascii="Arial" w:hAnsi="Arial" w:cs="Arial"/>
          <w:sz w:val="20"/>
          <w:szCs w:val="20"/>
        </w:rPr>
        <w:t>webex</w:t>
      </w:r>
      <w:proofErr w:type="spellEnd"/>
      <w:r w:rsidR="007A3B0F">
        <w:rPr>
          <w:rFonts w:ascii="Arial" w:hAnsi="Arial" w:cs="Arial"/>
          <w:sz w:val="20"/>
          <w:szCs w:val="20"/>
        </w:rPr>
        <w:t>)</w:t>
      </w:r>
      <w:r w:rsidR="004E3C4D"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sz w:val="20"/>
          <w:szCs w:val="20"/>
        </w:rPr>
        <w:t xml:space="preserve">rzygotowanie prezentacji w oparciu </w:t>
      </w:r>
      <w:r w:rsidR="00106B4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rezultaty ww. analizy danych i </w:t>
      </w:r>
      <w:r w:rsidR="004E3C4D">
        <w:rPr>
          <w:rFonts w:ascii="Arial" w:hAnsi="Arial" w:cs="Arial"/>
          <w:sz w:val="20"/>
          <w:szCs w:val="20"/>
        </w:rPr>
        <w:t>zaprezentowanie</w:t>
      </w:r>
      <w:r>
        <w:rPr>
          <w:rFonts w:ascii="Arial" w:hAnsi="Arial" w:cs="Arial"/>
          <w:sz w:val="20"/>
          <w:szCs w:val="20"/>
        </w:rPr>
        <w:t xml:space="preserve"> wstępnych rekomendacji podczas </w:t>
      </w:r>
      <w:r w:rsidR="004E3C4D">
        <w:rPr>
          <w:rFonts w:ascii="Arial" w:hAnsi="Arial" w:cs="Arial"/>
          <w:sz w:val="20"/>
          <w:szCs w:val="20"/>
        </w:rPr>
        <w:t xml:space="preserve">ww. </w:t>
      </w:r>
      <w:r>
        <w:rPr>
          <w:rFonts w:ascii="Arial" w:hAnsi="Arial" w:cs="Arial"/>
          <w:sz w:val="20"/>
          <w:szCs w:val="20"/>
        </w:rPr>
        <w:t xml:space="preserve">spotkania </w:t>
      </w:r>
      <w:r w:rsidR="004E3C4D">
        <w:rPr>
          <w:rFonts w:ascii="Arial" w:hAnsi="Arial" w:cs="Arial"/>
          <w:sz w:val="20"/>
          <w:szCs w:val="20"/>
        </w:rPr>
        <w:t>Zamawiającemu.</w:t>
      </w:r>
    </w:p>
    <w:p w:rsidR="005F6599" w:rsidRDefault="00BC0899" w:rsidP="00CF5541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Cs/>
          <w:sz w:val="20"/>
          <w:szCs w:val="20"/>
        </w:rPr>
      </w:pPr>
      <w:r w:rsidRPr="0029520A">
        <w:rPr>
          <w:rFonts w:ascii="Arial" w:hAnsi="Arial" w:cs="Arial"/>
          <w:b/>
          <w:bCs/>
          <w:sz w:val="20"/>
          <w:szCs w:val="20"/>
        </w:rPr>
        <w:t>Etap 3</w:t>
      </w:r>
      <w:r w:rsidRPr="0029520A">
        <w:rPr>
          <w:rFonts w:ascii="Arial" w:hAnsi="Arial" w:cs="Arial"/>
          <w:bCs/>
          <w:sz w:val="20"/>
          <w:szCs w:val="20"/>
        </w:rPr>
        <w:t xml:space="preserve"> </w:t>
      </w:r>
      <w:r w:rsidR="001764EB">
        <w:rPr>
          <w:rFonts w:ascii="Arial" w:hAnsi="Arial" w:cs="Arial"/>
          <w:bCs/>
          <w:sz w:val="20"/>
          <w:szCs w:val="20"/>
        </w:rPr>
        <w:t xml:space="preserve">przedmiotu zamówienia </w:t>
      </w:r>
      <w:r w:rsidRPr="0029520A">
        <w:rPr>
          <w:rFonts w:ascii="Arial" w:hAnsi="Arial" w:cs="Arial"/>
          <w:bCs/>
          <w:sz w:val="20"/>
          <w:szCs w:val="20"/>
        </w:rPr>
        <w:t xml:space="preserve">– </w:t>
      </w:r>
      <w:r w:rsidR="003554CC" w:rsidRPr="0029520A">
        <w:rPr>
          <w:rFonts w:ascii="Arial" w:hAnsi="Arial" w:cs="Arial"/>
          <w:bCs/>
          <w:sz w:val="20"/>
          <w:szCs w:val="20"/>
        </w:rPr>
        <w:t>obejmujący prace związane z wypracowaniem przez Wykonawcę szczegółowych propozycji narzędzia</w:t>
      </w:r>
      <w:r w:rsidR="004F46E1" w:rsidRPr="0029520A">
        <w:rPr>
          <w:rFonts w:ascii="Arial" w:hAnsi="Arial" w:cs="Arial"/>
          <w:bCs/>
          <w:sz w:val="20"/>
          <w:szCs w:val="20"/>
        </w:rPr>
        <w:t>,</w:t>
      </w:r>
      <w:r w:rsidR="003554CC" w:rsidRPr="0029520A">
        <w:rPr>
          <w:rFonts w:ascii="Arial" w:hAnsi="Arial" w:cs="Arial"/>
          <w:bCs/>
          <w:sz w:val="20"/>
          <w:szCs w:val="20"/>
        </w:rPr>
        <w:t xml:space="preserve"> celem wsparcia małych i średnich przedsiębiorstw w zakresie zarządzania chemikaliami, w tym REACH i CLP.</w:t>
      </w:r>
    </w:p>
    <w:p w:rsidR="001764EB" w:rsidRPr="002300BE" w:rsidRDefault="001764EB" w:rsidP="001764EB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06B4C">
        <w:rPr>
          <w:rFonts w:ascii="Arial" w:hAnsi="Arial" w:cs="Arial"/>
          <w:b/>
          <w:bCs/>
          <w:sz w:val="20"/>
          <w:szCs w:val="20"/>
        </w:rPr>
        <w:t xml:space="preserve">Etap 3 przedmiotu </w:t>
      </w:r>
      <w:r w:rsidRPr="002300BE">
        <w:rPr>
          <w:rFonts w:ascii="Arial" w:hAnsi="Arial" w:cs="Arial"/>
          <w:b/>
          <w:bCs/>
          <w:sz w:val="20"/>
          <w:szCs w:val="20"/>
        </w:rPr>
        <w:t>zamówienia polega na wykonaniu zadania V:</w:t>
      </w:r>
    </w:p>
    <w:p w:rsidR="007648FA" w:rsidRDefault="00A95E53">
      <w:pPr>
        <w:pStyle w:val="Tekstpodstawowyzwciciem"/>
        <w:numPr>
          <w:ilvl w:val="0"/>
          <w:numId w:val="23"/>
        </w:numPr>
        <w:spacing w:before="280" w:line="264" w:lineRule="auto"/>
        <w:jc w:val="both"/>
        <w:rPr>
          <w:bCs/>
          <w:sz w:val="20"/>
        </w:rPr>
      </w:pPr>
      <w:r w:rsidRPr="002300BE">
        <w:rPr>
          <w:rFonts w:ascii="Arial" w:hAnsi="Arial" w:cs="Arial"/>
          <w:bCs/>
          <w:sz w:val="20"/>
        </w:rPr>
        <w:t xml:space="preserve">ustalenie </w:t>
      </w:r>
      <w:r w:rsidR="003D7E91" w:rsidRPr="002300BE">
        <w:rPr>
          <w:rFonts w:ascii="Arial" w:hAnsi="Arial" w:cs="Arial"/>
          <w:bCs/>
          <w:sz w:val="20"/>
        </w:rPr>
        <w:t xml:space="preserve">rodzaju wsparcia oraz określenie </w:t>
      </w:r>
      <w:r w:rsidRPr="002300BE">
        <w:rPr>
          <w:rFonts w:ascii="Arial" w:hAnsi="Arial" w:cs="Arial"/>
          <w:bCs/>
          <w:sz w:val="20"/>
        </w:rPr>
        <w:t>n</w:t>
      </w:r>
      <w:r w:rsidRPr="002300BE">
        <w:rPr>
          <w:rFonts w:ascii="Arial" w:hAnsi="Arial" w:cs="Arial"/>
          <w:sz w:val="20"/>
          <w:szCs w:val="20"/>
        </w:rPr>
        <w:t>a jakich etapach/poziomach procesów REACH, CLP i dotyczącej wszystkich etapów życia produktu, z uwzględnieniem fazy odpadu) szczególnie brakuje wsparcia</w:t>
      </w:r>
      <w:r w:rsidR="00ED5A57">
        <w:rPr>
          <w:rFonts w:ascii="Arial" w:hAnsi="Arial" w:cs="Arial"/>
          <w:sz w:val="20"/>
          <w:szCs w:val="20"/>
        </w:rPr>
        <w:t xml:space="preserve"> </w:t>
      </w:r>
      <w:r w:rsidR="003D7E91" w:rsidRPr="002300BE">
        <w:rPr>
          <w:rFonts w:ascii="Arial" w:hAnsi="Arial" w:cs="Arial"/>
          <w:sz w:val="20"/>
          <w:szCs w:val="20"/>
        </w:rPr>
        <w:t>ze strony państwa,</w:t>
      </w:r>
      <w:r w:rsidRPr="002300BE">
        <w:rPr>
          <w:rFonts w:ascii="Arial" w:hAnsi="Arial" w:cs="Arial"/>
          <w:sz w:val="20"/>
          <w:szCs w:val="20"/>
        </w:rPr>
        <w:t xml:space="preserve"> np. podczas realizacji procesu rejestracji niebezpiecznych substancji chemicznych, oceny, udzielania zezwoleń na </w:t>
      </w:r>
      <w:r w:rsidRPr="002300BE">
        <w:rPr>
          <w:rFonts w:ascii="Arial" w:hAnsi="Arial" w:cs="Arial"/>
          <w:sz w:val="20"/>
          <w:szCs w:val="20"/>
        </w:rPr>
        <w:lastRenderedPageBreak/>
        <w:t>określone zastosowania substancji niebezpiecznych, wprowadzania ograniczeń dla substancji niebezpiecznych lub podczas wprowadzania do obrotu nowych produktów zawierających substancje</w:t>
      </w:r>
      <w:r w:rsidRPr="0029520A">
        <w:rPr>
          <w:sz w:val="20"/>
          <w:szCs w:val="20"/>
        </w:rPr>
        <w:t xml:space="preserve"> niebezpieczne, obrotu wewnątrzwspólnotowego, importu poza kraje UE, działalności końcowych użytkowników, itd.).</w:t>
      </w:r>
    </w:p>
    <w:p w:rsidR="003D7E91" w:rsidRPr="00750374" w:rsidRDefault="003D7E91" w:rsidP="003D7E91">
      <w:pPr>
        <w:pStyle w:val="Tekstpodstawowyzwciciem"/>
        <w:numPr>
          <w:ilvl w:val="0"/>
          <w:numId w:val="23"/>
        </w:numPr>
        <w:spacing w:before="280" w:line="264" w:lineRule="auto"/>
        <w:jc w:val="both"/>
        <w:rPr>
          <w:rFonts w:ascii="Arial" w:hAnsi="Arial" w:cs="Arial"/>
          <w:bCs/>
          <w:sz w:val="20"/>
        </w:rPr>
      </w:pPr>
      <w:r w:rsidRPr="00750374">
        <w:rPr>
          <w:rFonts w:ascii="Arial" w:hAnsi="Arial" w:cs="Arial"/>
          <w:sz w:val="20"/>
          <w:szCs w:val="20"/>
        </w:rPr>
        <w:t>w</w:t>
      </w:r>
      <w:r w:rsidRPr="00750374">
        <w:rPr>
          <w:rFonts w:ascii="Arial" w:hAnsi="Arial" w:cs="Arial"/>
          <w:bCs/>
          <w:sz w:val="20"/>
          <w:szCs w:val="20"/>
        </w:rPr>
        <w:t xml:space="preserve">ypracowanie konkretnych propozycji systemu (narzędzia), </w:t>
      </w:r>
      <w:r w:rsidRPr="00750374">
        <w:rPr>
          <w:rFonts w:ascii="Arial" w:hAnsi="Arial" w:cs="Arial"/>
          <w:bCs/>
          <w:sz w:val="20"/>
        </w:rPr>
        <w:t xml:space="preserve">celem wsparcia małych </w:t>
      </w:r>
      <w:r w:rsidR="00ED5A57" w:rsidRPr="00750374">
        <w:rPr>
          <w:rFonts w:ascii="Arial" w:hAnsi="Arial" w:cs="Arial"/>
          <w:bCs/>
          <w:sz w:val="20"/>
        </w:rPr>
        <w:br/>
      </w:r>
      <w:r w:rsidRPr="00750374">
        <w:rPr>
          <w:rFonts w:ascii="Arial" w:hAnsi="Arial" w:cs="Arial"/>
          <w:bCs/>
          <w:sz w:val="20"/>
        </w:rPr>
        <w:t xml:space="preserve">i średnich  przedsiębiorstw </w:t>
      </w:r>
      <w:r w:rsidR="007803BB" w:rsidRPr="00750374">
        <w:rPr>
          <w:rFonts w:ascii="Arial" w:hAnsi="Arial" w:cs="Arial"/>
          <w:bCs/>
          <w:sz w:val="20"/>
        </w:rPr>
        <w:t xml:space="preserve">z </w:t>
      </w:r>
      <w:r w:rsidRPr="00750374">
        <w:rPr>
          <w:rFonts w:ascii="Arial" w:hAnsi="Arial" w:cs="Arial"/>
          <w:bCs/>
          <w:sz w:val="20"/>
        </w:rPr>
        <w:t xml:space="preserve"> zarządzania chemikaliami, zgodnie z legislacją REACH, CLP oraz powiązaną (dot. wszystkich etapów życia produktu).</w:t>
      </w:r>
    </w:p>
    <w:p w:rsidR="005F6599" w:rsidRDefault="003554CC" w:rsidP="00CF5541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bCs/>
          <w:sz w:val="20"/>
          <w:szCs w:val="20"/>
        </w:rPr>
        <w:t xml:space="preserve">Zaproponowane rozwiązania powstaną w oparciu o przeprowadzona ankietyzację z etapu </w:t>
      </w:r>
      <w:r w:rsidR="006E38F8" w:rsidRPr="0029520A">
        <w:rPr>
          <w:rFonts w:ascii="Arial" w:hAnsi="Arial" w:cs="Arial"/>
          <w:bCs/>
          <w:sz w:val="20"/>
          <w:szCs w:val="20"/>
        </w:rPr>
        <w:t xml:space="preserve">1 oraz analizę </w:t>
      </w:r>
      <w:r w:rsidR="006E38F8" w:rsidRPr="0029520A">
        <w:rPr>
          <w:rFonts w:ascii="Arial" w:hAnsi="Arial" w:cs="Arial"/>
          <w:sz w:val="20"/>
          <w:szCs w:val="20"/>
        </w:rPr>
        <w:t xml:space="preserve">wybranych narzędzi instytucjonalnego wspierania przedsiębiorstw w </w:t>
      </w:r>
      <w:r w:rsidR="0000405F" w:rsidRPr="0029520A">
        <w:rPr>
          <w:rFonts w:ascii="Arial" w:hAnsi="Arial" w:cs="Arial"/>
          <w:sz w:val="20"/>
          <w:szCs w:val="20"/>
        </w:rPr>
        <w:t xml:space="preserve">wybranych co najmniej dwóch </w:t>
      </w:r>
      <w:r w:rsidR="006E38F8" w:rsidRPr="0029520A">
        <w:rPr>
          <w:rFonts w:ascii="Arial" w:hAnsi="Arial" w:cs="Arial"/>
          <w:sz w:val="20"/>
          <w:szCs w:val="20"/>
        </w:rPr>
        <w:t>krajach Unii Europejskiej w zakresie zarządzania chemikaliami</w:t>
      </w:r>
      <w:r w:rsidR="00E50912" w:rsidRPr="0029520A">
        <w:rPr>
          <w:rFonts w:ascii="Arial" w:hAnsi="Arial" w:cs="Arial"/>
          <w:sz w:val="20"/>
          <w:szCs w:val="20"/>
        </w:rPr>
        <w:t>)</w:t>
      </w:r>
      <w:r w:rsidR="006E38F8" w:rsidRPr="0029520A">
        <w:rPr>
          <w:rFonts w:ascii="Arial" w:hAnsi="Arial" w:cs="Arial"/>
          <w:sz w:val="20"/>
          <w:szCs w:val="20"/>
        </w:rPr>
        <w:t>.</w:t>
      </w:r>
    </w:p>
    <w:p w:rsidR="00B51E13" w:rsidRPr="0029520A" w:rsidRDefault="003554CC" w:rsidP="00CF64E0">
      <w:pPr>
        <w:pStyle w:val="Tekstpodstawowyzwciciem"/>
        <w:spacing w:before="280" w:after="260" w:line="264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Cs/>
          <w:sz w:val="20"/>
          <w:szCs w:val="20"/>
        </w:rPr>
        <w:t>Wykonawca opracuje</w:t>
      </w:r>
      <w:r w:rsidRPr="0029520A">
        <w:rPr>
          <w:rFonts w:ascii="Arial" w:hAnsi="Arial" w:cs="Arial"/>
          <w:sz w:val="20"/>
          <w:szCs w:val="20"/>
        </w:rPr>
        <w:t xml:space="preserve"> raport końcowy zawierający propozycje narzędzia </w:t>
      </w:r>
      <w:r w:rsidRPr="0029520A">
        <w:rPr>
          <w:rFonts w:ascii="Arial" w:hAnsi="Arial" w:cs="Arial"/>
          <w:bCs/>
          <w:sz w:val="20"/>
          <w:szCs w:val="20"/>
        </w:rPr>
        <w:t xml:space="preserve">celem wsparcia małych </w:t>
      </w:r>
      <w:r w:rsidR="0029520A">
        <w:rPr>
          <w:rFonts w:ascii="Arial" w:hAnsi="Arial" w:cs="Arial"/>
          <w:bCs/>
          <w:sz w:val="20"/>
          <w:szCs w:val="20"/>
        </w:rPr>
        <w:br/>
      </w:r>
      <w:r w:rsidRPr="0029520A">
        <w:rPr>
          <w:rFonts w:ascii="Arial" w:hAnsi="Arial" w:cs="Arial"/>
          <w:bCs/>
          <w:sz w:val="20"/>
          <w:szCs w:val="20"/>
        </w:rPr>
        <w:t>i średnich przedsiębiorstw w zakresie zarządzania chemikaliami</w:t>
      </w:r>
      <w:r w:rsidR="00BA2699">
        <w:rPr>
          <w:rFonts w:ascii="Arial" w:hAnsi="Arial" w:cs="Arial"/>
          <w:bCs/>
          <w:sz w:val="20"/>
          <w:szCs w:val="20"/>
        </w:rPr>
        <w:t xml:space="preserve">. </w:t>
      </w:r>
      <w:r w:rsidR="00736971" w:rsidRPr="0029520A">
        <w:rPr>
          <w:rFonts w:ascii="Arial" w:hAnsi="Arial" w:cs="Arial"/>
          <w:b/>
          <w:bCs/>
          <w:sz w:val="20"/>
          <w:szCs w:val="20"/>
        </w:rPr>
        <w:t xml:space="preserve">- </w:t>
      </w:r>
      <w:r w:rsidR="00736971" w:rsidRPr="0029520A">
        <w:rPr>
          <w:rFonts w:ascii="Arial" w:hAnsi="Arial" w:cs="Arial"/>
          <w:b/>
          <w:sz w:val="20"/>
          <w:szCs w:val="20"/>
        </w:rPr>
        <w:t>raport końcowy.</w:t>
      </w:r>
    </w:p>
    <w:p w:rsidR="00D84FB0" w:rsidRPr="0029520A" w:rsidRDefault="00D84FB0" w:rsidP="00F4180E">
      <w:pPr>
        <w:numPr>
          <w:ilvl w:val="0"/>
          <w:numId w:val="3"/>
        </w:numPr>
        <w:shd w:val="clear" w:color="auto" w:fill="002060"/>
        <w:spacing w:before="120"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Sposób wykonania zamówienia</w:t>
      </w:r>
    </w:p>
    <w:p w:rsidR="00ED5A57" w:rsidRPr="00ED5A57" w:rsidRDefault="00ED5A57" w:rsidP="00ED5A57">
      <w:pPr>
        <w:spacing w:after="240" w:line="264" w:lineRule="auto"/>
        <w:jc w:val="both"/>
        <w:rPr>
          <w:rFonts w:ascii="Arial" w:hAnsi="Arial" w:cs="Arial"/>
          <w:sz w:val="2"/>
          <w:szCs w:val="2"/>
        </w:rPr>
      </w:pPr>
    </w:p>
    <w:p w:rsidR="005F151C" w:rsidRPr="0029520A" w:rsidRDefault="005F151C" w:rsidP="00ED5A57">
      <w:pPr>
        <w:spacing w:after="240" w:line="264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Wykonawca ma obowiązek ścisłej współpracy z Zamawiającym na każdym etapie realizacji  zamówienia. Wykonawca powinien uwzględniać wszelkie uwagi i stanowiska Zamawiającego, które doprecyzowują lub uzupełniają niniejsze zapisy i nie są z nimi sprzeczne.</w:t>
      </w:r>
    </w:p>
    <w:p w:rsidR="005F151C" w:rsidRPr="0029520A" w:rsidRDefault="005F151C" w:rsidP="00CF5541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Niezależnie od wskazanych wcześniej wymagań, Wykonawca jest zobowiązany do udzielania Zamawiającemu, na jego żądanie w dowolnej formie, wszelkich informacji o przebiegu realizacji zamówienia.</w:t>
      </w:r>
    </w:p>
    <w:p w:rsidR="003A1B5B" w:rsidRDefault="006E38F8" w:rsidP="00D063D4">
      <w:pPr>
        <w:pStyle w:val="Tekstpodstawowyzwcici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Etap 1</w:t>
      </w:r>
      <w:r w:rsidR="003A1B5B" w:rsidRPr="0029520A">
        <w:rPr>
          <w:rFonts w:ascii="Arial" w:hAnsi="Arial" w:cs="Arial"/>
          <w:sz w:val="20"/>
          <w:szCs w:val="20"/>
        </w:rPr>
        <w:t xml:space="preserve"> </w:t>
      </w:r>
      <w:r w:rsidR="00A07381" w:rsidRPr="0029520A">
        <w:rPr>
          <w:rFonts w:ascii="Arial" w:hAnsi="Arial" w:cs="Arial"/>
          <w:sz w:val="20"/>
          <w:szCs w:val="20"/>
        </w:rPr>
        <w:t>:</w:t>
      </w:r>
    </w:p>
    <w:p w:rsidR="007648FA" w:rsidRDefault="00CD1F65">
      <w:pPr>
        <w:pStyle w:val="Tekstpodstawowyzwciciem"/>
        <w:tabs>
          <w:tab w:val="left" w:pos="709"/>
        </w:tabs>
        <w:spacing w:line="240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 w:rsidR="00ED5A57">
        <w:rPr>
          <w:rFonts w:ascii="Arial" w:hAnsi="Arial" w:cs="Arial"/>
          <w:sz w:val="20"/>
          <w:szCs w:val="20"/>
        </w:rPr>
        <w:t>rac</w:t>
      </w:r>
      <w:r>
        <w:rPr>
          <w:rFonts w:ascii="Arial" w:hAnsi="Arial" w:cs="Arial"/>
          <w:sz w:val="20"/>
          <w:szCs w:val="20"/>
        </w:rPr>
        <w:t>owana ankieta powinna zostać omówiona z Zamawiającym przed wysłaniem do uczestników badania.</w:t>
      </w:r>
    </w:p>
    <w:p w:rsidR="00CD1F65" w:rsidRPr="00CD1F65" w:rsidRDefault="00CD1F65" w:rsidP="00CD1F65">
      <w:pPr>
        <w:pStyle w:val="Tekstpodstawowyzwcici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1F65">
        <w:rPr>
          <w:rFonts w:ascii="Arial" w:hAnsi="Arial" w:cs="Arial"/>
          <w:sz w:val="20"/>
          <w:szCs w:val="20"/>
        </w:rPr>
        <w:t>Opracowany raport cząstkowy</w:t>
      </w:r>
      <w:r w:rsidR="00ED5A57">
        <w:rPr>
          <w:rFonts w:ascii="Arial" w:hAnsi="Arial" w:cs="Arial"/>
          <w:sz w:val="20"/>
          <w:szCs w:val="20"/>
        </w:rPr>
        <w:t xml:space="preserve"> </w:t>
      </w:r>
      <w:r w:rsidRPr="00CD1F65">
        <w:rPr>
          <w:rFonts w:ascii="Arial" w:hAnsi="Arial" w:cs="Arial"/>
          <w:sz w:val="20"/>
          <w:szCs w:val="20"/>
        </w:rPr>
        <w:t>powinien spełniać następujące warunki:</w:t>
      </w:r>
    </w:p>
    <w:p w:rsidR="00CD1F65" w:rsidRPr="00CD1F65" w:rsidRDefault="00ED5A57" w:rsidP="00CD1F65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Opracowany raport czą</w:t>
      </w:r>
      <w:r w:rsidR="00CD1F65">
        <w:rPr>
          <w:rFonts w:ascii="Arial" w:hAnsi="Arial" w:cs="Arial"/>
          <w:sz w:val="20"/>
          <w:szCs w:val="20"/>
        </w:rPr>
        <w:t>stkowy powinien spełniać następujące warunki:</w:t>
      </w:r>
    </w:p>
    <w:p w:rsidR="00E46D63" w:rsidRPr="0029520A" w:rsidRDefault="00E46D63" w:rsidP="00CD1F65">
      <w:pPr>
        <w:pStyle w:val="Tekstkomentarza"/>
        <w:numPr>
          <w:ilvl w:val="0"/>
          <w:numId w:val="13"/>
        </w:numPr>
        <w:spacing w:after="100" w:line="264" w:lineRule="auto"/>
        <w:ind w:left="851" w:hanging="284"/>
        <w:jc w:val="both"/>
        <w:rPr>
          <w:rFonts w:ascii="Arial" w:hAnsi="Arial" w:cs="Arial"/>
        </w:rPr>
      </w:pPr>
      <w:r w:rsidRPr="0029520A">
        <w:rPr>
          <w:rFonts w:ascii="Arial" w:hAnsi="Arial" w:cs="Arial"/>
        </w:rPr>
        <w:t xml:space="preserve">Raport powinien zawierać następujące części: spis treści, wprowadzenie nt. legislacji REACH i CLP </w:t>
      </w:r>
      <w:r w:rsidR="00676BFF" w:rsidRPr="0029520A">
        <w:rPr>
          <w:rFonts w:ascii="Arial" w:hAnsi="Arial" w:cs="Arial"/>
        </w:rPr>
        <w:t xml:space="preserve">oraz legislacji powiązanej </w:t>
      </w:r>
      <w:r w:rsidRPr="0029520A">
        <w:rPr>
          <w:rFonts w:ascii="Arial" w:hAnsi="Arial" w:cs="Arial"/>
        </w:rPr>
        <w:t xml:space="preserve">w kontekście działalności gospodarczej – stan aktualny, analizę i omówienie uzyskanych w ramach badania rezultatów, wyniki ankiety, wnioski oraz rekomendacje pozwalające na wskazanie efektywnego i pożądanego narzędzia wsparcia państwa w obszarze zarządzania chemikaliami. </w:t>
      </w:r>
    </w:p>
    <w:p w:rsidR="00E46D63" w:rsidRPr="0029520A" w:rsidRDefault="00E46D63" w:rsidP="00CD1F65">
      <w:pPr>
        <w:pStyle w:val="Tekstpodstawowyzwciciem"/>
        <w:numPr>
          <w:ilvl w:val="0"/>
          <w:numId w:val="13"/>
        </w:numPr>
        <w:spacing w:after="10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Raport</w:t>
      </w:r>
      <w:r w:rsidR="005F151C" w:rsidRPr="0029520A">
        <w:rPr>
          <w:rFonts w:ascii="Arial" w:hAnsi="Arial" w:cs="Arial"/>
          <w:sz w:val="20"/>
          <w:szCs w:val="20"/>
        </w:rPr>
        <w:t xml:space="preserve"> </w:t>
      </w:r>
      <w:r w:rsidRPr="0029520A">
        <w:rPr>
          <w:rFonts w:ascii="Arial" w:hAnsi="Arial" w:cs="Arial"/>
          <w:sz w:val="20"/>
          <w:szCs w:val="20"/>
        </w:rPr>
        <w:t xml:space="preserve">zostanie sporządzony poprawnie pod względem stylistycznym </w:t>
      </w:r>
      <w:r w:rsidR="00CF5541">
        <w:rPr>
          <w:rFonts w:ascii="Arial" w:hAnsi="Arial" w:cs="Arial"/>
          <w:sz w:val="20"/>
          <w:szCs w:val="20"/>
        </w:rPr>
        <w:br/>
      </w:r>
      <w:r w:rsidRPr="0029520A">
        <w:rPr>
          <w:rFonts w:ascii="Arial" w:hAnsi="Arial" w:cs="Arial"/>
          <w:sz w:val="20"/>
          <w:szCs w:val="20"/>
        </w:rPr>
        <w:t>i ortograficznym, zgodnie z regułami języka polskiego.</w:t>
      </w:r>
    </w:p>
    <w:p w:rsidR="00E46D63" w:rsidRPr="0029520A" w:rsidRDefault="00E46D63" w:rsidP="001173D9">
      <w:pPr>
        <w:pStyle w:val="Tekstpodstawowyzwciciem"/>
        <w:numPr>
          <w:ilvl w:val="0"/>
          <w:numId w:val="13"/>
        </w:numPr>
        <w:spacing w:after="10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Raport będzie poddany korekcie językowej, stylistycznej oraz edytorskiej itp.</w:t>
      </w:r>
    </w:p>
    <w:p w:rsidR="00E46D63" w:rsidRPr="0029520A" w:rsidRDefault="00E46D63" w:rsidP="001173D9">
      <w:pPr>
        <w:pStyle w:val="Tekstpodstawowyzwciciem"/>
        <w:numPr>
          <w:ilvl w:val="0"/>
          <w:numId w:val="13"/>
        </w:numPr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Raport będzie uporządkowany pod względem wizualnym, tzn. formatowanie tekstu oraz rozwiązania graficzne (tabele, grafy, mapy oraz inne narzędzia prezentacji informacji) zastosowane zostaną w sposób jednolity, czytelny i przejrzysty.</w:t>
      </w:r>
    </w:p>
    <w:p w:rsidR="00E46D63" w:rsidRPr="0029520A" w:rsidRDefault="00E46D63" w:rsidP="001173D9">
      <w:pPr>
        <w:pStyle w:val="Tekstpodstawowyzwciciem"/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Dokument będzie miał możliwość edycji.</w:t>
      </w:r>
    </w:p>
    <w:p w:rsidR="00E46D63" w:rsidRPr="0029520A" w:rsidRDefault="00E46D63" w:rsidP="001173D9">
      <w:pPr>
        <w:pStyle w:val="Tekstpodstawowyzwciciem"/>
        <w:numPr>
          <w:ilvl w:val="0"/>
          <w:numId w:val="13"/>
        </w:numPr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Pliki bitmapowe oraz grafiki (np. wykresy) zostaną dostarczone w formie pozwalającej na ich późniejsze wykorzystanie i zapisane w otwartych formatach.</w:t>
      </w:r>
    </w:p>
    <w:p w:rsidR="00E46D63" w:rsidRPr="0029520A" w:rsidRDefault="00E46D63" w:rsidP="006E38F8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Dokument zawierający opracowane </w:t>
      </w:r>
      <w:r w:rsidR="005F6599" w:rsidRPr="0029520A">
        <w:rPr>
          <w:rFonts w:ascii="Arial" w:hAnsi="Arial" w:cs="Arial"/>
          <w:sz w:val="20"/>
          <w:szCs w:val="20"/>
        </w:rPr>
        <w:t>wyników</w:t>
      </w:r>
      <w:r w:rsidRPr="0029520A">
        <w:rPr>
          <w:rFonts w:ascii="Arial" w:hAnsi="Arial" w:cs="Arial"/>
          <w:sz w:val="20"/>
          <w:szCs w:val="20"/>
        </w:rPr>
        <w:t xml:space="preserve"> zostanie przekazany Zamawiającemu w postaci elektronicznej, pocztą e-mail w plikach doc. oraz pdf., a także w wersji papierowej (1 egzemplarz). Prezentacja zostanie przekazana pocztą e-mail w pliku </w:t>
      </w:r>
      <w:proofErr w:type="spellStart"/>
      <w:r w:rsidRPr="0029520A">
        <w:rPr>
          <w:rFonts w:ascii="Arial" w:hAnsi="Arial" w:cs="Arial"/>
          <w:sz w:val="20"/>
          <w:szCs w:val="20"/>
        </w:rPr>
        <w:t>ppt</w:t>
      </w:r>
      <w:proofErr w:type="spellEnd"/>
      <w:r w:rsidRPr="0029520A">
        <w:rPr>
          <w:rFonts w:ascii="Arial" w:hAnsi="Arial" w:cs="Arial"/>
          <w:sz w:val="20"/>
          <w:szCs w:val="20"/>
        </w:rPr>
        <w:t xml:space="preserve"> i pdf na adres wskazany w umowie.</w:t>
      </w:r>
    </w:p>
    <w:p w:rsidR="007B11FE" w:rsidRDefault="007B11FE" w:rsidP="00D063D4">
      <w:pPr>
        <w:pStyle w:val="Tekstpodstawowywcity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Etap </w:t>
      </w:r>
      <w:r w:rsidR="006E38F8" w:rsidRPr="0029520A">
        <w:rPr>
          <w:rFonts w:ascii="Arial" w:hAnsi="Arial" w:cs="Arial"/>
          <w:sz w:val="20"/>
          <w:szCs w:val="20"/>
        </w:rPr>
        <w:t>2</w:t>
      </w:r>
      <w:r w:rsidRPr="0029520A">
        <w:rPr>
          <w:rFonts w:ascii="Arial" w:hAnsi="Arial" w:cs="Arial"/>
          <w:sz w:val="20"/>
          <w:szCs w:val="20"/>
        </w:rPr>
        <w:t xml:space="preserve"> </w:t>
      </w:r>
    </w:p>
    <w:p w:rsidR="007648FA" w:rsidRDefault="0064080F">
      <w:pPr>
        <w:pStyle w:val="Tekstpodstawowyzwciciem"/>
        <w:numPr>
          <w:ilvl w:val="0"/>
          <w:numId w:val="24"/>
        </w:numPr>
        <w:tabs>
          <w:tab w:val="left" w:pos="709"/>
        </w:tabs>
        <w:spacing w:after="320" w:line="264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lastRenderedPageBreak/>
        <w:t xml:space="preserve">Wykonawca przygotuje prezentację </w:t>
      </w:r>
      <w:r w:rsidR="002F16CF" w:rsidRPr="0029520A">
        <w:rPr>
          <w:rFonts w:ascii="Arial" w:hAnsi="Arial" w:cs="Arial"/>
          <w:sz w:val="20"/>
          <w:szCs w:val="20"/>
        </w:rPr>
        <w:t>multimedialną</w:t>
      </w:r>
      <w:r w:rsidRPr="0029520A">
        <w:rPr>
          <w:rFonts w:ascii="Arial" w:hAnsi="Arial" w:cs="Arial"/>
          <w:sz w:val="20"/>
          <w:szCs w:val="20"/>
        </w:rPr>
        <w:t xml:space="preserve">, </w:t>
      </w:r>
      <w:r w:rsidR="001B4910" w:rsidRPr="0029520A">
        <w:rPr>
          <w:rFonts w:ascii="Arial" w:hAnsi="Arial" w:cs="Arial"/>
          <w:sz w:val="20"/>
          <w:szCs w:val="20"/>
        </w:rPr>
        <w:t>dotyczącą</w:t>
      </w:r>
      <w:r w:rsidRPr="0029520A">
        <w:rPr>
          <w:rFonts w:ascii="Arial" w:hAnsi="Arial" w:cs="Arial"/>
          <w:sz w:val="20"/>
          <w:szCs w:val="20"/>
        </w:rPr>
        <w:t xml:space="preserve"> zidentyfikowanych potrzeb oraz wypracowanych rekomendacji w zakresie wsparcia przedsiębiorstw w ramach zarządzania chemikaliami. </w:t>
      </w:r>
    </w:p>
    <w:p w:rsidR="007648FA" w:rsidRDefault="007B11FE">
      <w:pPr>
        <w:pStyle w:val="Tekstpodstawowyzwciciem"/>
        <w:numPr>
          <w:ilvl w:val="0"/>
          <w:numId w:val="24"/>
        </w:numPr>
        <w:tabs>
          <w:tab w:val="left" w:pos="6379"/>
        </w:tabs>
        <w:spacing w:before="28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Wykonawca </w:t>
      </w:r>
      <w:r w:rsidR="002F16CF">
        <w:rPr>
          <w:rFonts w:ascii="Arial" w:hAnsi="Arial" w:cs="Arial"/>
          <w:sz w:val="20"/>
          <w:szCs w:val="20"/>
        </w:rPr>
        <w:t>zorganizuje</w:t>
      </w:r>
      <w:r w:rsidR="0064080F" w:rsidRPr="0029520A">
        <w:rPr>
          <w:rFonts w:ascii="Arial" w:hAnsi="Arial" w:cs="Arial"/>
          <w:sz w:val="20"/>
          <w:szCs w:val="20"/>
        </w:rPr>
        <w:t xml:space="preserve"> </w:t>
      </w:r>
      <w:r w:rsidRPr="0029520A">
        <w:rPr>
          <w:rFonts w:ascii="Arial" w:hAnsi="Arial" w:cs="Arial"/>
          <w:sz w:val="20"/>
          <w:szCs w:val="20"/>
        </w:rPr>
        <w:t xml:space="preserve">i przeprowadzi minimum 1 spotkanie z Zamawiającym w celu </w:t>
      </w:r>
      <w:r w:rsidR="006E38F8" w:rsidRPr="0029520A">
        <w:rPr>
          <w:rFonts w:ascii="Arial" w:hAnsi="Arial" w:cs="Arial"/>
          <w:bCs/>
          <w:sz w:val="20"/>
          <w:szCs w:val="20"/>
        </w:rPr>
        <w:t>przedstawienia wyników raportu cząstkowego</w:t>
      </w:r>
      <w:r w:rsidR="00E50912" w:rsidRPr="0029520A">
        <w:rPr>
          <w:rFonts w:ascii="Arial" w:hAnsi="Arial" w:cs="Arial"/>
          <w:bCs/>
          <w:sz w:val="20"/>
          <w:szCs w:val="20"/>
        </w:rPr>
        <w:t xml:space="preserve"> oraz uzgodnienie ostatecznej </w:t>
      </w:r>
      <w:r w:rsidR="002A0E23" w:rsidRPr="0029520A">
        <w:rPr>
          <w:rFonts w:ascii="Arial" w:hAnsi="Arial" w:cs="Arial"/>
          <w:bCs/>
          <w:sz w:val="20"/>
          <w:szCs w:val="20"/>
        </w:rPr>
        <w:t xml:space="preserve">formy </w:t>
      </w:r>
      <w:r w:rsidR="00E50912" w:rsidRPr="0029520A">
        <w:rPr>
          <w:rFonts w:ascii="Arial" w:hAnsi="Arial" w:cs="Arial"/>
          <w:bCs/>
          <w:sz w:val="20"/>
          <w:szCs w:val="20"/>
        </w:rPr>
        <w:t xml:space="preserve">raportu z Zamawiającym. </w:t>
      </w:r>
    </w:p>
    <w:p w:rsidR="00E46D63" w:rsidRPr="0029520A" w:rsidRDefault="00E46D63" w:rsidP="00D063D4">
      <w:pPr>
        <w:pStyle w:val="Tekstpodstawowyzwcici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Etap </w:t>
      </w:r>
      <w:r w:rsidR="006E38F8" w:rsidRPr="0029520A">
        <w:rPr>
          <w:rFonts w:ascii="Arial" w:hAnsi="Arial" w:cs="Arial"/>
          <w:sz w:val="20"/>
          <w:szCs w:val="20"/>
        </w:rPr>
        <w:t>3</w:t>
      </w:r>
    </w:p>
    <w:p w:rsidR="00DD7353" w:rsidRPr="0029520A" w:rsidRDefault="00DD7353" w:rsidP="006E38F8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Opracowany raport </w:t>
      </w:r>
      <w:r w:rsidR="00E46D63" w:rsidRPr="0029520A">
        <w:rPr>
          <w:rFonts w:ascii="Arial" w:hAnsi="Arial" w:cs="Arial"/>
          <w:sz w:val="20"/>
          <w:szCs w:val="20"/>
        </w:rPr>
        <w:t xml:space="preserve">końcowy </w:t>
      </w:r>
      <w:r w:rsidRPr="0029520A">
        <w:rPr>
          <w:rFonts w:ascii="Arial" w:hAnsi="Arial" w:cs="Arial"/>
          <w:sz w:val="20"/>
          <w:szCs w:val="20"/>
        </w:rPr>
        <w:t>powinien spełniać następujące warunki:</w:t>
      </w:r>
    </w:p>
    <w:p w:rsidR="007B11FE" w:rsidRDefault="00976591" w:rsidP="001173D9">
      <w:pPr>
        <w:pStyle w:val="Tekstpodstawowyzwciciem"/>
        <w:numPr>
          <w:ilvl w:val="0"/>
          <w:numId w:val="12"/>
        </w:numPr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Raport powinien zawierać </w:t>
      </w:r>
      <w:r w:rsidR="0011757B" w:rsidRPr="0029520A">
        <w:rPr>
          <w:rFonts w:ascii="Arial" w:hAnsi="Arial" w:cs="Arial"/>
          <w:sz w:val="20"/>
          <w:szCs w:val="20"/>
        </w:rPr>
        <w:t>koncepcję i metodologię narzę</w:t>
      </w:r>
      <w:r w:rsidR="007B11FE" w:rsidRPr="0029520A">
        <w:rPr>
          <w:rFonts w:ascii="Arial" w:hAnsi="Arial" w:cs="Arial"/>
          <w:sz w:val="20"/>
          <w:szCs w:val="20"/>
        </w:rPr>
        <w:t xml:space="preserve">dzia, </w:t>
      </w:r>
      <w:r w:rsidR="00556E6D">
        <w:rPr>
          <w:rFonts w:ascii="Arial" w:hAnsi="Arial" w:cs="Arial"/>
          <w:sz w:val="20"/>
          <w:szCs w:val="20"/>
        </w:rPr>
        <w:t xml:space="preserve">opracowanych na podstawie </w:t>
      </w:r>
      <w:r w:rsidR="00556E6D" w:rsidRPr="0029520A">
        <w:rPr>
          <w:rFonts w:ascii="Arial" w:hAnsi="Arial" w:cs="Arial"/>
          <w:sz w:val="20"/>
          <w:szCs w:val="20"/>
        </w:rPr>
        <w:t xml:space="preserve"> </w:t>
      </w:r>
      <w:r w:rsidR="007B11FE" w:rsidRPr="0029520A">
        <w:rPr>
          <w:rFonts w:ascii="Arial" w:hAnsi="Arial" w:cs="Arial"/>
          <w:sz w:val="20"/>
          <w:szCs w:val="20"/>
        </w:rPr>
        <w:t xml:space="preserve">wniosków wypływających z Etapu </w:t>
      </w:r>
      <w:r w:rsidR="00676BFF" w:rsidRPr="0029520A">
        <w:rPr>
          <w:rFonts w:ascii="Arial" w:hAnsi="Arial" w:cs="Arial"/>
          <w:sz w:val="20"/>
          <w:szCs w:val="20"/>
        </w:rPr>
        <w:t>1</w:t>
      </w:r>
      <w:r w:rsidR="007B11FE" w:rsidRPr="0029520A">
        <w:rPr>
          <w:rFonts w:ascii="Arial" w:hAnsi="Arial" w:cs="Arial"/>
          <w:sz w:val="20"/>
          <w:szCs w:val="20"/>
        </w:rPr>
        <w:t xml:space="preserve"> </w:t>
      </w:r>
      <w:r w:rsidR="00A642BC">
        <w:rPr>
          <w:rFonts w:ascii="Arial" w:hAnsi="Arial" w:cs="Arial"/>
          <w:sz w:val="20"/>
          <w:szCs w:val="20"/>
        </w:rPr>
        <w:t xml:space="preserve">oraz </w:t>
      </w:r>
      <w:r w:rsidR="007B11FE" w:rsidRPr="0029520A">
        <w:rPr>
          <w:rFonts w:ascii="Arial" w:hAnsi="Arial" w:cs="Arial"/>
          <w:sz w:val="20"/>
          <w:szCs w:val="20"/>
        </w:rPr>
        <w:t xml:space="preserve">Etapu </w:t>
      </w:r>
      <w:r w:rsidR="00676BFF" w:rsidRPr="0029520A">
        <w:rPr>
          <w:rFonts w:ascii="Arial" w:hAnsi="Arial" w:cs="Arial"/>
          <w:sz w:val="20"/>
          <w:szCs w:val="20"/>
        </w:rPr>
        <w:t>2</w:t>
      </w:r>
      <w:r w:rsidR="007B11FE" w:rsidRPr="0029520A">
        <w:rPr>
          <w:rFonts w:ascii="Arial" w:hAnsi="Arial" w:cs="Arial"/>
          <w:sz w:val="20"/>
          <w:szCs w:val="20"/>
        </w:rPr>
        <w:t xml:space="preserve"> </w:t>
      </w:r>
      <w:r w:rsidR="00A642BC">
        <w:rPr>
          <w:rFonts w:ascii="Arial" w:hAnsi="Arial" w:cs="Arial"/>
          <w:sz w:val="20"/>
          <w:szCs w:val="20"/>
        </w:rPr>
        <w:t xml:space="preserve">badania </w:t>
      </w:r>
      <w:r w:rsidR="007B11FE" w:rsidRPr="0029520A">
        <w:rPr>
          <w:rFonts w:ascii="Arial" w:hAnsi="Arial" w:cs="Arial"/>
          <w:sz w:val="20"/>
          <w:szCs w:val="20"/>
        </w:rPr>
        <w:t xml:space="preserve">w zakresie </w:t>
      </w:r>
      <w:r w:rsidR="00A642BC">
        <w:rPr>
          <w:rFonts w:ascii="Arial" w:hAnsi="Arial" w:cs="Arial"/>
          <w:sz w:val="20"/>
          <w:szCs w:val="20"/>
        </w:rPr>
        <w:t>zarządzania procesami w obszarze chemikaliów</w:t>
      </w:r>
      <w:r w:rsidR="0064080F">
        <w:rPr>
          <w:rFonts w:ascii="Arial" w:hAnsi="Arial" w:cs="Arial"/>
          <w:sz w:val="20"/>
          <w:szCs w:val="20"/>
        </w:rPr>
        <w:t>,</w:t>
      </w:r>
      <w:r w:rsidR="007B11FE" w:rsidRPr="0029520A">
        <w:rPr>
          <w:rFonts w:ascii="Arial" w:hAnsi="Arial" w:cs="Arial"/>
          <w:sz w:val="20"/>
          <w:szCs w:val="20"/>
        </w:rPr>
        <w:t xml:space="preserve"> </w:t>
      </w:r>
    </w:p>
    <w:p w:rsidR="0064080F" w:rsidRPr="0029520A" w:rsidRDefault="0064080F" w:rsidP="001173D9">
      <w:pPr>
        <w:pStyle w:val="Tekstpodstawowyzwciciem"/>
        <w:numPr>
          <w:ilvl w:val="0"/>
          <w:numId w:val="12"/>
        </w:numPr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Raport powinien zawierać kryteria określające metodologię wdrożenia zaproponowanego sytemu z uwzględnieniem </w:t>
      </w:r>
      <w:r w:rsidR="00762928">
        <w:rPr>
          <w:rFonts w:ascii="Arial" w:hAnsi="Arial" w:cs="Arial"/>
          <w:sz w:val="20"/>
          <w:szCs w:val="20"/>
        </w:rPr>
        <w:t xml:space="preserve">uwag i propozycji ewentualnych zmian </w:t>
      </w:r>
      <w:r w:rsidR="00ED5A57">
        <w:rPr>
          <w:rFonts w:ascii="Arial" w:hAnsi="Arial" w:cs="Arial"/>
          <w:sz w:val="20"/>
          <w:szCs w:val="20"/>
        </w:rPr>
        <w:t>Zamawiającego</w:t>
      </w:r>
      <w:r w:rsidR="00762928">
        <w:rPr>
          <w:rFonts w:ascii="Arial" w:hAnsi="Arial" w:cs="Arial"/>
          <w:sz w:val="20"/>
          <w:szCs w:val="20"/>
        </w:rPr>
        <w:t>, złożonych na piśmie lub ustnie w trakcie spotkania uzgodnieniowego.</w:t>
      </w:r>
    </w:p>
    <w:p w:rsidR="00E46D63" w:rsidRPr="0029520A" w:rsidRDefault="00E46D63" w:rsidP="001173D9">
      <w:pPr>
        <w:pStyle w:val="Tekstpodstawowyzwciciem"/>
        <w:numPr>
          <w:ilvl w:val="0"/>
          <w:numId w:val="12"/>
        </w:numPr>
        <w:spacing w:after="10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Raport zostanie sporządzony poprawnie pod względem stylistycznym </w:t>
      </w:r>
      <w:r w:rsidR="000227C4">
        <w:rPr>
          <w:rFonts w:ascii="Arial" w:hAnsi="Arial" w:cs="Arial"/>
          <w:sz w:val="20"/>
          <w:szCs w:val="20"/>
        </w:rPr>
        <w:br/>
      </w:r>
      <w:r w:rsidRPr="0029520A">
        <w:rPr>
          <w:rFonts w:ascii="Arial" w:hAnsi="Arial" w:cs="Arial"/>
          <w:sz w:val="20"/>
          <w:szCs w:val="20"/>
        </w:rPr>
        <w:t>i ortograficznym, zgodnie z regułami języka polskiego.</w:t>
      </w:r>
    </w:p>
    <w:p w:rsidR="00E46D63" w:rsidRPr="0029520A" w:rsidRDefault="00E46D63" w:rsidP="001173D9">
      <w:pPr>
        <w:pStyle w:val="Tekstpodstawowyzwciciem"/>
        <w:numPr>
          <w:ilvl w:val="0"/>
          <w:numId w:val="12"/>
        </w:numPr>
        <w:spacing w:after="10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Raport będzie poddany korekcie językowej, stylistycznej oraz edytorskiej itp.</w:t>
      </w:r>
    </w:p>
    <w:p w:rsidR="00E46D63" w:rsidRPr="0029520A" w:rsidRDefault="00E46D63" w:rsidP="001173D9">
      <w:pPr>
        <w:pStyle w:val="Tekstpodstawowyzwciciem"/>
        <w:numPr>
          <w:ilvl w:val="0"/>
          <w:numId w:val="12"/>
        </w:numPr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Raport będzie uporządkowany pod względem wizualnym, tzn. formatowanie tekstu oraz rozwiązania graficzne (tabele, grafy, mapy oraz inne narzędzia prezentacji informacji) zastosowane zostaną w sposób jednolity, czytelny i przejrzysty.</w:t>
      </w:r>
    </w:p>
    <w:p w:rsidR="00E46D63" w:rsidRPr="0029520A" w:rsidRDefault="00E46D63" w:rsidP="001173D9">
      <w:pPr>
        <w:pStyle w:val="Tekstpodstawowyzwciciem"/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Dokument będzie miał możliwość edycji</w:t>
      </w:r>
      <w:r w:rsidR="0064080F">
        <w:rPr>
          <w:rFonts w:ascii="Arial" w:hAnsi="Arial" w:cs="Arial"/>
          <w:sz w:val="20"/>
          <w:szCs w:val="20"/>
        </w:rPr>
        <w:t xml:space="preserve"> – preferowany format dokumentu to MS WORD.</w:t>
      </w:r>
    </w:p>
    <w:p w:rsidR="00E46D63" w:rsidRPr="0029520A" w:rsidRDefault="00E46D63" w:rsidP="001173D9">
      <w:pPr>
        <w:pStyle w:val="Tekstpodstawowyzwciciem"/>
        <w:numPr>
          <w:ilvl w:val="0"/>
          <w:numId w:val="12"/>
        </w:numPr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Pliki bitmapowe oraz grafiki (np. wykresy) zostaną dostarczone w formie pozwalającej na ich późniejsze wykorzystanie i zapisane w otwartych formatach.</w:t>
      </w:r>
    </w:p>
    <w:p w:rsidR="00DD7353" w:rsidRPr="0029520A" w:rsidRDefault="00E46D63" w:rsidP="001173D9">
      <w:pPr>
        <w:pStyle w:val="Tekstpodstawowyzwciciem"/>
        <w:numPr>
          <w:ilvl w:val="0"/>
          <w:numId w:val="12"/>
        </w:numPr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Wykonawca przygotuje prezentację multimedialną, dotyczącą zidentyfikowanych potrzeb oraz wypracowanych rekomendacji w zakresie wsparcia przedsiębiorstw w ramach legislacji REACH i CLP. </w:t>
      </w:r>
      <w:r w:rsidR="00DD7353" w:rsidRPr="0029520A">
        <w:rPr>
          <w:rFonts w:ascii="Arial" w:hAnsi="Arial" w:cs="Arial"/>
          <w:sz w:val="20"/>
          <w:szCs w:val="20"/>
        </w:rPr>
        <w:t xml:space="preserve">Dokument zostanie sporządzony poprawnie pod względem stylistycznym </w:t>
      </w:r>
      <w:r w:rsidR="00983268">
        <w:rPr>
          <w:rFonts w:ascii="Arial" w:hAnsi="Arial" w:cs="Arial"/>
          <w:sz w:val="20"/>
          <w:szCs w:val="20"/>
        </w:rPr>
        <w:br/>
      </w:r>
      <w:r w:rsidR="00DD7353" w:rsidRPr="0029520A">
        <w:rPr>
          <w:rFonts w:ascii="Arial" w:hAnsi="Arial" w:cs="Arial"/>
          <w:sz w:val="20"/>
          <w:szCs w:val="20"/>
        </w:rPr>
        <w:t xml:space="preserve">i ortograficznym, zgodnie z regułami </w:t>
      </w:r>
      <w:r w:rsidR="002F16CF" w:rsidRPr="0029520A">
        <w:rPr>
          <w:rFonts w:ascii="Arial" w:hAnsi="Arial" w:cs="Arial"/>
          <w:sz w:val="20"/>
          <w:szCs w:val="20"/>
        </w:rPr>
        <w:t>języka</w:t>
      </w:r>
      <w:r w:rsidR="00DD7353" w:rsidRPr="0029520A">
        <w:rPr>
          <w:rFonts w:ascii="Arial" w:hAnsi="Arial" w:cs="Arial"/>
          <w:sz w:val="20"/>
          <w:szCs w:val="20"/>
        </w:rPr>
        <w:t xml:space="preserve"> polskiego.</w:t>
      </w:r>
    </w:p>
    <w:p w:rsidR="00DD7353" w:rsidRPr="0029520A" w:rsidRDefault="00DD7353" w:rsidP="001173D9">
      <w:pPr>
        <w:pStyle w:val="Tekstpodstawowyzwciciem"/>
        <w:numPr>
          <w:ilvl w:val="0"/>
          <w:numId w:val="12"/>
        </w:numPr>
        <w:spacing w:after="10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Dokument  będzie poddana korekcie </w:t>
      </w:r>
      <w:r w:rsidR="002F16CF" w:rsidRPr="0029520A">
        <w:rPr>
          <w:rFonts w:ascii="Arial" w:hAnsi="Arial" w:cs="Arial"/>
          <w:sz w:val="20"/>
          <w:szCs w:val="20"/>
        </w:rPr>
        <w:t>językowej</w:t>
      </w:r>
      <w:r w:rsidRPr="0029520A">
        <w:rPr>
          <w:rFonts w:ascii="Arial" w:hAnsi="Arial" w:cs="Arial"/>
          <w:sz w:val="20"/>
          <w:szCs w:val="20"/>
        </w:rPr>
        <w:t>, stylistycznej oraz edytorskiej itp.</w:t>
      </w:r>
    </w:p>
    <w:p w:rsidR="005A66AD" w:rsidRPr="00983268" w:rsidRDefault="005A66AD" w:rsidP="005A66AD">
      <w:pPr>
        <w:pStyle w:val="Tekstpodstawowywcity"/>
        <w:ind w:left="0"/>
        <w:jc w:val="both"/>
        <w:rPr>
          <w:rFonts w:ascii="Arial" w:hAnsi="Arial" w:cs="Arial"/>
          <w:sz w:val="10"/>
          <w:szCs w:val="10"/>
        </w:rPr>
      </w:pPr>
    </w:p>
    <w:p w:rsidR="00726A40" w:rsidRPr="0029520A" w:rsidRDefault="00F4097A" w:rsidP="00F4180E">
      <w:pPr>
        <w:pStyle w:val="1pkt"/>
        <w:numPr>
          <w:ilvl w:val="0"/>
          <w:numId w:val="3"/>
        </w:numPr>
        <w:shd w:val="clear" w:color="auto" w:fill="002060"/>
        <w:ind w:left="709" w:hanging="349"/>
      </w:pPr>
      <w:r w:rsidRPr="0029520A">
        <w:t>Warunki udziału w postępowaniu</w:t>
      </w:r>
      <w:r w:rsidR="00726A40" w:rsidRPr="0029520A">
        <w:t>:</w:t>
      </w:r>
    </w:p>
    <w:p w:rsidR="00AE0849" w:rsidRPr="0029520A" w:rsidRDefault="00AE0849" w:rsidP="003754B8">
      <w:pPr>
        <w:tabs>
          <w:tab w:val="left" w:pos="8789"/>
        </w:tabs>
        <w:ind w:left="360"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Zleceniobiorca przedmiotowego </w:t>
      </w:r>
      <w:proofErr w:type="spellStart"/>
      <w:r w:rsidRPr="0029520A">
        <w:rPr>
          <w:rFonts w:ascii="Arial" w:hAnsi="Arial" w:cs="Arial"/>
          <w:sz w:val="20"/>
          <w:szCs w:val="20"/>
        </w:rPr>
        <w:t>zam</w:t>
      </w:r>
      <w:proofErr w:type="spellEnd"/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29520A">
        <w:rPr>
          <w:rFonts w:ascii="Arial" w:hAnsi="Arial" w:cs="Arial"/>
          <w:sz w:val="20"/>
          <w:szCs w:val="20"/>
        </w:rPr>
        <w:t>wienia</w:t>
      </w:r>
      <w:proofErr w:type="spellEnd"/>
      <w:r w:rsidRPr="0029520A">
        <w:rPr>
          <w:rFonts w:ascii="Arial" w:hAnsi="Arial" w:cs="Arial"/>
          <w:sz w:val="20"/>
          <w:szCs w:val="20"/>
        </w:rPr>
        <w:t xml:space="preserve"> powinien charakteryzować się następującymi cechami:</w:t>
      </w:r>
    </w:p>
    <w:p w:rsidR="001730C3" w:rsidRPr="0029520A" w:rsidRDefault="001730C3" w:rsidP="00983268">
      <w:pPr>
        <w:pStyle w:val="Akapitzlist"/>
        <w:numPr>
          <w:ilvl w:val="0"/>
          <w:numId w:val="6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9072"/>
        </w:tabs>
        <w:ind w:left="720"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Praktyczna znajomość sektora chemicznego i branż pokrewnych.</w:t>
      </w:r>
    </w:p>
    <w:p w:rsidR="001730C3" w:rsidRPr="0029520A" w:rsidRDefault="001730C3" w:rsidP="0098326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</w:p>
    <w:p w:rsidR="00003CA6" w:rsidRPr="0029520A" w:rsidRDefault="00003CA6" w:rsidP="00983268">
      <w:pPr>
        <w:pStyle w:val="Akapitzlist"/>
        <w:numPr>
          <w:ilvl w:val="0"/>
          <w:numId w:val="6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9072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Praktyczna, poparta zrealizowanymi projektami znajomość prawnych aspektów obrotu produktami </w:t>
      </w:r>
      <w:r w:rsidR="00E84132" w:rsidRPr="0029520A">
        <w:rPr>
          <w:rFonts w:ascii="Arial" w:hAnsi="Arial" w:cs="Arial"/>
          <w:sz w:val="20"/>
          <w:szCs w:val="20"/>
        </w:rPr>
        <w:t>chemicznymi</w:t>
      </w:r>
      <w:r w:rsidRPr="0029520A">
        <w:rPr>
          <w:rFonts w:ascii="Arial" w:hAnsi="Arial" w:cs="Arial"/>
          <w:sz w:val="20"/>
          <w:szCs w:val="20"/>
        </w:rPr>
        <w:t xml:space="preserve"> (obrót detaliczny i obrót hurtowy) - </w:t>
      </w:r>
      <w:r w:rsidRPr="0029520A">
        <w:rPr>
          <w:rFonts w:ascii="Arial" w:hAnsi="Arial" w:cs="Arial"/>
          <w:sz w:val="20"/>
          <w:szCs w:val="20"/>
          <w:shd w:val="clear" w:color="auto" w:fill="FFFFFF"/>
        </w:rPr>
        <w:t>dopuszczenie do obrotu, wytwarzanie, import i dystrybucja</w:t>
      </w:r>
      <w:r w:rsidR="004A2115" w:rsidRPr="0029520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29006A" w:rsidRPr="0029520A" w:rsidRDefault="0029006A" w:rsidP="0098326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</w:p>
    <w:p w:rsidR="00E84132" w:rsidRPr="0029520A" w:rsidRDefault="004A2115" w:rsidP="00983268">
      <w:pPr>
        <w:pStyle w:val="Akapitzlist"/>
        <w:numPr>
          <w:ilvl w:val="0"/>
          <w:numId w:val="6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9072"/>
        </w:tabs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Praktyczna, poparta zrealizowanymi projektami znajomość </w:t>
      </w:r>
      <w:r w:rsidR="00E84132" w:rsidRPr="0029520A">
        <w:rPr>
          <w:rFonts w:ascii="Arial" w:hAnsi="Arial" w:cs="Arial"/>
          <w:sz w:val="20"/>
          <w:szCs w:val="20"/>
        </w:rPr>
        <w:t xml:space="preserve">rozporządzenia (WE) nr 1907/2006 Parlamentu Europejskiego i Rady z dnia 18 grudnia 2006 r. w sprawie rejestracji, oceny, udzielania zezwoleń i stosowanych ograniczeń w zakresie chemikaliów (REACH) </w:t>
      </w:r>
      <w:r w:rsidR="00983268">
        <w:rPr>
          <w:rFonts w:ascii="Arial" w:hAnsi="Arial" w:cs="Arial"/>
          <w:sz w:val="20"/>
          <w:szCs w:val="20"/>
        </w:rPr>
        <w:br/>
      </w:r>
      <w:r w:rsidR="00E84132" w:rsidRPr="0029520A">
        <w:rPr>
          <w:rFonts w:ascii="Arial" w:hAnsi="Arial" w:cs="Arial"/>
          <w:sz w:val="20"/>
          <w:szCs w:val="20"/>
        </w:rPr>
        <w:t xml:space="preserve">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 (REACH - od ang. </w:t>
      </w:r>
      <w:proofErr w:type="spellStart"/>
      <w:r w:rsidR="00E84132" w:rsidRPr="0029520A">
        <w:rPr>
          <w:rFonts w:ascii="Arial" w:hAnsi="Arial" w:cs="Arial"/>
          <w:color w:val="222222"/>
          <w:sz w:val="20"/>
          <w:szCs w:val="20"/>
          <w:shd w:val="clear" w:color="auto" w:fill="FFFFFF"/>
        </w:rPr>
        <w:t>Registration</w:t>
      </w:r>
      <w:proofErr w:type="spellEnd"/>
      <w:r w:rsidR="00E84132" w:rsidRPr="0029520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Evaluation, </w:t>
      </w:r>
      <w:proofErr w:type="spellStart"/>
      <w:r w:rsidR="00E84132" w:rsidRPr="0029520A">
        <w:rPr>
          <w:rFonts w:ascii="Arial" w:hAnsi="Arial" w:cs="Arial"/>
          <w:color w:val="222222"/>
          <w:sz w:val="20"/>
          <w:szCs w:val="20"/>
          <w:shd w:val="clear" w:color="auto" w:fill="FFFFFF"/>
        </w:rPr>
        <w:t>Authorisation</w:t>
      </w:r>
      <w:proofErr w:type="spellEnd"/>
      <w:r w:rsidR="00E84132" w:rsidRPr="0029520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="00E84132" w:rsidRPr="0029520A">
        <w:rPr>
          <w:rFonts w:ascii="Arial" w:hAnsi="Arial" w:cs="Arial"/>
          <w:color w:val="222222"/>
          <w:sz w:val="20"/>
          <w:szCs w:val="20"/>
          <w:shd w:val="clear" w:color="auto" w:fill="FFFFFF"/>
        </w:rPr>
        <w:t>Restriction</w:t>
      </w:r>
      <w:proofErr w:type="spellEnd"/>
      <w:r w:rsidR="00E84132" w:rsidRPr="0029520A">
        <w:rPr>
          <w:rFonts w:ascii="Arial" w:hAnsi="Arial" w:cs="Arial"/>
          <w:sz w:val="20"/>
          <w:szCs w:val="20"/>
        </w:rPr>
        <w:t>)</w:t>
      </w:r>
    </w:p>
    <w:p w:rsidR="00E84132" w:rsidRPr="0029520A" w:rsidRDefault="00E84132" w:rsidP="0029006A">
      <w:pPr>
        <w:pStyle w:val="NormalnyWeb"/>
        <w:spacing w:before="0" w:beforeAutospacing="0" w:afterAutospacing="0" w:line="264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lastRenderedPageBreak/>
        <w:t xml:space="preserve">oraz </w:t>
      </w:r>
    </w:p>
    <w:p w:rsidR="00E84132" w:rsidRPr="0029520A" w:rsidRDefault="00E84132" w:rsidP="00B11DBD">
      <w:pPr>
        <w:pStyle w:val="NormalnyWeb"/>
        <w:spacing w:before="0" w:beforeAutospacing="0" w:afterAutospacing="0" w:line="264" w:lineRule="auto"/>
        <w:ind w:left="709" w:firstLine="11"/>
        <w:jc w:val="both"/>
        <w:rPr>
          <w:rFonts w:ascii="Arial" w:hAnsi="Arial" w:cs="Arial"/>
          <w:sz w:val="20"/>
          <w:szCs w:val="20"/>
        </w:rPr>
      </w:pPr>
      <w:r w:rsidRPr="00F4180E">
        <w:rPr>
          <w:rFonts w:ascii="Arial" w:hAnsi="Arial" w:cs="Arial"/>
          <w:spacing w:val="-2"/>
          <w:sz w:val="20"/>
          <w:szCs w:val="20"/>
        </w:rPr>
        <w:t>rozporządzenia Parlamentu Europejskiego i Rady (WE) nr 1272/2008 z dnia 16 grudnia 2008 r.</w:t>
      </w:r>
      <w:r w:rsidRPr="0029520A">
        <w:rPr>
          <w:rFonts w:ascii="Arial" w:hAnsi="Arial" w:cs="Arial"/>
          <w:sz w:val="20"/>
          <w:szCs w:val="20"/>
        </w:rPr>
        <w:t xml:space="preserve"> w sprawie klasyfikacji, oznakowania i pakowania substancji i mieszanin, zmieniające </w:t>
      </w:r>
      <w:r w:rsidR="00983268">
        <w:rPr>
          <w:rFonts w:ascii="Arial" w:hAnsi="Arial" w:cs="Arial"/>
          <w:sz w:val="20"/>
          <w:szCs w:val="20"/>
        </w:rPr>
        <w:br/>
      </w:r>
      <w:r w:rsidRPr="0029520A">
        <w:rPr>
          <w:rFonts w:ascii="Arial" w:hAnsi="Arial" w:cs="Arial"/>
          <w:sz w:val="20"/>
          <w:szCs w:val="20"/>
        </w:rPr>
        <w:t xml:space="preserve">i uchylające dyrektywy 67/548/EWG i 1999/45/WE oraz zmieniające rozporządzenie (WE) nr 1907/2006 (CLP -od ang. </w:t>
      </w:r>
      <w:proofErr w:type="spellStart"/>
      <w:r w:rsidRPr="0029520A">
        <w:rPr>
          <w:rFonts w:ascii="Arial" w:hAnsi="Arial" w:cs="Arial"/>
          <w:sz w:val="20"/>
          <w:szCs w:val="20"/>
        </w:rPr>
        <w:t>Classification</w:t>
      </w:r>
      <w:proofErr w:type="spellEnd"/>
      <w:r w:rsidRPr="002952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520A">
        <w:rPr>
          <w:rFonts w:ascii="Arial" w:hAnsi="Arial" w:cs="Arial"/>
          <w:sz w:val="20"/>
          <w:szCs w:val="20"/>
        </w:rPr>
        <w:t>Labelling</w:t>
      </w:r>
      <w:proofErr w:type="spellEnd"/>
      <w:r w:rsidRPr="0029520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9520A">
        <w:rPr>
          <w:rFonts w:ascii="Arial" w:hAnsi="Arial" w:cs="Arial"/>
          <w:sz w:val="20"/>
          <w:szCs w:val="20"/>
        </w:rPr>
        <w:t>Packaging</w:t>
      </w:r>
      <w:proofErr w:type="spellEnd"/>
      <w:r w:rsidRPr="0029520A">
        <w:rPr>
          <w:rFonts w:ascii="Arial" w:hAnsi="Arial" w:cs="Arial"/>
          <w:sz w:val="20"/>
          <w:szCs w:val="20"/>
        </w:rPr>
        <w:t>)</w:t>
      </w:r>
    </w:p>
    <w:p w:rsidR="00AF70C3" w:rsidRPr="0029520A" w:rsidRDefault="00AF70C3" w:rsidP="00983268">
      <w:pPr>
        <w:pStyle w:val="Akapitzlist"/>
        <w:numPr>
          <w:ilvl w:val="0"/>
          <w:numId w:val="6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9072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Doświadczenie w prowadzeniu działalności doradczej w zakresie REACH i CLP oraz legislacji powiązanej. </w:t>
      </w:r>
    </w:p>
    <w:p w:rsidR="00AE0849" w:rsidRPr="0029520A" w:rsidRDefault="00AE0849" w:rsidP="00D063D4">
      <w:pPr>
        <w:pStyle w:val="Akapitzlist"/>
        <w:numPr>
          <w:ilvl w:val="0"/>
          <w:numId w:val="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8789"/>
        </w:tabs>
        <w:ind w:left="720"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Umiejętność organizowania i koordynowania prac zespołowych</w:t>
      </w:r>
      <w:r w:rsidR="00715443" w:rsidRPr="0029520A">
        <w:rPr>
          <w:rFonts w:ascii="Arial" w:hAnsi="Arial" w:cs="Arial"/>
          <w:sz w:val="20"/>
          <w:szCs w:val="20"/>
        </w:rPr>
        <w:t>.</w:t>
      </w:r>
    </w:p>
    <w:p w:rsidR="001730C3" w:rsidRDefault="00AE0849" w:rsidP="00983268">
      <w:pPr>
        <w:pStyle w:val="Akapitzlist"/>
        <w:numPr>
          <w:ilvl w:val="0"/>
          <w:numId w:val="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9072"/>
        </w:tabs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Wykonawca powinien </w:t>
      </w:r>
      <w:r w:rsidR="00A41D5D" w:rsidRPr="0029520A">
        <w:rPr>
          <w:rFonts w:ascii="Arial" w:hAnsi="Arial" w:cs="Arial"/>
          <w:sz w:val="20"/>
          <w:szCs w:val="20"/>
        </w:rPr>
        <w:t>się</w:t>
      </w:r>
      <w:r w:rsidRPr="0029520A">
        <w:rPr>
          <w:rFonts w:ascii="Arial" w:hAnsi="Arial" w:cs="Arial"/>
          <w:sz w:val="20"/>
          <w:szCs w:val="20"/>
        </w:rPr>
        <w:t xml:space="preserve">̨ </w:t>
      </w:r>
      <w:r w:rsidR="00A41D5D" w:rsidRPr="0029520A">
        <w:rPr>
          <w:rFonts w:ascii="Arial" w:hAnsi="Arial" w:cs="Arial"/>
          <w:sz w:val="20"/>
          <w:szCs w:val="20"/>
        </w:rPr>
        <w:t>wykazać</w:t>
      </w:r>
      <w:r w:rsidRPr="0029520A">
        <w:rPr>
          <w:rFonts w:ascii="Arial" w:hAnsi="Arial" w:cs="Arial"/>
          <w:sz w:val="20"/>
          <w:szCs w:val="20"/>
        </w:rPr>
        <w:t>́</w:t>
      </w:r>
      <w:r w:rsidRPr="0029520A">
        <w:rPr>
          <w:rFonts w:ascii="Arial" w:hAnsi="Arial" w:cs="Arial"/>
          <w:sz w:val="20"/>
          <w:szCs w:val="20"/>
          <w:lang w:val="nl-NL"/>
        </w:rPr>
        <w:t>, z</w:t>
      </w:r>
      <w:r w:rsidRPr="0029520A">
        <w:rPr>
          <w:rFonts w:ascii="Arial" w:hAnsi="Arial" w:cs="Arial"/>
          <w:sz w:val="20"/>
          <w:szCs w:val="20"/>
        </w:rPr>
        <w:t>̇e w okresie ostatnich trzech lat przed u</w:t>
      </w:r>
      <w:r w:rsidR="00C14C61" w:rsidRPr="0029520A">
        <w:rPr>
          <w:rFonts w:ascii="Arial" w:hAnsi="Arial" w:cs="Arial"/>
          <w:sz w:val="20"/>
          <w:szCs w:val="20"/>
        </w:rPr>
        <w:t>pływem terminu składania ofert :</w:t>
      </w:r>
    </w:p>
    <w:p w:rsidR="00B11DBD" w:rsidRPr="00B11DBD" w:rsidRDefault="00B11DBD" w:rsidP="00B11DB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spacing w:after="240"/>
        <w:ind w:left="714" w:right="284"/>
        <w:jc w:val="both"/>
        <w:rPr>
          <w:rFonts w:ascii="Arial" w:hAnsi="Arial" w:cs="Arial"/>
          <w:sz w:val="10"/>
          <w:szCs w:val="10"/>
        </w:rPr>
      </w:pPr>
    </w:p>
    <w:p w:rsidR="00C14C61" w:rsidRDefault="00C14C61" w:rsidP="00983268">
      <w:pPr>
        <w:pStyle w:val="Akapitzlist"/>
        <w:numPr>
          <w:ilvl w:val="0"/>
          <w:numId w:val="14"/>
        </w:numPr>
        <w:tabs>
          <w:tab w:val="left" w:pos="9072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Wykonał należycie </w:t>
      </w:r>
      <w:r w:rsidR="0064080F">
        <w:rPr>
          <w:rFonts w:ascii="Arial" w:hAnsi="Arial" w:cs="Arial"/>
          <w:sz w:val="20"/>
          <w:szCs w:val="20"/>
        </w:rPr>
        <w:t xml:space="preserve">(5 – 10) </w:t>
      </w:r>
      <w:r w:rsidRPr="0029520A">
        <w:rPr>
          <w:rFonts w:ascii="Arial" w:hAnsi="Arial" w:cs="Arial"/>
          <w:sz w:val="20"/>
          <w:szCs w:val="20"/>
        </w:rPr>
        <w:t>usług</w:t>
      </w:r>
      <w:r w:rsidR="00EB61B1" w:rsidRPr="0029520A">
        <w:rPr>
          <w:rFonts w:ascii="Arial" w:hAnsi="Arial" w:cs="Arial"/>
          <w:sz w:val="20"/>
          <w:szCs w:val="20"/>
        </w:rPr>
        <w:t xml:space="preserve"> w zakresie przygotowania ekspertyz lub opinii</w:t>
      </w:r>
      <w:r w:rsidRPr="0029520A">
        <w:rPr>
          <w:rFonts w:ascii="Arial" w:hAnsi="Arial" w:cs="Arial"/>
          <w:sz w:val="20"/>
          <w:szCs w:val="20"/>
        </w:rPr>
        <w:t xml:space="preserve">, których </w:t>
      </w:r>
      <w:r w:rsidR="00EB61B1" w:rsidRPr="0029520A">
        <w:rPr>
          <w:rFonts w:ascii="Arial" w:hAnsi="Arial" w:cs="Arial"/>
          <w:sz w:val="20"/>
          <w:szCs w:val="20"/>
        </w:rPr>
        <w:t>każda polegała na realizacji zadań dotyczących minimum jednej z poniżej wymienionych kwestii</w:t>
      </w:r>
      <w:r w:rsidR="00762928">
        <w:rPr>
          <w:rFonts w:ascii="Arial" w:hAnsi="Arial" w:cs="Arial"/>
          <w:sz w:val="20"/>
          <w:szCs w:val="20"/>
        </w:rPr>
        <w:t xml:space="preserve"> dot.</w:t>
      </w:r>
      <w:r w:rsidR="00EB61B1" w:rsidRPr="0029520A">
        <w:rPr>
          <w:rFonts w:ascii="Arial" w:hAnsi="Arial" w:cs="Arial"/>
          <w:sz w:val="20"/>
          <w:szCs w:val="20"/>
        </w:rPr>
        <w:t>:</w:t>
      </w:r>
    </w:p>
    <w:p w:rsidR="00B11DBD" w:rsidRPr="00B11DBD" w:rsidRDefault="00B11DBD" w:rsidP="00B11DBD">
      <w:pPr>
        <w:pStyle w:val="Akapitzlist"/>
        <w:tabs>
          <w:tab w:val="left" w:pos="8789"/>
        </w:tabs>
        <w:ind w:left="357" w:right="284"/>
        <w:jc w:val="both"/>
        <w:rPr>
          <w:rFonts w:ascii="Arial" w:hAnsi="Arial" w:cs="Arial"/>
          <w:sz w:val="10"/>
          <w:szCs w:val="10"/>
        </w:rPr>
      </w:pPr>
    </w:p>
    <w:p w:rsidR="001730C3" w:rsidRPr="0029520A" w:rsidRDefault="00762928" w:rsidP="00D063D4">
      <w:pPr>
        <w:pStyle w:val="Akapitzlist"/>
        <w:numPr>
          <w:ilvl w:val="1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w</w:t>
      </w:r>
      <w:r w:rsidRPr="0029520A">
        <w:rPr>
          <w:rFonts w:ascii="Arial" w:hAnsi="Arial" w:cs="Arial"/>
          <w:sz w:val="20"/>
          <w:szCs w:val="20"/>
          <w:shd w:val="clear" w:color="auto" w:fill="FFFFFF"/>
        </w:rPr>
        <w:t>prowadzeni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2952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730C3" w:rsidRPr="0029520A">
        <w:rPr>
          <w:rFonts w:ascii="Arial" w:hAnsi="Arial" w:cs="Arial"/>
          <w:sz w:val="20"/>
          <w:szCs w:val="20"/>
          <w:shd w:val="clear" w:color="auto" w:fill="FFFFFF"/>
        </w:rPr>
        <w:t>do obrotu substancji, mieszanin, wyrobów</w:t>
      </w:r>
    </w:p>
    <w:p w:rsidR="001730C3" w:rsidRPr="0029520A" w:rsidRDefault="00EB61B1" w:rsidP="00983268">
      <w:pPr>
        <w:pStyle w:val="Akapitzlist"/>
        <w:numPr>
          <w:ilvl w:val="1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1730C3" w:rsidRPr="0029520A">
        <w:rPr>
          <w:rFonts w:ascii="Arial" w:hAnsi="Arial" w:cs="Arial"/>
          <w:sz w:val="20"/>
          <w:szCs w:val="20"/>
          <w:shd w:val="clear" w:color="auto" w:fill="FFFFFF"/>
        </w:rPr>
        <w:t>graniczenia w obrocie substancji, mieszanin, wyrobów (załącznik XVII, załącznik XIV REACH)</w:t>
      </w:r>
    </w:p>
    <w:p w:rsidR="00C14C61" w:rsidRPr="00B11DBD" w:rsidRDefault="00762928" w:rsidP="00D063D4">
      <w:pPr>
        <w:pStyle w:val="Akapitzlist"/>
        <w:numPr>
          <w:ilvl w:val="1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  <w:shd w:val="clear" w:color="auto" w:fill="FFFFFF"/>
        </w:rPr>
        <w:t>klasyfikacj</w:t>
      </w:r>
      <w:r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2952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14C61" w:rsidRPr="0029520A">
        <w:rPr>
          <w:rFonts w:ascii="Arial" w:hAnsi="Arial" w:cs="Arial"/>
          <w:sz w:val="20"/>
          <w:szCs w:val="20"/>
          <w:shd w:val="clear" w:color="auto" w:fill="FFFFFF"/>
        </w:rPr>
        <w:t>zgodnie z rozporządzeniem CLP</w:t>
      </w:r>
      <w:r w:rsidR="00B11DBD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B11DBD" w:rsidRPr="00B11DBD" w:rsidRDefault="00B11DBD" w:rsidP="00B11DB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left="2160" w:right="282"/>
        <w:jc w:val="both"/>
        <w:rPr>
          <w:rFonts w:ascii="Arial" w:hAnsi="Arial" w:cs="Arial"/>
          <w:sz w:val="10"/>
          <w:szCs w:val="10"/>
        </w:rPr>
      </w:pPr>
    </w:p>
    <w:p w:rsidR="001730C3" w:rsidRPr="0029520A" w:rsidRDefault="00C14C61" w:rsidP="00D063D4">
      <w:pPr>
        <w:pStyle w:val="Akapitzlist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Wykonał należycie </w:t>
      </w:r>
      <w:r w:rsidR="002B0589">
        <w:rPr>
          <w:rFonts w:ascii="Arial" w:hAnsi="Arial" w:cs="Arial"/>
          <w:sz w:val="20"/>
          <w:szCs w:val="20"/>
        </w:rPr>
        <w:t>minimum 10</w:t>
      </w:r>
      <w:r w:rsidR="0064080F">
        <w:rPr>
          <w:rFonts w:ascii="Arial" w:hAnsi="Arial" w:cs="Arial"/>
          <w:sz w:val="20"/>
          <w:szCs w:val="20"/>
        </w:rPr>
        <w:t xml:space="preserve"> </w:t>
      </w:r>
      <w:r w:rsidRPr="0029520A">
        <w:rPr>
          <w:rFonts w:ascii="Arial" w:hAnsi="Arial" w:cs="Arial"/>
          <w:sz w:val="20"/>
          <w:szCs w:val="20"/>
        </w:rPr>
        <w:t xml:space="preserve">usług doradczych, których </w:t>
      </w:r>
      <w:r w:rsidR="001730C3" w:rsidRPr="0029520A">
        <w:rPr>
          <w:rFonts w:ascii="Arial" w:hAnsi="Arial" w:cs="Arial"/>
          <w:sz w:val="20"/>
          <w:szCs w:val="20"/>
        </w:rPr>
        <w:t>realizacja</w:t>
      </w:r>
      <w:r w:rsidRPr="0029520A">
        <w:rPr>
          <w:rFonts w:ascii="Arial" w:hAnsi="Arial" w:cs="Arial"/>
          <w:sz w:val="20"/>
          <w:szCs w:val="20"/>
        </w:rPr>
        <w:t xml:space="preserve"> dotyczyła</w:t>
      </w:r>
      <w:r w:rsidR="001730C3" w:rsidRPr="0029520A">
        <w:rPr>
          <w:rFonts w:ascii="Arial" w:hAnsi="Arial" w:cs="Arial"/>
          <w:sz w:val="20"/>
          <w:szCs w:val="20"/>
        </w:rPr>
        <w:t>:</w:t>
      </w:r>
    </w:p>
    <w:p w:rsidR="001730C3" w:rsidRPr="0029520A" w:rsidRDefault="00B11DBD" w:rsidP="00D063D4">
      <w:pPr>
        <w:pStyle w:val="Akapitzlist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1730C3" w:rsidRPr="0029520A">
        <w:rPr>
          <w:rFonts w:ascii="Arial" w:hAnsi="Arial" w:cs="Arial"/>
          <w:sz w:val="20"/>
          <w:szCs w:val="20"/>
          <w:shd w:val="clear" w:color="auto" w:fill="FFFFFF"/>
        </w:rPr>
        <w:t>prowadzenia do obrotu substancji, mieszanin, wyrobów</w:t>
      </w:r>
      <w:r w:rsidR="00A41D5D" w:rsidRPr="0029520A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1730C3" w:rsidRPr="0029520A" w:rsidRDefault="00B11DBD" w:rsidP="00983268">
      <w:pPr>
        <w:pStyle w:val="Akapitzlist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1730C3" w:rsidRPr="0029520A">
        <w:rPr>
          <w:rFonts w:ascii="Arial" w:hAnsi="Arial" w:cs="Arial"/>
          <w:sz w:val="20"/>
          <w:szCs w:val="20"/>
          <w:shd w:val="clear" w:color="auto" w:fill="FFFFFF"/>
        </w:rPr>
        <w:t>graniczenia w obrocie substancji, mieszanin, wyrobów (załącznik XVII, załącznik XIV REACH)</w:t>
      </w:r>
      <w:r w:rsidR="00A41D5D" w:rsidRPr="0029520A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1730C3" w:rsidRPr="00745027" w:rsidRDefault="00B11DBD" w:rsidP="00D063D4">
      <w:pPr>
        <w:pStyle w:val="Akapitzlist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006A89" w:rsidRPr="0029520A">
        <w:rPr>
          <w:rFonts w:ascii="Arial" w:hAnsi="Arial" w:cs="Arial"/>
          <w:sz w:val="20"/>
          <w:szCs w:val="20"/>
          <w:shd w:val="clear" w:color="auto" w:fill="FFFFFF"/>
        </w:rPr>
        <w:t xml:space="preserve">lasyfikacji </w:t>
      </w:r>
      <w:r w:rsidR="001730C3" w:rsidRPr="0029520A">
        <w:rPr>
          <w:rFonts w:ascii="Arial" w:hAnsi="Arial" w:cs="Arial"/>
          <w:sz w:val="20"/>
          <w:szCs w:val="20"/>
          <w:shd w:val="clear" w:color="auto" w:fill="FFFFFF"/>
        </w:rPr>
        <w:t>zgodnie z rozporządzeniem CLP</w:t>
      </w:r>
      <w:r w:rsidR="00A41D5D" w:rsidRPr="0029520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745027" w:rsidRDefault="00FE70AA" w:rsidP="00121A6D">
      <w:pPr>
        <w:pStyle w:val="1pkt"/>
        <w:numPr>
          <w:ilvl w:val="0"/>
          <w:numId w:val="3"/>
        </w:numPr>
        <w:shd w:val="clear" w:color="auto" w:fill="002060"/>
        <w:ind w:left="426" w:hanging="426"/>
      </w:pPr>
      <w:r>
        <w:t>Termin realizacji</w:t>
      </w:r>
    </w:p>
    <w:p w:rsidR="00745027" w:rsidRPr="0029520A" w:rsidRDefault="00745027" w:rsidP="00FE70AA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90 dni licząc od dnia zawarcia umowy</w:t>
      </w:r>
    </w:p>
    <w:p w:rsidR="00745027" w:rsidRPr="00745027" w:rsidRDefault="00745027" w:rsidP="007450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</w:p>
    <w:p w:rsidR="00B11DBD" w:rsidRPr="00B11DBD" w:rsidRDefault="00B11DBD" w:rsidP="00B11DB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left="2160" w:right="282"/>
        <w:jc w:val="both"/>
        <w:rPr>
          <w:rFonts w:ascii="Arial" w:hAnsi="Arial" w:cs="Arial"/>
          <w:sz w:val="10"/>
          <w:szCs w:val="10"/>
        </w:rPr>
      </w:pPr>
    </w:p>
    <w:p w:rsidR="0036517F" w:rsidRPr="0029520A" w:rsidRDefault="0036517F" w:rsidP="00F41D0A">
      <w:pPr>
        <w:pStyle w:val="Akapitzlist"/>
        <w:shd w:val="clear" w:color="auto" w:fill="FFFFFF"/>
        <w:spacing w:before="60" w:after="0"/>
        <w:ind w:left="1425"/>
        <w:jc w:val="both"/>
        <w:rPr>
          <w:rFonts w:ascii="Arial" w:hAnsi="Arial" w:cs="Arial"/>
          <w:sz w:val="20"/>
          <w:szCs w:val="20"/>
        </w:rPr>
      </w:pPr>
    </w:p>
    <w:sectPr w:rsidR="0036517F" w:rsidRPr="0029520A" w:rsidSect="001173D9">
      <w:headerReference w:type="default" r:id="rId9"/>
      <w:footerReference w:type="default" r:id="rId10"/>
      <w:pgSz w:w="11906" w:h="16838"/>
      <w:pgMar w:top="1418" w:right="1417" w:bottom="1134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58" w:rsidRDefault="00185C58" w:rsidP="00840519">
      <w:pPr>
        <w:spacing w:after="0" w:line="240" w:lineRule="auto"/>
      </w:pPr>
      <w:r>
        <w:separator/>
      </w:r>
    </w:p>
  </w:endnote>
  <w:endnote w:type="continuationSeparator" w:id="0">
    <w:p w:rsidR="00185C58" w:rsidRDefault="00185C58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762928" w:rsidRDefault="00B3048C">
        <w:pPr>
          <w:pStyle w:val="Stopka"/>
          <w:jc w:val="right"/>
        </w:pPr>
        <w:r>
          <w:fldChar w:fldCharType="begin"/>
        </w:r>
        <w:r w:rsidR="0044373D">
          <w:instrText>PAGE   \* MERGEFORMAT</w:instrText>
        </w:r>
        <w:r>
          <w:fldChar w:fldCharType="separate"/>
        </w:r>
        <w:r w:rsidR="00C57D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2928" w:rsidRPr="00AC5B69" w:rsidRDefault="00762928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58" w:rsidRDefault="00185C58" w:rsidP="00840519">
      <w:pPr>
        <w:spacing w:after="0" w:line="240" w:lineRule="auto"/>
      </w:pPr>
      <w:r>
        <w:separator/>
      </w:r>
    </w:p>
  </w:footnote>
  <w:footnote w:type="continuationSeparator" w:id="0">
    <w:p w:rsidR="00185C58" w:rsidRDefault="00185C58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28" w:rsidRDefault="00762928" w:rsidP="002E5064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30C5B67"/>
    <w:multiLevelType w:val="hybridMultilevel"/>
    <w:tmpl w:val="B57E26C8"/>
    <w:lvl w:ilvl="0" w:tplc="7040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60BF"/>
    <w:multiLevelType w:val="hybridMultilevel"/>
    <w:tmpl w:val="7278FF8A"/>
    <w:lvl w:ilvl="0" w:tplc="7040E5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0F6C50"/>
    <w:multiLevelType w:val="hybridMultilevel"/>
    <w:tmpl w:val="0B06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3920"/>
    <w:multiLevelType w:val="hybridMultilevel"/>
    <w:tmpl w:val="91AC2186"/>
    <w:lvl w:ilvl="0" w:tplc="9574FD0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1100D"/>
    <w:multiLevelType w:val="hybridMultilevel"/>
    <w:tmpl w:val="D92855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772A45"/>
    <w:multiLevelType w:val="hybridMultilevel"/>
    <w:tmpl w:val="114257CA"/>
    <w:lvl w:ilvl="0" w:tplc="04150011">
      <w:start w:val="1"/>
      <w:numFmt w:val="decimal"/>
      <w:lvlText w:val="%1)"/>
      <w:lvlJc w:val="left"/>
      <w:pPr>
        <w:ind w:left="2193" w:hanging="360"/>
      </w:pPr>
    </w:lvl>
    <w:lvl w:ilvl="1" w:tplc="04150019" w:tentative="1">
      <w:start w:val="1"/>
      <w:numFmt w:val="lowerLetter"/>
      <w:lvlText w:val="%2."/>
      <w:lvlJc w:val="left"/>
      <w:pPr>
        <w:ind w:left="2913" w:hanging="360"/>
      </w:pPr>
    </w:lvl>
    <w:lvl w:ilvl="2" w:tplc="0415001B" w:tentative="1">
      <w:start w:val="1"/>
      <w:numFmt w:val="lowerRoman"/>
      <w:lvlText w:val="%3."/>
      <w:lvlJc w:val="right"/>
      <w:pPr>
        <w:ind w:left="3633" w:hanging="180"/>
      </w:pPr>
    </w:lvl>
    <w:lvl w:ilvl="3" w:tplc="0415000F" w:tentative="1">
      <w:start w:val="1"/>
      <w:numFmt w:val="decimal"/>
      <w:lvlText w:val="%4."/>
      <w:lvlJc w:val="left"/>
      <w:pPr>
        <w:ind w:left="4353" w:hanging="360"/>
      </w:pPr>
    </w:lvl>
    <w:lvl w:ilvl="4" w:tplc="04150019" w:tentative="1">
      <w:start w:val="1"/>
      <w:numFmt w:val="lowerLetter"/>
      <w:lvlText w:val="%5."/>
      <w:lvlJc w:val="left"/>
      <w:pPr>
        <w:ind w:left="5073" w:hanging="360"/>
      </w:pPr>
    </w:lvl>
    <w:lvl w:ilvl="5" w:tplc="0415001B" w:tentative="1">
      <w:start w:val="1"/>
      <w:numFmt w:val="lowerRoman"/>
      <w:lvlText w:val="%6."/>
      <w:lvlJc w:val="right"/>
      <w:pPr>
        <w:ind w:left="5793" w:hanging="180"/>
      </w:pPr>
    </w:lvl>
    <w:lvl w:ilvl="6" w:tplc="0415000F" w:tentative="1">
      <w:start w:val="1"/>
      <w:numFmt w:val="decimal"/>
      <w:lvlText w:val="%7."/>
      <w:lvlJc w:val="left"/>
      <w:pPr>
        <w:ind w:left="6513" w:hanging="360"/>
      </w:pPr>
    </w:lvl>
    <w:lvl w:ilvl="7" w:tplc="04150019" w:tentative="1">
      <w:start w:val="1"/>
      <w:numFmt w:val="lowerLetter"/>
      <w:lvlText w:val="%8."/>
      <w:lvlJc w:val="left"/>
      <w:pPr>
        <w:ind w:left="7233" w:hanging="360"/>
      </w:pPr>
    </w:lvl>
    <w:lvl w:ilvl="8" w:tplc="0415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211F62F0"/>
    <w:multiLevelType w:val="hybridMultilevel"/>
    <w:tmpl w:val="FA2ACD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E094B"/>
    <w:multiLevelType w:val="hybridMultilevel"/>
    <w:tmpl w:val="547C7A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E80566"/>
    <w:multiLevelType w:val="hybridMultilevel"/>
    <w:tmpl w:val="ED68530A"/>
    <w:numStyleLink w:val="Numery"/>
  </w:abstractNum>
  <w:abstractNum w:abstractNumId="11">
    <w:nsid w:val="23930342"/>
    <w:multiLevelType w:val="hybridMultilevel"/>
    <w:tmpl w:val="ED68530A"/>
    <w:styleLink w:val="Numery"/>
    <w:lvl w:ilvl="0" w:tplc="ED68530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23AD99C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EDC70D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A58EDE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6363AC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8680B6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7A08B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0860DE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CC8CA9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98B0226"/>
    <w:multiLevelType w:val="hybridMultilevel"/>
    <w:tmpl w:val="4978DB32"/>
    <w:lvl w:ilvl="0" w:tplc="F4307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46547"/>
    <w:multiLevelType w:val="hybridMultilevel"/>
    <w:tmpl w:val="F8CC707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4753D73"/>
    <w:multiLevelType w:val="hybridMultilevel"/>
    <w:tmpl w:val="7B10B154"/>
    <w:lvl w:ilvl="0" w:tplc="8194937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A31D6C"/>
    <w:multiLevelType w:val="hybridMultilevel"/>
    <w:tmpl w:val="D458F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C14B0"/>
    <w:multiLevelType w:val="hybridMultilevel"/>
    <w:tmpl w:val="9278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A1242"/>
    <w:multiLevelType w:val="hybridMultilevel"/>
    <w:tmpl w:val="6568A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3F52D9"/>
    <w:multiLevelType w:val="multilevel"/>
    <w:tmpl w:val="13D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E541B"/>
    <w:multiLevelType w:val="hybridMultilevel"/>
    <w:tmpl w:val="114257CA"/>
    <w:lvl w:ilvl="0" w:tplc="04150011">
      <w:start w:val="1"/>
      <w:numFmt w:val="decimal"/>
      <w:lvlText w:val="%1)"/>
      <w:lvlJc w:val="left"/>
      <w:pPr>
        <w:ind w:left="2193" w:hanging="360"/>
      </w:pPr>
    </w:lvl>
    <w:lvl w:ilvl="1" w:tplc="04150019" w:tentative="1">
      <w:start w:val="1"/>
      <w:numFmt w:val="lowerLetter"/>
      <w:lvlText w:val="%2."/>
      <w:lvlJc w:val="left"/>
      <w:pPr>
        <w:ind w:left="2913" w:hanging="360"/>
      </w:pPr>
    </w:lvl>
    <w:lvl w:ilvl="2" w:tplc="0415001B" w:tentative="1">
      <w:start w:val="1"/>
      <w:numFmt w:val="lowerRoman"/>
      <w:lvlText w:val="%3."/>
      <w:lvlJc w:val="right"/>
      <w:pPr>
        <w:ind w:left="3633" w:hanging="180"/>
      </w:pPr>
    </w:lvl>
    <w:lvl w:ilvl="3" w:tplc="0415000F" w:tentative="1">
      <w:start w:val="1"/>
      <w:numFmt w:val="decimal"/>
      <w:lvlText w:val="%4."/>
      <w:lvlJc w:val="left"/>
      <w:pPr>
        <w:ind w:left="4353" w:hanging="360"/>
      </w:pPr>
    </w:lvl>
    <w:lvl w:ilvl="4" w:tplc="04150019" w:tentative="1">
      <w:start w:val="1"/>
      <w:numFmt w:val="lowerLetter"/>
      <w:lvlText w:val="%5."/>
      <w:lvlJc w:val="left"/>
      <w:pPr>
        <w:ind w:left="5073" w:hanging="360"/>
      </w:pPr>
    </w:lvl>
    <w:lvl w:ilvl="5" w:tplc="0415001B" w:tentative="1">
      <w:start w:val="1"/>
      <w:numFmt w:val="lowerRoman"/>
      <w:lvlText w:val="%6."/>
      <w:lvlJc w:val="right"/>
      <w:pPr>
        <w:ind w:left="5793" w:hanging="180"/>
      </w:pPr>
    </w:lvl>
    <w:lvl w:ilvl="6" w:tplc="0415000F" w:tentative="1">
      <w:start w:val="1"/>
      <w:numFmt w:val="decimal"/>
      <w:lvlText w:val="%7."/>
      <w:lvlJc w:val="left"/>
      <w:pPr>
        <w:ind w:left="6513" w:hanging="360"/>
      </w:pPr>
    </w:lvl>
    <w:lvl w:ilvl="7" w:tplc="04150019" w:tentative="1">
      <w:start w:val="1"/>
      <w:numFmt w:val="lowerLetter"/>
      <w:lvlText w:val="%8."/>
      <w:lvlJc w:val="left"/>
      <w:pPr>
        <w:ind w:left="7233" w:hanging="360"/>
      </w:pPr>
    </w:lvl>
    <w:lvl w:ilvl="8" w:tplc="0415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20">
    <w:nsid w:val="69006A77"/>
    <w:multiLevelType w:val="hybridMultilevel"/>
    <w:tmpl w:val="45DEA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AA212C6"/>
    <w:multiLevelType w:val="hybridMultilevel"/>
    <w:tmpl w:val="EDE651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A25DED"/>
    <w:multiLevelType w:val="hybridMultilevel"/>
    <w:tmpl w:val="5472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C7882"/>
    <w:multiLevelType w:val="hybridMultilevel"/>
    <w:tmpl w:val="7B747F94"/>
    <w:lvl w:ilvl="0" w:tplc="B61E46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F6759E9"/>
    <w:multiLevelType w:val="hybridMultilevel"/>
    <w:tmpl w:val="FBFA28C6"/>
    <w:lvl w:ilvl="0" w:tplc="7040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10"/>
  </w:num>
  <w:num w:numId="6">
    <w:abstractNumId w:val="10"/>
  </w:num>
  <w:num w:numId="7">
    <w:abstractNumId w:val="5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9"/>
  </w:num>
  <w:num w:numId="13">
    <w:abstractNumId w:val="21"/>
  </w:num>
  <w:num w:numId="14">
    <w:abstractNumId w:val="23"/>
  </w:num>
  <w:num w:numId="15">
    <w:abstractNumId w:val="17"/>
  </w:num>
  <w:num w:numId="16">
    <w:abstractNumId w:val="13"/>
  </w:num>
  <w:num w:numId="17">
    <w:abstractNumId w:val="18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20"/>
  </w:num>
  <w:num w:numId="23">
    <w:abstractNumId w:val="3"/>
  </w:num>
  <w:num w:numId="24">
    <w:abstractNumId w:val="24"/>
  </w:num>
  <w:num w:numId="25">
    <w:abstractNumId w:val="2"/>
  </w:num>
  <w:num w:numId="2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3CA6"/>
    <w:rsid w:val="0000405F"/>
    <w:rsid w:val="00005E48"/>
    <w:rsid w:val="00006A89"/>
    <w:rsid w:val="000227C4"/>
    <w:rsid w:val="000237EF"/>
    <w:rsid w:val="00026457"/>
    <w:rsid w:val="00026479"/>
    <w:rsid w:val="0003060D"/>
    <w:rsid w:val="0003206D"/>
    <w:rsid w:val="000325D7"/>
    <w:rsid w:val="00033F02"/>
    <w:rsid w:val="000346ED"/>
    <w:rsid w:val="00034CA8"/>
    <w:rsid w:val="0003676E"/>
    <w:rsid w:val="0004029A"/>
    <w:rsid w:val="00040865"/>
    <w:rsid w:val="0005031F"/>
    <w:rsid w:val="00051872"/>
    <w:rsid w:val="00060936"/>
    <w:rsid w:val="00071D15"/>
    <w:rsid w:val="00083461"/>
    <w:rsid w:val="00085132"/>
    <w:rsid w:val="0008603B"/>
    <w:rsid w:val="0008767E"/>
    <w:rsid w:val="000B1732"/>
    <w:rsid w:val="000B339C"/>
    <w:rsid w:val="000B43A8"/>
    <w:rsid w:val="000B4D3A"/>
    <w:rsid w:val="000D4F26"/>
    <w:rsid w:val="000D5D75"/>
    <w:rsid w:val="000D7237"/>
    <w:rsid w:val="000E1BE5"/>
    <w:rsid w:val="000E405C"/>
    <w:rsid w:val="000F38A0"/>
    <w:rsid w:val="00102403"/>
    <w:rsid w:val="00104183"/>
    <w:rsid w:val="00104908"/>
    <w:rsid w:val="00106443"/>
    <w:rsid w:val="00106B4C"/>
    <w:rsid w:val="00116E7E"/>
    <w:rsid w:val="001173D9"/>
    <w:rsid w:val="0011757B"/>
    <w:rsid w:val="00121A6D"/>
    <w:rsid w:val="00121DDA"/>
    <w:rsid w:val="00122BD0"/>
    <w:rsid w:val="0012373C"/>
    <w:rsid w:val="00135500"/>
    <w:rsid w:val="001452ED"/>
    <w:rsid w:val="0015650F"/>
    <w:rsid w:val="001722BD"/>
    <w:rsid w:val="001730C3"/>
    <w:rsid w:val="001764EB"/>
    <w:rsid w:val="00184F7A"/>
    <w:rsid w:val="00185C58"/>
    <w:rsid w:val="00190D49"/>
    <w:rsid w:val="00192425"/>
    <w:rsid w:val="00193438"/>
    <w:rsid w:val="00193547"/>
    <w:rsid w:val="00197C8C"/>
    <w:rsid w:val="001A1E17"/>
    <w:rsid w:val="001A38AE"/>
    <w:rsid w:val="001A7A3B"/>
    <w:rsid w:val="001B00C7"/>
    <w:rsid w:val="001B2C8B"/>
    <w:rsid w:val="001B4910"/>
    <w:rsid w:val="001B4A79"/>
    <w:rsid w:val="001B793D"/>
    <w:rsid w:val="001C1A96"/>
    <w:rsid w:val="001C2CB3"/>
    <w:rsid w:val="001C4333"/>
    <w:rsid w:val="001C597C"/>
    <w:rsid w:val="001C5B58"/>
    <w:rsid w:val="001C77C8"/>
    <w:rsid w:val="001D43C8"/>
    <w:rsid w:val="001D4C88"/>
    <w:rsid w:val="001D7AED"/>
    <w:rsid w:val="001E2E85"/>
    <w:rsid w:val="002060C7"/>
    <w:rsid w:val="00214D85"/>
    <w:rsid w:val="00217F07"/>
    <w:rsid w:val="0022222D"/>
    <w:rsid w:val="00223308"/>
    <w:rsid w:val="00224FD3"/>
    <w:rsid w:val="002300BE"/>
    <w:rsid w:val="00236B95"/>
    <w:rsid w:val="00241C92"/>
    <w:rsid w:val="00246DED"/>
    <w:rsid w:val="00250C82"/>
    <w:rsid w:val="00252DD7"/>
    <w:rsid w:val="00256C8B"/>
    <w:rsid w:val="0027385D"/>
    <w:rsid w:val="00274029"/>
    <w:rsid w:val="00287104"/>
    <w:rsid w:val="0029006A"/>
    <w:rsid w:val="0029520A"/>
    <w:rsid w:val="0029733C"/>
    <w:rsid w:val="002A0E23"/>
    <w:rsid w:val="002A7A1C"/>
    <w:rsid w:val="002A7ECE"/>
    <w:rsid w:val="002B0589"/>
    <w:rsid w:val="002B2D23"/>
    <w:rsid w:val="002B460F"/>
    <w:rsid w:val="002B4F49"/>
    <w:rsid w:val="002B70FA"/>
    <w:rsid w:val="002C0418"/>
    <w:rsid w:val="002C3D35"/>
    <w:rsid w:val="002C50B0"/>
    <w:rsid w:val="002C78A2"/>
    <w:rsid w:val="002D4BA1"/>
    <w:rsid w:val="002D50B5"/>
    <w:rsid w:val="002D585A"/>
    <w:rsid w:val="002D5C7F"/>
    <w:rsid w:val="002E07BA"/>
    <w:rsid w:val="002E5064"/>
    <w:rsid w:val="002F16CF"/>
    <w:rsid w:val="002F25B8"/>
    <w:rsid w:val="0030111B"/>
    <w:rsid w:val="00310E8E"/>
    <w:rsid w:val="00312178"/>
    <w:rsid w:val="003142CC"/>
    <w:rsid w:val="00315B6E"/>
    <w:rsid w:val="00315ED7"/>
    <w:rsid w:val="0031608C"/>
    <w:rsid w:val="0031702A"/>
    <w:rsid w:val="00322D15"/>
    <w:rsid w:val="00323434"/>
    <w:rsid w:val="00324DFA"/>
    <w:rsid w:val="003274F0"/>
    <w:rsid w:val="003313F6"/>
    <w:rsid w:val="00335A67"/>
    <w:rsid w:val="00342B0E"/>
    <w:rsid w:val="00343737"/>
    <w:rsid w:val="00343F30"/>
    <w:rsid w:val="003448B9"/>
    <w:rsid w:val="00353A6D"/>
    <w:rsid w:val="003554CC"/>
    <w:rsid w:val="003576D7"/>
    <w:rsid w:val="00361797"/>
    <w:rsid w:val="00364E8C"/>
    <w:rsid w:val="0036517F"/>
    <w:rsid w:val="003708E9"/>
    <w:rsid w:val="0037358E"/>
    <w:rsid w:val="00374289"/>
    <w:rsid w:val="003754B8"/>
    <w:rsid w:val="00375BC7"/>
    <w:rsid w:val="003774BD"/>
    <w:rsid w:val="00384220"/>
    <w:rsid w:val="003842E3"/>
    <w:rsid w:val="00387E04"/>
    <w:rsid w:val="00390362"/>
    <w:rsid w:val="00392E82"/>
    <w:rsid w:val="00394628"/>
    <w:rsid w:val="0039539B"/>
    <w:rsid w:val="00395899"/>
    <w:rsid w:val="00396694"/>
    <w:rsid w:val="00397F3A"/>
    <w:rsid w:val="003A1B5B"/>
    <w:rsid w:val="003A64CD"/>
    <w:rsid w:val="003B41F0"/>
    <w:rsid w:val="003B7B2A"/>
    <w:rsid w:val="003C232D"/>
    <w:rsid w:val="003C2555"/>
    <w:rsid w:val="003C6D2F"/>
    <w:rsid w:val="003D3941"/>
    <w:rsid w:val="003D4832"/>
    <w:rsid w:val="003D7E91"/>
    <w:rsid w:val="003F18F7"/>
    <w:rsid w:val="003F54DF"/>
    <w:rsid w:val="003F64AD"/>
    <w:rsid w:val="003F7F5A"/>
    <w:rsid w:val="00404DA9"/>
    <w:rsid w:val="00407071"/>
    <w:rsid w:val="004164CD"/>
    <w:rsid w:val="00423B05"/>
    <w:rsid w:val="00424EFE"/>
    <w:rsid w:val="0042668B"/>
    <w:rsid w:val="00441783"/>
    <w:rsid w:val="00441D22"/>
    <w:rsid w:val="0044373D"/>
    <w:rsid w:val="0045058C"/>
    <w:rsid w:val="0045079F"/>
    <w:rsid w:val="00456A14"/>
    <w:rsid w:val="00482FB8"/>
    <w:rsid w:val="004A2115"/>
    <w:rsid w:val="004A635E"/>
    <w:rsid w:val="004B55A5"/>
    <w:rsid w:val="004B5ADE"/>
    <w:rsid w:val="004C0AC1"/>
    <w:rsid w:val="004D49AD"/>
    <w:rsid w:val="004D6563"/>
    <w:rsid w:val="004D7A15"/>
    <w:rsid w:val="004E1590"/>
    <w:rsid w:val="004E3C4D"/>
    <w:rsid w:val="004E5BA1"/>
    <w:rsid w:val="004F0E91"/>
    <w:rsid w:val="004F46E1"/>
    <w:rsid w:val="00506D4F"/>
    <w:rsid w:val="00510C5C"/>
    <w:rsid w:val="00514BFE"/>
    <w:rsid w:val="00520AC0"/>
    <w:rsid w:val="00525A14"/>
    <w:rsid w:val="005300E2"/>
    <w:rsid w:val="00530E40"/>
    <w:rsid w:val="0053234B"/>
    <w:rsid w:val="00534511"/>
    <w:rsid w:val="005359C8"/>
    <w:rsid w:val="00541A9D"/>
    <w:rsid w:val="00544891"/>
    <w:rsid w:val="005519B8"/>
    <w:rsid w:val="00551DA0"/>
    <w:rsid w:val="00556E6D"/>
    <w:rsid w:val="00557C3C"/>
    <w:rsid w:val="005604F2"/>
    <w:rsid w:val="00562E39"/>
    <w:rsid w:val="00564956"/>
    <w:rsid w:val="0057782A"/>
    <w:rsid w:val="005800A6"/>
    <w:rsid w:val="00581109"/>
    <w:rsid w:val="00581351"/>
    <w:rsid w:val="0058571C"/>
    <w:rsid w:val="0059032E"/>
    <w:rsid w:val="0059185C"/>
    <w:rsid w:val="00594391"/>
    <w:rsid w:val="005A0C70"/>
    <w:rsid w:val="005A2C0D"/>
    <w:rsid w:val="005A66AD"/>
    <w:rsid w:val="005B080D"/>
    <w:rsid w:val="005B3FA6"/>
    <w:rsid w:val="005B4A8A"/>
    <w:rsid w:val="005C68C5"/>
    <w:rsid w:val="005D2D35"/>
    <w:rsid w:val="005E0934"/>
    <w:rsid w:val="005E1009"/>
    <w:rsid w:val="005E237B"/>
    <w:rsid w:val="005E3A04"/>
    <w:rsid w:val="005F151C"/>
    <w:rsid w:val="005F5839"/>
    <w:rsid w:val="005F6599"/>
    <w:rsid w:val="005F7D91"/>
    <w:rsid w:val="00606102"/>
    <w:rsid w:val="006114A2"/>
    <w:rsid w:val="006146A2"/>
    <w:rsid w:val="006232F6"/>
    <w:rsid w:val="00624AE7"/>
    <w:rsid w:val="006253D7"/>
    <w:rsid w:val="00626A71"/>
    <w:rsid w:val="0064080F"/>
    <w:rsid w:val="0064595D"/>
    <w:rsid w:val="006468AA"/>
    <w:rsid w:val="0064753E"/>
    <w:rsid w:val="0065045A"/>
    <w:rsid w:val="006522B3"/>
    <w:rsid w:val="006538EE"/>
    <w:rsid w:val="0065398A"/>
    <w:rsid w:val="006542FB"/>
    <w:rsid w:val="006561E7"/>
    <w:rsid w:val="00664188"/>
    <w:rsid w:val="006665FA"/>
    <w:rsid w:val="00674075"/>
    <w:rsid w:val="00676BFF"/>
    <w:rsid w:val="0067701C"/>
    <w:rsid w:val="006967C4"/>
    <w:rsid w:val="006A4291"/>
    <w:rsid w:val="006B6422"/>
    <w:rsid w:val="006C2C0B"/>
    <w:rsid w:val="006C3BE7"/>
    <w:rsid w:val="006C4442"/>
    <w:rsid w:val="006C56ED"/>
    <w:rsid w:val="006C5B9E"/>
    <w:rsid w:val="006C5CF4"/>
    <w:rsid w:val="006D127A"/>
    <w:rsid w:val="006D2E3D"/>
    <w:rsid w:val="006D7CFE"/>
    <w:rsid w:val="006E3227"/>
    <w:rsid w:val="006E38F8"/>
    <w:rsid w:val="006E6BCA"/>
    <w:rsid w:val="006E74FD"/>
    <w:rsid w:val="006F1EAB"/>
    <w:rsid w:val="006F2195"/>
    <w:rsid w:val="00711FFB"/>
    <w:rsid w:val="00715443"/>
    <w:rsid w:val="007214A3"/>
    <w:rsid w:val="00722FF7"/>
    <w:rsid w:val="00723563"/>
    <w:rsid w:val="00724FC0"/>
    <w:rsid w:val="00726A40"/>
    <w:rsid w:val="00736971"/>
    <w:rsid w:val="007438E8"/>
    <w:rsid w:val="00745027"/>
    <w:rsid w:val="0074657B"/>
    <w:rsid w:val="00750374"/>
    <w:rsid w:val="00750861"/>
    <w:rsid w:val="007513D2"/>
    <w:rsid w:val="0075418F"/>
    <w:rsid w:val="007568F7"/>
    <w:rsid w:val="00757764"/>
    <w:rsid w:val="007603D5"/>
    <w:rsid w:val="00761407"/>
    <w:rsid w:val="00762928"/>
    <w:rsid w:val="007648FA"/>
    <w:rsid w:val="007653C3"/>
    <w:rsid w:val="007669E8"/>
    <w:rsid w:val="00766BCB"/>
    <w:rsid w:val="00770280"/>
    <w:rsid w:val="00772350"/>
    <w:rsid w:val="007803BB"/>
    <w:rsid w:val="007865E7"/>
    <w:rsid w:val="00792B42"/>
    <w:rsid w:val="00793A86"/>
    <w:rsid w:val="00796030"/>
    <w:rsid w:val="00796AF7"/>
    <w:rsid w:val="007A1FC6"/>
    <w:rsid w:val="007A3B0F"/>
    <w:rsid w:val="007A6346"/>
    <w:rsid w:val="007B0469"/>
    <w:rsid w:val="007B11FE"/>
    <w:rsid w:val="007C28C9"/>
    <w:rsid w:val="007C5880"/>
    <w:rsid w:val="007D31F6"/>
    <w:rsid w:val="007D3C69"/>
    <w:rsid w:val="007D6BE8"/>
    <w:rsid w:val="007D74F3"/>
    <w:rsid w:val="007E451A"/>
    <w:rsid w:val="007E6861"/>
    <w:rsid w:val="007F33DF"/>
    <w:rsid w:val="007F6271"/>
    <w:rsid w:val="00807FA4"/>
    <w:rsid w:val="00811F7E"/>
    <w:rsid w:val="00816C2C"/>
    <w:rsid w:val="00817878"/>
    <w:rsid w:val="00823726"/>
    <w:rsid w:val="008251F0"/>
    <w:rsid w:val="00826B8E"/>
    <w:rsid w:val="00827E54"/>
    <w:rsid w:val="008335F3"/>
    <w:rsid w:val="0083456C"/>
    <w:rsid w:val="00837B3F"/>
    <w:rsid w:val="00840519"/>
    <w:rsid w:val="0084201C"/>
    <w:rsid w:val="00842718"/>
    <w:rsid w:val="00844910"/>
    <w:rsid w:val="00845415"/>
    <w:rsid w:val="00845E21"/>
    <w:rsid w:val="00851937"/>
    <w:rsid w:val="008547DB"/>
    <w:rsid w:val="00854F8C"/>
    <w:rsid w:val="008560B0"/>
    <w:rsid w:val="00861254"/>
    <w:rsid w:val="00876CA0"/>
    <w:rsid w:val="00877E46"/>
    <w:rsid w:val="00882C0E"/>
    <w:rsid w:val="00882CDB"/>
    <w:rsid w:val="008868CF"/>
    <w:rsid w:val="0088779E"/>
    <w:rsid w:val="008908C2"/>
    <w:rsid w:val="00897914"/>
    <w:rsid w:val="00897A2A"/>
    <w:rsid w:val="00897BA6"/>
    <w:rsid w:val="008A5516"/>
    <w:rsid w:val="008B373E"/>
    <w:rsid w:val="008B37C5"/>
    <w:rsid w:val="008B5BB9"/>
    <w:rsid w:val="008B78C8"/>
    <w:rsid w:val="008C0E78"/>
    <w:rsid w:val="008C410D"/>
    <w:rsid w:val="008C4E2F"/>
    <w:rsid w:val="008D5381"/>
    <w:rsid w:val="008D5AFC"/>
    <w:rsid w:val="0090580D"/>
    <w:rsid w:val="00907078"/>
    <w:rsid w:val="0091206B"/>
    <w:rsid w:val="009153B1"/>
    <w:rsid w:val="00916206"/>
    <w:rsid w:val="0091763B"/>
    <w:rsid w:val="00924690"/>
    <w:rsid w:val="0092501C"/>
    <w:rsid w:val="00925390"/>
    <w:rsid w:val="0094316F"/>
    <w:rsid w:val="00943745"/>
    <w:rsid w:val="00960AE3"/>
    <w:rsid w:val="00965CE3"/>
    <w:rsid w:val="009713E5"/>
    <w:rsid w:val="00973657"/>
    <w:rsid w:val="009736B6"/>
    <w:rsid w:val="00976591"/>
    <w:rsid w:val="009771B9"/>
    <w:rsid w:val="00981C13"/>
    <w:rsid w:val="00981EF8"/>
    <w:rsid w:val="00983268"/>
    <w:rsid w:val="00983D23"/>
    <w:rsid w:val="0098737E"/>
    <w:rsid w:val="0099029F"/>
    <w:rsid w:val="00990460"/>
    <w:rsid w:val="009A084D"/>
    <w:rsid w:val="009A0CD7"/>
    <w:rsid w:val="009B0E16"/>
    <w:rsid w:val="009B1261"/>
    <w:rsid w:val="009B19AA"/>
    <w:rsid w:val="009B40A0"/>
    <w:rsid w:val="009C1D24"/>
    <w:rsid w:val="009C223D"/>
    <w:rsid w:val="009C6088"/>
    <w:rsid w:val="009D0AC6"/>
    <w:rsid w:val="009D3D7F"/>
    <w:rsid w:val="009D682C"/>
    <w:rsid w:val="009E745F"/>
    <w:rsid w:val="009F05A3"/>
    <w:rsid w:val="009F5E59"/>
    <w:rsid w:val="00A004F4"/>
    <w:rsid w:val="00A0163F"/>
    <w:rsid w:val="00A01B42"/>
    <w:rsid w:val="00A07381"/>
    <w:rsid w:val="00A27454"/>
    <w:rsid w:val="00A33205"/>
    <w:rsid w:val="00A3655B"/>
    <w:rsid w:val="00A41D5D"/>
    <w:rsid w:val="00A46630"/>
    <w:rsid w:val="00A47E4E"/>
    <w:rsid w:val="00A575F1"/>
    <w:rsid w:val="00A60FD1"/>
    <w:rsid w:val="00A642BC"/>
    <w:rsid w:val="00A77020"/>
    <w:rsid w:val="00A77766"/>
    <w:rsid w:val="00A80A6E"/>
    <w:rsid w:val="00A826EB"/>
    <w:rsid w:val="00A8272F"/>
    <w:rsid w:val="00A865E8"/>
    <w:rsid w:val="00A92E02"/>
    <w:rsid w:val="00A95E53"/>
    <w:rsid w:val="00AB6AC2"/>
    <w:rsid w:val="00AC5B69"/>
    <w:rsid w:val="00AE0849"/>
    <w:rsid w:val="00AE356A"/>
    <w:rsid w:val="00AE686F"/>
    <w:rsid w:val="00AE6DE0"/>
    <w:rsid w:val="00AE7341"/>
    <w:rsid w:val="00AF3313"/>
    <w:rsid w:val="00AF70C3"/>
    <w:rsid w:val="00B0059C"/>
    <w:rsid w:val="00B02E31"/>
    <w:rsid w:val="00B05F4C"/>
    <w:rsid w:val="00B11DBD"/>
    <w:rsid w:val="00B12060"/>
    <w:rsid w:val="00B16EF2"/>
    <w:rsid w:val="00B22C26"/>
    <w:rsid w:val="00B26A00"/>
    <w:rsid w:val="00B2719B"/>
    <w:rsid w:val="00B27E15"/>
    <w:rsid w:val="00B3048C"/>
    <w:rsid w:val="00B319C9"/>
    <w:rsid w:val="00B368D4"/>
    <w:rsid w:val="00B36AD8"/>
    <w:rsid w:val="00B423B2"/>
    <w:rsid w:val="00B4316B"/>
    <w:rsid w:val="00B43D80"/>
    <w:rsid w:val="00B50B82"/>
    <w:rsid w:val="00B51CAE"/>
    <w:rsid w:val="00B51E13"/>
    <w:rsid w:val="00B52D63"/>
    <w:rsid w:val="00B56578"/>
    <w:rsid w:val="00B615F6"/>
    <w:rsid w:val="00B623AE"/>
    <w:rsid w:val="00B649AF"/>
    <w:rsid w:val="00B66F73"/>
    <w:rsid w:val="00B75867"/>
    <w:rsid w:val="00B8724E"/>
    <w:rsid w:val="00B90BA0"/>
    <w:rsid w:val="00B9627F"/>
    <w:rsid w:val="00B97B56"/>
    <w:rsid w:val="00BA2353"/>
    <w:rsid w:val="00BA2699"/>
    <w:rsid w:val="00BB414A"/>
    <w:rsid w:val="00BB708E"/>
    <w:rsid w:val="00BC0899"/>
    <w:rsid w:val="00BC66DE"/>
    <w:rsid w:val="00BD402A"/>
    <w:rsid w:val="00BE1EE5"/>
    <w:rsid w:val="00BE39F8"/>
    <w:rsid w:val="00BE65C0"/>
    <w:rsid w:val="00BE7B03"/>
    <w:rsid w:val="00BF36D5"/>
    <w:rsid w:val="00BF5FC1"/>
    <w:rsid w:val="00C14C61"/>
    <w:rsid w:val="00C209AC"/>
    <w:rsid w:val="00C247A7"/>
    <w:rsid w:val="00C267CB"/>
    <w:rsid w:val="00C404D9"/>
    <w:rsid w:val="00C41915"/>
    <w:rsid w:val="00C41A96"/>
    <w:rsid w:val="00C45D6B"/>
    <w:rsid w:val="00C528B3"/>
    <w:rsid w:val="00C549D6"/>
    <w:rsid w:val="00C57D65"/>
    <w:rsid w:val="00C6180B"/>
    <w:rsid w:val="00C74BA4"/>
    <w:rsid w:val="00C756CF"/>
    <w:rsid w:val="00C77688"/>
    <w:rsid w:val="00C77D8C"/>
    <w:rsid w:val="00C83620"/>
    <w:rsid w:val="00C925D6"/>
    <w:rsid w:val="00C94CC6"/>
    <w:rsid w:val="00C97D79"/>
    <w:rsid w:val="00CA34FC"/>
    <w:rsid w:val="00CA478B"/>
    <w:rsid w:val="00CB0A12"/>
    <w:rsid w:val="00CB60C8"/>
    <w:rsid w:val="00CC105C"/>
    <w:rsid w:val="00CC224A"/>
    <w:rsid w:val="00CC342F"/>
    <w:rsid w:val="00CC45DF"/>
    <w:rsid w:val="00CC4AFF"/>
    <w:rsid w:val="00CD0CC0"/>
    <w:rsid w:val="00CD1F65"/>
    <w:rsid w:val="00CD2CE5"/>
    <w:rsid w:val="00CD4765"/>
    <w:rsid w:val="00CD4B15"/>
    <w:rsid w:val="00CE5AD0"/>
    <w:rsid w:val="00CE7339"/>
    <w:rsid w:val="00CF05E9"/>
    <w:rsid w:val="00CF19FF"/>
    <w:rsid w:val="00CF3DA8"/>
    <w:rsid w:val="00CF5541"/>
    <w:rsid w:val="00CF64E0"/>
    <w:rsid w:val="00D041A6"/>
    <w:rsid w:val="00D0485A"/>
    <w:rsid w:val="00D063D4"/>
    <w:rsid w:val="00D17816"/>
    <w:rsid w:val="00D2193F"/>
    <w:rsid w:val="00D30059"/>
    <w:rsid w:val="00D41FB1"/>
    <w:rsid w:val="00D4230A"/>
    <w:rsid w:val="00D54A05"/>
    <w:rsid w:val="00D6305F"/>
    <w:rsid w:val="00D63F45"/>
    <w:rsid w:val="00D74832"/>
    <w:rsid w:val="00D7590F"/>
    <w:rsid w:val="00D84FB0"/>
    <w:rsid w:val="00D929A4"/>
    <w:rsid w:val="00D93A1F"/>
    <w:rsid w:val="00D9460F"/>
    <w:rsid w:val="00DA4D26"/>
    <w:rsid w:val="00DA67C9"/>
    <w:rsid w:val="00DA6887"/>
    <w:rsid w:val="00DA6ACF"/>
    <w:rsid w:val="00DB06E1"/>
    <w:rsid w:val="00DB41F4"/>
    <w:rsid w:val="00DC2D3E"/>
    <w:rsid w:val="00DC47C2"/>
    <w:rsid w:val="00DC5B74"/>
    <w:rsid w:val="00DD7353"/>
    <w:rsid w:val="00DD7681"/>
    <w:rsid w:val="00DE01FC"/>
    <w:rsid w:val="00DE32DC"/>
    <w:rsid w:val="00DE4A37"/>
    <w:rsid w:val="00DE7848"/>
    <w:rsid w:val="00DF5ED3"/>
    <w:rsid w:val="00DF6D3B"/>
    <w:rsid w:val="00E011C9"/>
    <w:rsid w:val="00E02168"/>
    <w:rsid w:val="00E05A04"/>
    <w:rsid w:val="00E05B7D"/>
    <w:rsid w:val="00E10184"/>
    <w:rsid w:val="00E1097C"/>
    <w:rsid w:val="00E11773"/>
    <w:rsid w:val="00E15B88"/>
    <w:rsid w:val="00E15EC7"/>
    <w:rsid w:val="00E276FC"/>
    <w:rsid w:val="00E27AD2"/>
    <w:rsid w:val="00E315A0"/>
    <w:rsid w:val="00E32A1B"/>
    <w:rsid w:val="00E3385D"/>
    <w:rsid w:val="00E46D63"/>
    <w:rsid w:val="00E50912"/>
    <w:rsid w:val="00E50AB1"/>
    <w:rsid w:val="00E5355C"/>
    <w:rsid w:val="00E53B35"/>
    <w:rsid w:val="00E575C3"/>
    <w:rsid w:val="00E60733"/>
    <w:rsid w:val="00E61E7C"/>
    <w:rsid w:val="00E639BB"/>
    <w:rsid w:val="00E64AD6"/>
    <w:rsid w:val="00E665AE"/>
    <w:rsid w:val="00E74037"/>
    <w:rsid w:val="00E748F4"/>
    <w:rsid w:val="00E812E1"/>
    <w:rsid w:val="00E82BB0"/>
    <w:rsid w:val="00E84132"/>
    <w:rsid w:val="00E8499D"/>
    <w:rsid w:val="00E86CE9"/>
    <w:rsid w:val="00E92A89"/>
    <w:rsid w:val="00E94192"/>
    <w:rsid w:val="00E974B6"/>
    <w:rsid w:val="00EB03D4"/>
    <w:rsid w:val="00EB45F4"/>
    <w:rsid w:val="00EB61B1"/>
    <w:rsid w:val="00EC4B68"/>
    <w:rsid w:val="00EC6851"/>
    <w:rsid w:val="00ED43D3"/>
    <w:rsid w:val="00ED5A57"/>
    <w:rsid w:val="00ED6FEB"/>
    <w:rsid w:val="00EE58CA"/>
    <w:rsid w:val="00EF2655"/>
    <w:rsid w:val="00F11A14"/>
    <w:rsid w:val="00F11F5F"/>
    <w:rsid w:val="00F201A7"/>
    <w:rsid w:val="00F2254B"/>
    <w:rsid w:val="00F23086"/>
    <w:rsid w:val="00F271DB"/>
    <w:rsid w:val="00F30A7C"/>
    <w:rsid w:val="00F344B9"/>
    <w:rsid w:val="00F37B0F"/>
    <w:rsid w:val="00F4097A"/>
    <w:rsid w:val="00F4180E"/>
    <w:rsid w:val="00F41D0A"/>
    <w:rsid w:val="00F44461"/>
    <w:rsid w:val="00F515FD"/>
    <w:rsid w:val="00F545C1"/>
    <w:rsid w:val="00F60E5D"/>
    <w:rsid w:val="00F70369"/>
    <w:rsid w:val="00F71C57"/>
    <w:rsid w:val="00F82780"/>
    <w:rsid w:val="00F8728C"/>
    <w:rsid w:val="00F93A17"/>
    <w:rsid w:val="00FA4CC6"/>
    <w:rsid w:val="00FA5AB8"/>
    <w:rsid w:val="00FA6994"/>
    <w:rsid w:val="00FB1D3E"/>
    <w:rsid w:val="00FB3649"/>
    <w:rsid w:val="00FC7110"/>
    <w:rsid w:val="00FC7679"/>
    <w:rsid w:val="00FD3893"/>
    <w:rsid w:val="00FD390C"/>
    <w:rsid w:val="00FD46FF"/>
    <w:rsid w:val="00FD5C36"/>
    <w:rsid w:val="00FD7AAB"/>
    <w:rsid w:val="00FE3D48"/>
    <w:rsid w:val="00FE70AA"/>
    <w:rsid w:val="00FF0F97"/>
    <w:rsid w:val="00FF1191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F4097A"/>
    <w:rPr>
      <w:sz w:val="22"/>
      <w:szCs w:val="22"/>
      <w:lang w:eastAsia="en-US"/>
    </w:rPr>
  </w:style>
  <w:style w:type="numbering" w:customStyle="1" w:styleId="Numery">
    <w:name w:val="Numery"/>
    <w:rsid w:val="00AE0849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D0485A"/>
    <w:rPr>
      <w:b/>
      <w:bCs/>
    </w:rPr>
  </w:style>
  <w:style w:type="paragraph" w:styleId="NormalnyWeb">
    <w:name w:val="Normal (Web)"/>
    <w:basedOn w:val="Normalny"/>
    <w:uiPriority w:val="99"/>
    <w:unhideWhenUsed/>
    <w:rsid w:val="00355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15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15B6E"/>
    <w:rPr>
      <w:rFonts w:ascii="Courier New" w:eastAsia="Times New Roman" w:hAnsi="Courier New" w:cs="Courier New"/>
    </w:rPr>
  </w:style>
  <w:style w:type="character" w:customStyle="1" w:styleId="tr">
    <w:name w:val="tr"/>
    <w:basedOn w:val="Domylnaczcionkaakapitu"/>
    <w:rsid w:val="00DA6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F4097A"/>
    <w:rPr>
      <w:sz w:val="22"/>
      <w:szCs w:val="22"/>
      <w:lang w:eastAsia="en-US"/>
    </w:rPr>
  </w:style>
  <w:style w:type="numbering" w:customStyle="1" w:styleId="Numery">
    <w:name w:val="Numery"/>
    <w:rsid w:val="00AE0849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D0485A"/>
    <w:rPr>
      <w:b/>
      <w:bCs/>
    </w:rPr>
  </w:style>
  <w:style w:type="paragraph" w:styleId="NormalnyWeb">
    <w:name w:val="Normal (Web)"/>
    <w:basedOn w:val="Normalny"/>
    <w:uiPriority w:val="99"/>
    <w:unhideWhenUsed/>
    <w:rsid w:val="00355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15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15B6E"/>
    <w:rPr>
      <w:rFonts w:ascii="Courier New" w:eastAsia="Times New Roman" w:hAnsi="Courier New" w:cs="Courier New"/>
    </w:rPr>
  </w:style>
  <w:style w:type="character" w:customStyle="1" w:styleId="tr">
    <w:name w:val="tr"/>
    <w:basedOn w:val="Domylnaczcionkaakapitu"/>
    <w:rsid w:val="00DA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6371-E609-431E-B96E-DD199B0E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2761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Karolina Krol</cp:lastModifiedBy>
  <cp:revision>2</cp:revision>
  <cp:lastPrinted>2020-06-19T11:25:00Z</cp:lastPrinted>
  <dcterms:created xsi:type="dcterms:W3CDTF">2020-06-24T07:34:00Z</dcterms:created>
  <dcterms:modified xsi:type="dcterms:W3CDTF">2020-06-24T07:34:00Z</dcterms:modified>
</cp:coreProperties>
</file>