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6CE0" w14:textId="77777777" w:rsidR="00E80B57" w:rsidRPr="00E80B57" w:rsidRDefault="00E80B57" w:rsidP="00E80B57">
      <w:pPr>
        <w:spacing w:line="240" w:lineRule="auto"/>
        <w:jc w:val="right"/>
        <w:rPr>
          <w:rFonts w:cs="Times New Roman"/>
          <w:b/>
          <w:bCs/>
          <w:szCs w:val="16"/>
        </w:rPr>
      </w:pPr>
      <w:r w:rsidRPr="00E80B57">
        <w:rPr>
          <w:rFonts w:cs="Times New Roman"/>
          <w:b/>
          <w:bCs/>
          <w:szCs w:val="16"/>
        </w:rPr>
        <w:t>Załącznik nr 2</w:t>
      </w:r>
    </w:p>
    <w:p w14:paraId="556EBFF0" w14:textId="77777777" w:rsidR="00E80B57" w:rsidRPr="00E80B57" w:rsidRDefault="00E80B57" w:rsidP="00E80B57">
      <w:pPr>
        <w:spacing w:line="240" w:lineRule="auto"/>
        <w:jc w:val="center"/>
        <w:rPr>
          <w:rFonts w:cs="Times New Roman"/>
          <w:bCs/>
          <w:i/>
          <w:sz w:val="20"/>
        </w:rPr>
      </w:pPr>
      <w:r w:rsidRPr="00E80B57">
        <w:rPr>
          <w:rFonts w:cs="Times New Roman"/>
          <w:bCs/>
          <w:i/>
          <w:sz w:val="20"/>
        </w:rPr>
        <w:t>WZÓR</w:t>
      </w:r>
    </w:p>
    <w:p w14:paraId="14C6500D" w14:textId="77777777"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  <w:sz w:val="20"/>
        </w:rPr>
      </w:pPr>
    </w:p>
    <w:p w14:paraId="16F9D1DA" w14:textId="77777777"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</w:rPr>
      </w:pPr>
      <w:r w:rsidRPr="00E80B57">
        <w:rPr>
          <w:rFonts w:cs="Times New Roman"/>
          <w:b/>
          <w:bCs/>
        </w:rPr>
        <w:t>ARKUSZ PIERWSZEJ OCENY W SŁUŻBIE CYWILNEJ</w:t>
      </w:r>
    </w:p>
    <w:p w14:paraId="08F4447B" w14:textId="77777777" w:rsidR="00E80B57" w:rsidRPr="00E80B57" w:rsidRDefault="00E80B57" w:rsidP="00E80B57">
      <w:pPr>
        <w:spacing w:line="240" w:lineRule="auto"/>
        <w:rPr>
          <w:rFonts w:cs="Times New Roman"/>
          <w:b/>
          <w:bCs/>
          <w:sz w:val="20"/>
        </w:rPr>
      </w:pPr>
    </w:p>
    <w:p w14:paraId="1DF3E393" w14:textId="77777777" w:rsidR="00E80B57" w:rsidRPr="00E80B57" w:rsidRDefault="00E80B57" w:rsidP="00E80B57">
      <w:pPr>
        <w:spacing w:after="120" w:line="240" w:lineRule="auto"/>
        <w:ind w:left="425"/>
        <w:contextualSpacing/>
        <w:rPr>
          <w:rFonts w:cs="Times New Roman"/>
          <w:bCs/>
          <w:sz w:val="20"/>
        </w:rPr>
      </w:pPr>
    </w:p>
    <w:p w14:paraId="306E3D6B" w14:textId="77777777"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CZĘŚĆ OGÓLNA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90"/>
        <w:gridCol w:w="6472"/>
      </w:tblGrid>
      <w:tr w:rsidR="00E80B57" w:rsidRPr="00E80B57" w14:paraId="03A73C3A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037027F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NAZWA URZĘDU</w:t>
            </w:r>
          </w:p>
        </w:tc>
        <w:tc>
          <w:tcPr>
            <w:tcW w:w="6521" w:type="dxa"/>
          </w:tcPr>
          <w:p w14:paraId="296786B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41BE1D37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14:paraId="35739DE6" w14:textId="77777777"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89"/>
        <w:gridCol w:w="1546"/>
        <w:gridCol w:w="4927"/>
      </w:tblGrid>
      <w:tr w:rsidR="00E80B57" w:rsidRPr="00E80B57" w14:paraId="1B8937CC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F7D4F02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Imię</w:t>
            </w:r>
          </w:p>
        </w:tc>
        <w:tc>
          <w:tcPr>
            <w:tcW w:w="6521" w:type="dxa"/>
            <w:gridSpan w:val="2"/>
          </w:tcPr>
          <w:p w14:paraId="754CBA05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69FF809E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A2E48D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Nazwisko</w:t>
            </w:r>
          </w:p>
        </w:tc>
        <w:tc>
          <w:tcPr>
            <w:tcW w:w="6521" w:type="dxa"/>
            <w:gridSpan w:val="2"/>
          </w:tcPr>
          <w:p w14:paraId="5CACBDF0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0980A795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9F624D6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  <w:gridSpan w:val="2"/>
          </w:tcPr>
          <w:p w14:paraId="42EFEDC0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61B0B085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7A9C7E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  <w:gridSpan w:val="2"/>
          </w:tcPr>
          <w:p w14:paraId="37661141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466C5BEE" w14:textId="77777777" w:rsidTr="00D71128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0CA36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nawiązania stosunku pracy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1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A6909" w14:textId="77777777"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460F9540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14:paraId="5EDD7F48" w14:textId="77777777"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BEZPOŚREDNIEGO PRZEŁOŻONEGO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91"/>
        <w:gridCol w:w="6471"/>
      </w:tblGrid>
      <w:tr w:rsidR="00E80B57" w:rsidRPr="00E80B57" w14:paraId="0BC56B4F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268CE7C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14:paraId="39C66960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095C3622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FB26A9A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14:paraId="6AB0528F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53F156E3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1956555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14:paraId="4B5D4372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4886EFF5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C9F209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14:paraId="2FB186A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14:paraId="7BB0748C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14:paraId="3B742A4D" w14:textId="77777777"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KIERUJĄCEGO KOMÓRKĄ ORGANIZACYJNĄ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491"/>
        <w:gridCol w:w="6471"/>
      </w:tblGrid>
      <w:tr w:rsidR="00E80B57" w:rsidRPr="00E80B57" w14:paraId="6EE3BF37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287A728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14:paraId="5924ABE8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1D4BAAA0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22B9C50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14:paraId="4E18824D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025B6357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ADD901E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14:paraId="20EEC07E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14:paraId="6C5AE2F6" w14:textId="7777777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6FEB19D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14:paraId="73F07F91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14:paraId="75C1EDAD" w14:textId="77777777" w:rsidR="00E80B57" w:rsidRPr="00E80B57" w:rsidRDefault="00E80B57" w:rsidP="00E80B57">
      <w:pPr>
        <w:tabs>
          <w:tab w:val="left" w:pos="426"/>
        </w:tabs>
        <w:spacing w:line="240" w:lineRule="auto"/>
        <w:ind w:left="720"/>
        <w:contextualSpacing/>
        <w:jc w:val="both"/>
        <w:rPr>
          <w:rFonts w:cs="Times New Roman"/>
          <w:sz w:val="20"/>
        </w:rPr>
      </w:pPr>
    </w:p>
    <w:p w14:paraId="2BC7FEDC" w14:textId="77777777"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14:paraId="3288FEE3" w14:textId="77777777"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ROZMOWA WSTĘPNA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16"/>
        <w:gridCol w:w="4933"/>
      </w:tblGrid>
      <w:tr w:rsidR="00E80B57" w:rsidRPr="00E80B57" w14:paraId="602C0717" w14:textId="7777777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71073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wstępnej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ED848" w14:textId="77777777"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14:paraId="1BEA9703" w14:textId="7777777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8DB65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Termin wyznaczony na złożenie sprawozdania</w:t>
            </w:r>
            <w:r w:rsidRPr="00E80B57">
              <w:rPr>
                <w:rFonts w:cs="Times New Roman"/>
                <w:sz w:val="20"/>
              </w:rPr>
              <w:t xml:space="preserve"> </w:t>
            </w:r>
            <w:r w:rsidRPr="00E80B57">
              <w:rPr>
                <w:rFonts w:cs="Times New Roman"/>
                <w:sz w:val="20"/>
              </w:rPr>
              <w:br/>
            </w:r>
            <w:r w:rsidRPr="00E80B57">
              <w:rPr>
                <w:rFonts w:cs="Times New Roman"/>
                <w:sz w:val="16"/>
                <w:szCs w:val="16"/>
              </w:rPr>
              <w:t xml:space="preserve">dotyczącego zadań realizowanych przez ocenianego </w:t>
            </w:r>
            <w:r w:rsidRPr="00E80B57">
              <w:rPr>
                <w:rFonts w:cs="Times New Roman"/>
                <w:sz w:val="16"/>
                <w:szCs w:val="16"/>
              </w:rPr>
              <w:br/>
              <w:t>w trakcie przepracowanego okresu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A56399" w14:textId="77777777"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14:paraId="02BE890F" w14:textId="7777777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00AEF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Okres, w którym powinna zostać dokonana </w:t>
            </w:r>
            <w:r w:rsidRPr="00E80B57">
              <w:rPr>
                <w:rFonts w:cs="Times New Roman"/>
                <w:sz w:val="16"/>
                <w:szCs w:val="16"/>
              </w:rPr>
              <w:br/>
              <w:t>pierwsza ocena w służbie cywilnej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A0392F" w14:textId="77777777"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629CB4C7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14:paraId="30D01634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71"/>
        <w:gridCol w:w="3347"/>
        <w:gridCol w:w="4244"/>
      </w:tblGrid>
      <w:tr w:rsidR="00E80B57" w:rsidRPr="00E80B57" w14:paraId="60324B02" w14:textId="77777777" w:rsidTr="00D71128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39F0A68D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wstępnej oraz wyznaczenie terminu na złożenie sprawozdania i zapoznanie z nim ocenianego.</w:t>
            </w:r>
          </w:p>
        </w:tc>
      </w:tr>
      <w:tr w:rsidR="00E80B57" w:rsidRPr="00E80B57" w14:paraId="3B1D445B" w14:textId="7777777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14:paraId="04747920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14:paraId="03577B99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14:paraId="4E2D4E2F" w14:textId="77777777" w:rsidR="00E80B57" w:rsidRPr="00E80B57" w:rsidRDefault="00E80B57" w:rsidP="00E80B57">
            <w:pPr>
              <w:spacing w:before="240" w:line="240" w:lineRule="auto"/>
              <w:ind w:left="-77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2B526E1A" w14:textId="7777777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14:paraId="6CD42462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14:paraId="2184AED3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14:paraId="7A33ABCA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14:paraId="63343F6D" w14:textId="7777777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14:paraId="1456AFE4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14:paraId="5CA68C80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14:paraId="7C69000F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0015F0EF" w14:textId="7777777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14:paraId="66721BBA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14:paraId="429E9453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14:paraId="58AD0141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14:paraId="64C8BDE4" w14:textId="77777777"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14:paraId="0429AF19" w14:textId="77777777" w:rsidR="00E80B57" w:rsidRPr="00E80B57" w:rsidRDefault="00E80B57" w:rsidP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 w:rsidRPr="00E80B57">
        <w:rPr>
          <w:rFonts w:cs="Times New Roman"/>
          <w:sz w:val="20"/>
        </w:rPr>
        <w:br w:type="page"/>
      </w:r>
    </w:p>
    <w:p w14:paraId="4E2EF5F9" w14:textId="77777777"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lastRenderedPageBreak/>
        <w:t>ROZMOWA OCENIAJĄCA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17"/>
        <w:gridCol w:w="4935"/>
      </w:tblGrid>
      <w:tr w:rsidR="00E80B57" w:rsidRPr="00E80B57" w14:paraId="344BE54B" w14:textId="77777777" w:rsidTr="00D71128">
        <w:trPr>
          <w:trHeight w:val="348"/>
        </w:trPr>
        <w:tc>
          <w:tcPr>
            <w:tcW w:w="505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9F2B85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oceniającej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573E5" w14:textId="77777777" w:rsidR="00E80B57" w:rsidRPr="00E80B57" w:rsidRDefault="00E80B57" w:rsidP="00E80B57">
            <w:pPr>
              <w:spacing w:before="60" w:after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5EA84490" w14:textId="77777777" w:rsidR="00E80B57" w:rsidRPr="00E80B57" w:rsidRDefault="00E80B57" w:rsidP="00E80B57">
      <w:pPr>
        <w:spacing w:line="240" w:lineRule="auto"/>
        <w:rPr>
          <w:rFonts w:cs="Times New Roman"/>
          <w:sz w:val="14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3425"/>
        <w:gridCol w:w="2670"/>
      </w:tblGrid>
      <w:tr w:rsidR="00E80B57" w:rsidRPr="00E80B57" w14:paraId="5CA9F349" w14:textId="7777777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785B2BBD" w14:textId="77777777" w:rsidR="00E80B57" w:rsidRPr="00E80B57" w:rsidRDefault="00E80B57" w:rsidP="00E80B57">
            <w:pPr>
              <w:spacing w:before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oceniającej i omówienie w trakcie tej rozmowy wszystkich wymaganych zagadnień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2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i/>
                <w:sz w:val="16"/>
                <w:szCs w:val="16"/>
              </w:rPr>
              <w:t>.</w:t>
            </w:r>
          </w:p>
        </w:tc>
      </w:tr>
      <w:tr w:rsidR="00E80B57" w:rsidRPr="00E80B57" w14:paraId="3EEABB59" w14:textId="7777777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14:paraId="7EE71AA5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14:paraId="02F63810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14:paraId="3AD164B3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14:paraId="0E110B4A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5E6D0FAC" w14:textId="77777777" w:rsidTr="00D71128">
        <w:trPr>
          <w:trHeight w:val="169"/>
        </w:trPr>
        <w:tc>
          <w:tcPr>
            <w:tcW w:w="1968" w:type="dxa"/>
            <w:tcBorders>
              <w:top w:val="nil"/>
              <w:right w:val="nil"/>
            </w:tcBorders>
          </w:tcPr>
          <w:p w14:paraId="4E221847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0D0A388F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14:paraId="5C28747A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14:paraId="170964CF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</w:tr>
      <w:tr w:rsidR="00E80B57" w:rsidRPr="00E80B57" w14:paraId="38303180" w14:textId="7777777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14:paraId="18FF1559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14:paraId="0CE2C556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14:paraId="72B92B16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14:paraId="44B6E9B2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3489DFF3" w14:textId="77777777" w:rsidTr="00D71128">
        <w:trPr>
          <w:trHeight w:val="261"/>
        </w:trPr>
        <w:tc>
          <w:tcPr>
            <w:tcW w:w="1968" w:type="dxa"/>
            <w:tcBorders>
              <w:top w:val="nil"/>
              <w:right w:val="nil"/>
            </w:tcBorders>
          </w:tcPr>
          <w:p w14:paraId="2BE7BB31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74050969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14:paraId="0046ED58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14:paraId="3C0C0789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14:paraId="28613296" w14:textId="77777777" w:rsidR="00E80B57" w:rsidRPr="00E80B57" w:rsidRDefault="00E80B57" w:rsidP="00E80B57">
      <w:pPr>
        <w:spacing w:line="240" w:lineRule="auto"/>
        <w:ind w:left="426"/>
        <w:contextualSpacing/>
        <w:rPr>
          <w:rFonts w:cs="Times New Roman"/>
          <w:bCs/>
          <w:sz w:val="20"/>
        </w:rPr>
      </w:pPr>
    </w:p>
    <w:p w14:paraId="33DE7F02" w14:textId="77777777"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OCENA POSTAWY OCENIANEGO, JEGO ZAANGAŻOWANIA I POSTĘPÓW W PRACY, RELACJI ZE WSPÓŁPRACOWNIKAMI ORAZ TERMINOWOŚCI WYKONYWANIA ZADAŃ</w:t>
      </w:r>
      <w:r w:rsidRPr="00E80B57">
        <w:rPr>
          <w:rFonts w:cs="Times New Roman"/>
          <w:sz w:val="20"/>
        </w:rPr>
        <w:t xml:space="preserve"> 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73"/>
        <w:gridCol w:w="47"/>
        <w:gridCol w:w="2221"/>
        <w:gridCol w:w="2221"/>
      </w:tblGrid>
      <w:tr w:rsidR="00E80B57" w:rsidRPr="00E80B57" w14:paraId="65F5ED3C" w14:textId="77777777" w:rsidTr="00D71128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14:paraId="79BB3362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ELEMENTY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3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62" w:type="dxa"/>
            <w:gridSpan w:val="4"/>
            <w:shd w:val="clear" w:color="auto" w:fill="A6A6A6" w:themeFill="background1" w:themeFillShade="A6"/>
            <w:vAlign w:val="center"/>
          </w:tcPr>
          <w:p w14:paraId="1DAF37A1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OCENA CZĄSTKOWA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14:paraId="6A2D89DF" w14:textId="77777777" w:rsidTr="00D71128">
        <w:trPr>
          <w:cantSplit/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14:paraId="269AF728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14:paraId="220883A3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poniżej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3BAED058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 poziomie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3C7B886D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powyżej oczekiwań </w:t>
            </w:r>
          </w:p>
        </w:tc>
      </w:tr>
      <w:tr w:rsidR="00E80B57" w:rsidRPr="00E80B57" w14:paraId="529A19A0" w14:textId="77777777" w:rsidTr="00D71128">
        <w:trPr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14:paraId="700F2CC4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14:paraId="1135459B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3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punkty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43BBFC16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5</w:t>
            </w:r>
            <w:r w:rsidRPr="00E80B57">
              <w:rPr>
                <w:rFonts w:cs="Times New Roman"/>
                <w:sz w:val="12"/>
                <w:szCs w:val="12"/>
              </w:rPr>
              <w:t xml:space="preserve"> punktów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1DC2BB59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7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punktów</w:t>
            </w:r>
            <w:r w:rsidRPr="00E80B57">
              <w:rPr>
                <w:rFonts w:cs="Times New Roman"/>
                <w:sz w:val="20"/>
              </w:rPr>
              <w:t xml:space="preserve"> </w:t>
            </w:r>
          </w:p>
        </w:tc>
      </w:tr>
      <w:tr w:rsidR="00E80B57" w:rsidRPr="00E80B57" w14:paraId="618E338D" w14:textId="77777777" w:rsidTr="00D71128">
        <w:trPr>
          <w:trHeight w:val="340"/>
        </w:trPr>
        <w:tc>
          <w:tcPr>
            <w:tcW w:w="3369" w:type="dxa"/>
            <w:vAlign w:val="center"/>
          </w:tcPr>
          <w:p w14:paraId="7CD5F639" w14:textId="77777777"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Rzetelność</w:t>
            </w:r>
          </w:p>
        </w:tc>
        <w:tc>
          <w:tcPr>
            <w:tcW w:w="2220" w:type="dxa"/>
            <w:gridSpan w:val="2"/>
          </w:tcPr>
          <w:p w14:paraId="3753E683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28BF0888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43B7142F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75C8CA59" w14:textId="77777777" w:rsidTr="00D71128">
        <w:trPr>
          <w:trHeight w:val="340"/>
        </w:trPr>
        <w:tc>
          <w:tcPr>
            <w:tcW w:w="3369" w:type="dxa"/>
            <w:vAlign w:val="center"/>
          </w:tcPr>
          <w:p w14:paraId="275C9851" w14:textId="77777777"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Wykorzystywanie wiedzy </w:t>
            </w:r>
            <w:r w:rsidRPr="00E80B57">
              <w:rPr>
                <w:rFonts w:cs="Times New Roman"/>
                <w:sz w:val="16"/>
                <w:szCs w:val="16"/>
              </w:rPr>
              <w:br/>
              <w:t>i doskonalenie zawodowe</w:t>
            </w:r>
          </w:p>
        </w:tc>
        <w:tc>
          <w:tcPr>
            <w:tcW w:w="2220" w:type="dxa"/>
            <w:gridSpan w:val="2"/>
          </w:tcPr>
          <w:p w14:paraId="264C2B14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531D54F6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27515223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237FDFE4" w14:textId="77777777" w:rsidTr="00D71128">
        <w:trPr>
          <w:trHeight w:val="340"/>
        </w:trPr>
        <w:tc>
          <w:tcPr>
            <w:tcW w:w="3369" w:type="dxa"/>
            <w:vAlign w:val="center"/>
          </w:tcPr>
          <w:p w14:paraId="3307BD08" w14:textId="77777777"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Organizacja pracy </w:t>
            </w:r>
            <w:r w:rsidRPr="00E80B57">
              <w:rPr>
                <w:rFonts w:cs="Times New Roman"/>
                <w:sz w:val="16"/>
                <w:szCs w:val="16"/>
              </w:rPr>
              <w:br/>
              <w:t>i orientacja na osiąganie celów</w:t>
            </w:r>
          </w:p>
        </w:tc>
        <w:tc>
          <w:tcPr>
            <w:tcW w:w="2220" w:type="dxa"/>
            <w:gridSpan w:val="2"/>
          </w:tcPr>
          <w:p w14:paraId="4AEBA9C2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4DDC46C0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16931456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60856DAC" w14:textId="77777777" w:rsidTr="00D71128">
        <w:trPr>
          <w:trHeight w:val="340"/>
        </w:trPr>
        <w:tc>
          <w:tcPr>
            <w:tcW w:w="3369" w:type="dxa"/>
            <w:vAlign w:val="center"/>
          </w:tcPr>
          <w:p w14:paraId="7BBCED97" w14:textId="77777777"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Komunikacja</w:t>
            </w:r>
          </w:p>
        </w:tc>
        <w:tc>
          <w:tcPr>
            <w:tcW w:w="2220" w:type="dxa"/>
            <w:gridSpan w:val="2"/>
          </w:tcPr>
          <w:p w14:paraId="19F3A9CD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33C5DF56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4915B31E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432D6977" w14:textId="77777777" w:rsidTr="00D71128">
        <w:trPr>
          <w:trHeight w:val="340"/>
        </w:trPr>
        <w:tc>
          <w:tcPr>
            <w:tcW w:w="3369" w:type="dxa"/>
            <w:vAlign w:val="center"/>
          </w:tcPr>
          <w:p w14:paraId="79CD4F46" w14:textId="77777777"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Współpraca</w:t>
            </w:r>
          </w:p>
        </w:tc>
        <w:tc>
          <w:tcPr>
            <w:tcW w:w="2220" w:type="dxa"/>
            <w:gridSpan w:val="2"/>
          </w:tcPr>
          <w:p w14:paraId="546730EE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15CD0815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14:paraId="75BBDD80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14:paraId="4094157B" w14:textId="77777777" w:rsidTr="00D71128">
        <w:trPr>
          <w:trHeight w:val="340"/>
        </w:trPr>
        <w:tc>
          <w:tcPr>
            <w:tcW w:w="554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3DEB6" w14:textId="77777777"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OCENA ŁĄCZNA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4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F3B5D9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0C08ECBF" w14:textId="77777777"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14:paraId="4D6F25CA" w14:textId="77777777"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PIERWSZA OCENA W SŁUŻBIE CYWILNEJ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1187"/>
        <w:gridCol w:w="2924"/>
        <w:gridCol w:w="1134"/>
      </w:tblGrid>
      <w:tr w:rsidR="00E80B57" w:rsidRPr="00E80B57" w14:paraId="580DF3EF" w14:textId="77777777" w:rsidTr="00D71128">
        <w:trPr>
          <w:trHeight w:val="113"/>
        </w:trPr>
        <w:tc>
          <w:tcPr>
            <w:tcW w:w="10031" w:type="dxa"/>
            <w:gridSpan w:val="6"/>
            <w:shd w:val="clear" w:color="auto" w:fill="A6A6A6" w:themeFill="background1" w:themeFillShade="A6"/>
          </w:tcPr>
          <w:p w14:paraId="3C099E62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OCENIANY ZALICZYŁ EGZAMIN ZE SŁUŻBY PRZYGOTOWAWCZEJ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14:paraId="492AF7CD" w14:textId="77777777" w:rsidTr="00D71128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40BF7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BCB09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8FCF9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DBB17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F4B02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16"/>
                <w:szCs w:val="16"/>
              </w:rPr>
              <w:t>NIE DOTYCZY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5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D43B2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14:paraId="10716225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08"/>
        <w:gridCol w:w="1113"/>
        <w:gridCol w:w="3814"/>
        <w:gridCol w:w="1127"/>
      </w:tblGrid>
      <w:tr w:rsidR="00E80B57" w:rsidRPr="00E80B57" w14:paraId="64054E4A" w14:textId="7777777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14:paraId="68CEE3C8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SPRAWOZDANIE ZOSTAŁO ZŁOŻONE W WYZNACZONYM TERMINIE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14:paraId="251CFD98" w14:textId="7777777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95688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97D98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3F00F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D3FFF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14:paraId="64396F88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12"/>
        <w:gridCol w:w="1110"/>
        <w:gridCol w:w="3816"/>
        <w:gridCol w:w="1124"/>
      </w:tblGrid>
      <w:tr w:rsidR="00E80B57" w:rsidRPr="00E80B57" w14:paraId="50C1985B" w14:textId="7777777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14:paraId="0A78A0E8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PIERWSZA OCENA W SŁUŻBIE CYWILNEJ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14:paraId="771602EE" w14:textId="7777777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FEBE1D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POZYTYWNA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6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03D52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D4402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NEGATYWNA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B6FD09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14:paraId="227B5B4D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14:paraId="716A4FBE" w14:textId="77777777" w:rsidR="00E80B57" w:rsidRDefault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0B57" w:rsidRPr="00E80B57" w14:paraId="19A2AD82" w14:textId="77777777" w:rsidTr="00D71128">
        <w:tc>
          <w:tcPr>
            <w:tcW w:w="10031" w:type="dxa"/>
            <w:shd w:val="clear" w:color="auto" w:fill="D9D9D9" w:themeFill="background1" w:themeFillShade="D9"/>
          </w:tcPr>
          <w:p w14:paraId="168223C3" w14:textId="77777777"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lastRenderedPageBreak/>
              <w:t>UZASADNIENIE PRZYZNANEJ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7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E80B57" w:rsidRPr="00E80B57" w14:paraId="4ACBED71" w14:textId="77777777" w:rsidTr="00D71128">
        <w:tc>
          <w:tcPr>
            <w:tcW w:w="10031" w:type="dxa"/>
          </w:tcPr>
          <w:p w14:paraId="10E71A83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0CF0D59B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0E3F4FC3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2DE3A503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113E2E46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1981E02A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26816F98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4EA2E6DF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5A7FCBE2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73BD72E4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45ED9435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465B8700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4056EB5C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618FF286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14:paraId="6A57F12B" w14:textId="77777777"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</w:tc>
      </w:tr>
    </w:tbl>
    <w:p w14:paraId="0C60D455" w14:textId="77777777" w:rsidR="00E80B57" w:rsidRPr="00E80B57" w:rsidRDefault="00E80B57" w:rsidP="00E80B57">
      <w:pPr>
        <w:widowControl/>
        <w:autoSpaceDE/>
        <w:autoSpaceDN/>
        <w:adjustRightInd/>
        <w:spacing w:line="240" w:lineRule="auto"/>
        <w:rPr>
          <w:rFonts w:cs="Times New Roman"/>
          <w:sz w:val="20"/>
        </w:rPr>
      </w:pPr>
    </w:p>
    <w:p w14:paraId="79BE70E8" w14:textId="77777777"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WNIOSKI DOTYCZĄCE ROZWOJU ZAWODOWEGO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0B57" w:rsidRPr="00E80B57" w14:paraId="4E83105A" w14:textId="77777777" w:rsidTr="00D71128">
        <w:tc>
          <w:tcPr>
            <w:tcW w:w="10031" w:type="dxa"/>
            <w:shd w:val="clear" w:color="auto" w:fill="A6A6A6" w:themeFill="background1" w:themeFillShade="A6"/>
          </w:tcPr>
          <w:p w14:paraId="19FE5EAF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WNIOSKI DOTYCZĄCE ROZWOJU ZAWODOWEGO OCENIANEGO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8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 xml:space="preserve">) </w:t>
            </w:r>
          </w:p>
        </w:tc>
      </w:tr>
      <w:tr w:rsidR="00E80B57" w:rsidRPr="00E80B57" w14:paraId="2C0166E1" w14:textId="77777777" w:rsidTr="00D71128">
        <w:trPr>
          <w:trHeight w:val="261"/>
        </w:trPr>
        <w:tc>
          <w:tcPr>
            <w:tcW w:w="10031" w:type="dxa"/>
            <w:tcBorders>
              <w:top w:val="nil"/>
            </w:tcBorders>
          </w:tcPr>
          <w:p w14:paraId="1517300E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359B3705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1E9A7B8F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2782CE07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6026BB68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48F06EF4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4ADD6F3D" w14:textId="77777777"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4CD498E9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14:paraId="12FAEDF3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b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42"/>
        <w:gridCol w:w="1975"/>
        <w:gridCol w:w="3367"/>
        <w:gridCol w:w="23"/>
        <w:gridCol w:w="2655"/>
      </w:tblGrid>
      <w:tr w:rsidR="00E80B57" w:rsidRPr="00E80B57" w14:paraId="44741772" w14:textId="77777777" w:rsidTr="00D71128">
        <w:tc>
          <w:tcPr>
            <w:tcW w:w="10031" w:type="dxa"/>
            <w:gridSpan w:val="5"/>
            <w:shd w:val="clear" w:color="auto" w:fill="A6A6A6" w:themeFill="background1" w:themeFillShade="A6"/>
          </w:tcPr>
          <w:p w14:paraId="3F874BCF" w14:textId="77777777"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POTWIERDZENIE DOKONANIA PIERWSZEJ OCENY W SŁUŻBIE CYWILNEJ </w:t>
            </w:r>
          </w:p>
        </w:tc>
      </w:tr>
      <w:tr w:rsidR="00E80B57" w:rsidRPr="00E80B57" w14:paraId="14903380" w14:textId="7777777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14:paraId="34B442B0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14:paraId="026F1E5A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BEC0FF3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14:paraId="2A2CD265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6BF92890" w14:textId="7777777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14:paraId="7B1481EC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CC9456D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right w:val="nil"/>
            </w:tcBorders>
          </w:tcPr>
          <w:p w14:paraId="307948D4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14:paraId="37EBCBE0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14:paraId="3DA0ADFB" w14:textId="7777777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14:paraId="5096147F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14:paraId="289D3377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1CC2237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bottom"/>
          </w:tcPr>
          <w:p w14:paraId="7F49647B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2C262A43" w14:textId="7777777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14:paraId="583F5438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08EC09D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4F7FF976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kierującego komórką organizacyjną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</w:tcPr>
          <w:p w14:paraId="7B920712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kierującego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komórką organizacyjną</w:t>
            </w:r>
          </w:p>
        </w:tc>
      </w:tr>
    </w:tbl>
    <w:p w14:paraId="4F301565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14:paraId="02B1A15B" w14:textId="77777777"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42"/>
        <w:gridCol w:w="1976"/>
        <w:gridCol w:w="3389"/>
        <w:gridCol w:w="2655"/>
      </w:tblGrid>
      <w:tr w:rsidR="00E80B57" w:rsidRPr="00E80B57" w14:paraId="3D15BD15" w14:textId="7777777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7387D57B" w14:textId="77777777" w:rsidR="00E80B57" w:rsidRPr="00E80B57" w:rsidRDefault="00DB2D1C" w:rsidP="00E80B57">
            <w:pPr>
              <w:spacing w:before="60" w:after="6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Zapoznałam(-ł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>em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 xml:space="preserve"> się z pierwszą oceną w służbie cywilnej.</w:t>
            </w:r>
          </w:p>
        </w:tc>
      </w:tr>
      <w:tr w:rsidR="00E80B57" w:rsidRPr="00E80B57" w14:paraId="5BC1A24A" w14:textId="7777777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14:paraId="0603A0AE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14:paraId="5437E2B7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14:paraId="7F016676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14:paraId="73C4B0DA" w14:textId="77777777"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14:paraId="0E6C9D33" w14:textId="7777777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14:paraId="2E7BDDE8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0FCCBC5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14:paraId="5D223123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14:paraId="03C3ED20" w14:textId="77777777"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14:paraId="77D76652" w14:textId="77777777" w:rsidR="00E80B57" w:rsidRPr="00E80B57" w:rsidRDefault="00E80B57" w:rsidP="00490585">
      <w:pPr>
        <w:spacing w:line="240" w:lineRule="auto"/>
        <w:rPr>
          <w:rFonts w:cs="Times New Roman"/>
          <w:sz w:val="20"/>
        </w:rPr>
      </w:pPr>
    </w:p>
    <w:sectPr w:rsidR="00E80B57" w:rsidRPr="00E80B57" w:rsidSect="005B4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567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863C" w14:textId="77777777" w:rsidR="00F06E5F" w:rsidRDefault="00F06E5F" w:rsidP="00EA4AE0">
      <w:pPr>
        <w:spacing w:line="240" w:lineRule="auto"/>
      </w:pPr>
      <w:r>
        <w:separator/>
      </w:r>
    </w:p>
  </w:endnote>
  <w:endnote w:type="continuationSeparator" w:id="0">
    <w:p w14:paraId="6C036FA4" w14:textId="77777777" w:rsidR="00F06E5F" w:rsidRDefault="00F06E5F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428E" w14:textId="77777777" w:rsidR="00BD69A2" w:rsidRDefault="00BD69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AFA6" w14:textId="77777777" w:rsidR="00FC4F2D" w:rsidRDefault="00F06E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B4B8" w14:textId="77777777" w:rsidR="00BD69A2" w:rsidRDefault="00BD6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C8AD" w14:textId="77777777" w:rsidR="00F06E5F" w:rsidRDefault="00F06E5F" w:rsidP="00EA4AE0">
      <w:pPr>
        <w:spacing w:line="240" w:lineRule="auto"/>
      </w:pPr>
      <w:r>
        <w:separator/>
      </w:r>
    </w:p>
  </w:footnote>
  <w:footnote w:type="continuationSeparator" w:id="0">
    <w:p w14:paraId="6BC40481" w14:textId="77777777" w:rsidR="00F06E5F" w:rsidRDefault="00F06E5F" w:rsidP="00EA4AE0">
      <w:pPr>
        <w:spacing w:line="240" w:lineRule="auto"/>
      </w:pPr>
      <w:r>
        <w:continuationSeparator/>
      </w:r>
    </w:p>
  </w:footnote>
  <w:footnote w:id="1">
    <w:p w14:paraId="2D226066" w14:textId="77777777"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przypadku o</w:t>
      </w:r>
      <w:r>
        <w:rPr>
          <w:rFonts w:ascii="Times New Roman" w:hAnsi="Times New Roman"/>
          <w:sz w:val="14"/>
          <w:szCs w:val="14"/>
        </w:rPr>
        <w:t>cenianego</w:t>
      </w:r>
      <w:r w:rsidRPr="00E40270">
        <w:rPr>
          <w:rFonts w:ascii="Times New Roman" w:hAnsi="Times New Roman"/>
          <w:sz w:val="14"/>
          <w:szCs w:val="14"/>
        </w:rPr>
        <w:t xml:space="preserve"> zatrudnione</w:t>
      </w:r>
      <w:r>
        <w:rPr>
          <w:rFonts w:ascii="Times New Roman" w:hAnsi="Times New Roman"/>
          <w:sz w:val="14"/>
          <w:szCs w:val="14"/>
        </w:rPr>
        <w:t>go</w:t>
      </w:r>
      <w:r w:rsidRPr="00E40270">
        <w:rPr>
          <w:rFonts w:ascii="Times New Roman" w:hAnsi="Times New Roman"/>
          <w:sz w:val="14"/>
          <w:szCs w:val="14"/>
        </w:rPr>
        <w:t xml:space="preserve"> w celu zastępstwa nieobecnego członka korpusu służby cywilnej – data ustalenia przez strony stosunku pracy, że oceniany będzie podlegać pierwszej ocenie.</w:t>
      </w:r>
    </w:p>
  </w:footnote>
  <w:footnote w:id="2">
    <w:p w14:paraId="1AD8E5D3" w14:textId="77777777" w:rsidR="00E80B57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Fonts w:ascii="Times New Roman" w:hAnsi="Times New Roman"/>
          <w:sz w:val="16"/>
          <w:szCs w:val="14"/>
          <w:vertAlign w:val="superscript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trakcie rozmowy oceniającej omawiane są: </w:t>
      </w:r>
    </w:p>
    <w:p w14:paraId="0DF58F0C" w14:textId="77777777"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postawa ocenianego, jego zaangażowanie i postępy w pracy, relacje ze współpracownikami oraz terminowość wykonywania zadań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oceniane za pomocą elementów oceny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14:paraId="207D6619" w14:textId="77777777"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wynik egzaminu ze służby przygotowawczej, jeżeli oceniany był obowiązany do przystąpienia do tego egzaminu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14:paraId="05C2A367" w14:textId="77777777"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 xml:space="preserve">sprawozdanie sporządzone przez ocenianego. </w:t>
      </w:r>
    </w:p>
    <w:p w14:paraId="1703637D" w14:textId="77777777" w:rsidR="00E80B57" w:rsidRPr="00E40270" w:rsidRDefault="00E80B57" w:rsidP="00E80B57">
      <w:pPr>
        <w:pStyle w:val="Tekstprzypisudolnego"/>
        <w:ind w:left="140" w:firstLine="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Można również omówić kierunki dalszego rozwoju zawodowego i potrzeby ocenianego.</w:t>
      </w:r>
    </w:p>
  </w:footnote>
  <w:footnote w:id="3">
    <w:p w14:paraId="780C674E" w14:textId="77777777"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Opisy elementów oceny są określone w załączniku nr 1 do rozporządzenia Prezesa Rady Ministrów z dnia </w:t>
      </w:r>
      <w:r w:rsidR="00DB2D1C">
        <w:rPr>
          <w:rFonts w:ascii="Times New Roman" w:hAnsi="Times New Roman"/>
          <w:sz w:val="14"/>
          <w:szCs w:val="14"/>
        </w:rPr>
        <w:t>23 lipca 2015 r.</w:t>
      </w:r>
      <w:r w:rsidRPr="00E40270">
        <w:rPr>
          <w:rFonts w:ascii="Times New Roman" w:hAnsi="Times New Roman"/>
          <w:sz w:val="14"/>
          <w:szCs w:val="14"/>
        </w:rPr>
        <w:t xml:space="preserve"> w sprawie szczegółowych warunków i sposobu dokonywania pierwszej oceny w służbie cywilnej (Dz. U. poz. </w:t>
      </w:r>
      <w:r w:rsidR="00DB2D1C">
        <w:rPr>
          <w:rFonts w:ascii="Times New Roman" w:hAnsi="Times New Roman"/>
          <w:sz w:val="14"/>
          <w:szCs w:val="14"/>
        </w:rPr>
        <w:t>1144</w:t>
      </w:r>
      <w:r w:rsidRPr="00E40270">
        <w:rPr>
          <w:rFonts w:ascii="Times New Roman" w:hAnsi="Times New Roman"/>
          <w:sz w:val="14"/>
          <w:szCs w:val="14"/>
        </w:rPr>
        <w:t xml:space="preserve">). </w:t>
      </w:r>
    </w:p>
  </w:footnote>
  <w:footnote w:id="4">
    <w:p w14:paraId="0EE424AF" w14:textId="77777777"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Ocena łączna jest ś</w:t>
      </w:r>
      <w:r w:rsidRPr="00E40270">
        <w:rPr>
          <w:rFonts w:ascii="Times New Roman" w:hAnsi="Times New Roman"/>
          <w:bCs/>
          <w:sz w:val="14"/>
          <w:szCs w:val="14"/>
        </w:rPr>
        <w:t>rednią arytmetyczną ze wszystkich ocen cząstkowych.</w:t>
      </w:r>
    </w:p>
  </w:footnote>
  <w:footnote w:id="5">
    <w:p w14:paraId="615FFF1A" w14:textId="77777777" w:rsidR="00E80B57" w:rsidRPr="00E40270" w:rsidRDefault="00E80B57" w:rsidP="00E80B57">
      <w:pPr>
        <w:tabs>
          <w:tab w:val="left" w:pos="426"/>
        </w:tabs>
        <w:spacing w:line="240" w:lineRule="auto"/>
        <w:ind w:left="140" w:hanging="140"/>
        <w:jc w:val="both"/>
        <w:rPr>
          <w:b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E40270">
        <w:rPr>
          <w:sz w:val="14"/>
          <w:szCs w:val="14"/>
        </w:rPr>
        <w:t xml:space="preserve"> Nie dotyczy ocenianego będącego:</w:t>
      </w:r>
    </w:p>
    <w:p w14:paraId="3ACA64C2" w14:textId="77777777"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absolwentem Krajowej Szkoły Administracji Publicznej, który nie złożył wniosku o mianowanie w służbie cywilnej</w:t>
      </w:r>
      <w:r>
        <w:rPr>
          <w:sz w:val="14"/>
          <w:szCs w:val="14"/>
        </w:rPr>
        <w:t>,</w:t>
      </w:r>
    </w:p>
    <w:p w14:paraId="018837EE" w14:textId="77777777"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w celu zastępstwa nieobecnego członka korpusu służby cywilnej, podlegającym pierwszej ocenie</w:t>
      </w:r>
      <w:r>
        <w:rPr>
          <w:sz w:val="14"/>
          <w:szCs w:val="14"/>
        </w:rPr>
        <w:t>,</w:t>
      </w:r>
    </w:p>
    <w:p w14:paraId="61D64395" w14:textId="77777777"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na wyższym stanowisku w służbie cywilnej.</w:t>
      </w:r>
    </w:p>
  </w:footnote>
  <w:footnote w:id="6">
    <w:p w14:paraId="73EB85B7" w14:textId="77777777" w:rsidR="00E80B57" w:rsidRDefault="00E80B57" w:rsidP="00E80B5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Pozytywną pierwszą ocenę należy przyznać ocenianemu, który łącznie spełnił następujące warunki: </w:t>
      </w:r>
    </w:p>
    <w:p w14:paraId="2D75B9F0" w14:textId="77777777"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zaliczył egzamin ze służby przygotowawczej, chyba że nie dotyczył go obowiązek przystąpienia do tego egzaminu, </w:t>
      </w:r>
    </w:p>
    <w:p w14:paraId="186AFACA" w14:textId="77777777"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złożył sprawozdanie w wyznaczonym terminie, </w:t>
      </w:r>
    </w:p>
    <w:p w14:paraId="5B23DF9D" w14:textId="77777777"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nie więcej niż jedną ocenę cząstkową w wysokości 3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 xml:space="preserve">, </w:t>
      </w:r>
    </w:p>
    <w:p w14:paraId="0A4667C6" w14:textId="77777777" w:rsidR="00E80B57" w:rsidRPr="00B36ACD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ocenę łączną nie niższą niż 5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>.</w:t>
      </w:r>
    </w:p>
  </w:footnote>
  <w:footnote w:id="7">
    <w:p w14:paraId="4A07D352" w14:textId="77777777" w:rsidR="00E80B57" w:rsidRPr="00B36ACD" w:rsidRDefault="00E80B57" w:rsidP="00E80B5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W przypadku przyznania negatywnej pierwszej oceny uzasadnienie przyznanej oceny jest obowiązkowe, a w przypadku przyznania pozytywnej pierwszej oceny – fakultatywne. Uzasadnienie przyznanej oceny może polegać na ogólnym omówieniu oceny lub na szczegółowym odniesieniu się do wszystkich ocen cząstkowych albo tylko do niektórych z nich.</w:t>
      </w:r>
    </w:p>
  </w:footnote>
  <w:footnote w:id="8">
    <w:p w14:paraId="2942DA11" w14:textId="77777777" w:rsidR="00E80B57" w:rsidRPr="00E80B57" w:rsidRDefault="00E80B57" w:rsidP="00E80B57">
      <w:pPr>
        <w:spacing w:line="240" w:lineRule="auto"/>
        <w:ind w:left="142" w:hanging="142"/>
        <w:jc w:val="both"/>
        <w:rPr>
          <w:b/>
          <w:bCs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B36ACD">
        <w:rPr>
          <w:sz w:val="14"/>
          <w:szCs w:val="14"/>
        </w:rPr>
        <w:t xml:space="preserve"> Wnioski dotyczące rozwoju zawodowego ocenianego s</w:t>
      </w:r>
      <w:r w:rsidRPr="00B36ACD">
        <w:rPr>
          <w:bCs/>
          <w:sz w:val="14"/>
          <w:szCs w:val="14"/>
        </w:rPr>
        <w:t xml:space="preserve">porządza się fakultatywnie </w:t>
      </w:r>
      <w:r>
        <w:rPr>
          <w:bCs/>
          <w:sz w:val="14"/>
          <w:szCs w:val="14"/>
        </w:rPr>
        <w:t>–</w:t>
      </w:r>
      <w:r w:rsidRPr="00B36ACD">
        <w:rPr>
          <w:bCs/>
          <w:sz w:val="14"/>
          <w:szCs w:val="14"/>
        </w:rPr>
        <w:t xml:space="preserve"> tylko w przypadku przyznania pozytywnej pierwszej oceny. </w:t>
      </w:r>
      <w:r>
        <w:rPr>
          <w:sz w:val="14"/>
          <w:szCs w:val="14"/>
        </w:rPr>
        <w:t xml:space="preserve">Określa się m.in. zakres </w:t>
      </w:r>
      <w:r w:rsidRPr="00B36ACD">
        <w:rPr>
          <w:sz w:val="14"/>
          <w:szCs w:val="14"/>
        </w:rPr>
        <w:t>wiedzy, która powinna być poszerzona, zakres umiejętności, które wymagają doskonalenia</w:t>
      </w:r>
      <w:r>
        <w:rPr>
          <w:sz w:val="14"/>
          <w:szCs w:val="14"/>
        </w:rPr>
        <w:t>,</w:t>
      </w:r>
      <w:r w:rsidRPr="00B36ACD">
        <w:rPr>
          <w:sz w:val="14"/>
          <w:szCs w:val="14"/>
        </w:rPr>
        <w:t xml:space="preserve"> oraz proponowane formy rozwoju zawodowego ocenianego</w:t>
      </w:r>
      <w:r w:rsidRPr="00B36ACD">
        <w:rPr>
          <w:b/>
          <w:b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ACD7" w14:textId="77777777" w:rsidR="00BD69A2" w:rsidRDefault="00BD6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593" w14:textId="77777777" w:rsidR="00BD69A2" w:rsidRDefault="00BD69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681" w14:textId="77777777" w:rsidR="00BD69A2" w:rsidRDefault="00BD6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44FFB"/>
    <w:rsid w:val="00473BC2"/>
    <w:rsid w:val="00475AD7"/>
    <w:rsid w:val="00490585"/>
    <w:rsid w:val="004A2147"/>
    <w:rsid w:val="004A5085"/>
    <w:rsid w:val="00567C1D"/>
    <w:rsid w:val="005A7969"/>
    <w:rsid w:val="005D4D8A"/>
    <w:rsid w:val="007E71A0"/>
    <w:rsid w:val="00830FA1"/>
    <w:rsid w:val="00833DD6"/>
    <w:rsid w:val="00876A9E"/>
    <w:rsid w:val="00910A1A"/>
    <w:rsid w:val="009237CA"/>
    <w:rsid w:val="00965E64"/>
    <w:rsid w:val="009D2588"/>
    <w:rsid w:val="00A02A5B"/>
    <w:rsid w:val="00A85B41"/>
    <w:rsid w:val="00A96AE6"/>
    <w:rsid w:val="00B17453"/>
    <w:rsid w:val="00B219AF"/>
    <w:rsid w:val="00BD69A2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06E5F"/>
    <w:rsid w:val="00F204A8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48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3A64-D977-4AF0-B841-F273978B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2021-10-11T13:54:00Z</dcterms:created>
  <dcterms:modified xsi:type="dcterms:W3CDTF">2021-10-11T13:54:00Z</dcterms:modified>
</cp:coreProperties>
</file>