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9ED4" w14:textId="46EC829E" w:rsidR="00E87FFB" w:rsidRPr="00D421C5" w:rsidRDefault="00E87FFB" w:rsidP="00BC7E02">
      <w:pPr>
        <w:tabs>
          <w:tab w:val="left" w:pos="7170"/>
        </w:tabs>
        <w:spacing w:after="0" w:line="240" w:lineRule="auto"/>
        <w:ind w:left="7088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>………………………………………</w:t>
      </w:r>
    </w:p>
    <w:p w14:paraId="2528083A" w14:textId="7A5BCE6C" w:rsidR="00CC7C77" w:rsidRPr="00D421C5" w:rsidRDefault="00CC7C77" w:rsidP="00BC7E02">
      <w:pPr>
        <w:spacing w:after="0" w:line="240" w:lineRule="auto"/>
        <w:ind w:left="7088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 xml:space="preserve">Miejscowość i </w:t>
      </w:r>
      <w:r w:rsidR="00E87FFB" w:rsidRPr="00D421C5">
        <w:rPr>
          <w:rFonts w:ascii="Verdana" w:hAnsi="Verdana"/>
          <w:color w:val="000000" w:themeColor="text1"/>
          <w:sz w:val="16"/>
          <w:szCs w:val="16"/>
        </w:rPr>
        <w:t>data</w:t>
      </w:r>
    </w:p>
    <w:p w14:paraId="0BD0716A" w14:textId="36716BF2" w:rsidR="00296FCA" w:rsidRPr="00D421C5" w:rsidRDefault="00CC7C77" w:rsidP="00BC7E02">
      <w:pPr>
        <w:spacing w:after="0" w:line="240" w:lineRule="auto"/>
        <w:ind w:right="7227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>………………………</w:t>
      </w:r>
      <w:r w:rsidR="00BC7E02" w:rsidRPr="00D421C5">
        <w:rPr>
          <w:rFonts w:ascii="Verdana" w:hAnsi="Verdana"/>
          <w:color w:val="000000" w:themeColor="text1"/>
          <w:sz w:val="16"/>
          <w:szCs w:val="16"/>
        </w:rPr>
        <w:t>………….</w:t>
      </w:r>
    </w:p>
    <w:p w14:paraId="569BA8E7" w14:textId="383154D4" w:rsidR="00296FCA" w:rsidRPr="00D421C5" w:rsidRDefault="00BC7E02" w:rsidP="00BC7E02">
      <w:pPr>
        <w:spacing w:after="0" w:line="240" w:lineRule="auto"/>
        <w:ind w:right="7227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>Stempel nagłówkowy</w:t>
      </w:r>
    </w:p>
    <w:p w14:paraId="2EBDA37C" w14:textId="77777777" w:rsidR="001E382A" w:rsidRPr="00D421C5" w:rsidRDefault="001E382A" w:rsidP="00BC7E02">
      <w:pPr>
        <w:spacing w:after="0"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62128D63" w14:textId="77777777" w:rsidR="006604B2" w:rsidRPr="00D421C5" w:rsidRDefault="006604B2" w:rsidP="00BC7E0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</w:pPr>
    </w:p>
    <w:p w14:paraId="4B1A3E18" w14:textId="1E2BF136" w:rsidR="00EF0DD5" w:rsidRPr="00D421C5" w:rsidRDefault="00AB4E84" w:rsidP="00BC7E0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</w:rPr>
      </w:pPr>
      <w:r w:rsidRPr="00D421C5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>Wniosek o udostępnienie danych</w:t>
      </w:r>
      <w:r w:rsidR="006604B2" w:rsidRPr="00D421C5">
        <w:rPr>
          <w:rFonts w:ascii="Verdana" w:eastAsia="Times New Roman" w:hAnsi="Verdana" w:cs="Times New Roman"/>
          <w:color w:val="000000" w:themeColor="text1"/>
          <w:sz w:val="24"/>
        </w:rPr>
        <w:t xml:space="preserve"> </w:t>
      </w:r>
      <w:r w:rsidRPr="00D421C5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 xml:space="preserve">z </w:t>
      </w:r>
      <w:r w:rsidR="00380265"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  <w:t>Systemu Poboru Opłaty Elektronicznej KAS</w:t>
      </w:r>
    </w:p>
    <w:p w14:paraId="48CD0A8A" w14:textId="4988BFC3" w:rsidR="00EF0DD5" w:rsidRPr="00D421C5" w:rsidRDefault="002502CD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(</w:t>
      </w:r>
      <w:r w:rsidR="00BC7E02"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oryginał należy przesłać pocztą</w:t>
      </w:r>
      <w:r w:rsidR="0043300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albo 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w postaci </w:t>
      </w:r>
      <w:r w:rsidR="0043300A">
        <w:rPr>
          <w:rFonts w:ascii="Verdana" w:eastAsia="Verdana" w:hAnsi="Verdana" w:cs="Verdana"/>
          <w:color w:val="000000" w:themeColor="text1"/>
          <w:sz w:val="16"/>
          <w:szCs w:val="16"/>
        </w:rPr>
        <w:t>elektroniczne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>j</w:t>
      </w:r>
      <w:r w:rsidR="0043300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na adres ePUAP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>:</w:t>
      </w:r>
      <w:r w:rsidR="0043300A" w:rsidRPr="0043300A">
        <w:t xml:space="preserve"> </w:t>
      </w:r>
      <w:r w:rsidR="0043300A" w:rsidRPr="0043300A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/bx1qpt265q/skrytka </w:t>
      </w:r>
      <w:r w:rsidR="000879FA">
        <w:rPr>
          <w:rFonts w:ascii="Verdana" w:eastAsia="Verdana" w:hAnsi="Verdana" w:cs="Verdana"/>
          <w:color w:val="000000" w:themeColor="text1"/>
          <w:sz w:val="16"/>
          <w:szCs w:val="16"/>
        </w:rPr>
        <w:t>albo /bx1qpt265q/skrytkaESP)</w:t>
      </w:r>
    </w:p>
    <w:p w14:paraId="7D1A3894" w14:textId="77777777" w:rsidR="002502CD" w:rsidRPr="00D421C5" w:rsidRDefault="002502CD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</w:rPr>
      </w:pPr>
    </w:p>
    <w:p w14:paraId="38706615" w14:textId="4C733448" w:rsidR="00BC7E02" w:rsidRPr="00D421C5" w:rsidRDefault="006705F3" w:rsidP="00BC7E02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Wniosek do:</w:t>
      </w:r>
      <w:r w:rsidRPr="00D421C5">
        <w:rPr>
          <w:rFonts w:ascii="Verdana" w:eastAsia="Verdana" w:hAnsi="Verdana" w:cs="Verdana"/>
          <w:b/>
          <w:color w:val="000000" w:themeColor="text1"/>
          <w:sz w:val="20"/>
        </w:rPr>
        <w:t xml:space="preserve"> </w:t>
      </w:r>
      <w:r w:rsidR="006604B2" w:rsidRPr="00D421C5">
        <w:rPr>
          <w:rFonts w:ascii="Verdana" w:eastAsia="Verdana" w:hAnsi="Verdana" w:cs="Verdana"/>
          <w:b/>
          <w:color w:val="000000" w:themeColor="text1"/>
          <w:sz w:val="20"/>
        </w:rPr>
        <w:tab/>
      </w:r>
      <w:r w:rsidR="00D421C5">
        <w:rPr>
          <w:rFonts w:ascii="Verdana" w:eastAsia="Verdana" w:hAnsi="Verdana" w:cs="Verdana"/>
          <w:b/>
          <w:color w:val="000000" w:themeColor="text1"/>
          <w:sz w:val="20"/>
        </w:rPr>
        <w:t xml:space="preserve">Szef </w:t>
      </w:r>
      <w:r w:rsidR="00BC7E02"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Krajow</w:t>
      </w:r>
      <w:r w:rsid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ej</w:t>
      </w:r>
      <w:r w:rsidR="00BC7E02"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Administracj</w:t>
      </w:r>
      <w:r w:rsid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i</w:t>
      </w:r>
      <w:r w:rsidR="00BC7E02"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Skarbow</w:t>
      </w:r>
      <w:r w:rsid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ej</w:t>
      </w:r>
    </w:p>
    <w:p w14:paraId="1AED7F1B" w14:textId="5577E27F" w:rsidR="006604B2" w:rsidRPr="00D421C5" w:rsidRDefault="00BC7E02" w:rsidP="00BC7E02">
      <w:pPr>
        <w:pStyle w:val="Akapitzlist"/>
        <w:spacing w:line="240" w:lineRule="auto"/>
        <w:ind w:left="708" w:firstLine="708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b/>
          <w:color w:val="000000" w:themeColor="text1"/>
          <w:sz w:val="20"/>
          <w:szCs w:val="20"/>
        </w:rPr>
        <w:t>ul. Świętokrzyska 12, 00-916 Warszawa</w:t>
      </w:r>
    </w:p>
    <w:p w14:paraId="3C228D59" w14:textId="77777777" w:rsidR="00BC7E02" w:rsidRPr="00D421C5" w:rsidRDefault="00BC7E02" w:rsidP="00D421C5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8BAA26D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Wnioskodawca: ……………………………………………………………………………………………………………………….</w:t>
      </w:r>
    </w:p>
    <w:p w14:paraId="0AF619C6" w14:textId="77777777" w:rsidR="00BC7E02" w:rsidRPr="00D421C5" w:rsidRDefault="00BC7E02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(nazwa organu)</w:t>
      </w:r>
    </w:p>
    <w:p w14:paraId="1E47832B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87FD1FA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AA736FE" w14:textId="77777777" w:rsidR="00BC7E02" w:rsidRPr="00D421C5" w:rsidRDefault="00BC7E02" w:rsidP="00BC7E02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D421C5">
        <w:rPr>
          <w:rFonts w:ascii="Verdana" w:eastAsia="Verdana" w:hAnsi="Verdana" w:cs="Verdana"/>
          <w:color w:val="000000" w:themeColor="text1"/>
          <w:sz w:val="16"/>
          <w:szCs w:val="16"/>
        </w:rPr>
        <w:t>(adres organu)</w:t>
      </w:r>
    </w:p>
    <w:p w14:paraId="3DB6F2D9" w14:textId="77777777" w:rsidR="00BC7E02" w:rsidRPr="00D421C5" w:rsidRDefault="00BC7E02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05878BF" w14:textId="16A56D78" w:rsidR="00D9418B" w:rsidRPr="00D421C5" w:rsidRDefault="00BC7E02" w:rsidP="00BC7E02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Podstawa prawna do pozyskania danych, jeżeli inna niż art. 5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1a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ust. 1 i 2 ustawy z dnia 16 listopada 2016 r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 Krajowej Administracji Skarbowej (</w:t>
      </w:r>
      <w:r w:rsidR="00447EEA" w:rsidRPr="00447EEA">
        <w:rPr>
          <w:rFonts w:ascii="Verdana" w:eastAsia="Verdana" w:hAnsi="Verdana" w:cs="Verdana"/>
          <w:color w:val="000000" w:themeColor="text1"/>
          <w:sz w:val="20"/>
          <w:szCs w:val="20"/>
        </w:rPr>
        <w:t>Dz. U. z 2021 r. poz. 422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):</w:t>
      </w:r>
    </w:p>
    <w:p w14:paraId="68002C6B" w14:textId="77777777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FCD1104" w14:textId="6A33572B" w:rsidR="00BC7E02" w:rsidRPr="00D421C5" w:rsidRDefault="00BC7E02" w:rsidP="00BC7E02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FB84FA9" w14:textId="77777777" w:rsidR="006705F3" w:rsidRPr="00D421C5" w:rsidRDefault="006705F3" w:rsidP="00BC7E02">
      <w:pPr>
        <w:spacing w:before="120" w:after="0" w:line="240" w:lineRule="auto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6E663C43" w14:textId="5E6AE40B" w:rsidR="00D9418B" w:rsidRPr="00D421C5" w:rsidRDefault="0066483B" w:rsidP="00BC7E02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Sygnatura prowadzonej sprawy</w:t>
      </w:r>
      <w:r w:rsidR="00D9418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</w:t>
      </w:r>
      <w:r w:rsidR="00D9418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</w:t>
      </w:r>
      <w:r w:rsidR="00C441B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….</w:t>
      </w:r>
    </w:p>
    <w:p w14:paraId="7C5445AA" w14:textId="77777777" w:rsidR="00BC7E02" w:rsidRPr="00D421C5" w:rsidRDefault="00BC7E02" w:rsidP="00C441BB">
      <w:pPr>
        <w:spacing w:before="120"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EC3EB1B" w14:textId="77777777" w:rsidR="00BC7E02" w:rsidRPr="00D421C5" w:rsidRDefault="00BC7E02" w:rsidP="00C441BB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Wskazanie okoliczności, z których wynika pozyskanie wnioskowanych danych: ………………….</w:t>
      </w:r>
    </w:p>
    <w:p w14:paraId="3D1F76A0" w14:textId="77777777" w:rsidR="00BC7E02" w:rsidRPr="00D421C5" w:rsidRDefault="00BC7E02" w:rsidP="00C441BB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B16AFDD" w14:textId="77777777" w:rsidR="00BC7E02" w:rsidRPr="00D421C5" w:rsidRDefault="00BC7E02" w:rsidP="00C441BB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A319F48" w14:textId="77777777" w:rsidR="00CC7C77" w:rsidRPr="00D421C5" w:rsidRDefault="00CC7C77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184595E8" w14:textId="5BA37356" w:rsidR="00BC7E02" w:rsidRPr="00D421C5" w:rsidRDefault="00AB4E84" w:rsidP="00C441B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 xml:space="preserve">Zakres żądanych </w:t>
      </w:r>
      <w:r w:rsidR="00BC7E02" w:rsidRPr="00D421C5">
        <w:rPr>
          <w:rFonts w:ascii="Verdana" w:eastAsia="Verdana" w:hAnsi="Verdana" w:cs="Verdana"/>
          <w:color w:val="000000" w:themeColor="text1"/>
          <w:sz w:val="20"/>
        </w:rPr>
        <w:t>danych</w:t>
      </w:r>
      <w:r w:rsidRPr="00D421C5">
        <w:rPr>
          <w:rFonts w:ascii="Verdana" w:eastAsia="Verdana" w:hAnsi="Verdana" w:cs="Verdana"/>
          <w:color w:val="000000" w:themeColor="text1"/>
          <w:sz w:val="20"/>
        </w:rPr>
        <w:t xml:space="preserve"> ze zbioru:</w:t>
      </w:r>
      <w:r w:rsidR="00BC7E02" w:rsidRPr="00D421C5">
        <w:rPr>
          <w:rFonts w:ascii="Verdana" w:eastAsia="Verdana" w:hAnsi="Verdana" w:cs="Verdana"/>
          <w:color w:val="000000" w:themeColor="text1"/>
          <w:sz w:val="20"/>
        </w:rPr>
        <w:t xml:space="preserve"> ……………………………………………………………………………………….</w:t>
      </w:r>
    </w:p>
    <w:p w14:paraId="227C6AFD" w14:textId="77777777" w:rsidR="00C441BB" w:rsidRPr="00D421C5" w:rsidRDefault="00C441BB" w:rsidP="00C441BB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4433A153" w14:textId="0BC0BEE7" w:rsidR="00C441BB" w:rsidRPr="00D421C5" w:rsidRDefault="00BC7E02" w:rsidP="00C441BB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C685DE9" w14:textId="77777777" w:rsidR="00C441BB" w:rsidRPr="00D421C5" w:rsidRDefault="00C441BB" w:rsidP="00C441BB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605AC468" w14:textId="27DF646F" w:rsidR="00C40E90" w:rsidRPr="00D421C5" w:rsidRDefault="00C441BB" w:rsidP="00C441BB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52DB6BB" w14:textId="77777777" w:rsidR="00474E14" w:rsidRPr="00D421C5" w:rsidRDefault="00474E14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</w:rPr>
      </w:pPr>
    </w:p>
    <w:p w14:paraId="15C7DB75" w14:textId="6116A2AC" w:rsidR="00EC03A0" w:rsidRPr="00D421C5" w:rsidRDefault="00AF78DB" w:rsidP="00C441BB">
      <w:pPr>
        <w:pStyle w:val="Akapitzlist"/>
        <w:numPr>
          <w:ilvl w:val="1"/>
          <w:numId w:val="1"/>
        </w:numPr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Przedział czasowy weryfikacji</w:t>
      </w:r>
      <w:r w:rsidR="0088539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 formacie </w:t>
      </w:r>
      <w:r w:rsidR="0088539E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>rrrr-mm-dd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</w:p>
    <w:p w14:paraId="2F3AE1D6" w14:textId="77777777" w:rsidR="00EC03A0" w:rsidRPr="00D421C5" w:rsidRDefault="00EC03A0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0F6896A" w14:textId="77777777" w:rsidR="00C40E90" w:rsidRPr="00D421C5" w:rsidRDefault="00FF28D2" w:rsidP="00BC7E02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FB3D859" w14:textId="77777777" w:rsidR="00590A54" w:rsidRPr="00D421C5" w:rsidRDefault="00590A54" w:rsidP="00D421C5">
      <w:pPr>
        <w:pStyle w:val="Akapitzlist"/>
        <w:spacing w:after="0" w:line="240" w:lineRule="auto"/>
        <w:ind w:left="0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BE3A460" w14:textId="203FF38E" w:rsidR="00C441BB" w:rsidRPr="00D421C5" w:rsidRDefault="00590A54" w:rsidP="00D421C5">
      <w:pPr>
        <w:pStyle w:val="Akapitzlist"/>
        <w:spacing w:after="0" w:line="240" w:lineRule="auto"/>
        <w:ind w:left="-426" w:firstLine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DFA2BBB" w14:textId="77777777" w:rsidR="00C441BB" w:rsidRPr="00D421C5" w:rsidRDefault="00C441BB" w:rsidP="00D421C5">
      <w:pPr>
        <w:pStyle w:val="Akapitzlist"/>
        <w:spacing w:after="0" w:line="240" w:lineRule="auto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510D120" w14:textId="04644D67" w:rsidR="00C441BB" w:rsidRPr="00D421C5" w:rsidRDefault="00C441BB" w:rsidP="00C441BB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</w:rPr>
        <w:t>Osoba upoważniona do wymiany informacji związanych z realizacją wniosku oraz numer telefonu kontaktowego:</w:t>
      </w:r>
    </w:p>
    <w:p w14:paraId="6133788A" w14:textId="77777777" w:rsidR="00C441BB" w:rsidRPr="00D421C5" w:rsidRDefault="00C441BB" w:rsidP="00C441BB">
      <w:pPr>
        <w:pStyle w:val="Akapitzlist"/>
        <w:spacing w:after="0"/>
        <w:ind w:left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EA41DA7" w14:textId="77777777" w:rsidR="00C441BB" w:rsidRPr="00D421C5" w:rsidRDefault="00C441BB" w:rsidP="00C441BB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9124923" w14:textId="77777777" w:rsidR="00C441BB" w:rsidRPr="00D421C5" w:rsidRDefault="00C441BB" w:rsidP="00C441BB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D8CA9C4" w14:textId="361E95EE" w:rsidR="00C441BB" w:rsidRPr="00D421C5" w:rsidRDefault="00C441BB" w:rsidP="00C441BB">
      <w:pPr>
        <w:pStyle w:val="Akapitzlist"/>
        <w:spacing w:after="0"/>
        <w:ind w:left="0"/>
        <w:contextualSpacing w:val="0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Adres elektroniczny do doręcz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eń w systemie e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PUAP………………………………………………………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>..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…..</w:t>
      </w:r>
    </w:p>
    <w:p w14:paraId="7DE4A112" w14:textId="77777777" w:rsidR="00D9418B" w:rsidRDefault="00D9418B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A7804C0" w14:textId="77777777" w:rsid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95B0A85" w14:textId="77777777" w:rsid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14AF892E" w14:textId="77777777" w:rsid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D2E5CAA" w14:textId="77777777" w:rsidR="00D421C5" w:rsidRPr="00D421C5" w:rsidRDefault="00D421C5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3A8AFD3" w14:textId="48C48491" w:rsidR="00BC4C78" w:rsidRPr="00D421C5" w:rsidRDefault="00BC4C78" w:rsidP="00BD2801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 xml:space="preserve">                                                                                                          ……………………………………………………………</w:t>
      </w:r>
    </w:p>
    <w:p w14:paraId="696DFF6D" w14:textId="04D7E938" w:rsidR="004F1CFD" w:rsidRPr="00D421C5" w:rsidRDefault="00BC4C78" w:rsidP="00BD2801">
      <w:pPr>
        <w:spacing w:after="0" w:line="240" w:lineRule="auto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00D421C5">
        <w:rPr>
          <w:rFonts w:ascii="Verdana" w:hAnsi="Verdana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podpis Wnioskodawcy</w:t>
      </w:r>
    </w:p>
    <w:p w14:paraId="3CAA31B9" w14:textId="77777777" w:rsidR="00E04F00" w:rsidRPr="00D421C5" w:rsidRDefault="00E04F00" w:rsidP="00BD2801">
      <w:pPr>
        <w:spacing w:after="0"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u w:val="single"/>
        </w:rPr>
      </w:pPr>
      <w:bookmarkStart w:id="0" w:name="highlightHit_225"/>
      <w:bookmarkStart w:id="1" w:name="highlightHit_226"/>
      <w:bookmarkEnd w:id="0"/>
      <w:bookmarkEnd w:id="1"/>
    </w:p>
    <w:p w14:paraId="14AD6C31" w14:textId="77777777" w:rsidR="00D9418B" w:rsidRPr="00D421C5" w:rsidRDefault="00D9418B" w:rsidP="00E04F00">
      <w:pPr>
        <w:spacing w:after="0" w:line="360" w:lineRule="auto"/>
        <w:jc w:val="both"/>
        <w:rPr>
          <w:rFonts w:ascii="Verdana" w:eastAsia="Verdana" w:hAnsi="Verdana" w:cs="Verdana"/>
          <w:i/>
          <w:color w:val="000000" w:themeColor="text1"/>
          <w:sz w:val="18"/>
          <w:szCs w:val="28"/>
          <w:u w:val="single"/>
        </w:rPr>
        <w:sectPr w:rsidR="00D9418B" w:rsidRPr="00D421C5" w:rsidSect="00084AB5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9C95862" w14:textId="16A6B654" w:rsidR="00E04F00" w:rsidRPr="0043300A" w:rsidRDefault="00E04F00" w:rsidP="006343A6">
      <w:pPr>
        <w:spacing w:after="0"/>
        <w:jc w:val="both"/>
        <w:rPr>
          <w:rFonts w:ascii="Verdana" w:eastAsia="Verdana" w:hAnsi="Verdana" w:cs="Verdana"/>
          <w:b/>
          <w:color w:val="000000" w:themeColor="text1"/>
          <w:sz w:val="20"/>
          <w:szCs w:val="28"/>
          <w:u w:val="single"/>
        </w:rPr>
      </w:pPr>
      <w:r w:rsidRPr="0043300A">
        <w:rPr>
          <w:rFonts w:ascii="Verdana" w:eastAsia="Verdana" w:hAnsi="Verdana" w:cs="Verdana"/>
          <w:b/>
          <w:color w:val="000000" w:themeColor="text1"/>
          <w:sz w:val="20"/>
          <w:szCs w:val="28"/>
          <w:u w:val="single"/>
        </w:rPr>
        <w:lastRenderedPageBreak/>
        <w:t>UWAGA:</w:t>
      </w:r>
    </w:p>
    <w:p w14:paraId="6C509E83" w14:textId="2371D899" w:rsidR="00E04F00" w:rsidRPr="0043300A" w:rsidRDefault="00E04F00" w:rsidP="00D421C5">
      <w:pPr>
        <w:spacing w:after="120"/>
        <w:jc w:val="both"/>
        <w:rPr>
          <w:rFonts w:ascii="Verdana" w:eastAsia="Verdana" w:hAnsi="Verdana" w:cs="Verdana"/>
          <w:color w:val="000000" w:themeColor="text1"/>
          <w:sz w:val="18"/>
          <w:szCs w:val="28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W celu przyspieszenia realizacji wniosków oraz </w:t>
      </w:r>
      <w:r w:rsidR="0033270C" w:rsidRPr="0043300A">
        <w:rPr>
          <w:rFonts w:ascii="Verdana" w:eastAsia="Verdana" w:hAnsi="Verdana" w:cs="Verdana"/>
          <w:color w:val="000000" w:themeColor="text1"/>
          <w:sz w:val="18"/>
          <w:szCs w:val="28"/>
        </w:rPr>
        <w:t>dla</w:t>
      </w: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 uniknięcia pomyłki we wprowa</w:t>
      </w:r>
      <w:r w:rsidR="0033270C" w:rsidRPr="0043300A">
        <w:rPr>
          <w:rFonts w:ascii="Verdana" w:eastAsia="Verdana" w:hAnsi="Verdana" w:cs="Verdana"/>
          <w:color w:val="000000" w:themeColor="text1"/>
          <w:sz w:val="18"/>
          <w:szCs w:val="28"/>
        </w:rPr>
        <w:t>dzaniu zapytania do systemu – w </w:t>
      </w: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przypadku wniosków dotyczących więcej niż 5 pojazdów, prosimy o przesłanie pocztą elektroniczną na adres </w:t>
      </w:r>
      <w:r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wspolpraca</w:t>
      </w:r>
      <w:r w:rsidR="00783244"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2</w:t>
      </w:r>
      <w:r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@</w:t>
      </w:r>
      <w:r w:rsidR="00F9489E"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mf</w:t>
      </w:r>
      <w:r w:rsidRPr="0043300A">
        <w:rPr>
          <w:rFonts w:ascii="Verdana" w:eastAsia="Verdana" w:hAnsi="Verdana" w:cs="Verdana"/>
          <w:b/>
          <w:color w:val="000000" w:themeColor="text1"/>
          <w:sz w:val="18"/>
          <w:szCs w:val="28"/>
        </w:rPr>
        <w:t>.gov.pl</w:t>
      </w:r>
      <w:r w:rsidRPr="0043300A">
        <w:rPr>
          <w:rFonts w:ascii="Verdana" w:eastAsia="Verdana" w:hAnsi="Verdana" w:cs="Verdana"/>
          <w:color w:val="000000" w:themeColor="text1"/>
          <w:sz w:val="18"/>
          <w:szCs w:val="28"/>
        </w:rPr>
        <w:t xml:space="preserve"> tabeli zawierającej numery rejestracyjne pojazdów w formie pliku MS Excel. </w:t>
      </w:r>
    </w:p>
    <w:p w14:paraId="560E27A2" w14:textId="77777777" w:rsidR="00470D8D" w:rsidRPr="0043300A" w:rsidRDefault="00470D8D" w:rsidP="006343A6">
      <w:pPr>
        <w:spacing w:after="0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Jeżeli są Państwo zainteresowani otrzymywaniem danych za pomocą poczty elektronicznej należy wskazać również adres e-mail osoby upoważnionej do pozyskania wnioskowanych danych.</w:t>
      </w:r>
    </w:p>
    <w:p w14:paraId="18038EB3" w14:textId="3A46CF61" w:rsidR="00470D8D" w:rsidRPr="0043300A" w:rsidRDefault="00470D8D" w:rsidP="00D421C5">
      <w:pPr>
        <w:spacing w:before="120" w:after="0"/>
        <w:jc w:val="both"/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W zależności od posiadanych danych w celu uzyskania informacji logowania</w:t>
      </w:r>
      <w:r w:rsidR="00DF52BD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 xml:space="preserve"> (transakcji)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 xml:space="preserve"> konieczne jest podanie co</w:t>
      </w:r>
      <w:r w:rsidR="00D421C5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 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najmniej</w:t>
      </w:r>
      <w:r w:rsidR="006343A6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 xml:space="preserve"> jednej z poniższych informacji</w:t>
      </w:r>
      <w:r w:rsidR="00D421C5" w:rsidRPr="0043300A">
        <w:rPr>
          <w:rFonts w:ascii="Verdana" w:eastAsia="Verdana" w:hAnsi="Verdana" w:cs="Verdana"/>
          <w:color w:val="000000" w:themeColor="text1"/>
          <w:sz w:val="18"/>
          <w:szCs w:val="20"/>
          <w:u w:val="single"/>
        </w:rPr>
        <w:t>:</w:t>
      </w:r>
    </w:p>
    <w:p w14:paraId="5B8620FF" w14:textId="77777777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numer rejestracyjny pojazdu o DMC powyżej 3,5 tony lub autobusu,</w:t>
      </w:r>
    </w:p>
    <w:p w14:paraId="43ACCAC7" w14:textId="5A859272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 xml:space="preserve">numer rejestracyjny pojazdu o DMC ≤3,5 tony (tylko w przypadku pojazdu zarejestrowanego w </w:t>
      </w:r>
      <w:r w:rsidR="00380265">
        <w:rPr>
          <w:rFonts w:ascii="Verdana" w:eastAsia="Verdana" w:hAnsi="Verdana" w:cs="Verdana"/>
          <w:color w:val="000000" w:themeColor="text1"/>
          <w:sz w:val="18"/>
          <w:szCs w:val="20"/>
        </w:rPr>
        <w:t>Systemie Poboru Opłaty Elektronicznej KAS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 na potrzeby uiszczania opłaty za przejazd państwową autostradą płatną metodą elektroniczną przy wykorzystaniu urządzenia pokładowego </w:t>
      </w:r>
      <w:r w:rsidR="00380265">
        <w:rPr>
          <w:rFonts w:ascii="Verdana" w:eastAsia="Verdana" w:hAnsi="Verdana" w:cs="Verdana"/>
          <w:color w:val="000000" w:themeColor="text1"/>
          <w:sz w:val="18"/>
          <w:szCs w:val="20"/>
        </w:rPr>
        <w:t>lub aplikacji</w:t>
      </w:r>
      <w:r w:rsidR="001C398D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 instalowanej na urządzeniu mobilnym</w:t>
      </w:r>
      <w:r w:rsidR="00C85539">
        <w:rPr>
          <w:rFonts w:ascii="Verdana" w:eastAsia="Verdana" w:hAnsi="Verdana" w:cs="Verdana"/>
          <w:color w:val="000000" w:themeColor="text1"/>
          <w:sz w:val="18"/>
          <w:szCs w:val="20"/>
        </w:rPr>
        <w:t>)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,</w:t>
      </w:r>
    </w:p>
    <w:p w14:paraId="56EBFC99" w14:textId="7C580956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 xml:space="preserve">dane dotyczące urządzenia </w:t>
      </w:r>
      <w:r w:rsidR="00380265">
        <w:rPr>
          <w:rFonts w:ascii="Verdana" w:eastAsia="Verdana" w:hAnsi="Verdana" w:cs="Verdana"/>
          <w:color w:val="000000" w:themeColor="text1"/>
          <w:sz w:val="18"/>
          <w:szCs w:val="20"/>
        </w:rPr>
        <w:t>pokładowego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, </w:t>
      </w:r>
    </w:p>
    <w:p w14:paraId="36465E49" w14:textId="68DD2C16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 xml:space="preserve">nazwa </w:t>
      </w:r>
      <w:r w:rsidR="00380265">
        <w:rPr>
          <w:rFonts w:ascii="Verdana" w:eastAsia="Verdana" w:hAnsi="Verdana" w:cs="Verdana"/>
          <w:color w:val="000000" w:themeColor="text1"/>
          <w:sz w:val="18"/>
          <w:szCs w:val="20"/>
        </w:rPr>
        <w:t>wraz z numerem NIP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 podmiotu zarejestrowanego </w:t>
      </w:r>
      <w:r w:rsidR="00380265" w:rsidRPr="00380265">
        <w:rPr>
          <w:rFonts w:ascii="Verdana" w:eastAsia="Verdana" w:hAnsi="Verdana" w:cs="Verdana"/>
          <w:color w:val="000000" w:themeColor="text1"/>
          <w:sz w:val="18"/>
          <w:szCs w:val="20"/>
        </w:rPr>
        <w:t>w Systemie Poboru Opłaty Elektronicznej KAS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,</w:t>
      </w:r>
    </w:p>
    <w:p w14:paraId="449BF527" w14:textId="4D634857" w:rsidR="00470D8D" w:rsidRPr="0043300A" w:rsidRDefault="00470D8D" w:rsidP="006343A6">
      <w:pPr>
        <w:spacing w:after="0"/>
        <w:ind w:left="284" w:hanging="283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imię i nazwisko osoby</w:t>
      </w:r>
      <w:r w:rsidR="00380265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 wraz z numerem PESEL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 zarejestrowanej </w:t>
      </w:r>
      <w:r w:rsidR="00380265" w:rsidRPr="00380265">
        <w:rPr>
          <w:rFonts w:ascii="Verdana" w:eastAsia="Verdana" w:hAnsi="Verdana" w:cs="Verdana"/>
          <w:color w:val="000000" w:themeColor="text1"/>
          <w:sz w:val="18"/>
          <w:szCs w:val="20"/>
        </w:rPr>
        <w:t>w Systemie Poboru Opłaty Elektronicznej KAS</w:t>
      </w:r>
      <w:r w:rsidR="00D421C5"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,</w:t>
      </w:r>
    </w:p>
    <w:p w14:paraId="2F97CE8F" w14:textId="284C9E4A" w:rsidR="006343A6" w:rsidRPr="0043300A" w:rsidRDefault="00470D8D" w:rsidP="00FF0678">
      <w:pPr>
        <w:spacing w:after="360"/>
        <w:ind w:left="284" w:hanging="284"/>
        <w:jc w:val="both"/>
        <w:rPr>
          <w:rFonts w:ascii="Verdana" w:eastAsia="Verdana" w:hAnsi="Verdana" w:cs="Verdana"/>
          <w:color w:val="000000" w:themeColor="text1"/>
          <w:sz w:val="18"/>
          <w:szCs w:val="20"/>
        </w:rPr>
      </w:pP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•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ab/>
        <w:t>określenie odcinka drogi</w:t>
      </w:r>
      <w:r w:rsidR="00380265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 objętej Systemem Poboru Opłaty Elektronicznej KAS. </w:t>
      </w:r>
      <w:r w:rsidR="00380265" w:rsidRPr="00380265">
        <w:rPr>
          <w:rFonts w:ascii="Verdana" w:eastAsia="Verdana" w:hAnsi="Verdana" w:cs="Verdana"/>
          <w:color w:val="000000" w:themeColor="text1"/>
          <w:sz w:val="18"/>
          <w:szCs w:val="20"/>
        </w:rPr>
        <w:t>Lista odc</w:t>
      </w:r>
      <w:r w:rsidR="00380265">
        <w:rPr>
          <w:rFonts w:ascii="Verdana" w:eastAsia="Verdana" w:hAnsi="Verdana" w:cs="Verdana"/>
          <w:color w:val="000000" w:themeColor="text1"/>
          <w:sz w:val="18"/>
          <w:szCs w:val="20"/>
        </w:rPr>
        <w:t>inków jest dostępna pod adresem</w:t>
      </w:r>
      <w:r w:rsidR="00380265" w:rsidRPr="00380265">
        <w:rPr>
          <w:rFonts w:ascii="Verdana" w:eastAsia="Verdana" w:hAnsi="Verdana" w:cs="Verdana"/>
          <w:color w:val="000000" w:themeColor="text1"/>
          <w:sz w:val="18"/>
          <w:szCs w:val="20"/>
        </w:rPr>
        <w:t xml:space="preserve"> https://etoll.gov.pl/ciezarowe/system-e-toll/lista-odcinkow-platnych</w:t>
      </w:r>
      <w:r w:rsidRPr="0043300A">
        <w:rPr>
          <w:rFonts w:ascii="Verdana" w:eastAsia="Verdana" w:hAnsi="Verdana" w:cs="Verdana"/>
          <w:color w:val="000000" w:themeColor="text1"/>
          <w:sz w:val="18"/>
          <w:szCs w:val="20"/>
        </w:rPr>
        <w:t>.</w:t>
      </w:r>
    </w:p>
    <w:p w14:paraId="31040718" w14:textId="7300D1FE" w:rsidR="004B066D" w:rsidRPr="00D421C5" w:rsidRDefault="002502CD" w:rsidP="006343A6">
      <w:pPr>
        <w:spacing w:after="120" w:line="360" w:lineRule="auto"/>
        <w:jc w:val="center"/>
        <w:rPr>
          <w:rFonts w:ascii="Verdana" w:eastAsia="Verdana" w:hAnsi="Verdana" w:cs="Verdana"/>
          <w:b/>
          <w:color w:val="000000" w:themeColor="text1"/>
          <w:szCs w:val="24"/>
        </w:rPr>
      </w:pPr>
      <w:r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Ogólne i</w:t>
      </w:r>
      <w:r w:rsidR="00F327B8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 xml:space="preserve">nformacje dotyczące </w:t>
      </w:r>
      <w:r w:rsidR="00C11C35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 xml:space="preserve">Elektronicznego </w:t>
      </w:r>
      <w:r w:rsidR="00E04F00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S</w:t>
      </w:r>
      <w:r w:rsidR="0033270C" w:rsidRPr="00D421C5">
        <w:rPr>
          <w:rFonts w:ascii="Verdana" w:eastAsia="Verdana" w:hAnsi="Verdana" w:cs="Verdana"/>
          <w:color w:val="000000" w:themeColor="text1"/>
          <w:sz w:val="24"/>
          <w:szCs w:val="28"/>
          <w:u w:val="single"/>
        </w:rPr>
        <w:t>ystemu Poboru Opłat</w:t>
      </w:r>
    </w:p>
    <w:p w14:paraId="0291014F" w14:textId="720E3808" w:rsidR="009B619B" w:rsidRPr="00D421C5" w:rsidRDefault="0043696D" w:rsidP="006343A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</w:t>
      </w:r>
      <w:r w:rsidR="00F327B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bejmuje 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odcinki </w:t>
      </w:r>
      <w:r w:rsidR="00F327B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dr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óg płatnych</w:t>
      </w:r>
      <w:r w:rsidR="00F327B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określonych w </w:t>
      </w:r>
      <w:r w:rsidR="00D421C5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5D22F4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ozporządzeni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u</w:t>
      </w:r>
      <w:r w:rsidR="005D22F4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Rady Ministrów 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z dnia 22 marca 2011 </w:t>
      </w:r>
      <w:r w:rsidR="0016047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16047A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 </w:t>
      </w:r>
      <w:r w:rsidR="00CF6555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 xml:space="preserve">w sprawie dróg </w:t>
      </w:r>
      <w:r w:rsidR="0094314E" w:rsidRPr="00D421C5">
        <w:rPr>
          <w:rFonts w:ascii="Verdana" w:eastAsia="Verdana" w:hAnsi="Verdana" w:cs="Verdana"/>
          <w:i/>
          <w:color w:val="000000" w:themeColor="text1"/>
          <w:sz w:val="20"/>
          <w:szCs w:val="20"/>
        </w:rPr>
        <w:t>krajowych lub ich odcinków, na których pobiera się opłatę elektroniczną oraz wysokości stawek opłaty elektronicznej</w:t>
      </w:r>
      <w:r w:rsidR="0016047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wraz z 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jego </w:t>
      </w:r>
      <w:r w:rsidR="0016047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późniejszymi zmianami.</w:t>
      </w:r>
    </w:p>
    <w:p w14:paraId="0FEBE228" w14:textId="394EE820" w:rsidR="0043696D" w:rsidRPr="00D421C5" w:rsidRDefault="00E9743E" w:rsidP="00380265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Verdana" w:eastAsia="Verdana" w:hAnsi="Verdana" w:cs="Verdana"/>
          <w:i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Mapa</w:t>
      </w:r>
      <w:r w:rsidR="0067708F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, a także lista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odcinków dróg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płatnych </w:t>
      </w:r>
      <w:r w:rsidR="001E382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objętych </w:t>
      </w:r>
      <w:r w:rsidR="001C398D">
        <w:rPr>
          <w:rFonts w:ascii="Verdana" w:eastAsia="Verdana" w:hAnsi="Verdana" w:cs="Verdana"/>
          <w:color w:val="000000" w:themeColor="text1"/>
          <w:sz w:val="20"/>
          <w:szCs w:val="20"/>
        </w:rPr>
        <w:t>Systemem Poboru Opłaty Elektronicznej KAS</w:t>
      </w:r>
      <w:r w:rsidR="001E0AC0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znajduje się </w:t>
      </w:r>
      <w:r w:rsidR="007F601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na 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stronie </w:t>
      </w:r>
      <w:hyperlink r:id="rId8" w:history="1">
        <w:r w:rsidR="00CD2506" w:rsidRPr="002F1FF0">
          <w:rPr>
            <w:rStyle w:val="Hipercze"/>
            <w:rFonts w:ascii="Verdana" w:eastAsia="Verdana" w:hAnsi="Verdana" w:cs="Verdana"/>
            <w:sz w:val="20"/>
            <w:szCs w:val="20"/>
          </w:rPr>
          <w:t>https://etoll.gov.pl/</w:t>
        </w:r>
      </w:hyperlink>
      <w:r w:rsidR="00CD250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bookmarkStart w:id="2" w:name="_GoBack"/>
      <w:bookmarkEnd w:id="2"/>
    </w:p>
    <w:p w14:paraId="674FE3AF" w14:textId="240CBBD1" w:rsidR="00F327B8" w:rsidRPr="00D421C5" w:rsidRDefault="005D22F4" w:rsidP="006343A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System działa </w:t>
      </w:r>
      <w:r w:rsidR="002502CD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wyłącznie </w:t>
      </w:r>
      <w:r w:rsidR="00C00C4C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na obszarze RP</w:t>
      </w:r>
      <w:r w:rsidR="006F0C5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7EDEA888" w14:textId="1D4362B3" w:rsidR="002502CD" w:rsidRPr="00D421C5" w:rsidRDefault="00EA15C6" w:rsidP="006343A6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Obowiązek uiszczenia opłaty elektronicznej dotyczy</w:t>
      </w:r>
      <w:r w:rsidR="00300C9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wszystkich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pojazdów</w:t>
      </w:r>
      <w:r w:rsidR="00300C9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oraz zespołu pojazdów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F52BD" w:rsidRPr="00D421C5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 </w:t>
      </w:r>
      <w:r w:rsidR="003204F7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dopuszczalnej masie całkowitej (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DMC</w:t>
      </w:r>
      <w:r w:rsidR="003204F7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powyżej 3,5 ton</w:t>
      </w:r>
      <w:r w:rsidR="0094314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y</w:t>
      </w:r>
      <w:r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oraz autobusów</w:t>
      </w:r>
      <w:r w:rsidR="00C14FB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poruszających się po drogach objętych Systemem Poboru Opłaty Elektronicznej KAS</w:t>
      </w:r>
      <w:r w:rsidR="006F0C5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9B619B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3EF46231" w14:textId="7F9849FE" w:rsidR="00822ADE" w:rsidRPr="00D421C5" w:rsidRDefault="00C85539" w:rsidP="001C398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>Informacje z transakcji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7708F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C398D">
        <w:rPr>
          <w:rFonts w:ascii="Verdana" w:eastAsia="Verdana" w:hAnsi="Verdana" w:cs="Verdana"/>
          <w:color w:val="000000" w:themeColor="text1"/>
          <w:sz w:val="20"/>
          <w:szCs w:val="20"/>
        </w:rPr>
        <w:t>Systemie Poboru Opłaty Elektronicznej KAS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pozwalają na określenie trasy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przejazdu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danego pojazdu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podlegającego obowiązkowi uiszczenia opłaty elektronicznej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na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  <w:r w:rsidR="00822ADE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drogach płatnych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objętych </w:t>
      </w:r>
      <w:r w:rsidR="001C398D">
        <w:rPr>
          <w:rFonts w:ascii="Verdana" w:eastAsia="Verdana" w:hAnsi="Verdana" w:cs="Verdana"/>
          <w:color w:val="000000" w:themeColor="text1"/>
          <w:sz w:val="20"/>
          <w:szCs w:val="20"/>
        </w:rPr>
        <w:t>Systemem Poboru Opłaty Elektronicznej KAS</w:t>
      </w:r>
      <w:r w:rsidR="001E0AC0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F122A9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w określonym czasie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2B780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na</w:t>
      </w:r>
      <w:r w:rsidR="0043300A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  <w:r w:rsidR="002B780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podstawie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dan</w:t>
      </w:r>
      <w:r w:rsidR="002B780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ych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dotyczących transakcji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BD2801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zarejestrowanych </w:t>
      </w:r>
      <w:r w:rsidR="00EA15C6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dla urządzenia pokładowego zainstalowanego w przejeżdżającym pojeździe</w:t>
      </w:r>
      <w:r w:rsidR="0038026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lub </w:t>
      </w:r>
      <w:r w:rsidR="001C398D" w:rsidRPr="001C398D">
        <w:rPr>
          <w:rFonts w:ascii="Verdana" w:eastAsia="Verdana" w:hAnsi="Verdana" w:cs="Verdana"/>
          <w:color w:val="000000" w:themeColor="text1"/>
          <w:sz w:val="20"/>
          <w:szCs w:val="20"/>
        </w:rPr>
        <w:t>aplikacji instalowanej na urządzeniu mobilnym</w:t>
      </w:r>
      <w:r w:rsidR="006F0C58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4067C426" w14:textId="0EFA771F" w:rsidR="00065CDB" w:rsidRPr="00E82A82" w:rsidRDefault="00C34366" w:rsidP="00DF52BD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eastAsia="Verdana" w:hAnsi="Verdana" w:cs="Verdana"/>
          <w:i/>
          <w:sz w:val="20"/>
          <w:szCs w:val="20"/>
        </w:rPr>
      </w:pPr>
      <w:r w:rsidRPr="00E82A82">
        <w:rPr>
          <w:rFonts w:ascii="Verdana" w:eastAsia="Verdana" w:hAnsi="Verdana" w:cs="Verdana"/>
          <w:sz w:val="20"/>
          <w:szCs w:val="20"/>
        </w:rPr>
        <w:t>P</w:t>
      </w:r>
      <w:r w:rsidR="003F2713" w:rsidRPr="00E82A82">
        <w:rPr>
          <w:rFonts w:ascii="Verdana" w:eastAsia="Verdana" w:hAnsi="Verdana" w:cs="Verdana"/>
          <w:sz w:val="20"/>
          <w:szCs w:val="20"/>
        </w:rPr>
        <w:t>ojazdy lub zesp</w:t>
      </w:r>
      <w:r w:rsidR="00C00C4C" w:rsidRPr="00E82A82">
        <w:rPr>
          <w:rFonts w:ascii="Verdana" w:eastAsia="Verdana" w:hAnsi="Verdana" w:cs="Verdana"/>
          <w:sz w:val="20"/>
          <w:szCs w:val="20"/>
        </w:rPr>
        <w:t>o</w:t>
      </w:r>
      <w:r w:rsidR="003F2713" w:rsidRPr="00E82A82">
        <w:rPr>
          <w:rFonts w:ascii="Verdana" w:eastAsia="Verdana" w:hAnsi="Verdana" w:cs="Verdana"/>
          <w:sz w:val="20"/>
          <w:szCs w:val="20"/>
        </w:rPr>
        <w:t>ł</w:t>
      </w:r>
      <w:r w:rsidR="00C00C4C" w:rsidRPr="00E82A82">
        <w:rPr>
          <w:rFonts w:ascii="Verdana" w:eastAsia="Verdana" w:hAnsi="Verdana" w:cs="Verdana"/>
          <w:sz w:val="20"/>
          <w:szCs w:val="20"/>
        </w:rPr>
        <w:t>y</w:t>
      </w:r>
      <w:r w:rsidR="003F2713" w:rsidRPr="00E82A82">
        <w:rPr>
          <w:rFonts w:ascii="Verdana" w:eastAsia="Verdana" w:hAnsi="Verdana" w:cs="Verdana"/>
          <w:sz w:val="20"/>
          <w:szCs w:val="20"/>
        </w:rPr>
        <w:t xml:space="preserve"> pojazdów o </w:t>
      </w:r>
      <w:r w:rsidR="003204F7" w:rsidRPr="00E82A82">
        <w:rPr>
          <w:rFonts w:ascii="Verdana" w:eastAsia="Verdana" w:hAnsi="Verdana" w:cs="Verdana"/>
          <w:sz w:val="20"/>
          <w:szCs w:val="20"/>
        </w:rPr>
        <w:t>DMC</w:t>
      </w:r>
      <w:r w:rsidR="003F2713" w:rsidRPr="00E82A82">
        <w:rPr>
          <w:rFonts w:ascii="Verdana" w:eastAsia="Verdana" w:hAnsi="Verdana" w:cs="Verdana"/>
          <w:sz w:val="20"/>
          <w:szCs w:val="20"/>
        </w:rPr>
        <w:t xml:space="preserve"> </w:t>
      </w:r>
      <w:r w:rsidR="0015746F" w:rsidRPr="00E82A82">
        <w:rPr>
          <w:rFonts w:ascii="Verdana" w:eastAsia="Verdana" w:hAnsi="Verdana" w:cs="Verdana"/>
          <w:sz w:val="20"/>
          <w:szCs w:val="20"/>
        </w:rPr>
        <w:t xml:space="preserve">nieprzekraczającej </w:t>
      </w:r>
      <w:r w:rsidR="003F2713" w:rsidRPr="00E82A82">
        <w:rPr>
          <w:rFonts w:ascii="Verdana" w:eastAsia="Verdana" w:hAnsi="Verdana" w:cs="Verdana"/>
          <w:sz w:val="20"/>
          <w:szCs w:val="20"/>
        </w:rPr>
        <w:t>3,5 ton</w:t>
      </w:r>
      <w:r w:rsidR="0094314E" w:rsidRPr="00E82A82">
        <w:rPr>
          <w:rFonts w:ascii="Verdana" w:eastAsia="Verdana" w:hAnsi="Verdana" w:cs="Verdana"/>
          <w:sz w:val="20"/>
          <w:szCs w:val="20"/>
        </w:rPr>
        <w:t>y</w:t>
      </w:r>
      <w:r w:rsidR="00356872" w:rsidRPr="00E82A82">
        <w:rPr>
          <w:rFonts w:ascii="Verdana" w:eastAsia="Verdana" w:hAnsi="Verdana" w:cs="Verdana"/>
          <w:sz w:val="20"/>
          <w:szCs w:val="20"/>
        </w:rPr>
        <w:t xml:space="preserve"> nie mają obowiązku rejestracji w Systemie Poboru Opłaty Elektronicznej KAS</w:t>
      </w:r>
      <w:r w:rsidR="006F0C58" w:rsidRPr="00E82A82">
        <w:rPr>
          <w:rFonts w:ascii="Verdana" w:eastAsia="Verdana" w:hAnsi="Verdana" w:cs="Verdana"/>
          <w:sz w:val="20"/>
          <w:szCs w:val="20"/>
        </w:rPr>
        <w:t>.</w:t>
      </w:r>
      <w:r w:rsidR="00065CDB" w:rsidRPr="00E82A82">
        <w:rPr>
          <w:rFonts w:ascii="Verdana" w:eastAsia="Verdana" w:hAnsi="Verdana" w:cs="Verdana"/>
          <w:sz w:val="20"/>
          <w:szCs w:val="20"/>
        </w:rPr>
        <w:t xml:space="preserve"> </w:t>
      </w:r>
    </w:p>
    <w:p w14:paraId="67DCB12E" w14:textId="747B2AE7" w:rsidR="003F2713" w:rsidRPr="00E82A82" w:rsidRDefault="00065CDB" w:rsidP="000879FA">
      <w:pPr>
        <w:pStyle w:val="Akapitzlist"/>
        <w:spacing w:after="120"/>
        <w:ind w:left="1134"/>
        <w:contextualSpacing w:val="0"/>
        <w:jc w:val="both"/>
        <w:rPr>
          <w:rFonts w:ascii="Verdana" w:eastAsia="Verdana" w:hAnsi="Verdana" w:cs="Verdana"/>
          <w:i/>
          <w:sz w:val="18"/>
          <w:szCs w:val="20"/>
        </w:rPr>
      </w:pPr>
      <w:r w:rsidRPr="00E82A82">
        <w:rPr>
          <w:rFonts w:ascii="Verdana" w:eastAsia="Verdana" w:hAnsi="Verdana" w:cs="Verdana"/>
          <w:i/>
          <w:sz w:val="18"/>
          <w:szCs w:val="20"/>
        </w:rPr>
        <w:t>W</w:t>
      </w:r>
      <w:r w:rsidR="00337DA3" w:rsidRPr="00E82A82">
        <w:rPr>
          <w:rFonts w:ascii="Verdana" w:eastAsia="Verdana" w:hAnsi="Verdana" w:cs="Verdana"/>
          <w:i/>
          <w:sz w:val="18"/>
          <w:szCs w:val="20"/>
        </w:rPr>
        <w:t>yjątkiem</w:t>
      </w:r>
      <w:r w:rsidR="003F2713" w:rsidRPr="00E82A82">
        <w:rPr>
          <w:rFonts w:ascii="Verdana" w:eastAsia="Verdana" w:hAnsi="Verdana" w:cs="Verdana"/>
          <w:i/>
          <w:sz w:val="18"/>
          <w:szCs w:val="20"/>
        </w:rPr>
        <w:t xml:space="preserve"> </w:t>
      </w:r>
      <w:r w:rsidR="002B7808" w:rsidRPr="00E82A82">
        <w:rPr>
          <w:rFonts w:ascii="Verdana" w:eastAsia="Verdana" w:hAnsi="Verdana" w:cs="Verdana"/>
          <w:i/>
          <w:sz w:val="18"/>
          <w:szCs w:val="20"/>
        </w:rPr>
        <w:t xml:space="preserve">od tej zasady </w:t>
      </w:r>
      <w:r w:rsidRPr="00E82A82">
        <w:rPr>
          <w:rFonts w:ascii="Verdana" w:eastAsia="Verdana" w:hAnsi="Verdana" w:cs="Verdana"/>
          <w:i/>
          <w:sz w:val="18"/>
          <w:szCs w:val="20"/>
        </w:rPr>
        <w:t xml:space="preserve">są 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 xml:space="preserve">pojazdy zarejestrowane przez </w:t>
      </w:r>
      <w:r w:rsidR="009B619B" w:rsidRPr="00E82A82">
        <w:rPr>
          <w:rFonts w:ascii="Verdana" w:eastAsia="Verdana" w:hAnsi="Verdana" w:cs="Verdana"/>
          <w:i/>
          <w:sz w:val="18"/>
          <w:szCs w:val="20"/>
        </w:rPr>
        <w:t>użytkowni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ków w celu uiszczania opłaty za</w:t>
      </w:r>
      <w:r w:rsidR="000879FA" w:rsidRPr="00E82A82">
        <w:rPr>
          <w:rFonts w:ascii="Verdana" w:eastAsia="Verdana" w:hAnsi="Verdana" w:cs="Verdana"/>
          <w:i/>
          <w:sz w:val="18"/>
          <w:szCs w:val="20"/>
        </w:rPr>
        <w:t> 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przejazd państwowymi autostradami płatnymi metodą elektroniczną przy wykorzystaniu</w:t>
      </w:r>
      <w:r w:rsidR="009B619B" w:rsidRPr="00E82A82">
        <w:rPr>
          <w:rFonts w:ascii="Verdana" w:eastAsia="Verdana" w:hAnsi="Verdana" w:cs="Verdana"/>
          <w:i/>
          <w:sz w:val="18"/>
          <w:szCs w:val="20"/>
        </w:rPr>
        <w:t xml:space="preserve"> </w:t>
      </w:r>
      <w:r w:rsidR="00CF6555" w:rsidRPr="00E82A82">
        <w:rPr>
          <w:rFonts w:ascii="Verdana" w:eastAsia="Verdana" w:hAnsi="Verdana" w:cs="Verdana"/>
          <w:i/>
          <w:sz w:val="18"/>
          <w:szCs w:val="20"/>
        </w:rPr>
        <w:t>urządzeni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a</w:t>
      </w:r>
      <w:r w:rsidR="00CF6555" w:rsidRPr="00E82A82">
        <w:rPr>
          <w:rFonts w:ascii="Verdana" w:eastAsia="Verdana" w:hAnsi="Verdana" w:cs="Verdana"/>
          <w:i/>
          <w:sz w:val="18"/>
          <w:szCs w:val="20"/>
        </w:rPr>
        <w:t xml:space="preserve"> </w:t>
      </w:r>
      <w:r w:rsidR="009B619B" w:rsidRPr="00E82A82">
        <w:rPr>
          <w:rFonts w:ascii="Verdana" w:eastAsia="Verdana" w:hAnsi="Verdana" w:cs="Verdana"/>
          <w:i/>
          <w:sz w:val="18"/>
          <w:szCs w:val="20"/>
        </w:rPr>
        <w:t>pokładowe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go</w:t>
      </w:r>
      <w:r w:rsidR="00E82A82" w:rsidRPr="00E82A82">
        <w:rPr>
          <w:rFonts w:ascii="Verdana" w:eastAsia="Verdana" w:hAnsi="Verdana" w:cs="Verdana"/>
          <w:i/>
          <w:sz w:val="18"/>
          <w:szCs w:val="20"/>
        </w:rPr>
        <w:t xml:space="preserve"> lub aplikacji instalowanej na urządzeniu mobilnym</w:t>
      </w:r>
      <w:r w:rsidRPr="00E82A82">
        <w:rPr>
          <w:rFonts w:ascii="Verdana" w:eastAsia="Verdana" w:hAnsi="Verdana" w:cs="Verdana"/>
          <w:i/>
          <w:sz w:val="18"/>
          <w:szCs w:val="20"/>
        </w:rPr>
        <w:t xml:space="preserve">. </w:t>
      </w:r>
      <w:r w:rsidR="00C85539">
        <w:rPr>
          <w:rFonts w:ascii="Verdana" w:eastAsia="Verdana" w:hAnsi="Verdana" w:cs="Verdana"/>
          <w:i/>
          <w:sz w:val="18"/>
          <w:szCs w:val="20"/>
        </w:rPr>
        <w:t>Informacje dotyczące transakcji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 xml:space="preserve"> </w:t>
      </w:r>
      <w:r w:rsidR="00791E6D" w:rsidRPr="00E82A82">
        <w:rPr>
          <w:rFonts w:ascii="Verdana" w:eastAsia="Verdana" w:hAnsi="Verdana" w:cs="Verdana"/>
          <w:i/>
          <w:sz w:val="18"/>
          <w:szCs w:val="20"/>
        </w:rPr>
        <w:t xml:space="preserve">ograniczają się jedynie do </w:t>
      </w:r>
      <w:r w:rsidR="00F76234">
        <w:rPr>
          <w:rFonts w:ascii="Verdana" w:eastAsia="Verdana" w:hAnsi="Verdana" w:cs="Verdana"/>
          <w:i/>
          <w:sz w:val="18"/>
          <w:szCs w:val="20"/>
        </w:rPr>
        <w:t xml:space="preserve">miejsc 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na państwowych autostradach płatnych</w:t>
      </w:r>
      <w:r w:rsidR="00791E6D" w:rsidRPr="00E82A82">
        <w:rPr>
          <w:rFonts w:ascii="Verdana" w:eastAsia="Verdana" w:hAnsi="Verdana" w:cs="Verdana"/>
          <w:i/>
          <w:sz w:val="18"/>
          <w:szCs w:val="20"/>
        </w:rPr>
        <w:t>, gdzie pob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ie</w:t>
      </w:r>
      <w:r w:rsidR="00791E6D" w:rsidRPr="00E82A82">
        <w:rPr>
          <w:rFonts w:ascii="Verdana" w:eastAsia="Verdana" w:hAnsi="Verdana" w:cs="Verdana"/>
          <w:i/>
          <w:sz w:val="18"/>
          <w:szCs w:val="20"/>
        </w:rPr>
        <w:t xml:space="preserve">rana 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 xml:space="preserve">jest </w:t>
      </w:r>
      <w:r w:rsidR="00791E6D" w:rsidRPr="00E82A82">
        <w:rPr>
          <w:rFonts w:ascii="Verdana" w:eastAsia="Verdana" w:hAnsi="Verdana" w:cs="Verdana"/>
          <w:i/>
          <w:sz w:val="18"/>
          <w:szCs w:val="20"/>
        </w:rPr>
        <w:t xml:space="preserve">opłata 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za przejazd metodą</w:t>
      </w:r>
      <w:r w:rsidR="00791E6D" w:rsidRPr="00E82A82">
        <w:rPr>
          <w:rFonts w:ascii="Verdana" w:eastAsia="Verdana" w:hAnsi="Verdana" w:cs="Verdana"/>
          <w:i/>
          <w:sz w:val="18"/>
          <w:szCs w:val="20"/>
        </w:rPr>
        <w:t xml:space="preserve"> elektroniczn</w:t>
      </w:r>
      <w:r w:rsidR="0015746F" w:rsidRPr="00E82A82">
        <w:rPr>
          <w:rFonts w:ascii="Verdana" w:eastAsia="Verdana" w:hAnsi="Verdana" w:cs="Verdana"/>
          <w:i/>
          <w:sz w:val="18"/>
          <w:szCs w:val="20"/>
        </w:rPr>
        <w:t>ą</w:t>
      </w:r>
      <w:r w:rsidR="00791E6D" w:rsidRPr="00E82A82">
        <w:rPr>
          <w:rFonts w:ascii="Verdana" w:eastAsia="Verdana" w:hAnsi="Verdana" w:cs="Verdana"/>
          <w:i/>
          <w:sz w:val="18"/>
          <w:szCs w:val="20"/>
        </w:rPr>
        <w:t>.</w:t>
      </w:r>
      <w:r w:rsidR="00F76234">
        <w:rPr>
          <w:rFonts w:ascii="Verdana" w:eastAsia="Verdana" w:hAnsi="Verdana" w:cs="Verdana"/>
          <w:i/>
          <w:sz w:val="18"/>
          <w:szCs w:val="20"/>
        </w:rPr>
        <w:t xml:space="preserve"> Lista odcinków płatnych dostępna jest na stronie internetowej </w:t>
      </w:r>
      <w:hyperlink r:id="rId9" w:history="1">
        <w:r w:rsidR="00CD2506" w:rsidRPr="002F1FF0">
          <w:rPr>
            <w:rStyle w:val="Hipercze"/>
            <w:rFonts w:ascii="Verdana" w:eastAsia="Verdana" w:hAnsi="Verdana" w:cs="Verdana"/>
            <w:i/>
            <w:sz w:val="18"/>
            <w:szCs w:val="20"/>
          </w:rPr>
          <w:t>https://www.etoll.gov.pl/lekkie/system-e-toll/lista-odcinkow-platnych/</w:t>
        </w:r>
      </w:hyperlink>
      <w:r w:rsidR="00CD2506">
        <w:rPr>
          <w:rFonts w:ascii="Verdana" w:eastAsia="Verdana" w:hAnsi="Verdana" w:cs="Verdana"/>
          <w:i/>
          <w:sz w:val="18"/>
          <w:szCs w:val="20"/>
        </w:rPr>
        <w:t xml:space="preserve">. </w:t>
      </w:r>
    </w:p>
    <w:p w14:paraId="6DA90186" w14:textId="5A6372DB" w:rsidR="00EF0DD5" w:rsidRPr="0043300A" w:rsidRDefault="008C406C" w:rsidP="001C398D">
      <w:pPr>
        <w:pStyle w:val="Akapitzlist"/>
        <w:numPr>
          <w:ilvl w:val="0"/>
          <w:numId w:val="7"/>
        </w:num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 </w:t>
      </w:r>
      <w:r w:rsidR="001C398D" w:rsidRPr="001C398D">
        <w:rPr>
          <w:rFonts w:ascii="Verdana" w:eastAsia="Verdana" w:hAnsi="Verdana" w:cs="Verdana"/>
          <w:color w:val="000000" w:themeColor="text1"/>
          <w:sz w:val="20"/>
          <w:szCs w:val="20"/>
        </w:rPr>
        <w:t>Systemie Poboru Opłaty Elektronicznej KAS</w:t>
      </w:r>
      <w:r w:rsidR="0043300A" w:rsidRPr="00D421C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F7EF7" w:rsidRPr="0043300A">
        <w:rPr>
          <w:rFonts w:ascii="Verdana" w:eastAsia="Verdana" w:hAnsi="Verdana" w:cs="Verdana"/>
          <w:color w:val="000000" w:themeColor="text1"/>
          <w:sz w:val="20"/>
          <w:szCs w:val="20"/>
        </w:rPr>
        <w:t>rejestrowane są jedynie pojazdy</w:t>
      </w:r>
      <w:r w:rsidR="0015746F" w:rsidRPr="004330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samochodowe</w:t>
      </w:r>
      <w:r w:rsidR="00DF7EF7" w:rsidRPr="004330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Przyczepy oraz naczepy </w:t>
      </w:r>
      <w:r w:rsidR="006F0C58" w:rsidRPr="0043300A">
        <w:rPr>
          <w:rFonts w:ascii="Verdana" w:eastAsia="Verdana" w:hAnsi="Verdana" w:cs="Verdana"/>
          <w:color w:val="000000" w:themeColor="text1"/>
          <w:sz w:val="20"/>
          <w:szCs w:val="20"/>
        </w:rPr>
        <w:t>nie są rejestrowane.</w:t>
      </w:r>
    </w:p>
    <w:sectPr w:rsidR="00EF0DD5" w:rsidRPr="0043300A" w:rsidSect="00D941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013B" w14:textId="77777777" w:rsidR="00621222" w:rsidRDefault="00621222" w:rsidP="00CC7C77">
      <w:pPr>
        <w:spacing w:after="0" w:line="240" w:lineRule="auto"/>
      </w:pPr>
      <w:r>
        <w:separator/>
      </w:r>
    </w:p>
  </w:endnote>
  <w:endnote w:type="continuationSeparator" w:id="0">
    <w:p w14:paraId="6B4C77AA" w14:textId="77777777" w:rsidR="00621222" w:rsidRDefault="00621222" w:rsidP="00CC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DDE5D" w14:textId="77777777" w:rsidR="00621222" w:rsidRDefault="00621222" w:rsidP="00CC7C77">
      <w:pPr>
        <w:spacing w:after="0" w:line="240" w:lineRule="auto"/>
      </w:pPr>
      <w:r>
        <w:separator/>
      </w:r>
    </w:p>
  </w:footnote>
  <w:footnote w:type="continuationSeparator" w:id="0">
    <w:p w14:paraId="1BB97A04" w14:textId="77777777" w:rsidR="00621222" w:rsidRDefault="00621222" w:rsidP="00CC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403C7"/>
    <w:multiLevelType w:val="hybridMultilevel"/>
    <w:tmpl w:val="351A6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F77D33"/>
    <w:multiLevelType w:val="hybridMultilevel"/>
    <w:tmpl w:val="D0AE4B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32AC7"/>
    <w:multiLevelType w:val="hybridMultilevel"/>
    <w:tmpl w:val="A4DAC9D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C9935F7"/>
    <w:multiLevelType w:val="hybridMultilevel"/>
    <w:tmpl w:val="1DC4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F1A23"/>
    <w:multiLevelType w:val="hybridMultilevel"/>
    <w:tmpl w:val="AE86D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41AE"/>
    <w:multiLevelType w:val="hybridMultilevel"/>
    <w:tmpl w:val="071C3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03222"/>
    <w:multiLevelType w:val="multilevel"/>
    <w:tmpl w:val="3216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5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854213F"/>
    <w:multiLevelType w:val="hybridMultilevel"/>
    <w:tmpl w:val="3E9C6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F5B5C"/>
    <w:multiLevelType w:val="hybridMultilevel"/>
    <w:tmpl w:val="65804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B46EE"/>
    <w:multiLevelType w:val="hybridMultilevel"/>
    <w:tmpl w:val="61740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012D82"/>
    <w:multiLevelType w:val="hybridMultilevel"/>
    <w:tmpl w:val="1E8C46A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8582355"/>
    <w:multiLevelType w:val="multilevel"/>
    <w:tmpl w:val="3216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5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5"/>
    <w:rsid w:val="00043F2B"/>
    <w:rsid w:val="00051CE9"/>
    <w:rsid w:val="000566BA"/>
    <w:rsid w:val="00065CDB"/>
    <w:rsid w:val="00084AB5"/>
    <w:rsid w:val="000879FA"/>
    <w:rsid w:val="000D19D7"/>
    <w:rsid w:val="00103F71"/>
    <w:rsid w:val="0015746F"/>
    <w:rsid w:val="0016047A"/>
    <w:rsid w:val="001A2067"/>
    <w:rsid w:val="001C398D"/>
    <w:rsid w:val="001C52B8"/>
    <w:rsid w:val="001E0AC0"/>
    <w:rsid w:val="001E382A"/>
    <w:rsid w:val="001F3472"/>
    <w:rsid w:val="001F3DFB"/>
    <w:rsid w:val="002069EF"/>
    <w:rsid w:val="002502CD"/>
    <w:rsid w:val="00257A36"/>
    <w:rsid w:val="0026476D"/>
    <w:rsid w:val="00270B3E"/>
    <w:rsid w:val="00296FCA"/>
    <w:rsid w:val="002B7808"/>
    <w:rsid w:val="002C1EC8"/>
    <w:rsid w:val="002E6118"/>
    <w:rsid w:val="002E78A4"/>
    <w:rsid w:val="00300C9A"/>
    <w:rsid w:val="00302328"/>
    <w:rsid w:val="003204F7"/>
    <w:rsid w:val="0033270C"/>
    <w:rsid w:val="00337DA3"/>
    <w:rsid w:val="003418D1"/>
    <w:rsid w:val="00353D5E"/>
    <w:rsid w:val="003548D2"/>
    <w:rsid w:val="00356872"/>
    <w:rsid w:val="00364CBB"/>
    <w:rsid w:val="00372925"/>
    <w:rsid w:val="00377D5C"/>
    <w:rsid w:val="00380265"/>
    <w:rsid w:val="003F2713"/>
    <w:rsid w:val="0040562E"/>
    <w:rsid w:val="00412E4E"/>
    <w:rsid w:val="00424F3D"/>
    <w:rsid w:val="00432D52"/>
    <w:rsid w:val="0043300A"/>
    <w:rsid w:val="0043696D"/>
    <w:rsid w:val="00447EEA"/>
    <w:rsid w:val="0045472A"/>
    <w:rsid w:val="00470D8D"/>
    <w:rsid w:val="00474E14"/>
    <w:rsid w:val="004B066D"/>
    <w:rsid w:val="004F1CFD"/>
    <w:rsid w:val="00522214"/>
    <w:rsid w:val="00524A9D"/>
    <w:rsid w:val="00552A16"/>
    <w:rsid w:val="00553C5C"/>
    <w:rsid w:val="00576F11"/>
    <w:rsid w:val="005802EC"/>
    <w:rsid w:val="005806E4"/>
    <w:rsid w:val="00585801"/>
    <w:rsid w:val="00586264"/>
    <w:rsid w:val="00587FA3"/>
    <w:rsid w:val="00590A54"/>
    <w:rsid w:val="005A7BFD"/>
    <w:rsid w:val="005C4EFD"/>
    <w:rsid w:val="005C7FD8"/>
    <w:rsid w:val="005D22F4"/>
    <w:rsid w:val="005E1FDB"/>
    <w:rsid w:val="005E68BD"/>
    <w:rsid w:val="00603F15"/>
    <w:rsid w:val="00612BEC"/>
    <w:rsid w:val="00615ED2"/>
    <w:rsid w:val="00621222"/>
    <w:rsid w:val="006343A6"/>
    <w:rsid w:val="00637644"/>
    <w:rsid w:val="00644819"/>
    <w:rsid w:val="006604B2"/>
    <w:rsid w:val="0066483B"/>
    <w:rsid w:val="00667095"/>
    <w:rsid w:val="006705F3"/>
    <w:rsid w:val="0067708F"/>
    <w:rsid w:val="006B08E0"/>
    <w:rsid w:val="006E1BE6"/>
    <w:rsid w:val="006F0C58"/>
    <w:rsid w:val="00717068"/>
    <w:rsid w:val="00736AD8"/>
    <w:rsid w:val="00772A9D"/>
    <w:rsid w:val="00783244"/>
    <w:rsid w:val="00791E6D"/>
    <w:rsid w:val="007A0DFE"/>
    <w:rsid w:val="007B5F22"/>
    <w:rsid w:val="007C2FF2"/>
    <w:rsid w:val="007C3585"/>
    <w:rsid w:val="007D6900"/>
    <w:rsid w:val="007F6018"/>
    <w:rsid w:val="007F7F93"/>
    <w:rsid w:val="00822ADE"/>
    <w:rsid w:val="00826843"/>
    <w:rsid w:val="00834CA8"/>
    <w:rsid w:val="00842C7E"/>
    <w:rsid w:val="008820C0"/>
    <w:rsid w:val="0088539E"/>
    <w:rsid w:val="008A5D67"/>
    <w:rsid w:val="008A78B3"/>
    <w:rsid w:val="008B2DEA"/>
    <w:rsid w:val="008C406C"/>
    <w:rsid w:val="008D4AE3"/>
    <w:rsid w:val="0090075D"/>
    <w:rsid w:val="00905D5B"/>
    <w:rsid w:val="00927CB0"/>
    <w:rsid w:val="0094314E"/>
    <w:rsid w:val="00956DAF"/>
    <w:rsid w:val="009779A3"/>
    <w:rsid w:val="009940C7"/>
    <w:rsid w:val="00997768"/>
    <w:rsid w:val="009B619B"/>
    <w:rsid w:val="009C0827"/>
    <w:rsid w:val="009C1B79"/>
    <w:rsid w:val="009F66FA"/>
    <w:rsid w:val="00A7494A"/>
    <w:rsid w:val="00A754D9"/>
    <w:rsid w:val="00A94130"/>
    <w:rsid w:val="00AB4E84"/>
    <w:rsid w:val="00AF2D15"/>
    <w:rsid w:val="00AF78DB"/>
    <w:rsid w:val="00B00DBB"/>
    <w:rsid w:val="00B01093"/>
    <w:rsid w:val="00B31C52"/>
    <w:rsid w:val="00B50AAB"/>
    <w:rsid w:val="00B81EEF"/>
    <w:rsid w:val="00BA0CAE"/>
    <w:rsid w:val="00BB64F4"/>
    <w:rsid w:val="00BC4C78"/>
    <w:rsid w:val="00BC5329"/>
    <w:rsid w:val="00BC7E02"/>
    <w:rsid w:val="00BD2801"/>
    <w:rsid w:val="00BE3919"/>
    <w:rsid w:val="00BF7DF0"/>
    <w:rsid w:val="00C00C4C"/>
    <w:rsid w:val="00C11C35"/>
    <w:rsid w:val="00C14FBB"/>
    <w:rsid w:val="00C27D3A"/>
    <w:rsid w:val="00C34366"/>
    <w:rsid w:val="00C40E90"/>
    <w:rsid w:val="00C441BB"/>
    <w:rsid w:val="00C7475C"/>
    <w:rsid w:val="00C83A8F"/>
    <w:rsid w:val="00C85539"/>
    <w:rsid w:val="00CA6365"/>
    <w:rsid w:val="00CC7C77"/>
    <w:rsid w:val="00CD1B91"/>
    <w:rsid w:val="00CD2506"/>
    <w:rsid w:val="00CE206E"/>
    <w:rsid w:val="00CF299D"/>
    <w:rsid w:val="00CF6555"/>
    <w:rsid w:val="00D34082"/>
    <w:rsid w:val="00D421C5"/>
    <w:rsid w:val="00D91855"/>
    <w:rsid w:val="00D9418B"/>
    <w:rsid w:val="00DB36B7"/>
    <w:rsid w:val="00DD2541"/>
    <w:rsid w:val="00DF183E"/>
    <w:rsid w:val="00DF52BD"/>
    <w:rsid w:val="00DF7EF7"/>
    <w:rsid w:val="00E01643"/>
    <w:rsid w:val="00E02738"/>
    <w:rsid w:val="00E04F00"/>
    <w:rsid w:val="00E10873"/>
    <w:rsid w:val="00E13357"/>
    <w:rsid w:val="00E458DB"/>
    <w:rsid w:val="00E474C1"/>
    <w:rsid w:val="00E47A80"/>
    <w:rsid w:val="00E57FEF"/>
    <w:rsid w:val="00E6523D"/>
    <w:rsid w:val="00E82A82"/>
    <w:rsid w:val="00E87FFB"/>
    <w:rsid w:val="00E90223"/>
    <w:rsid w:val="00E9743E"/>
    <w:rsid w:val="00EA15C6"/>
    <w:rsid w:val="00EA3016"/>
    <w:rsid w:val="00EA4230"/>
    <w:rsid w:val="00EB7793"/>
    <w:rsid w:val="00EC03A0"/>
    <w:rsid w:val="00ED1208"/>
    <w:rsid w:val="00EF0DD5"/>
    <w:rsid w:val="00EF19A0"/>
    <w:rsid w:val="00F0229F"/>
    <w:rsid w:val="00F071FF"/>
    <w:rsid w:val="00F122A9"/>
    <w:rsid w:val="00F23089"/>
    <w:rsid w:val="00F250BF"/>
    <w:rsid w:val="00F326E9"/>
    <w:rsid w:val="00F327B8"/>
    <w:rsid w:val="00F45AEE"/>
    <w:rsid w:val="00F603CB"/>
    <w:rsid w:val="00F64E52"/>
    <w:rsid w:val="00F76234"/>
    <w:rsid w:val="00F9489E"/>
    <w:rsid w:val="00FD1272"/>
    <w:rsid w:val="00FD4C7C"/>
    <w:rsid w:val="00FF0678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8D99"/>
  <w15:docId w15:val="{40F34557-E975-4169-8DA3-A3CF2D37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CB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C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C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C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A9D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5C4EFD"/>
  </w:style>
  <w:style w:type="character" w:customStyle="1" w:styleId="footnote">
    <w:name w:val="footnote"/>
    <w:basedOn w:val="Domylnaczcionkaakapitu"/>
    <w:rsid w:val="005C4E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ol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toll.gov.pl/lekkie/system-e-toll/lista-odcinkow-plat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BB92-E68B-4EA6-820D-F87D4B67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Chałas Robert</dc:creator>
  <cp:lastModifiedBy>Wróblewski Krzysztof 4</cp:lastModifiedBy>
  <cp:revision>8</cp:revision>
  <cp:lastPrinted>2018-12-11T09:30:00Z</cp:lastPrinted>
  <dcterms:created xsi:type="dcterms:W3CDTF">2020-07-08T05:43:00Z</dcterms:created>
  <dcterms:modified xsi:type="dcterms:W3CDTF">2021-11-23T07:41:00Z</dcterms:modified>
</cp:coreProperties>
</file>