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DBDDFE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6064F">
        <w:rPr>
          <w:rFonts w:ascii="Cambria" w:hAnsi="Cambria" w:cs="Arial"/>
          <w:b/>
          <w:bCs/>
          <w:sz w:val="22"/>
          <w:szCs w:val="22"/>
        </w:rPr>
        <w:t>Lubliniec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B2AFA0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66064F">
        <w:rPr>
          <w:rFonts w:ascii="Cambria" w:hAnsi="Cambria" w:cs="Arial"/>
          <w:b/>
          <w:bCs/>
          <w:sz w:val="22"/>
          <w:szCs w:val="22"/>
        </w:rPr>
        <w:t>Myśliwska 1,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6064F">
        <w:rPr>
          <w:rFonts w:ascii="Cambria" w:hAnsi="Cambria" w:cs="Arial"/>
          <w:b/>
          <w:bCs/>
          <w:sz w:val="22"/>
          <w:szCs w:val="22"/>
        </w:rPr>
        <w:t>42-700 Lubliniec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318B8" w14:textId="6DD7B550" w:rsidR="006A63A5" w:rsidRDefault="008E02D8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E02D8">
        <w:rPr>
          <w:rFonts w:ascii="Cambria" w:hAnsi="Cambria" w:cs="Arial"/>
          <w:bCs/>
          <w:sz w:val="22"/>
          <w:szCs w:val="22"/>
        </w:rPr>
        <w:t>Odpowiadając na zaproszenie do złożenia ofert ostatecz</w:t>
      </w:r>
      <w:r>
        <w:rPr>
          <w:rFonts w:ascii="Cambria" w:hAnsi="Cambria" w:cs="Arial"/>
          <w:bCs/>
          <w:sz w:val="22"/>
          <w:szCs w:val="22"/>
        </w:rPr>
        <w:t>ny</w:t>
      </w:r>
      <w:r w:rsidRPr="008E02D8">
        <w:rPr>
          <w:rFonts w:ascii="Cambria" w:hAnsi="Cambria" w:cs="Arial"/>
          <w:bCs/>
          <w:sz w:val="22"/>
          <w:szCs w:val="22"/>
        </w:rPr>
        <w:t>ch w postępowaniu prowadzonym w trybie negocjacji z ogłoszeniem na „Wykonywanie usług z zakresu gospodarki leśnej na terenie Nadleśnictwa Lubliniec w roku 2022''  składamy niniejszym ofertę  i oferujemy następujące ceny jednostkowe za usługi wchodzące w skład tego zamówienia:</w:t>
      </w: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AD294" w14:textId="77777777" w:rsidR="000D4EA0" w:rsidRDefault="000D4EA0">
      <w:r>
        <w:separator/>
      </w:r>
    </w:p>
  </w:endnote>
  <w:endnote w:type="continuationSeparator" w:id="0">
    <w:p w14:paraId="41792D66" w14:textId="77777777" w:rsidR="000D4EA0" w:rsidRDefault="000D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4D0D8" w14:textId="77777777" w:rsidR="000D4EA0" w:rsidRDefault="000D4EA0">
      <w:r>
        <w:separator/>
      </w:r>
    </w:p>
  </w:footnote>
  <w:footnote w:type="continuationSeparator" w:id="0">
    <w:p w14:paraId="07C4C151" w14:textId="77777777" w:rsidR="000D4EA0" w:rsidRDefault="000D4EA0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76634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894020">
    <w:abstractNumId w:val="5"/>
    <w:lvlOverride w:ilvl="0">
      <w:startOverride w:val="1"/>
    </w:lvlOverride>
  </w:num>
  <w:num w:numId="3" w16cid:durableId="771626301">
    <w:abstractNumId w:val="2"/>
    <w:lvlOverride w:ilvl="0">
      <w:startOverride w:val="1"/>
    </w:lvlOverride>
  </w:num>
  <w:num w:numId="4" w16cid:durableId="622537548">
    <w:abstractNumId w:val="1"/>
    <w:lvlOverride w:ilvl="0">
      <w:startOverride w:val="1"/>
    </w:lvlOverride>
  </w:num>
  <w:num w:numId="5" w16cid:durableId="932590795">
    <w:abstractNumId w:val="3"/>
  </w:num>
  <w:num w:numId="6" w16cid:durableId="1702129504">
    <w:abstractNumId w:val="4"/>
  </w:num>
  <w:num w:numId="7" w16cid:durableId="163632647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EA0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8A6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1A9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30FC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06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1931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2D8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9AA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53B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44F1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1142</Words>
  <Characters>6854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15</cp:revision>
  <cp:lastPrinted>2017-05-23T10:32:00Z</cp:lastPrinted>
  <dcterms:created xsi:type="dcterms:W3CDTF">2021-09-08T07:23:00Z</dcterms:created>
  <dcterms:modified xsi:type="dcterms:W3CDTF">2022-05-04T18:45:00Z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