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5B33" w14:textId="77777777" w:rsidR="00F94633" w:rsidRPr="007F46C8" w:rsidRDefault="00F94633" w:rsidP="00F9463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7F46C8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E459DC1" w14:textId="3BD87812" w:rsidR="00907AD3" w:rsidRDefault="00907AD3" w:rsidP="00F9463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>Przewodniczący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A8EAD4D" w14:textId="399DD282" w:rsidR="00091663" w:rsidRDefault="00091663" w:rsidP="00F94633">
      <w:pPr>
        <w:tabs>
          <w:tab w:val="left" w:pos="11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Warszawa,</w:t>
      </w:r>
      <w:r w:rsidR="00AB6438">
        <w:rPr>
          <w:rFonts w:ascii="Times New Roman" w:hAnsi="Times New Roman"/>
          <w:sz w:val="24"/>
          <w:szCs w:val="24"/>
        </w:rPr>
        <w:t xml:space="preserve">  </w:t>
      </w:r>
      <w:r w:rsidR="003E4C71">
        <w:rPr>
          <w:rFonts w:ascii="Times New Roman" w:hAnsi="Times New Roman"/>
          <w:sz w:val="24"/>
          <w:szCs w:val="24"/>
        </w:rPr>
        <w:t xml:space="preserve"> </w:t>
      </w:r>
      <w:r w:rsidR="00F94633">
        <w:rPr>
          <w:rFonts w:ascii="Times New Roman" w:hAnsi="Times New Roman"/>
          <w:sz w:val="24"/>
          <w:szCs w:val="24"/>
        </w:rPr>
        <w:t>30</w:t>
      </w:r>
      <w:r w:rsidR="00AB6438">
        <w:rPr>
          <w:rFonts w:ascii="Times New Roman" w:hAnsi="Times New Roman"/>
          <w:sz w:val="24"/>
          <w:szCs w:val="24"/>
        </w:rPr>
        <w:t xml:space="preserve"> </w:t>
      </w:r>
      <w:r w:rsidR="00767F09">
        <w:rPr>
          <w:rFonts w:ascii="Times New Roman" w:hAnsi="Times New Roman"/>
          <w:sz w:val="24"/>
          <w:szCs w:val="24"/>
        </w:rPr>
        <w:t xml:space="preserve"> </w:t>
      </w:r>
      <w:r w:rsidR="00C51517">
        <w:rPr>
          <w:rFonts w:ascii="Times New Roman" w:hAnsi="Times New Roman"/>
          <w:sz w:val="24"/>
          <w:szCs w:val="24"/>
        </w:rPr>
        <w:t xml:space="preserve">listopada </w:t>
      </w:r>
      <w:r>
        <w:rPr>
          <w:rFonts w:ascii="Times New Roman" w:hAnsi="Times New Roman"/>
          <w:sz w:val="24"/>
          <w:szCs w:val="24"/>
        </w:rPr>
        <w:t>20</w:t>
      </w:r>
      <w:r w:rsidR="00F96F3C">
        <w:rPr>
          <w:rFonts w:ascii="Times New Roman" w:hAnsi="Times New Roman"/>
          <w:sz w:val="24"/>
          <w:szCs w:val="24"/>
        </w:rPr>
        <w:t>2</w:t>
      </w:r>
      <w:r w:rsidR="002300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</w:t>
      </w:r>
      <w:r w:rsidR="00AB6438"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9B1BC4" w14:textId="703E1051" w:rsidR="00091663" w:rsidRDefault="00B43CA3" w:rsidP="00F946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Sygn. </w:t>
      </w:r>
      <w:r w:rsidR="00E03F1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kt KR II R </w:t>
      </w:r>
      <w:r w:rsidR="00127438">
        <w:rPr>
          <w:rFonts w:ascii="Times New Roman" w:hAnsi="Times New Roman"/>
          <w:b/>
          <w:sz w:val="24"/>
          <w:szCs w:val="24"/>
        </w:rPr>
        <w:t>2</w:t>
      </w:r>
      <w:r w:rsidR="00C51517">
        <w:rPr>
          <w:rFonts w:ascii="Times New Roman" w:hAnsi="Times New Roman"/>
          <w:b/>
          <w:sz w:val="24"/>
          <w:szCs w:val="24"/>
        </w:rPr>
        <w:t>1</w:t>
      </w:r>
      <w:r w:rsidR="002A3082">
        <w:rPr>
          <w:rFonts w:ascii="Times New Roman" w:hAnsi="Times New Roman"/>
          <w:b/>
          <w:sz w:val="24"/>
          <w:szCs w:val="24"/>
        </w:rPr>
        <w:t>/</w:t>
      </w:r>
      <w:r w:rsidR="00FC631F">
        <w:rPr>
          <w:rFonts w:ascii="Times New Roman" w:hAnsi="Times New Roman"/>
          <w:b/>
          <w:sz w:val="24"/>
          <w:szCs w:val="24"/>
        </w:rPr>
        <w:t>2</w:t>
      </w:r>
      <w:r w:rsidR="00D91C14">
        <w:rPr>
          <w:rFonts w:ascii="Times New Roman" w:hAnsi="Times New Roman"/>
          <w:b/>
          <w:sz w:val="24"/>
          <w:szCs w:val="24"/>
        </w:rPr>
        <w:t>1</w:t>
      </w:r>
    </w:p>
    <w:p w14:paraId="4F852244" w14:textId="1AABF7FC" w:rsidR="002A3082" w:rsidRPr="000E5DCE" w:rsidRDefault="00B43CA3" w:rsidP="00F946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DPA-II.9130.</w:t>
      </w:r>
      <w:r w:rsidR="00127438">
        <w:rPr>
          <w:rFonts w:ascii="Times New Roman" w:hAnsi="Times New Roman"/>
          <w:b/>
          <w:sz w:val="24"/>
          <w:szCs w:val="24"/>
        </w:rPr>
        <w:t>10</w:t>
      </w:r>
      <w:r w:rsidR="002A3082">
        <w:rPr>
          <w:rFonts w:ascii="Times New Roman" w:hAnsi="Times New Roman"/>
          <w:b/>
          <w:sz w:val="24"/>
          <w:szCs w:val="24"/>
        </w:rPr>
        <w:t>.2</w:t>
      </w:r>
      <w:r w:rsidR="00D358FC">
        <w:rPr>
          <w:rFonts w:ascii="Times New Roman" w:hAnsi="Times New Roman"/>
          <w:b/>
          <w:sz w:val="24"/>
          <w:szCs w:val="24"/>
        </w:rPr>
        <w:t>02</w:t>
      </w:r>
      <w:r w:rsidR="00D91C14">
        <w:rPr>
          <w:rFonts w:ascii="Times New Roman" w:hAnsi="Times New Roman"/>
          <w:b/>
          <w:sz w:val="24"/>
          <w:szCs w:val="24"/>
        </w:rPr>
        <w:t>1</w:t>
      </w:r>
    </w:p>
    <w:p w14:paraId="4180727B" w14:textId="2CEEF149" w:rsidR="000E5DCE" w:rsidRPr="000E5DCE" w:rsidRDefault="007A6221" w:rsidP="00F9463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IK</w:t>
      </w:r>
      <w:r w:rsidR="00686C09">
        <w:rPr>
          <w:rFonts w:ascii="Times New Roman" w:hAnsi="Times New Roman"/>
          <w:b/>
          <w:sz w:val="24"/>
          <w:szCs w:val="24"/>
        </w:rPr>
        <w:t>:</w:t>
      </w:r>
      <w:r w:rsidR="00F94633">
        <w:rPr>
          <w:rFonts w:ascii="Times New Roman" w:hAnsi="Times New Roman"/>
          <w:b/>
          <w:sz w:val="24"/>
          <w:szCs w:val="24"/>
        </w:rPr>
        <w:t>2733005</w:t>
      </w:r>
      <w:r w:rsidR="008B3401">
        <w:rPr>
          <w:rFonts w:ascii="Times New Roman" w:hAnsi="Times New Roman"/>
          <w:b/>
          <w:sz w:val="24"/>
          <w:szCs w:val="24"/>
        </w:rPr>
        <w:tab/>
      </w:r>
      <w:r w:rsidR="00332300">
        <w:rPr>
          <w:rFonts w:ascii="Times New Roman" w:hAnsi="Times New Roman"/>
          <w:b/>
          <w:sz w:val="24"/>
          <w:szCs w:val="24"/>
        </w:rPr>
        <w:tab/>
      </w:r>
      <w:r w:rsidR="00332300">
        <w:rPr>
          <w:rFonts w:ascii="Times New Roman" w:hAnsi="Times New Roman"/>
          <w:b/>
          <w:sz w:val="24"/>
          <w:szCs w:val="24"/>
        </w:rPr>
        <w:tab/>
      </w:r>
      <w:r w:rsidR="00332300">
        <w:rPr>
          <w:rFonts w:ascii="Times New Roman" w:hAnsi="Times New Roman"/>
          <w:b/>
          <w:sz w:val="24"/>
          <w:szCs w:val="24"/>
        </w:rPr>
        <w:tab/>
      </w:r>
      <w:r w:rsidR="00B801FA">
        <w:rPr>
          <w:rFonts w:ascii="Times New Roman" w:hAnsi="Times New Roman"/>
          <w:b/>
          <w:sz w:val="24"/>
          <w:szCs w:val="24"/>
        </w:rPr>
        <w:tab/>
      </w:r>
      <w:r w:rsidR="00B801FA">
        <w:rPr>
          <w:rFonts w:ascii="Times New Roman" w:hAnsi="Times New Roman"/>
          <w:b/>
          <w:sz w:val="24"/>
          <w:szCs w:val="24"/>
        </w:rPr>
        <w:tab/>
      </w:r>
      <w:r w:rsidR="00B801FA">
        <w:rPr>
          <w:rFonts w:ascii="Times New Roman" w:hAnsi="Times New Roman"/>
          <w:b/>
          <w:sz w:val="24"/>
          <w:szCs w:val="24"/>
        </w:rPr>
        <w:tab/>
      </w:r>
      <w:r w:rsidR="00A434A0">
        <w:rPr>
          <w:rFonts w:ascii="Times New Roman" w:hAnsi="Times New Roman"/>
          <w:b/>
          <w:sz w:val="24"/>
          <w:szCs w:val="24"/>
        </w:rPr>
        <w:tab/>
      </w:r>
      <w:r w:rsidR="00A434A0">
        <w:rPr>
          <w:rFonts w:ascii="Times New Roman" w:hAnsi="Times New Roman"/>
          <w:b/>
          <w:sz w:val="24"/>
          <w:szCs w:val="24"/>
        </w:rPr>
        <w:tab/>
      </w:r>
      <w:r w:rsidR="00A434A0">
        <w:rPr>
          <w:rFonts w:ascii="Times New Roman" w:hAnsi="Times New Roman"/>
          <w:b/>
          <w:sz w:val="24"/>
          <w:szCs w:val="24"/>
        </w:rPr>
        <w:tab/>
      </w:r>
      <w:r w:rsidR="008B3401">
        <w:rPr>
          <w:rFonts w:ascii="Times New Roman" w:hAnsi="Times New Roman"/>
          <w:b/>
          <w:sz w:val="24"/>
          <w:szCs w:val="24"/>
        </w:rPr>
        <w:tab/>
      </w:r>
      <w:r w:rsidR="008B3401">
        <w:rPr>
          <w:rFonts w:ascii="Times New Roman" w:hAnsi="Times New Roman"/>
          <w:b/>
          <w:sz w:val="24"/>
          <w:szCs w:val="24"/>
        </w:rPr>
        <w:tab/>
      </w:r>
      <w:r w:rsidR="00581711">
        <w:rPr>
          <w:rFonts w:ascii="Times New Roman" w:hAnsi="Times New Roman"/>
          <w:b/>
          <w:sz w:val="24"/>
          <w:szCs w:val="24"/>
        </w:rPr>
        <w:tab/>
      </w:r>
      <w:r w:rsidR="00C8212B">
        <w:rPr>
          <w:rFonts w:ascii="Times New Roman" w:hAnsi="Times New Roman"/>
          <w:b/>
          <w:sz w:val="24"/>
          <w:szCs w:val="24"/>
        </w:rPr>
        <w:tab/>
      </w:r>
    </w:p>
    <w:p w14:paraId="77B4A21C" w14:textId="77777777" w:rsidR="00125563" w:rsidRDefault="00125563" w:rsidP="00F946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BC0CAC" w14:textId="77777777" w:rsidR="00E036EF" w:rsidRPr="00BB64FB" w:rsidRDefault="00E036EF" w:rsidP="00F94633">
      <w:pPr>
        <w:suppressAutoHyphens w:val="0"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B64FB">
        <w:rPr>
          <w:rFonts w:ascii="Times New Roman" w:eastAsia="Calibri" w:hAnsi="Times New Roman"/>
          <w:b/>
          <w:sz w:val="24"/>
          <w:szCs w:val="24"/>
          <w:lang w:eastAsia="en-US"/>
        </w:rPr>
        <w:t>ZAWIADOMIENIE</w:t>
      </w:r>
    </w:p>
    <w:p w14:paraId="343F101B" w14:textId="77777777" w:rsidR="00BB64FB" w:rsidRDefault="00BB64FB" w:rsidP="00F94633">
      <w:pPr>
        <w:suppressAutoHyphens w:val="0"/>
        <w:spacing w:after="0" w:line="36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pl-PL"/>
        </w:rPr>
        <w:t>o możliwości wypowiedzenia się</w:t>
      </w:r>
    </w:p>
    <w:p w14:paraId="7259ABAE" w14:textId="77777777" w:rsidR="00E036EF" w:rsidRDefault="00E036EF" w:rsidP="00F94633">
      <w:pPr>
        <w:suppressAutoHyphens w:val="0"/>
        <w:spacing w:after="0" w:line="36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pl-PL"/>
        </w:rPr>
      </w:pPr>
      <w:r w:rsidRPr="00BB64FB">
        <w:rPr>
          <w:rFonts w:ascii="Times New Roman" w:eastAsia="Calibri" w:hAnsi="Times New Roman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751C242D" w14:textId="77777777" w:rsidR="00BB64FB" w:rsidRPr="00BB64FB" w:rsidRDefault="00BB64FB" w:rsidP="00F94633">
      <w:pPr>
        <w:suppressAutoHyphens w:val="0"/>
        <w:spacing w:after="0" w:line="36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pl-PL"/>
        </w:rPr>
      </w:pPr>
    </w:p>
    <w:p w14:paraId="53A4B6D3" w14:textId="77777777" w:rsidR="00E036EF" w:rsidRPr="00BB64FB" w:rsidRDefault="00E036EF" w:rsidP="00F94633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820CAE8" w14:textId="07EB3803" w:rsidR="00E036EF" w:rsidRPr="00253AC6" w:rsidRDefault="00E036EF" w:rsidP="00F9463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B64FB">
        <w:rPr>
          <w:rFonts w:ascii="Times New Roman" w:eastAsia="Calibri" w:hAnsi="Times New Roman"/>
          <w:sz w:val="24"/>
          <w:szCs w:val="24"/>
          <w:lang w:eastAsia="en-US"/>
        </w:rPr>
        <w:t>Na podstawie art. 10 § 1 us</w:t>
      </w:r>
      <w:r w:rsidR="00BB64FB">
        <w:rPr>
          <w:rFonts w:ascii="Times New Roman" w:eastAsia="Calibri" w:hAnsi="Times New Roman"/>
          <w:sz w:val="24"/>
          <w:szCs w:val="24"/>
          <w:lang w:eastAsia="en-US"/>
        </w:rPr>
        <w:t>tawy z dnia 14 czerwca 1960 r.</w:t>
      </w:r>
      <w:r w:rsidRPr="00BB64FB">
        <w:rPr>
          <w:rFonts w:ascii="Times New Roman" w:eastAsia="Calibri" w:hAnsi="Times New Roman"/>
          <w:sz w:val="24"/>
          <w:szCs w:val="24"/>
          <w:lang w:eastAsia="en-US"/>
        </w:rPr>
        <w:t xml:space="preserve"> Kodeks postępowania</w:t>
      </w:r>
      <w:r w:rsidR="002A3082">
        <w:rPr>
          <w:rFonts w:ascii="Times New Roman" w:eastAsia="Calibri" w:hAnsi="Times New Roman"/>
          <w:sz w:val="24"/>
          <w:szCs w:val="24"/>
          <w:lang w:eastAsia="en-US"/>
        </w:rPr>
        <w:t xml:space="preserve"> administracyjnego (Dz.U. z 20</w:t>
      </w:r>
      <w:r w:rsidR="00F96F3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70577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A3082">
        <w:rPr>
          <w:rFonts w:ascii="Times New Roman" w:eastAsia="Calibri" w:hAnsi="Times New Roman"/>
          <w:sz w:val="24"/>
          <w:szCs w:val="24"/>
          <w:lang w:eastAsia="en-US"/>
        </w:rPr>
        <w:t xml:space="preserve"> r. poz. </w:t>
      </w:r>
      <w:r w:rsidR="00705771">
        <w:rPr>
          <w:rFonts w:ascii="Times New Roman" w:eastAsia="Calibri" w:hAnsi="Times New Roman"/>
          <w:sz w:val="24"/>
          <w:szCs w:val="24"/>
          <w:lang w:eastAsia="en-US"/>
        </w:rPr>
        <w:t>735</w:t>
      </w:r>
      <w:r w:rsidRPr="00BB64FB">
        <w:rPr>
          <w:rFonts w:ascii="Times New Roman" w:eastAsia="Calibri" w:hAnsi="Times New Roman"/>
          <w:sz w:val="24"/>
          <w:szCs w:val="24"/>
          <w:lang w:eastAsia="en-US"/>
        </w:rPr>
        <w:t>) oraz art. 38 ust. 1 ustawy z 9</w:t>
      </w:r>
      <w:r w:rsidR="003B32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64FB">
        <w:rPr>
          <w:rFonts w:ascii="Times New Roman" w:eastAsia="Calibri" w:hAnsi="Times New Roman"/>
          <w:sz w:val="24"/>
          <w:szCs w:val="24"/>
          <w:lang w:eastAsia="en-US"/>
        </w:rPr>
        <w:t>marca 2017 r.</w:t>
      </w:r>
      <w:r w:rsidRPr="00BB64FB">
        <w:rPr>
          <w:rFonts w:ascii="Times New Roman" w:hAnsi="Times New Roman"/>
          <w:bCs/>
          <w:sz w:val="24"/>
          <w:szCs w:val="24"/>
        </w:rPr>
        <w:t xml:space="preserve"> </w:t>
      </w:r>
      <w:r w:rsidR="002A3082">
        <w:rPr>
          <w:rFonts w:ascii="Times New Roman" w:hAnsi="Times New Roman"/>
          <w:bCs/>
          <w:sz w:val="24"/>
          <w:szCs w:val="24"/>
        </w:rPr>
        <w:br/>
      </w:r>
      <w:r w:rsidRPr="00BB64FB">
        <w:rPr>
          <w:rFonts w:ascii="Times New Roman" w:hAnsi="Times New Roman"/>
          <w:bCs/>
          <w:sz w:val="24"/>
          <w:szCs w:val="24"/>
        </w:rPr>
        <w:t xml:space="preserve">o szczególnych zasadach usuwania skutków prawnych decyzji reprywatyzacyjnych dotyczących nieruchomości warszawskich, </w:t>
      </w:r>
      <w:r w:rsidR="00933218">
        <w:rPr>
          <w:rFonts w:ascii="Times New Roman" w:hAnsi="Times New Roman"/>
          <w:bCs/>
          <w:sz w:val="24"/>
          <w:szCs w:val="24"/>
        </w:rPr>
        <w:t>w</w:t>
      </w:r>
      <w:r w:rsidRPr="00BB64FB">
        <w:rPr>
          <w:rFonts w:ascii="Times New Roman" w:hAnsi="Times New Roman"/>
          <w:bCs/>
          <w:sz w:val="24"/>
          <w:szCs w:val="24"/>
        </w:rPr>
        <w:t>y</w:t>
      </w:r>
      <w:r w:rsidR="00062ECF">
        <w:rPr>
          <w:rFonts w:ascii="Times New Roman" w:hAnsi="Times New Roman"/>
          <w:bCs/>
          <w:sz w:val="24"/>
          <w:szCs w:val="24"/>
        </w:rPr>
        <w:t>danych z naruszeniem prawa (</w:t>
      </w:r>
      <w:r w:rsidR="00230023" w:rsidRPr="00253AC6">
        <w:rPr>
          <w:rFonts w:ascii="Times New Roman" w:hAnsi="Times New Roman"/>
          <w:sz w:val="24"/>
          <w:szCs w:val="24"/>
        </w:rPr>
        <w:t>Dz.U. z 20</w:t>
      </w:r>
      <w:r w:rsidR="00610A5E" w:rsidRPr="00253AC6">
        <w:rPr>
          <w:rFonts w:ascii="Times New Roman" w:hAnsi="Times New Roman"/>
          <w:sz w:val="24"/>
          <w:szCs w:val="24"/>
        </w:rPr>
        <w:t>21</w:t>
      </w:r>
      <w:r w:rsidR="00230023" w:rsidRPr="00253AC6">
        <w:rPr>
          <w:rFonts w:ascii="Times New Roman" w:hAnsi="Times New Roman"/>
          <w:sz w:val="24"/>
          <w:szCs w:val="24"/>
        </w:rPr>
        <w:t xml:space="preserve"> r. poz. </w:t>
      </w:r>
      <w:r w:rsidR="00610A5E" w:rsidRPr="00253AC6">
        <w:rPr>
          <w:rFonts w:ascii="Times New Roman" w:hAnsi="Times New Roman"/>
          <w:sz w:val="24"/>
          <w:szCs w:val="24"/>
        </w:rPr>
        <w:t>795</w:t>
      </w:r>
      <w:r w:rsidRPr="00253AC6">
        <w:rPr>
          <w:rFonts w:ascii="Times New Roman" w:hAnsi="Times New Roman"/>
          <w:bCs/>
          <w:sz w:val="24"/>
          <w:szCs w:val="24"/>
        </w:rPr>
        <w:t>)</w:t>
      </w:r>
      <w:r w:rsidR="00253AC6" w:rsidRPr="00253AC6">
        <w:rPr>
          <w:rFonts w:ascii="Times New Roman" w:hAnsi="Times New Roman"/>
          <w:bCs/>
          <w:sz w:val="24"/>
          <w:szCs w:val="24"/>
        </w:rPr>
        <w:t>,</w:t>
      </w:r>
    </w:p>
    <w:p w14:paraId="0D14FF39" w14:textId="77777777" w:rsidR="00E036EF" w:rsidRPr="00253AC6" w:rsidRDefault="00E036EF" w:rsidP="00F94633">
      <w:pPr>
        <w:suppressAutoHyphens w:val="0"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53AC6">
        <w:rPr>
          <w:rFonts w:ascii="Times New Roman" w:eastAsia="Calibri" w:hAnsi="Times New Roman"/>
          <w:b/>
          <w:sz w:val="24"/>
          <w:szCs w:val="24"/>
          <w:lang w:eastAsia="en-US"/>
        </w:rPr>
        <w:t>zawiadamiam</w:t>
      </w:r>
    </w:p>
    <w:p w14:paraId="798FF87B" w14:textId="77777777" w:rsidR="00E036EF" w:rsidRPr="00BB64FB" w:rsidRDefault="00E036EF" w:rsidP="00F94633">
      <w:pPr>
        <w:suppressAutoHyphens w:val="0"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33C9187" w14:textId="3046CD11" w:rsidR="008C3A0E" w:rsidRPr="00AB6438" w:rsidRDefault="00E036EF" w:rsidP="00F94633">
      <w:pPr>
        <w:spacing w:after="0" w:line="360" w:lineRule="auto"/>
      </w:pPr>
      <w:r w:rsidRPr="00BB64FB">
        <w:rPr>
          <w:rFonts w:ascii="Times New Roman" w:eastAsia="Calibri" w:hAnsi="Times New Roman"/>
          <w:sz w:val="24"/>
          <w:szCs w:val="24"/>
          <w:lang w:eastAsia="en-US"/>
        </w:rPr>
        <w:t xml:space="preserve">o zakończeniu postępowania rozpoznawczego w </w:t>
      </w:r>
      <w:r w:rsidR="00D358FC">
        <w:rPr>
          <w:rFonts w:ascii="Times New Roman" w:eastAsia="Calibri" w:hAnsi="Times New Roman"/>
          <w:sz w:val="24"/>
          <w:szCs w:val="24"/>
          <w:lang w:eastAsia="en-US"/>
        </w:rPr>
        <w:t xml:space="preserve">sprawie </w:t>
      </w:r>
      <w:r w:rsidR="00AB6438" w:rsidRPr="00AB6438">
        <w:rPr>
          <w:rFonts w:ascii="Times New Roman" w:eastAsia="Calibri" w:hAnsi="Times New Roman"/>
          <w:sz w:val="24"/>
          <w:szCs w:val="24"/>
          <w:lang w:eastAsia="en-US"/>
        </w:rPr>
        <w:t>decyzji Prezydenta m.st. Warszawy z</w:t>
      </w:r>
      <w:r w:rsidR="00D358F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B6438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127438">
        <w:rPr>
          <w:rFonts w:ascii="Times New Roman" w:eastAsia="Calibri" w:hAnsi="Times New Roman"/>
          <w:sz w:val="24"/>
          <w:szCs w:val="24"/>
          <w:lang w:eastAsia="en-US"/>
        </w:rPr>
        <w:t>9 października</w:t>
      </w:r>
      <w:r w:rsidR="00493F3C">
        <w:rPr>
          <w:rFonts w:ascii="Times New Roman" w:eastAsia="Calibri" w:hAnsi="Times New Roman"/>
          <w:sz w:val="24"/>
          <w:szCs w:val="24"/>
          <w:lang w:eastAsia="en-US"/>
        </w:rPr>
        <w:t xml:space="preserve"> 201</w:t>
      </w:r>
      <w:r w:rsidR="00D91C14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493F3C">
        <w:rPr>
          <w:rFonts w:ascii="Times New Roman" w:eastAsia="Calibri" w:hAnsi="Times New Roman"/>
          <w:sz w:val="24"/>
          <w:szCs w:val="24"/>
          <w:lang w:eastAsia="en-US"/>
        </w:rPr>
        <w:t xml:space="preserve"> roku nr </w:t>
      </w:r>
      <w:r w:rsidR="00127438">
        <w:rPr>
          <w:rFonts w:ascii="Times New Roman" w:eastAsia="Calibri" w:hAnsi="Times New Roman"/>
          <w:sz w:val="24"/>
          <w:szCs w:val="24"/>
          <w:lang w:eastAsia="en-US"/>
        </w:rPr>
        <w:t>485</w:t>
      </w:r>
      <w:r w:rsidR="002A3082">
        <w:rPr>
          <w:rFonts w:ascii="Times New Roman" w:eastAsia="Calibri" w:hAnsi="Times New Roman"/>
          <w:sz w:val="24"/>
          <w:szCs w:val="24"/>
          <w:lang w:eastAsia="en-US"/>
        </w:rPr>
        <w:t>/GK/DW/201</w:t>
      </w:r>
      <w:r w:rsidR="003E4C71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D358FC">
        <w:rPr>
          <w:rFonts w:ascii="Times New Roman" w:eastAsia="Calibri" w:hAnsi="Times New Roman"/>
          <w:sz w:val="24"/>
          <w:szCs w:val="24"/>
          <w:lang w:eastAsia="en-US"/>
        </w:rPr>
        <w:t xml:space="preserve"> dot. ustalenia i wypłaty odszkodowania za część nieruchomości położonej w Warszawie przy ul. </w:t>
      </w:r>
      <w:r w:rsidR="00FC631F">
        <w:rPr>
          <w:rFonts w:ascii="Times New Roman" w:eastAsia="Calibri" w:hAnsi="Times New Roman"/>
          <w:sz w:val="24"/>
          <w:szCs w:val="24"/>
          <w:lang w:eastAsia="en-US"/>
        </w:rPr>
        <w:t xml:space="preserve">Wolskiej </w:t>
      </w:r>
      <w:r w:rsidR="00D91C14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127438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C631F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D358F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5A7B1D8" w14:textId="179EA695" w:rsidR="00E036EF" w:rsidRPr="00BB64FB" w:rsidRDefault="00E036EF" w:rsidP="00F94633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B64FB">
        <w:rPr>
          <w:rFonts w:ascii="Times New Roman" w:eastAsia="Calibri" w:hAnsi="Times New Roman"/>
          <w:sz w:val="24"/>
          <w:szCs w:val="24"/>
          <w:lang w:eastAsia="en-US"/>
        </w:rPr>
        <w:t xml:space="preserve">Informuję, że w terminie </w:t>
      </w:r>
      <w:r w:rsidR="001478B8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BB64FB">
        <w:rPr>
          <w:rFonts w:ascii="Times New Roman" w:eastAsia="Calibri" w:hAnsi="Times New Roman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056789B3" w14:textId="0F4A16D5" w:rsidR="00533D2B" w:rsidRPr="00BB64FB" w:rsidRDefault="00332300" w:rsidP="00F94633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</w:t>
      </w:r>
      <w:r w:rsidR="003E4C71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Komisji</w:t>
      </w:r>
    </w:p>
    <w:p w14:paraId="3E72E725" w14:textId="36C75E91" w:rsidR="006D7EA0" w:rsidRPr="00BB64FB" w:rsidRDefault="00332300" w:rsidP="00F94633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E4C71">
        <w:rPr>
          <w:rFonts w:ascii="Times New Roman" w:hAnsi="Times New Roman"/>
          <w:b/>
          <w:sz w:val="24"/>
          <w:szCs w:val="24"/>
        </w:rPr>
        <w:t xml:space="preserve">Sebastian Kaleta </w:t>
      </w:r>
    </w:p>
    <w:sectPr w:rsidR="006D7EA0" w:rsidRPr="00BB64F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ECCD" w14:textId="77777777" w:rsidR="00547931" w:rsidRDefault="00547931">
      <w:pPr>
        <w:spacing w:after="0" w:line="240" w:lineRule="auto"/>
      </w:pPr>
      <w:r>
        <w:separator/>
      </w:r>
    </w:p>
  </w:endnote>
  <w:endnote w:type="continuationSeparator" w:id="0">
    <w:p w14:paraId="05E3D0B6" w14:textId="77777777" w:rsidR="00547931" w:rsidRDefault="0054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FBE6" w14:textId="77777777" w:rsidR="00547931" w:rsidRDefault="00547931">
      <w:pPr>
        <w:spacing w:after="0" w:line="240" w:lineRule="auto"/>
      </w:pPr>
      <w:r>
        <w:separator/>
      </w:r>
    </w:p>
  </w:footnote>
  <w:footnote w:type="continuationSeparator" w:id="0">
    <w:p w14:paraId="53FF9893" w14:textId="77777777" w:rsidR="00547931" w:rsidRDefault="0054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7301255A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27438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2A75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C6F2D"/>
    <w:rsid w:val="002C738D"/>
    <w:rsid w:val="002E261D"/>
    <w:rsid w:val="002E5FC7"/>
    <w:rsid w:val="002F3DF6"/>
    <w:rsid w:val="00307DAE"/>
    <w:rsid w:val="00332300"/>
    <w:rsid w:val="0034200D"/>
    <w:rsid w:val="00350E0D"/>
    <w:rsid w:val="00352896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40DD"/>
    <w:rsid w:val="004328A6"/>
    <w:rsid w:val="004361A9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21408"/>
    <w:rsid w:val="005228BB"/>
    <w:rsid w:val="00523CE0"/>
    <w:rsid w:val="005252F6"/>
    <w:rsid w:val="00526158"/>
    <w:rsid w:val="00533D2B"/>
    <w:rsid w:val="005350E2"/>
    <w:rsid w:val="00546B62"/>
    <w:rsid w:val="00547931"/>
    <w:rsid w:val="00550904"/>
    <w:rsid w:val="00581711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610A5E"/>
    <w:rsid w:val="00615D73"/>
    <w:rsid w:val="00616195"/>
    <w:rsid w:val="00617161"/>
    <w:rsid w:val="006177F7"/>
    <w:rsid w:val="006235E8"/>
    <w:rsid w:val="00623F5F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B016A"/>
    <w:rsid w:val="006B4287"/>
    <w:rsid w:val="006B620A"/>
    <w:rsid w:val="006C4DAD"/>
    <w:rsid w:val="006D7EA0"/>
    <w:rsid w:val="006E3E4C"/>
    <w:rsid w:val="00705771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810C70"/>
    <w:rsid w:val="008241ED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167C5"/>
    <w:rsid w:val="00D27CF1"/>
    <w:rsid w:val="00D30B1A"/>
    <w:rsid w:val="00D358FC"/>
    <w:rsid w:val="00D4528A"/>
    <w:rsid w:val="00D8473B"/>
    <w:rsid w:val="00D86C90"/>
    <w:rsid w:val="00D91C14"/>
    <w:rsid w:val="00D96210"/>
    <w:rsid w:val="00DA41F0"/>
    <w:rsid w:val="00DA7379"/>
    <w:rsid w:val="00DB7253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4633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21.21 Zawiadomienie z 30 listopada 2021 r. Wersja dostępna cyfrowo. Ogłoszono w BIP w dniu 30 listopada 2021 r.</dc:title>
  <dc:creator/>
  <cp:lastModifiedBy>Młodawski Grzegorz  (DPA)</cp:lastModifiedBy>
  <cp:revision>4</cp:revision>
  <cp:lastPrinted>2018-05-10T12:48:00Z</cp:lastPrinted>
  <dcterms:created xsi:type="dcterms:W3CDTF">2021-11-24T16:27:00Z</dcterms:created>
  <dcterms:modified xsi:type="dcterms:W3CDTF">2021-11-30T17:13:00Z</dcterms:modified>
</cp:coreProperties>
</file>