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05D5" w14:textId="4F31503C" w:rsidR="004601BF" w:rsidRDefault="00920BFB">
      <w:pPr>
        <w:pStyle w:val="Tekstpodstawowy"/>
        <w:ind w:left="258" w:firstLine="0"/>
        <w:jc w:val="lef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1DFE9A9" wp14:editId="7613C664">
            <wp:extent cx="5944235" cy="688975"/>
            <wp:effectExtent l="0" t="0" r="0" b="0"/>
            <wp:docPr id="6" name="Obraz 6" descr="Logotypy UniiEuropejskiej, Funduszu Spójności, Programu Operacyjnego Infrastruktura i Śrdowisko, Rzeczpospolitej Polskiej, Rginalnej Dyrekcji Ochrony Środowiska w Rzesz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Logotypy UniiEuropejskiej, Funduszu Spójności, Programu Operacyjnego Infrastruktura i Śrdowisko, Rzeczpospolitej Polskiej, Rginalnej Dyrekcji Ochrony Środowiska w Rzeszow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289A0" w14:textId="6A3702D9" w:rsidR="004601BF" w:rsidRPr="00A421BF" w:rsidRDefault="004E292D" w:rsidP="006D7355">
      <w:pPr>
        <w:pStyle w:val="Nagwek1"/>
        <w:spacing w:before="128" w:line="360" w:lineRule="auto"/>
        <w:ind w:left="0"/>
        <w:jc w:val="left"/>
        <w:rPr>
          <w:b w:val="0"/>
          <w:bCs w:val="0"/>
          <w:sz w:val="16"/>
          <w:szCs w:val="16"/>
        </w:rPr>
      </w:pPr>
      <w:r w:rsidRPr="00A421BF">
        <w:rPr>
          <w:b w:val="0"/>
          <w:bCs w:val="0"/>
          <w:sz w:val="16"/>
          <w:szCs w:val="16"/>
        </w:rPr>
        <w:t xml:space="preserve">Załącznik nr </w:t>
      </w:r>
      <w:r w:rsidR="00532E22" w:rsidRPr="00A421BF">
        <w:rPr>
          <w:b w:val="0"/>
          <w:bCs w:val="0"/>
          <w:sz w:val="16"/>
          <w:szCs w:val="16"/>
        </w:rPr>
        <w:t>3</w:t>
      </w:r>
      <w:r w:rsidRPr="00A421BF">
        <w:rPr>
          <w:b w:val="0"/>
          <w:bCs w:val="0"/>
          <w:sz w:val="16"/>
          <w:szCs w:val="16"/>
        </w:rPr>
        <w:t xml:space="preserve"> do </w:t>
      </w:r>
      <w:r w:rsidR="00532E22" w:rsidRPr="00A421BF">
        <w:rPr>
          <w:b w:val="0"/>
          <w:bCs w:val="0"/>
          <w:sz w:val="16"/>
          <w:szCs w:val="16"/>
        </w:rPr>
        <w:t xml:space="preserve">Zapytania </w:t>
      </w:r>
      <w:proofErr w:type="gramStart"/>
      <w:r w:rsidR="00532E22" w:rsidRPr="00A421BF">
        <w:rPr>
          <w:b w:val="0"/>
          <w:bCs w:val="0"/>
          <w:sz w:val="16"/>
          <w:szCs w:val="16"/>
        </w:rPr>
        <w:t xml:space="preserve">ofertowego, </w:t>
      </w:r>
      <w:r w:rsidR="00EA5BB1">
        <w:rPr>
          <w:b w:val="0"/>
          <w:bCs w:val="0"/>
          <w:sz w:val="16"/>
          <w:szCs w:val="16"/>
        </w:rPr>
        <w:t xml:space="preserve">  </w:t>
      </w:r>
      <w:proofErr w:type="gramEnd"/>
      <w:r w:rsidR="00EA5BB1">
        <w:rPr>
          <w:b w:val="0"/>
          <w:bCs w:val="0"/>
          <w:sz w:val="16"/>
          <w:szCs w:val="16"/>
        </w:rPr>
        <w:t xml:space="preserve">                                                       </w:t>
      </w:r>
      <w:r w:rsidR="00532E22" w:rsidRPr="00EA5BB1">
        <w:rPr>
          <w:b w:val="0"/>
          <w:bCs w:val="0"/>
          <w:sz w:val="16"/>
          <w:szCs w:val="16"/>
        </w:rPr>
        <w:t>Znak sprawy:</w:t>
      </w:r>
      <w:r w:rsidR="004A4B1E" w:rsidRPr="00EA5BB1">
        <w:rPr>
          <w:b w:val="0"/>
          <w:bCs w:val="0"/>
          <w:sz w:val="16"/>
          <w:szCs w:val="16"/>
        </w:rPr>
        <w:t xml:space="preserve"> </w:t>
      </w:r>
      <w:r w:rsidR="00EA5BB1" w:rsidRPr="00EA5BB1">
        <w:rPr>
          <w:b w:val="0"/>
          <w:bCs w:val="0"/>
          <w:sz w:val="16"/>
          <w:szCs w:val="16"/>
        </w:rPr>
        <w:t>WPN.262.4.2.2022.LBu/1/RDOŚ/2022</w:t>
      </w:r>
    </w:p>
    <w:p w14:paraId="0E842C33" w14:textId="77777777" w:rsidR="00532E22" w:rsidRDefault="00532E22" w:rsidP="006D7355">
      <w:pPr>
        <w:spacing w:line="360" w:lineRule="auto"/>
        <w:ind w:left="3008"/>
        <w:rPr>
          <w:b/>
        </w:rPr>
      </w:pPr>
    </w:p>
    <w:p w14:paraId="46644948" w14:textId="79AB1FC4" w:rsidR="00532E22" w:rsidRDefault="00532E22" w:rsidP="006D7355">
      <w:pPr>
        <w:spacing w:line="360" w:lineRule="auto"/>
        <w:ind w:left="3008"/>
        <w:rPr>
          <w:b/>
        </w:rPr>
      </w:pPr>
    </w:p>
    <w:p w14:paraId="34EEA794" w14:textId="77777777" w:rsidR="000070CE" w:rsidRDefault="000070CE" w:rsidP="006D7355">
      <w:pPr>
        <w:spacing w:line="360" w:lineRule="auto"/>
        <w:ind w:left="3008"/>
        <w:rPr>
          <w:b/>
        </w:rPr>
      </w:pPr>
    </w:p>
    <w:p w14:paraId="79B6C9BD" w14:textId="7FA05EDD" w:rsidR="004601BF" w:rsidRDefault="004E292D" w:rsidP="006D7355">
      <w:pPr>
        <w:spacing w:line="360" w:lineRule="auto"/>
        <w:ind w:left="3008"/>
        <w:rPr>
          <w:b/>
        </w:rPr>
      </w:pPr>
      <w:r>
        <w:rPr>
          <w:b/>
        </w:rPr>
        <w:t>Umowa Nr ……………………………</w:t>
      </w:r>
    </w:p>
    <w:p w14:paraId="7466595C" w14:textId="77777777" w:rsidR="004601BF" w:rsidRDefault="004601BF" w:rsidP="006D7355">
      <w:pPr>
        <w:pStyle w:val="Tekstpodstawowy"/>
        <w:spacing w:before="2" w:line="360" w:lineRule="auto"/>
        <w:ind w:left="0" w:firstLine="0"/>
        <w:jc w:val="left"/>
        <w:rPr>
          <w:b/>
        </w:rPr>
      </w:pPr>
    </w:p>
    <w:p w14:paraId="157F0873" w14:textId="77777777" w:rsidR="004601BF" w:rsidRDefault="004E292D" w:rsidP="006D7355">
      <w:pPr>
        <w:pStyle w:val="Tekstpodstawowy"/>
        <w:tabs>
          <w:tab w:val="left" w:leader="dot" w:pos="3891"/>
        </w:tabs>
        <w:spacing w:line="360" w:lineRule="auto"/>
        <w:ind w:left="258" w:firstLine="0"/>
        <w:jc w:val="left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tab/>
        <w:t>w Rzeszowie</w:t>
      </w:r>
      <w:r>
        <w:rPr>
          <w:spacing w:val="-4"/>
        </w:rPr>
        <w:t xml:space="preserve"> </w:t>
      </w:r>
      <w:r>
        <w:t>pomiędzy:</w:t>
      </w:r>
    </w:p>
    <w:p w14:paraId="4573D827" w14:textId="77777777" w:rsidR="004601BF" w:rsidRDefault="004601BF" w:rsidP="006D7355">
      <w:pPr>
        <w:pStyle w:val="Tekstpodstawowy"/>
        <w:spacing w:before="11" w:line="360" w:lineRule="auto"/>
        <w:ind w:left="0" w:firstLine="0"/>
        <w:jc w:val="left"/>
        <w:rPr>
          <w:sz w:val="13"/>
        </w:rPr>
      </w:pPr>
    </w:p>
    <w:p w14:paraId="083828BD" w14:textId="77777777" w:rsidR="004601BF" w:rsidRDefault="004E292D" w:rsidP="006D7355">
      <w:pPr>
        <w:pStyle w:val="Tekstpodstawowy"/>
        <w:spacing w:before="93" w:line="360" w:lineRule="auto"/>
        <w:ind w:left="258" w:firstLine="0"/>
        <w:jc w:val="left"/>
      </w:pPr>
      <w:r>
        <w:t>Regionalną Dyrekcją Ochrony Środowiska w Rzeszowie z siedzibą w Rzeszowie przy</w:t>
      </w:r>
    </w:p>
    <w:p w14:paraId="6D7F8298" w14:textId="77777777" w:rsidR="004601BF" w:rsidRDefault="004E292D" w:rsidP="006D7355">
      <w:pPr>
        <w:pStyle w:val="Tekstpodstawowy"/>
        <w:spacing w:line="360" w:lineRule="auto"/>
        <w:ind w:left="257" w:firstLine="0"/>
        <w:jc w:val="left"/>
      </w:pPr>
      <w:r>
        <w:t>al. Józefa Piłsudskiego 38, reprezentowaną przez Pana Wojciecha Wdowika – Regionalnego Dyrektora Ochrony Środowiska w Rzeszowie, NIP: 813 35 69 045 zwanym dalej</w:t>
      </w:r>
    </w:p>
    <w:p w14:paraId="4FC1FA4D" w14:textId="77777777" w:rsidR="004601BF" w:rsidRDefault="004E292D" w:rsidP="006D7355">
      <w:pPr>
        <w:pStyle w:val="Nagwek1"/>
        <w:spacing w:line="360" w:lineRule="auto"/>
        <w:ind w:left="258"/>
        <w:jc w:val="left"/>
      </w:pPr>
      <w:r>
        <w:t>„Zamawiającym”,</w:t>
      </w:r>
    </w:p>
    <w:p w14:paraId="64EF93AC" w14:textId="77777777" w:rsidR="004A4B1E" w:rsidRDefault="004A4B1E" w:rsidP="006D7355">
      <w:pPr>
        <w:pStyle w:val="Tekstpodstawowy"/>
        <w:spacing w:before="1" w:line="360" w:lineRule="auto"/>
        <w:ind w:left="258" w:firstLine="0"/>
        <w:jc w:val="left"/>
      </w:pPr>
    </w:p>
    <w:p w14:paraId="5FAC4A31" w14:textId="7C4B0444" w:rsidR="004601BF" w:rsidRDefault="004E292D" w:rsidP="006D7355">
      <w:pPr>
        <w:pStyle w:val="Tekstpodstawowy"/>
        <w:spacing w:before="1" w:line="360" w:lineRule="auto"/>
        <w:ind w:left="258" w:firstLine="0"/>
        <w:jc w:val="left"/>
      </w:pPr>
      <w:r>
        <w:t>a</w:t>
      </w:r>
    </w:p>
    <w:p w14:paraId="6FA71B0E" w14:textId="77777777" w:rsidR="004601BF" w:rsidRDefault="004E292D" w:rsidP="006D7355">
      <w:pPr>
        <w:pStyle w:val="Tekstpodstawowy"/>
        <w:spacing w:line="360" w:lineRule="auto"/>
        <w:ind w:left="258" w:firstLine="0"/>
        <w:jc w:val="left"/>
      </w:pPr>
      <w:r>
        <w:t>………………………………………………………………………, zwanym dalej „</w:t>
      </w:r>
      <w:r>
        <w:rPr>
          <w:b/>
        </w:rPr>
        <w:t>Wykonawcą</w:t>
      </w:r>
      <w:r>
        <w:t>”.</w:t>
      </w:r>
    </w:p>
    <w:p w14:paraId="78C5DF72" w14:textId="77777777" w:rsidR="004601BF" w:rsidRDefault="004601BF" w:rsidP="006D7355">
      <w:pPr>
        <w:pStyle w:val="Tekstpodstawowy"/>
        <w:spacing w:before="1" w:line="360" w:lineRule="auto"/>
        <w:ind w:left="0" w:firstLine="0"/>
        <w:jc w:val="left"/>
      </w:pPr>
    </w:p>
    <w:p w14:paraId="5A19FFE4" w14:textId="38847834" w:rsidR="004601BF" w:rsidRDefault="004E292D" w:rsidP="006D7355">
      <w:pPr>
        <w:pStyle w:val="Nagwek1"/>
        <w:spacing w:line="360" w:lineRule="auto"/>
        <w:ind w:left="258" w:right="107"/>
        <w:jc w:val="left"/>
      </w:pPr>
      <w:r>
        <w:t xml:space="preserve">Umowę zawiera się w wyniku udzielenia zamówienia w trybie </w:t>
      </w:r>
      <w:r w:rsidR="001D4616">
        <w:t xml:space="preserve">zapytania ofertowego </w:t>
      </w:r>
      <w:r>
        <w:t>pn.:</w:t>
      </w:r>
      <w:r w:rsidR="001D4616" w:rsidRPr="001D4616">
        <w:t xml:space="preserve"> Świadczenie usług nadzoru przyrodniczego na potrzeby projektu pn.: „Ochrona zagrożonych gatunków nietoperzy w ramach sieci Natura 2000 w województwie podkarpackim”</w:t>
      </w:r>
      <w:r>
        <w:t>.</w:t>
      </w:r>
    </w:p>
    <w:p w14:paraId="259EE6E2" w14:textId="77777777" w:rsidR="004601BF" w:rsidRDefault="004601BF" w:rsidP="006D7355">
      <w:pPr>
        <w:pStyle w:val="Tekstpodstawowy"/>
        <w:spacing w:before="1" w:line="360" w:lineRule="auto"/>
        <w:ind w:left="0" w:firstLine="0"/>
        <w:jc w:val="left"/>
      </w:pPr>
    </w:p>
    <w:p w14:paraId="5A40AA1F" w14:textId="77777777" w:rsidR="004601BF" w:rsidRDefault="004601BF" w:rsidP="006D7355">
      <w:pPr>
        <w:pStyle w:val="Tekstpodstawowy"/>
        <w:spacing w:before="10" w:line="360" w:lineRule="auto"/>
        <w:ind w:left="0" w:firstLine="0"/>
        <w:jc w:val="left"/>
        <w:rPr>
          <w:sz w:val="21"/>
        </w:rPr>
      </w:pPr>
    </w:p>
    <w:p w14:paraId="7DCB5F85" w14:textId="1B634369" w:rsidR="004601BF" w:rsidRDefault="004E292D" w:rsidP="006D7355">
      <w:pPr>
        <w:pStyle w:val="Nagwek1"/>
        <w:spacing w:line="360" w:lineRule="auto"/>
        <w:jc w:val="left"/>
      </w:pPr>
      <w:r>
        <w:t>§ 1</w:t>
      </w:r>
    </w:p>
    <w:p w14:paraId="4A1DC2CC" w14:textId="77777777" w:rsidR="00785186" w:rsidRDefault="00785186" w:rsidP="006D7355">
      <w:pPr>
        <w:pStyle w:val="Nagwek1"/>
        <w:spacing w:line="360" w:lineRule="auto"/>
        <w:jc w:val="left"/>
      </w:pPr>
    </w:p>
    <w:p w14:paraId="7E1C5F9B" w14:textId="398E0DFD" w:rsidR="004601BF" w:rsidRDefault="004E292D" w:rsidP="006D7355">
      <w:pPr>
        <w:pStyle w:val="Akapitzlist"/>
        <w:numPr>
          <w:ilvl w:val="0"/>
          <w:numId w:val="9"/>
        </w:numPr>
        <w:tabs>
          <w:tab w:val="left" w:pos="542"/>
        </w:tabs>
        <w:spacing w:before="1" w:line="360" w:lineRule="auto"/>
        <w:ind w:right="106"/>
        <w:jc w:val="left"/>
      </w:pPr>
      <w:r>
        <w:t>Zamawiający zleca a Wykonawca zobowiązuje się do świadczenia usługi nadzoru przyrodniczego.</w:t>
      </w:r>
    </w:p>
    <w:p w14:paraId="218CCBE6" w14:textId="2305045E" w:rsidR="004601BF" w:rsidRDefault="004E292D" w:rsidP="006D7355">
      <w:pPr>
        <w:pStyle w:val="Akapitzlist"/>
        <w:numPr>
          <w:ilvl w:val="0"/>
          <w:numId w:val="9"/>
        </w:numPr>
        <w:tabs>
          <w:tab w:val="left" w:pos="542"/>
        </w:tabs>
        <w:spacing w:before="1" w:line="360" w:lineRule="auto"/>
        <w:ind w:right="108"/>
        <w:jc w:val="left"/>
      </w:pPr>
      <w:r>
        <w:t>W</w:t>
      </w:r>
      <w:r w:rsidR="00257964">
        <w:t xml:space="preserve">ykonawca w ramach </w:t>
      </w:r>
      <w:r>
        <w:t>nadzoru, o   którym   mowa   w   ust.  1 zobowiązany</w:t>
      </w:r>
      <w:r w:rsidR="00F84893">
        <w:t xml:space="preserve"> </w:t>
      </w:r>
      <w:r w:rsidR="00257964">
        <w:t xml:space="preserve">jest do </w:t>
      </w:r>
      <w:r w:rsidR="00F84893">
        <w:t xml:space="preserve">realizacji umowy zgodnie z warunkami zapytania ofertowego i </w:t>
      </w:r>
      <w:r w:rsidR="00F2797B">
        <w:t>złożonej oferty,</w:t>
      </w:r>
      <w:r>
        <w:t xml:space="preserve"> w </w:t>
      </w:r>
      <w:r w:rsidR="009762CC">
        <w:t xml:space="preserve">tym w </w:t>
      </w:r>
      <w:r>
        <w:t>szczególności</w:t>
      </w:r>
      <w:r>
        <w:rPr>
          <w:spacing w:val="-4"/>
        </w:rPr>
        <w:t xml:space="preserve"> </w:t>
      </w:r>
      <w:r>
        <w:t>do:</w:t>
      </w:r>
    </w:p>
    <w:p w14:paraId="4F9B4E03" w14:textId="77777777" w:rsidR="00785186" w:rsidRDefault="009762CC" w:rsidP="006D7355">
      <w:pPr>
        <w:pStyle w:val="Akapitzlist"/>
        <w:numPr>
          <w:ilvl w:val="0"/>
          <w:numId w:val="10"/>
        </w:numPr>
        <w:tabs>
          <w:tab w:val="left" w:pos="542"/>
          <w:tab w:val="left" w:pos="1200"/>
        </w:tabs>
        <w:spacing w:before="1" w:line="360" w:lineRule="auto"/>
        <w:ind w:left="851" w:right="108" w:hanging="284"/>
        <w:jc w:val="left"/>
      </w:pPr>
      <w:r>
        <w:t>u</w:t>
      </w:r>
      <w:r w:rsidR="00F84893" w:rsidRPr="00F84893">
        <w:t>dziela</w:t>
      </w:r>
      <w:r>
        <w:t xml:space="preserve">nia </w:t>
      </w:r>
      <w:r w:rsidR="00F84893" w:rsidRPr="00F84893">
        <w:t xml:space="preserve">doradztwa merytorycznego dla osób zarządzających projektem; </w:t>
      </w:r>
    </w:p>
    <w:p w14:paraId="3EF757AD" w14:textId="77777777" w:rsidR="00785186" w:rsidRDefault="009762CC" w:rsidP="006D7355">
      <w:pPr>
        <w:pStyle w:val="Akapitzlist"/>
        <w:numPr>
          <w:ilvl w:val="0"/>
          <w:numId w:val="10"/>
        </w:numPr>
        <w:tabs>
          <w:tab w:val="left" w:pos="542"/>
          <w:tab w:val="left" w:pos="1200"/>
        </w:tabs>
        <w:spacing w:before="1" w:line="360" w:lineRule="auto"/>
        <w:ind w:left="851" w:right="108" w:hanging="284"/>
        <w:jc w:val="left"/>
      </w:pPr>
      <w:r>
        <w:t>u</w:t>
      </w:r>
      <w:r w:rsidRPr="00F84893">
        <w:t>dzia</w:t>
      </w:r>
      <w:r>
        <w:t>ł</w:t>
      </w:r>
      <w:r w:rsidRPr="00F84893">
        <w:t>u</w:t>
      </w:r>
      <w:r w:rsidR="00F84893" w:rsidRPr="00F84893">
        <w:t xml:space="preserve"> w tworzeniu opisu przedmiotu zamówienia </w:t>
      </w:r>
      <w:bookmarkStart w:id="0" w:name="_Hlk105051682"/>
      <w:r w:rsidR="00F84893" w:rsidRPr="00F84893">
        <w:t xml:space="preserve">dla zamówienia w zakresie </w:t>
      </w:r>
      <w:bookmarkEnd w:id="0"/>
      <w:r w:rsidR="00F84893" w:rsidRPr="00F84893">
        <w:t xml:space="preserve">działań dotyczących zabezpieczenia zimowiska nietoperzy - schronu zamiennego, </w:t>
      </w:r>
    </w:p>
    <w:p w14:paraId="2A02AEAF" w14:textId="77777777" w:rsidR="00785186" w:rsidRDefault="00F84893" w:rsidP="006D7355">
      <w:pPr>
        <w:pStyle w:val="Akapitzlist"/>
        <w:numPr>
          <w:ilvl w:val="0"/>
          <w:numId w:val="10"/>
        </w:numPr>
        <w:tabs>
          <w:tab w:val="left" w:pos="542"/>
          <w:tab w:val="left" w:pos="1200"/>
        </w:tabs>
        <w:spacing w:before="1" w:line="360" w:lineRule="auto"/>
        <w:ind w:left="851" w:right="108" w:hanging="284"/>
        <w:jc w:val="left"/>
      </w:pPr>
      <w:r w:rsidRPr="00F84893">
        <w:t>udział</w:t>
      </w:r>
      <w:r w:rsidR="009762CC">
        <w:t>u</w:t>
      </w:r>
      <w:r w:rsidRPr="00F84893">
        <w:t xml:space="preserve"> w promocji projektu;</w:t>
      </w:r>
    </w:p>
    <w:p w14:paraId="17F384E6" w14:textId="7843428E" w:rsidR="00785186" w:rsidRDefault="00F84893" w:rsidP="006D7355">
      <w:pPr>
        <w:pStyle w:val="Akapitzlist"/>
        <w:numPr>
          <w:ilvl w:val="0"/>
          <w:numId w:val="10"/>
        </w:numPr>
        <w:tabs>
          <w:tab w:val="left" w:pos="542"/>
          <w:tab w:val="left" w:pos="1200"/>
        </w:tabs>
        <w:spacing w:before="1" w:line="360" w:lineRule="auto"/>
        <w:ind w:left="851" w:right="108" w:hanging="284"/>
        <w:jc w:val="left"/>
      </w:pPr>
      <w:r w:rsidRPr="00F84893">
        <w:t>uczestnicz</w:t>
      </w:r>
      <w:r w:rsidR="009762CC">
        <w:t xml:space="preserve">eniu </w:t>
      </w:r>
      <w:r w:rsidRPr="00F84893">
        <w:t>w przeprowadzeniu spotkań informacyjnych w tym min. dla uczniów szkół oraz mieszkańców, na terenie gmin objętych realizacją działań w ramach projektu</w:t>
      </w:r>
      <w:r w:rsidR="00785186">
        <w:t>;</w:t>
      </w:r>
    </w:p>
    <w:p w14:paraId="2203C399" w14:textId="3730F197" w:rsidR="00785186" w:rsidRDefault="00785186" w:rsidP="006D7355">
      <w:pPr>
        <w:pStyle w:val="Akapitzlist"/>
        <w:numPr>
          <w:ilvl w:val="0"/>
          <w:numId w:val="10"/>
        </w:numPr>
        <w:tabs>
          <w:tab w:val="left" w:pos="542"/>
          <w:tab w:val="left" w:pos="1200"/>
        </w:tabs>
        <w:spacing w:before="1" w:line="360" w:lineRule="auto"/>
        <w:ind w:left="851" w:right="108" w:hanging="284"/>
        <w:jc w:val="left"/>
      </w:pPr>
      <w:r w:rsidRPr="00F84893">
        <w:t>współprac</w:t>
      </w:r>
      <w:r>
        <w:t>y</w:t>
      </w:r>
      <w:r w:rsidR="00F84893" w:rsidRPr="00F84893">
        <w:t xml:space="preserve"> z Wykonawcą wyłonionym w ramach procedury zamówień publicznych dla zamówienia w zakresie </w:t>
      </w:r>
      <w:bookmarkStart w:id="1" w:name="_Hlk105052273"/>
      <w:r w:rsidR="00F84893" w:rsidRPr="00F84893">
        <w:t xml:space="preserve">działań dotyczących zabezpieczenia zimowiska nietoperzy - </w:t>
      </w:r>
      <w:r w:rsidR="00F84893" w:rsidRPr="00F84893">
        <w:lastRenderedPageBreak/>
        <w:t>schronu zamiennego</w:t>
      </w:r>
      <w:bookmarkEnd w:id="1"/>
      <w:r>
        <w:t>;</w:t>
      </w:r>
    </w:p>
    <w:p w14:paraId="1F718E6C" w14:textId="0B1A09D8" w:rsidR="00785186" w:rsidRDefault="00F84893" w:rsidP="006D7355">
      <w:pPr>
        <w:pStyle w:val="Akapitzlist"/>
        <w:numPr>
          <w:ilvl w:val="0"/>
          <w:numId w:val="10"/>
        </w:numPr>
        <w:tabs>
          <w:tab w:val="left" w:pos="542"/>
          <w:tab w:val="left" w:pos="1200"/>
        </w:tabs>
        <w:spacing w:before="1" w:line="360" w:lineRule="auto"/>
        <w:ind w:left="851" w:right="108" w:hanging="284"/>
        <w:jc w:val="left"/>
      </w:pPr>
      <w:r w:rsidRPr="00F84893">
        <w:t>prowadz</w:t>
      </w:r>
      <w:r w:rsidR="009762CC">
        <w:t xml:space="preserve">enia </w:t>
      </w:r>
      <w:r w:rsidRPr="00F84893">
        <w:t>nadz</w:t>
      </w:r>
      <w:r w:rsidR="00BE7C45">
        <w:t>o</w:t>
      </w:r>
      <w:r w:rsidRPr="00F84893">
        <w:t>r</w:t>
      </w:r>
      <w:r w:rsidR="009762CC">
        <w:t>u</w:t>
      </w:r>
      <w:r w:rsidRPr="00F84893">
        <w:t xml:space="preserve"> przyrodnicz</w:t>
      </w:r>
      <w:r w:rsidR="009762CC">
        <w:t>ego</w:t>
      </w:r>
      <w:r w:rsidRPr="00F84893">
        <w:t xml:space="preserve"> wszelkich działań realizowanych w projekcie wpływających na ochronę nietoperzy;</w:t>
      </w:r>
    </w:p>
    <w:p w14:paraId="45C5C75C" w14:textId="3A8B9D78" w:rsidR="00785186" w:rsidRDefault="00F84893" w:rsidP="006D7355">
      <w:pPr>
        <w:pStyle w:val="Akapitzlist"/>
        <w:numPr>
          <w:ilvl w:val="0"/>
          <w:numId w:val="10"/>
        </w:numPr>
        <w:tabs>
          <w:tab w:val="left" w:pos="542"/>
          <w:tab w:val="left" w:pos="1200"/>
        </w:tabs>
        <w:spacing w:before="1" w:line="360" w:lineRule="auto"/>
        <w:ind w:left="851" w:right="108" w:hanging="284"/>
        <w:jc w:val="left"/>
      </w:pPr>
      <w:r w:rsidRPr="00F84893">
        <w:t>reprezento</w:t>
      </w:r>
      <w:r w:rsidR="00785186">
        <w:t xml:space="preserve">wania </w:t>
      </w:r>
      <w:r w:rsidRPr="00F84893">
        <w:t>Zamawiającego wobec Wykonawców oraz innych jednostek biorących udział w procesie inwestycyjnym</w:t>
      </w:r>
      <w:r w:rsidR="00785186">
        <w:t>;</w:t>
      </w:r>
    </w:p>
    <w:p w14:paraId="3F336A27" w14:textId="0965D0C5" w:rsidR="00941DD0" w:rsidRDefault="0096345A" w:rsidP="006D7355">
      <w:pPr>
        <w:pStyle w:val="Akapitzlist"/>
        <w:numPr>
          <w:ilvl w:val="0"/>
          <w:numId w:val="9"/>
        </w:numPr>
        <w:tabs>
          <w:tab w:val="left" w:pos="542"/>
        </w:tabs>
        <w:spacing w:line="360" w:lineRule="auto"/>
        <w:jc w:val="left"/>
      </w:pPr>
      <w:r>
        <w:t>P</w:t>
      </w:r>
      <w:r w:rsidR="00F84893" w:rsidRPr="00F84893">
        <w:t>rzeprowadz</w:t>
      </w:r>
      <w:r w:rsidR="00785186">
        <w:t xml:space="preserve">enia </w:t>
      </w:r>
      <w:r w:rsidR="00F84893" w:rsidRPr="00F84893">
        <w:t>monitoring</w:t>
      </w:r>
      <w:r w:rsidR="00785186">
        <w:t>u</w:t>
      </w:r>
      <w:r w:rsidR="00F84893" w:rsidRPr="00F84893">
        <w:t xml:space="preserve"> liczebności nietoperzy w obiektach objętych projektem.</w:t>
      </w:r>
      <w:r w:rsidR="00941DD0" w:rsidRPr="00941DD0">
        <w:t xml:space="preserve"> </w:t>
      </w:r>
      <w:r w:rsidR="00941DD0">
        <w:br/>
        <w:t xml:space="preserve">W przypadku, gdy Zamawiający zwróci się do Wykonawcy o opinię dotyczącą opisu przedmiotu zamówienia/ specyfikacji technicznej, innych dokumentów lub działań – Wykonawca przedstawi uwagi w terminie 5 dni roboczych – chyba że strony na </w:t>
      </w:r>
      <w:proofErr w:type="gramStart"/>
      <w:r w:rsidR="00941DD0">
        <w:t>piśmie  uzgodnią</w:t>
      </w:r>
      <w:proofErr w:type="gramEnd"/>
      <w:r w:rsidR="00941DD0">
        <w:t xml:space="preserve"> inny termin wynikający ze specyfiki i poziomu komplikacji pracy koniecznej do wykonania. </w:t>
      </w:r>
    </w:p>
    <w:p w14:paraId="327C385B" w14:textId="77777777" w:rsidR="00941DD0" w:rsidRDefault="00941DD0" w:rsidP="006D7355">
      <w:pPr>
        <w:pStyle w:val="Akapitzlist"/>
        <w:numPr>
          <w:ilvl w:val="0"/>
          <w:numId w:val="9"/>
        </w:numPr>
        <w:tabs>
          <w:tab w:val="left" w:pos="542"/>
        </w:tabs>
        <w:spacing w:line="360" w:lineRule="auto"/>
        <w:jc w:val="left"/>
      </w:pPr>
      <w:r>
        <w:t>W przypadku, gdy Zamawiający zwróci się do Wykonawcy o sporządzenie opisu przedmiotu zamówienia/ specyfikacji technicznej, innych dokumentów lub działań – Wykonawca wykona prace w terminie 7 dni roboczych – chyba że strony na piśmie uzgodnią inny termin wynikający ze specyfiki i poziomu komplikacji pracy koniecznej do wykonania.</w:t>
      </w:r>
    </w:p>
    <w:p w14:paraId="628ABAE5" w14:textId="77777777" w:rsidR="00941DD0" w:rsidRDefault="00941DD0" w:rsidP="006D7355">
      <w:pPr>
        <w:pStyle w:val="Akapitzlist"/>
        <w:numPr>
          <w:ilvl w:val="0"/>
          <w:numId w:val="9"/>
        </w:numPr>
        <w:tabs>
          <w:tab w:val="left" w:pos="542"/>
        </w:tabs>
        <w:spacing w:line="360" w:lineRule="auto"/>
        <w:ind w:right="0"/>
        <w:jc w:val="left"/>
      </w:pPr>
      <w:r>
        <w:t>Wykonawca oświadcza, że posiada doświadczenie, wiedzę fachową,</w:t>
      </w:r>
      <w:r>
        <w:rPr>
          <w:spacing w:val="15"/>
        </w:rPr>
        <w:t xml:space="preserve"> </w:t>
      </w:r>
      <w:r>
        <w:t>kwalifikacje oraz środki potrzebne do terminowego i prawidłowego wykonania przedmiotu umowy.</w:t>
      </w:r>
    </w:p>
    <w:p w14:paraId="7F30DA19" w14:textId="77777777" w:rsidR="00941DD0" w:rsidRDefault="00941DD0" w:rsidP="006D7355">
      <w:pPr>
        <w:pStyle w:val="Akapitzlist"/>
        <w:numPr>
          <w:ilvl w:val="0"/>
          <w:numId w:val="9"/>
        </w:numPr>
        <w:tabs>
          <w:tab w:val="left" w:pos="542"/>
        </w:tabs>
        <w:spacing w:line="360" w:lineRule="auto"/>
        <w:ind w:right="106"/>
        <w:jc w:val="left"/>
      </w:pPr>
      <w:r>
        <w:t xml:space="preserve">Wykonawca zobowiązuje się do wykonania przedmiotu umowy z zachowaniem należytej staranności, zgodnie z zaleceniami Zamawiającego, złożoną ofertą, zasadami współczesnej   wiedzy   oraz   obowiązującymi   w   tym   zakresie   </w:t>
      </w:r>
      <w:proofErr w:type="gramStart"/>
      <w:r>
        <w:t xml:space="preserve">przepisami,   </w:t>
      </w:r>
      <w:proofErr w:type="gramEnd"/>
      <w:r>
        <w:br/>
        <w:t>w szczególności ustawy z dnia 16 kwietnia 2004 r. o ochronie przyrody. (Dz. U. z 2018 r. poz.</w:t>
      </w:r>
      <w:r>
        <w:rPr>
          <w:spacing w:val="1"/>
        </w:rPr>
        <w:t xml:space="preserve"> </w:t>
      </w:r>
      <w:r>
        <w:t>142).</w:t>
      </w:r>
    </w:p>
    <w:p w14:paraId="102BFB67" w14:textId="6963E99D" w:rsidR="00941DD0" w:rsidRDefault="00941DD0" w:rsidP="006D7355">
      <w:pPr>
        <w:pStyle w:val="Akapitzlist"/>
        <w:numPr>
          <w:ilvl w:val="0"/>
          <w:numId w:val="9"/>
        </w:numPr>
        <w:tabs>
          <w:tab w:val="left" w:pos="542"/>
        </w:tabs>
        <w:spacing w:line="360" w:lineRule="auto"/>
        <w:ind w:right="112"/>
        <w:jc w:val="left"/>
      </w:pPr>
      <w:r>
        <w:t xml:space="preserve">Wykonawca oświadcza, iż dysponuje środkiem transportu i sprzętem potrzebnym </w:t>
      </w:r>
      <w:r>
        <w:br/>
        <w:t>do prawidłowej realizacji</w:t>
      </w:r>
      <w:r>
        <w:rPr>
          <w:spacing w:val="1"/>
        </w:rPr>
        <w:t xml:space="preserve"> </w:t>
      </w:r>
      <w:r>
        <w:t>umowy.</w:t>
      </w:r>
    </w:p>
    <w:p w14:paraId="02585DE3" w14:textId="77777777" w:rsidR="00941DD0" w:rsidRDefault="00941DD0" w:rsidP="006D7355">
      <w:pPr>
        <w:pStyle w:val="Akapitzlist"/>
        <w:numPr>
          <w:ilvl w:val="0"/>
          <w:numId w:val="9"/>
        </w:numPr>
        <w:tabs>
          <w:tab w:val="left" w:pos="542"/>
        </w:tabs>
        <w:spacing w:line="360" w:lineRule="auto"/>
        <w:ind w:right="108"/>
        <w:jc w:val="left"/>
      </w:pPr>
      <w:r>
        <w:t>Wykonawca zobowiązany jest do stałego kontaktu z Zamawiającym: telefonicznie, mailowo, pisemnie, od poniedziałku do piątku w godzinach</w:t>
      </w:r>
      <w:r>
        <w:rPr>
          <w:spacing w:val="-9"/>
        </w:rPr>
        <w:t xml:space="preserve"> </w:t>
      </w:r>
      <w:r>
        <w:t>7:30-15:30.</w:t>
      </w:r>
    </w:p>
    <w:p w14:paraId="13167B2D" w14:textId="77777777" w:rsidR="00941DD0" w:rsidRDefault="00941DD0" w:rsidP="006D7355">
      <w:pPr>
        <w:pStyle w:val="Akapitzlist"/>
        <w:numPr>
          <w:ilvl w:val="0"/>
          <w:numId w:val="9"/>
        </w:numPr>
        <w:tabs>
          <w:tab w:val="left" w:pos="542"/>
        </w:tabs>
        <w:spacing w:line="360" w:lineRule="auto"/>
        <w:ind w:right="108"/>
        <w:jc w:val="left"/>
      </w:pPr>
      <w:r>
        <w:t>W trakcie wykonywania prac przez Wykonawcę Zamawiającemu przysługuje prawo kontroli prawidłowości ich</w:t>
      </w:r>
      <w:r w:rsidRPr="001D5A21">
        <w:rPr>
          <w:spacing w:val="-1"/>
        </w:rPr>
        <w:t xml:space="preserve"> </w:t>
      </w:r>
      <w:r>
        <w:t>wykonywania.</w:t>
      </w:r>
    </w:p>
    <w:p w14:paraId="6080192E" w14:textId="77777777" w:rsidR="00941DD0" w:rsidRDefault="00941DD0" w:rsidP="006D7355">
      <w:pPr>
        <w:pStyle w:val="Akapitzlist"/>
        <w:numPr>
          <w:ilvl w:val="0"/>
          <w:numId w:val="9"/>
        </w:numPr>
        <w:tabs>
          <w:tab w:val="left" w:pos="542"/>
        </w:tabs>
        <w:spacing w:line="360" w:lineRule="auto"/>
        <w:ind w:right="108"/>
        <w:jc w:val="left"/>
      </w:pPr>
      <w:r>
        <w:t>Wykonawca związany jest treścią uwag i wskazówek upoważnionych przedstawicieli Zamawiającego, dotyczących sposobu wykonywania prac z zachowaniem formy pisemnej.</w:t>
      </w:r>
    </w:p>
    <w:p w14:paraId="2D52F485" w14:textId="77777777" w:rsidR="00941DD0" w:rsidRDefault="00941DD0" w:rsidP="006D7355">
      <w:pPr>
        <w:pStyle w:val="Tekstpodstawowy"/>
        <w:spacing w:before="7" w:line="360" w:lineRule="auto"/>
        <w:ind w:left="0" w:firstLine="0"/>
        <w:jc w:val="left"/>
        <w:rPr>
          <w:sz w:val="21"/>
        </w:rPr>
      </w:pPr>
    </w:p>
    <w:p w14:paraId="627B60FD" w14:textId="77777777" w:rsidR="00941DD0" w:rsidRDefault="00941DD0" w:rsidP="006D7355">
      <w:pPr>
        <w:pStyle w:val="Nagwek1"/>
        <w:spacing w:before="1" w:line="360" w:lineRule="auto"/>
        <w:ind w:left="4782"/>
        <w:jc w:val="left"/>
      </w:pPr>
      <w:r>
        <w:t>§ 2</w:t>
      </w:r>
    </w:p>
    <w:p w14:paraId="3244BF79" w14:textId="390627AB" w:rsidR="00941DD0" w:rsidRDefault="00941DD0" w:rsidP="006D7355">
      <w:pPr>
        <w:pStyle w:val="Akapitzlist"/>
        <w:numPr>
          <w:ilvl w:val="0"/>
          <w:numId w:val="8"/>
        </w:numPr>
        <w:tabs>
          <w:tab w:val="left" w:pos="542"/>
        </w:tabs>
        <w:spacing w:before="3" w:line="360" w:lineRule="auto"/>
        <w:ind w:right="0"/>
        <w:jc w:val="left"/>
      </w:pPr>
      <w:r>
        <w:t>Zamawiający udostępni Wykonawcy, w terminie uzgodnionym przez</w:t>
      </w:r>
      <w:r>
        <w:rPr>
          <w:spacing w:val="25"/>
        </w:rPr>
        <w:t xml:space="preserve"> </w:t>
      </w:r>
      <w:r>
        <w:t>Strony</w:t>
      </w:r>
      <w:r w:rsidRPr="004E292D">
        <w:t xml:space="preserve"> </w:t>
      </w:r>
      <w:r>
        <w:br/>
      </w:r>
      <w:r w:rsidRPr="004E292D">
        <w:t xml:space="preserve">– z zachowaniem przepisów ustawy o ochronie danych osobowych – informacje, materiały </w:t>
      </w:r>
      <w:r>
        <w:br/>
      </w:r>
      <w:r w:rsidRPr="004E292D">
        <w:t xml:space="preserve">i dokumentacje znajdujące się w posiadaniu Zamawiającego, które będą pomocne do wykonania przedmiotu umowy, z zastrzeżeniem, że informacje te będą </w:t>
      </w:r>
      <w:proofErr w:type="gramStart"/>
      <w:r w:rsidRPr="004E292D">
        <w:t>udzielone  w</w:t>
      </w:r>
      <w:proofErr w:type="gramEnd"/>
      <w:r w:rsidRPr="004E292D">
        <w:t xml:space="preserve"> formie, w jakiej Zamawiający je posiada  bez dodatkowego przetwarzania     z jego   strony.   Wykonawca   zwróci   te   dokumenty   Zamawiającemu    niezwłocznie po wykonaniu przedmiotu umowy.</w:t>
      </w:r>
    </w:p>
    <w:p w14:paraId="12725E93" w14:textId="77777777" w:rsidR="00941DD0" w:rsidRDefault="00941DD0" w:rsidP="006D7355">
      <w:pPr>
        <w:pStyle w:val="Akapitzlist"/>
        <w:numPr>
          <w:ilvl w:val="0"/>
          <w:numId w:val="8"/>
        </w:numPr>
        <w:tabs>
          <w:tab w:val="left" w:pos="542"/>
        </w:tabs>
        <w:spacing w:before="1" w:line="360" w:lineRule="auto"/>
        <w:ind w:right="108"/>
        <w:jc w:val="left"/>
      </w:pPr>
      <w:r>
        <w:lastRenderedPageBreak/>
        <w:t>Zamawiający powierza Wykonawcy przetwarzanie danych osobowych objętych zbiorem danych osobowych dotyczących realizacji</w:t>
      </w:r>
      <w:r>
        <w:rPr>
          <w:spacing w:val="-2"/>
        </w:rPr>
        <w:t xml:space="preserve"> </w:t>
      </w:r>
      <w:r>
        <w:t>umowy.</w:t>
      </w:r>
    </w:p>
    <w:p w14:paraId="48A2EA2B" w14:textId="6FDF4D0B" w:rsidR="00941DD0" w:rsidRDefault="00941DD0" w:rsidP="006D7355">
      <w:pPr>
        <w:pStyle w:val="Akapitzlist"/>
        <w:numPr>
          <w:ilvl w:val="0"/>
          <w:numId w:val="8"/>
        </w:numPr>
        <w:tabs>
          <w:tab w:val="left" w:pos="542"/>
        </w:tabs>
        <w:spacing w:line="360" w:lineRule="auto"/>
        <w:ind w:right="109"/>
        <w:jc w:val="left"/>
      </w:pPr>
      <w:r>
        <w:t xml:space="preserve">Wykonawca oświadcza, iż dysponuje odpowiednimi środkami, w tym należytymi zabezpieczeniami   umożliwiającymi    przetwarzanie    danych    osobowych    zgodnie    </w:t>
      </w:r>
      <w:r>
        <w:br/>
        <w:t>z przepisami ustawy z dnia 29 sierpnia 1997 r. o ochronie danych osobowych (Dz.  U. z 2016 r.</w:t>
      </w:r>
      <w:proofErr w:type="gramStart"/>
      <w:r>
        <w:t>,  poz.</w:t>
      </w:r>
      <w:proofErr w:type="gramEnd"/>
      <w:r>
        <w:t xml:space="preserve">  </w:t>
      </w:r>
      <w:proofErr w:type="gramStart"/>
      <w:r>
        <w:t>922  z</w:t>
      </w:r>
      <w:proofErr w:type="gramEnd"/>
      <w:r>
        <w:t xml:space="preserve">  późn.  zm.)  </w:t>
      </w:r>
      <w:proofErr w:type="gramStart"/>
      <w:r>
        <w:t>oraz  rozporządzenia</w:t>
      </w:r>
      <w:proofErr w:type="gramEnd"/>
      <w:r>
        <w:t xml:space="preserve">  Ministra  Spraw Wewnętrznych </w:t>
      </w:r>
      <w:r>
        <w:br/>
        <w:t>i Administracji z dnia 29 kwietnia 2004 r. w sprawie dokumentacji przetwarzania danych osobowych oraz warunków technicznych i organizacyjnych, jakim powinny odpowiadać urządzenia i systemy informatyczne służące do przetwarzania danych osobowych (Dz. U. Nr 100, poz.</w:t>
      </w:r>
      <w:r>
        <w:rPr>
          <w:spacing w:val="2"/>
        </w:rPr>
        <w:t xml:space="preserve"> </w:t>
      </w:r>
      <w:r>
        <w:t>1024).</w:t>
      </w:r>
    </w:p>
    <w:p w14:paraId="2CFE5960" w14:textId="77777777" w:rsidR="00941DD0" w:rsidRDefault="00941DD0" w:rsidP="006D7355">
      <w:pPr>
        <w:pStyle w:val="Akapitzlist"/>
        <w:numPr>
          <w:ilvl w:val="0"/>
          <w:numId w:val="8"/>
        </w:numPr>
        <w:tabs>
          <w:tab w:val="left" w:pos="542"/>
        </w:tabs>
        <w:spacing w:line="360" w:lineRule="auto"/>
        <w:jc w:val="left"/>
      </w:pPr>
      <w:r>
        <w:t>Wykonawca może przetwarzać dane osobowe przekazane przez Zamawiającego wyłącznie w zakresie i w celu realizacji</w:t>
      </w:r>
      <w:r>
        <w:rPr>
          <w:spacing w:val="-5"/>
        </w:rPr>
        <w:t xml:space="preserve"> </w:t>
      </w:r>
      <w:r>
        <w:t>umowy.</w:t>
      </w:r>
    </w:p>
    <w:p w14:paraId="34B784FA" w14:textId="649B96E1" w:rsidR="00941DD0" w:rsidRDefault="00941DD0" w:rsidP="006D7355">
      <w:pPr>
        <w:pStyle w:val="Akapitzlist"/>
        <w:numPr>
          <w:ilvl w:val="0"/>
          <w:numId w:val="8"/>
        </w:numPr>
        <w:tabs>
          <w:tab w:val="left" w:pos="542"/>
        </w:tabs>
        <w:spacing w:line="360" w:lineRule="auto"/>
        <w:ind w:right="109"/>
        <w:jc w:val="left"/>
      </w:pPr>
      <w:r>
        <w:t xml:space="preserve">Wykonawca odpowiada za wszelkie wyrządzone osobom trzecim szkody, które powstały </w:t>
      </w:r>
      <w:r>
        <w:br/>
        <w:t>w związku z nienależytym przetwarzaniem przez Wykonawcę powierzonych danych osobowych.</w:t>
      </w:r>
    </w:p>
    <w:p w14:paraId="7F754122" w14:textId="2E12490E" w:rsidR="00941DD0" w:rsidRDefault="00941DD0" w:rsidP="006D7355">
      <w:pPr>
        <w:pStyle w:val="Akapitzlist"/>
        <w:numPr>
          <w:ilvl w:val="0"/>
          <w:numId w:val="8"/>
        </w:numPr>
        <w:tabs>
          <w:tab w:val="left" w:pos="542"/>
        </w:tabs>
        <w:spacing w:line="360" w:lineRule="auto"/>
        <w:ind w:right="109"/>
        <w:jc w:val="left"/>
      </w:pPr>
      <w:r>
        <w:t xml:space="preserve">*Wykonawca ma prawo powierzyć wykonanie części przedmiotu umowy innej osobie posiadającej odpowiednie kwalifikacje, uprawnienia, wiedzę i doświadczenie, ponosząc jednak za jej działania i zaniechania pełną odpowiedzialność, jak za własne działania       </w:t>
      </w:r>
      <w:r>
        <w:br/>
        <w:t>i</w:t>
      </w:r>
      <w:r>
        <w:rPr>
          <w:spacing w:val="-1"/>
        </w:rPr>
        <w:t xml:space="preserve"> </w:t>
      </w:r>
      <w:r>
        <w:t>zaniechania.</w:t>
      </w:r>
    </w:p>
    <w:p w14:paraId="5050BF25" w14:textId="77777777" w:rsidR="00941DD0" w:rsidRDefault="00941DD0" w:rsidP="006D7355">
      <w:pPr>
        <w:pStyle w:val="Akapitzlist"/>
        <w:numPr>
          <w:ilvl w:val="0"/>
          <w:numId w:val="8"/>
        </w:numPr>
        <w:tabs>
          <w:tab w:val="left" w:pos="542"/>
        </w:tabs>
        <w:spacing w:before="71" w:line="360" w:lineRule="auto"/>
        <w:jc w:val="left"/>
      </w:pPr>
      <w:r>
        <w:t xml:space="preserve">*Wykonawca wykona przy udziale niżej wymienionych podwykonawców następujące </w:t>
      </w:r>
      <w:proofErr w:type="gramStart"/>
      <w:r>
        <w:t>usługi:…</w:t>
      </w:r>
      <w:proofErr w:type="gramEnd"/>
      <w:r>
        <w:t>………………………………..……………………………………………………………</w:t>
      </w:r>
    </w:p>
    <w:p w14:paraId="44C1C9C7" w14:textId="77777777" w:rsidR="00941DD0" w:rsidRDefault="00941DD0" w:rsidP="006D7355">
      <w:pPr>
        <w:pStyle w:val="Akapitzlist"/>
        <w:numPr>
          <w:ilvl w:val="0"/>
          <w:numId w:val="8"/>
        </w:numPr>
        <w:tabs>
          <w:tab w:val="left" w:pos="542"/>
        </w:tabs>
        <w:spacing w:line="360" w:lineRule="auto"/>
        <w:ind w:right="109"/>
        <w:jc w:val="left"/>
      </w:pPr>
      <w:r>
        <w:t>*Zamawiający dopuszcza możliwość zmiany podwykonawcy, rezygnacji z podwykonawcy oraz powierzenia części usług podwykonawcom, które nie są wskazane w ust. 7, pod warunkiem pisemnego uzasadnienia przez Wykonawcę takiej zmiany oraz zachowania procedury opisanej w niniejszym</w:t>
      </w:r>
      <w:r>
        <w:rPr>
          <w:spacing w:val="-4"/>
        </w:rPr>
        <w:t xml:space="preserve"> </w:t>
      </w:r>
      <w:r>
        <w:t>paragrafie.</w:t>
      </w:r>
    </w:p>
    <w:p w14:paraId="5966C13E" w14:textId="77777777" w:rsidR="00941DD0" w:rsidRDefault="00941DD0" w:rsidP="006D7355">
      <w:pPr>
        <w:pStyle w:val="Akapitzlist"/>
        <w:numPr>
          <w:ilvl w:val="0"/>
          <w:numId w:val="8"/>
        </w:numPr>
        <w:tabs>
          <w:tab w:val="left" w:pos="542"/>
        </w:tabs>
        <w:spacing w:line="360" w:lineRule="auto"/>
        <w:jc w:val="left"/>
      </w:pPr>
      <w:r>
        <w:t>*Jeżeli zmiana albo rezygnacja z podwykonawcy dotyczy podmiotu, na którego zasoby Wykonawca powoływał się w złożonej ofercie,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</w:t>
      </w:r>
      <w:r>
        <w:rPr>
          <w:spacing w:val="-10"/>
        </w:rPr>
        <w:t xml:space="preserve"> </w:t>
      </w:r>
      <w:r>
        <w:t>zamówienia.</w:t>
      </w:r>
    </w:p>
    <w:p w14:paraId="56103B38" w14:textId="77777777" w:rsidR="00941DD0" w:rsidRDefault="00941DD0" w:rsidP="006D7355">
      <w:pPr>
        <w:pStyle w:val="Akapitzlist"/>
        <w:numPr>
          <w:ilvl w:val="0"/>
          <w:numId w:val="8"/>
        </w:numPr>
        <w:tabs>
          <w:tab w:val="left" w:pos="542"/>
        </w:tabs>
        <w:spacing w:line="360" w:lineRule="auto"/>
        <w:ind w:right="109" w:hanging="425"/>
        <w:jc w:val="left"/>
      </w:pPr>
      <w:r>
        <w:t>*Powierzenie jakichkolwiek prac podwykonawcy innemu niż wskazany w niniejszej umowie Wykonawcy musi być uzasadnione na piśmie i zaakceptowane przez Zamawiającego.</w:t>
      </w:r>
    </w:p>
    <w:p w14:paraId="47BCA910" w14:textId="77777777" w:rsidR="00941DD0" w:rsidRDefault="00941DD0" w:rsidP="006D7355">
      <w:pPr>
        <w:pStyle w:val="Akapitzlist"/>
        <w:numPr>
          <w:ilvl w:val="0"/>
          <w:numId w:val="8"/>
        </w:numPr>
        <w:tabs>
          <w:tab w:val="left" w:pos="542"/>
        </w:tabs>
        <w:spacing w:line="360" w:lineRule="auto"/>
        <w:ind w:right="108" w:hanging="425"/>
        <w:jc w:val="left"/>
      </w:pPr>
      <w:r>
        <w:t>Wykonawca zobowiązuje się do wykonania przedmiotu umowy przy pomocy własnego sprzętu, własnych środków technicznych i materiałów, na własny koszt i</w:t>
      </w:r>
      <w:r>
        <w:rPr>
          <w:spacing w:val="-12"/>
        </w:rPr>
        <w:t xml:space="preserve"> </w:t>
      </w:r>
      <w:r>
        <w:t>ryzyko.</w:t>
      </w:r>
    </w:p>
    <w:p w14:paraId="2BAE9CDC" w14:textId="77777777" w:rsidR="00941DD0" w:rsidRDefault="00941DD0" w:rsidP="006D7355">
      <w:pPr>
        <w:pStyle w:val="Tekstpodstawowy"/>
        <w:spacing w:before="10" w:line="360" w:lineRule="auto"/>
        <w:ind w:left="0" w:firstLine="0"/>
        <w:jc w:val="left"/>
        <w:rPr>
          <w:sz w:val="21"/>
        </w:rPr>
      </w:pPr>
    </w:p>
    <w:p w14:paraId="64C479CA" w14:textId="56EF39BB" w:rsidR="00941DD0" w:rsidRDefault="00941DD0" w:rsidP="006D7355">
      <w:pPr>
        <w:pStyle w:val="Tekstpodstawowy"/>
        <w:spacing w:line="360" w:lineRule="auto"/>
        <w:ind w:left="258" w:firstLine="0"/>
        <w:jc w:val="left"/>
      </w:pPr>
      <w:r w:rsidRPr="00671F39">
        <w:t>* w przypadku</w:t>
      </w:r>
      <w:r w:rsidR="006D7355">
        <w:t>,</w:t>
      </w:r>
      <w:r w:rsidRPr="00671F39">
        <w:t xml:space="preserve"> gdy Wykonawca będzie realizował umowę samodzielnie zapisy dot. podwykonawców zostaną usunięte z umowy.</w:t>
      </w:r>
    </w:p>
    <w:p w14:paraId="760DE8A6" w14:textId="0EA31F12" w:rsidR="007349D0" w:rsidRDefault="007349D0" w:rsidP="006D7355">
      <w:pPr>
        <w:pStyle w:val="Tekstpodstawowy"/>
        <w:spacing w:line="360" w:lineRule="auto"/>
        <w:ind w:left="258" w:firstLine="0"/>
        <w:jc w:val="left"/>
      </w:pPr>
    </w:p>
    <w:p w14:paraId="22EBA545" w14:textId="77777777" w:rsidR="007349D0" w:rsidRDefault="007349D0" w:rsidP="006D7355">
      <w:pPr>
        <w:pStyle w:val="Tekstpodstawowy"/>
        <w:spacing w:line="360" w:lineRule="auto"/>
        <w:ind w:left="258" w:firstLine="0"/>
        <w:jc w:val="left"/>
      </w:pPr>
    </w:p>
    <w:p w14:paraId="7A1BEF37" w14:textId="77777777" w:rsidR="00941DD0" w:rsidRDefault="00941DD0" w:rsidP="006D7355">
      <w:pPr>
        <w:pStyle w:val="Tekstpodstawowy"/>
        <w:spacing w:line="360" w:lineRule="auto"/>
        <w:ind w:left="258" w:firstLine="0"/>
        <w:jc w:val="left"/>
      </w:pPr>
    </w:p>
    <w:p w14:paraId="60811A5D" w14:textId="77777777" w:rsidR="00941DD0" w:rsidRDefault="00941DD0" w:rsidP="006D7355">
      <w:pPr>
        <w:pStyle w:val="Nagwek1"/>
        <w:spacing w:line="360" w:lineRule="auto"/>
        <w:jc w:val="left"/>
      </w:pPr>
      <w:r>
        <w:t>§ 3</w:t>
      </w:r>
    </w:p>
    <w:p w14:paraId="53DD55C6" w14:textId="0F152FF7" w:rsidR="00941DD0" w:rsidRDefault="00941DD0" w:rsidP="006D7355">
      <w:pPr>
        <w:pStyle w:val="Tekstpodstawowy"/>
        <w:spacing w:before="4" w:line="360" w:lineRule="auto"/>
        <w:ind w:left="258" w:firstLine="0"/>
        <w:jc w:val="left"/>
      </w:pPr>
      <w:r>
        <w:t>Wykonawca zobowiązuje się zrealizować przedmiot umowy w terminie od dnia podpisania umowy do dnia 10 grudnia 2022 r.</w:t>
      </w:r>
    </w:p>
    <w:p w14:paraId="3ADDCFD4" w14:textId="6A7ABB39" w:rsidR="00941DD0" w:rsidRDefault="00941DD0" w:rsidP="006D7355">
      <w:pPr>
        <w:pStyle w:val="Tekstpodstawowy"/>
        <w:spacing w:before="4" w:line="360" w:lineRule="auto"/>
        <w:ind w:left="258" w:firstLine="0"/>
        <w:jc w:val="left"/>
      </w:pPr>
    </w:p>
    <w:p w14:paraId="016D774A" w14:textId="5F8615D7" w:rsidR="00941DD0" w:rsidRDefault="00941DD0" w:rsidP="006D7355">
      <w:pPr>
        <w:pStyle w:val="Tekstpodstawowy"/>
        <w:spacing w:before="4" w:line="360" w:lineRule="auto"/>
        <w:ind w:left="258" w:firstLine="0"/>
        <w:jc w:val="left"/>
      </w:pPr>
    </w:p>
    <w:p w14:paraId="3600CFA5" w14:textId="77777777" w:rsidR="00941DD0" w:rsidRDefault="00941DD0" w:rsidP="006D7355">
      <w:pPr>
        <w:pStyle w:val="Tekstpodstawowy"/>
        <w:spacing w:before="4" w:line="360" w:lineRule="auto"/>
        <w:ind w:left="258" w:firstLine="0"/>
        <w:jc w:val="left"/>
      </w:pPr>
    </w:p>
    <w:p w14:paraId="6D306DA9" w14:textId="77777777" w:rsidR="00941DD0" w:rsidRDefault="00941DD0" w:rsidP="006D7355">
      <w:pPr>
        <w:pStyle w:val="Nagwek1"/>
        <w:spacing w:line="360" w:lineRule="auto"/>
        <w:jc w:val="left"/>
      </w:pPr>
      <w:r>
        <w:t>§ 4</w:t>
      </w:r>
    </w:p>
    <w:p w14:paraId="75EBD956" w14:textId="77777777" w:rsidR="00941DD0" w:rsidRDefault="00941DD0" w:rsidP="006D7355">
      <w:pPr>
        <w:pStyle w:val="Akapitzlist"/>
        <w:numPr>
          <w:ilvl w:val="0"/>
          <w:numId w:val="7"/>
        </w:numPr>
        <w:tabs>
          <w:tab w:val="left" w:pos="542"/>
          <w:tab w:val="left" w:leader="dot" w:pos="5898"/>
        </w:tabs>
        <w:spacing w:before="4" w:line="360" w:lineRule="auto"/>
        <w:ind w:right="618"/>
      </w:pPr>
      <w:r>
        <w:t>Za wykonanie całości przedmiotu Umowy ustala się łączne wynagrodzenie w kwocie: brutto ………………</w:t>
      </w:r>
      <w:r>
        <w:rPr>
          <w:spacing w:val="-7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(słownie</w:t>
      </w:r>
      <w:r>
        <w:tab/>
        <w:t>)</w:t>
      </w:r>
    </w:p>
    <w:p w14:paraId="73FDBCA3" w14:textId="77777777" w:rsidR="00941DD0" w:rsidRDefault="00941DD0" w:rsidP="006D7355">
      <w:pPr>
        <w:pStyle w:val="Tekstpodstawowy"/>
        <w:tabs>
          <w:tab w:val="left" w:leader="dot" w:pos="2658"/>
        </w:tabs>
        <w:spacing w:line="360" w:lineRule="auto"/>
        <w:ind w:firstLine="0"/>
        <w:jc w:val="left"/>
      </w:pPr>
      <w:r>
        <w:t>netto</w:t>
      </w:r>
      <w:r>
        <w:tab/>
        <w:t>zł</w:t>
      </w:r>
    </w:p>
    <w:p w14:paraId="683AB7EB" w14:textId="77777777" w:rsidR="00941DD0" w:rsidRDefault="00941DD0" w:rsidP="006D7355">
      <w:pPr>
        <w:pStyle w:val="Tekstpodstawowy"/>
        <w:tabs>
          <w:tab w:val="left" w:leader="dot" w:pos="2975"/>
        </w:tabs>
        <w:spacing w:line="360" w:lineRule="auto"/>
        <w:ind w:firstLine="0"/>
        <w:jc w:val="left"/>
      </w:pPr>
      <w:r>
        <w:t>podatek VAT</w:t>
      </w:r>
      <w:r>
        <w:tab/>
        <w:t>zł</w:t>
      </w:r>
    </w:p>
    <w:p w14:paraId="2FAE9235" w14:textId="77777777" w:rsidR="00941DD0" w:rsidRDefault="00941DD0" w:rsidP="006D7355">
      <w:pPr>
        <w:pStyle w:val="Akapitzlist"/>
        <w:numPr>
          <w:ilvl w:val="0"/>
          <w:numId w:val="7"/>
        </w:numPr>
        <w:tabs>
          <w:tab w:val="left" w:pos="542"/>
        </w:tabs>
        <w:spacing w:line="360" w:lineRule="auto"/>
        <w:ind w:right="112"/>
      </w:pPr>
      <w:r>
        <w:t>Wynagrodzenie, o którym mowa w ust. 1, płatne będzie w równych miesięcznych transzach w</w:t>
      </w:r>
      <w:r>
        <w:rPr>
          <w:spacing w:val="-6"/>
        </w:rPr>
        <w:t xml:space="preserve"> </w:t>
      </w:r>
      <w:r>
        <w:t>kwotach:</w:t>
      </w:r>
    </w:p>
    <w:p w14:paraId="572BBAF1" w14:textId="77777777" w:rsidR="00941DD0" w:rsidRDefault="00941DD0" w:rsidP="006D7355">
      <w:pPr>
        <w:pStyle w:val="Tekstpodstawowy"/>
        <w:tabs>
          <w:tab w:val="left" w:leader="dot" w:pos="5898"/>
        </w:tabs>
        <w:spacing w:line="360" w:lineRule="auto"/>
        <w:ind w:firstLine="0"/>
        <w:jc w:val="left"/>
      </w:pPr>
      <w:r>
        <w:t>brutto ………………</w:t>
      </w:r>
      <w:r>
        <w:rPr>
          <w:spacing w:val="-7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(słownie</w:t>
      </w:r>
      <w:r>
        <w:tab/>
        <w:t>)</w:t>
      </w:r>
    </w:p>
    <w:p w14:paraId="43AF9887" w14:textId="77777777" w:rsidR="00941DD0" w:rsidRDefault="00941DD0" w:rsidP="006D7355">
      <w:pPr>
        <w:pStyle w:val="Tekstpodstawowy"/>
        <w:tabs>
          <w:tab w:val="left" w:leader="dot" w:pos="2658"/>
        </w:tabs>
        <w:spacing w:before="1" w:line="360" w:lineRule="auto"/>
        <w:ind w:firstLine="0"/>
        <w:jc w:val="left"/>
      </w:pPr>
      <w:r>
        <w:t>netto</w:t>
      </w:r>
      <w:r>
        <w:tab/>
        <w:t>zł</w:t>
      </w:r>
    </w:p>
    <w:p w14:paraId="427B38E0" w14:textId="77777777" w:rsidR="00941DD0" w:rsidRDefault="00941DD0" w:rsidP="006D7355">
      <w:pPr>
        <w:pStyle w:val="Tekstpodstawowy"/>
        <w:tabs>
          <w:tab w:val="left" w:leader="dot" w:pos="2975"/>
        </w:tabs>
        <w:spacing w:line="360" w:lineRule="auto"/>
        <w:ind w:firstLine="0"/>
        <w:jc w:val="left"/>
      </w:pPr>
      <w:r>
        <w:t>podatek VAT</w:t>
      </w:r>
      <w:r>
        <w:tab/>
        <w:t>zł</w:t>
      </w:r>
    </w:p>
    <w:p w14:paraId="0C41CE4F" w14:textId="77777777" w:rsidR="00941DD0" w:rsidRDefault="00941DD0" w:rsidP="006D7355">
      <w:pPr>
        <w:pStyle w:val="Akapitzlist"/>
        <w:numPr>
          <w:ilvl w:val="0"/>
          <w:numId w:val="7"/>
        </w:numPr>
        <w:tabs>
          <w:tab w:val="left" w:pos="542"/>
        </w:tabs>
        <w:spacing w:line="360" w:lineRule="auto"/>
        <w:ind w:right="108"/>
      </w:pPr>
      <w:r>
        <w:t>Cena podana przez Wykonawcę jest ostateczna, wiążąca od chwili złożenia przez Wykonawcę oferty i nie ulega zamianie w trakcie realizacji przedmiotu umowy, nawet, jeśli Wykonawca nie przewidział w ofercie zmian cenotwórczych składników, w tym dotyczących np. zmiany podatku VAT i w związku z tym cena nie ulega zmianie w trakcie realizacji</w:t>
      </w:r>
      <w:r>
        <w:rPr>
          <w:spacing w:val="-1"/>
        </w:rPr>
        <w:t xml:space="preserve"> </w:t>
      </w:r>
      <w:r>
        <w:t>umowy.</w:t>
      </w:r>
    </w:p>
    <w:p w14:paraId="53945383" w14:textId="77777777" w:rsidR="00941DD0" w:rsidRDefault="00941DD0" w:rsidP="006D7355">
      <w:pPr>
        <w:pStyle w:val="Akapitzlist"/>
        <w:numPr>
          <w:ilvl w:val="0"/>
          <w:numId w:val="7"/>
        </w:numPr>
        <w:tabs>
          <w:tab w:val="left" w:pos="542"/>
        </w:tabs>
        <w:spacing w:before="2" w:line="360" w:lineRule="auto"/>
      </w:pPr>
      <w:r>
        <w:t>Rozliczenie należności za wykonanie przedmiotu umowy odbywać się będzie w oparciu o faktury wystawione przez</w:t>
      </w:r>
      <w:r>
        <w:rPr>
          <w:spacing w:val="-11"/>
        </w:rPr>
        <w:t xml:space="preserve"> </w:t>
      </w:r>
      <w:r>
        <w:t>Wykonawcę.</w:t>
      </w:r>
    </w:p>
    <w:p w14:paraId="7C54A5DF" w14:textId="015BA4B4" w:rsidR="00941DD0" w:rsidRDefault="00941DD0" w:rsidP="006D7355">
      <w:pPr>
        <w:pStyle w:val="Akapitzlist"/>
        <w:numPr>
          <w:ilvl w:val="0"/>
          <w:numId w:val="7"/>
        </w:numPr>
        <w:tabs>
          <w:tab w:val="left" w:pos="542"/>
        </w:tabs>
        <w:spacing w:line="360" w:lineRule="auto"/>
      </w:pPr>
      <w:r>
        <w:t xml:space="preserve">Podstawą do zapłaty faktur wystawionych przez Wykonawcę będą częściowe protokoły odbioru </w:t>
      </w:r>
      <w:r w:rsidRPr="00973A69">
        <w:t xml:space="preserve">spisane </w:t>
      </w:r>
      <w:r w:rsidR="004E5313" w:rsidRPr="00973A69">
        <w:t xml:space="preserve">bez zastrzeżeń </w:t>
      </w:r>
      <w:r w:rsidRPr="00973A69">
        <w:t xml:space="preserve">pomiędzy </w:t>
      </w:r>
      <w:r>
        <w:t>przedstawicielami Zamawiającego i</w:t>
      </w:r>
      <w:r>
        <w:rPr>
          <w:spacing w:val="-13"/>
        </w:rPr>
        <w:t xml:space="preserve"> </w:t>
      </w:r>
      <w:r>
        <w:rPr>
          <w:spacing w:val="-3"/>
        </w:rPr>
        <w:t>Wykonawcy.</w:t>
      </w:r>
    </w:p>
    <w:p w14:paraId="566C61AF" w14:textId="77777777" w:rsidR="00941DD0" w:rsidRDefault="00941DD0" w:rsidP="006D7355">
      <w:pPr>
        <w:pStyle w:val="Akapitzlist"/>
        <w:numPr>
          <w:ilvl w:val="0"/>
          <w:numId w:val="7"/>
        </w:numPr>
        <w:tabs>
          <w:tab w:val="left" w:pos="542"/>
        </w:tabs>
        <w:spacing w:line="360" w:lineRule="auto"/>
      </w:pPr>
      <w:r>
        <w:t xml:space="preserve">Wymienione w ust. 4 </w:t>
      </w:r>
      <w:r>
        <w:rPr>
          <w:spacing w:val="-3"/>
        </w:rPr>
        <w:t xml:space="preserve">faktury, </w:t>
      </w:r>
      <w:r>
        <w:t>po ich zaakceptowaniu przez Zamawiającego, będą podstawą do uregulowania należności w terminie do 30 dni od daty ich</w:t>
      </w:r>
      <w:r>
        <w:rPr>
          <w:spacing w:val="-24"/>
        </w:rPr>
        <w:t xml:space="preserve"> </w:t>
      </w:r>
      <w:r>
        <w:t>wystawienia.</w:t>
      </w:r>
    </w:p>
    <w:p w14:paraId="16EC5237" w14:textId="77777777" w:rsidR="00941DD0" w:rsidRDefault="00941DD0" w:rsidP="006D7355">
      <w:pPr>
        <w:pStyle w:val="Akapitzlist"/>
        <w:numPr>
          <w:ilvl w:val="0"/>
          <w:numId w:val="7"/>
        </w:numPr>
        <w:tabs>
          <w:tab w:val="left" w:pos="542"/>
        </w:tabs>
        <w:spacing w:line="360" w:lineRule="auto"/>
        <w:ind w:right="0"/>
      </w:pPr>
      <w:r>
        <w:t>Należność zostanie przekazana przelewem na konto wskazane przez</w:t>
      </w:r>
      <w:r>
        <w:rPr>
          <w:spacing w:val="-20"/>
        </w:rPr>
        <w:t xml:space="preserve"> </w:t>
      </w:r>
      <w:r>
        <w:t>Wykonawcę.</w:t>
      </w:r>
    </w:p>
    <w:p w14:paraId="031AC114" w14:textId="0E896918" w:rsidR="00941DD0" w:rsidRDefault="00941DD0" w:rsidP="006D7355">
      <w:pPr>
        <w:pStyle w:val="Akapitzlist"/>
        <w:numPr>
          <w:ilvl w:val="0"/>
          <w:numId w:val="7"/>
        </w:numPr>
        <w:tabs>
          <w:tab w:val="left" w:pos="542"/>
        </w:tabs>
        <w:spacing w:line="360" w:lineRule="auto"/>
        <w:ind w:right="108"/>
      </w:pPr>
      <w:r>
        <w:t xml:space="preserve">Wynagrodzenie za wykonanie umowy, uwzględnia wszystkie wymagania stawiane przez Zamawiającego związane z prawidłowym wykonaniem umowy, wszelkie zobowiązania Wykonawcy oraz obejmują wszystkie ewentualne dodatkowe stanowiące, ryzyko </w:t>
      </w:r>
      <w:proofErr w:type="gramStart"/>
      <w:r>
        <w:t>Wykonawcy  koszty</w:t>
      </w:r>
      <w:proofErr w:type="gramEnd"/>
      <w:r>
        <w:t xml:space="preserve">,   jakie   poniesie   Wykonawca   z   tytułu   należytej   oraz   zgodnej  </w:t>
      </w:r>
      <w:r>
        <w:br/>
        <w:t>z obowiązującymi przepisami realizacji całości przedmiotu</w:t>
      </w:r>
      <w:r>
        <w:rPr>
          <w:spacing w:val="-6"/>
        </w:rPr>
        <w:t xml:space="preserve"> </w:t>
      </w:r>
      <w:r>
        <w:t>umowy.</w:t>
      </w:r>
    </w:p>
    <w:p w14:paraId="346DDF7A" w14:textId="77777777" w:rsidR="00941DD0" w:rsidRDefault="00941DD0" w:rsidP="006D7355">
      <w:pPr>
        <w:spacing w:line="360" w:lineRule="auto"/>
      </w:pPr>
    </w:p>
    <w:p w14:paraId="76232289" w14:textId="77777777" w:rsidR="00941DD0" w:rsidRDefault="00941DD0" w:rsidP="006D7355">
      <w:pPr>
        <w:pStyle w:val="Nagwek1"/>
        <w:spacing w:before="81" w:line="360" w:lineRule="auto"/>
        <w:jc w:val="left"/>
      </w:pPr>
      <w:bookmarkStart w:id="2" w:name="_Hlk105732380"/>
      <w:r>
        <w:t>§ 5</w:t>
      </w:r>
    </w:p>
    <w:bookmarkEnd w:id="2"/>
    <w:p w14:paraId="3CF0E319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before="3" w:line="360" w:lineRule="auto"/>
        <w:ind w:right="106"/>
        <w:jc w:val="left"/>
      </w:pPr>
      <w:r>
        <w:t>Wszystkie czynności Wykonawca będzie na bieżąco sprawozdawał Zamawiającemu przesyłając notatki z wizji terenowych, obserwacji, działań w wersji elektronicznej (poczta email) wraz z dokumentacją zdjęciową, danymi GPS,</w:t>
      </w:r>
      <w:r>
        <w:rPr>
          <w:spacing w:val="-3"/>
        </w:rPr>
        <w:t xml:space="preserve"> </w:t>
      </w:r>
      <w:r>
        <w:t>itp.</w:t>
      </w:r>
    </w:p>
    <w:p w14:paraId="0044FD58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line="360" w:lineRule="auto"/>
        <w:jc w:val="left"/>
      </w:pPr>
      <w:r>
        <w:t xml:space="preserve">Wykonawca opracowuje wskazania do prowadzonych działań ochrony czynnej, </w:t>
      </w:r>
      <w:r>
        <w:lastRenderedPageBreak/>
        <w:t xml:space="preserve">dokumentacji, itp., wykonywanych w ramach projektu i przedkłada je Zamawiającemu    </w:t>
      </w:r>
      <w:r>
        <w:br/>
        <w:t xml:space="preserve">w terminie 5 </w:t>
      </w:r>
      <w:proofErr w:type="gramStart"/>
      <w:r>
        <w:t>dni</w:t>
      </w:r>
      <w:proofErr w:type="gramEnd"/>
      <w:r>
        <w:t xml:space="preserve"> chyba że strony na piśmie uzgodnią inny</w:t>
      </w:r>
      <w:r>
        <w:rPr>
          <w:spacing w:val="-11"/>
        </w:rPr>
        <w:t xml:space="preserve"> </w:t>
      </w:r>
      <w:r>
        <w:t>termin.</w:t>
      </w:r>
    </w:p>
    <w:p w14:paraId="71B7C27A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line="360" w:lineRule="auto"/>
        <w:ind w:right="106"/>
        <w:jc w:val="left"/>
      </w:pPr>
      <w:r>
        <w:t xml:space="preserve">Wykonawca zobowiązany jest sporządzać na podstawie przekazywanych informacji miesięczne sprawozdanie </w:t>
      </w:r>
      <w:proofErr w:type="gramStart"/>
      <w:r>
        <w:t>z  wykonanych</w:t>
      </w:r>
      <w:proofErr w:type="gramEnd"/>
      <w:r>
        <w:t xml:space="preserve">  czynności w ramach  nadzoru  przyrodniczego i przekazać Zamawiającemu w wersji elektronicznej. Dokument ten powinien zawierać opis wszelkich podjętych działań mających na celu ochronę nietoperzy i ich siedlisk, terminy dokonanych wizji terenowych, kontroli, spotkań z pozostałymi podmiotami zaangażowanymi w realizację projektu oraz wnioski dotyczące dalszej realizacji działań ochronnych. Po zaakceptowaniu przez Zamawiającego sprawozdania, Wykonawca przekazuje go z podpisem w wersji</w:t>
      </w:r>
      <w:r>
        <w:rPr>
          <w:spacing w:val="-8"/>
        </w:rPr>
        <w:t xml:space="preserve"> </w:t>
      </w:r>
      <w:r>
        <w:t>papierowej.</w:t>
      </w:r>
    </w:p>
    <w:p w14:paraId="31ACB44A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line="360" w:lineRule="auto"/>
        <w:ind w:right="109"/>
        <w:jc w:val="left"/>
      </w:pPr>
      <w:r>
        <w:t>Przyjęcie przez Zamawiającego sprawozdania miesięcznego będzie podstawą do podpisania częściowego protokołu odbioru</w:t>
      </w:r>
      <w:r>
        <w:rPr>
          <w:spacing w:val="-3"/>
        </w:rPr>
        <w:t xml:space="preserve"> </w:t>
      </w:r>
      <w:r>
        <w:t>usługi.</w:t>
      </w:r>
    </w:p>
    <w:p w14:paraId="498D4762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line="360" w:lineRule="auto"/>
        <w:jc w:val="left"/>
      </w:pPr>
      <w:r>
        <w:t>Zamawiający zobowiązuje się dokonywać odbiorów częściowych za świadczone w danym miesiącu przez Wykonawcę usługi stanowiące przedmiot umowy. Stwierdzenie prawidłowego wykonania przez Wykonawcę w danym miesiącu usług, następuje poprzez spisanie przez strony stosownego częściowego protokołu</w:t>
      </w:r>
      <w:r>
        <w:rPr>
          <w:spacing w:val="-7"/>
        </w:rPr>
        <w:t xml:space="preserve"> </w:t>
      </w:r>
      <w:r>
        <w:t>odbioru.</w:t>
      </w:r>
    </w:p>
    <w:p w14:paraId="4BF865E6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line="360" w:lineRule="auto"/>
        <w:ind w:right="109"/>
        <w:jc w:val="left"/>
      </w:pPr>
      <w:r>
        <w:t>Podpisanie przez strony częściowego protokołu odbioru stanowić będzie podstawę do płatności za wykonaną w danym miesiącu</w:t>
      </w:r>
      <w:r>
        <w:rPr>
          <w:spacing w:val="-5"/>
        </w:rPr>
        <w:t xml:space="preserve"> </w:t>
      </w:r>
      <w:r>
        <w:t>usługę.</w:t>
      </w:r>
    </w:p>
    <w:p w14:paraId="136A0698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line="360" w:lineRule="auto"/>
        <w:jc w:val="left"/>
      </w:pPr>
      <w:r>
        <w:t>Do dnia 5 grudnia 2022 r. Wykonawca przedłoży Zamawiającemu sprawozdanie końcowe z wykonywanego nadzoru przyrodniczego nad realizacją zadań w</w:t>
      </w:r>
      <w:r>
        <w:rPr>
          <w:spacing w:val="9"/>
        </w:rPr>
        <w:t xml:space="preserve"> </w:t>
      </w:r>
      <w:r>
        <w:t>projekcie</w:t>
      </w:r>
    </w:p>
    <w:p w14:paraId="658BA71E" w14:textId="77777777" w:rsidR="00941DD0" w:rsidRDefault="00941DD0" w:rsidP="006D7355">
      <w:pPr>
        <w:pStyle w:val="Tekstpodstawowy"/>
        <w:spacing w:line="360" w:lineRule="auto"/>
        <w:ind w:firstLine="0"/>
        <w:jc w:val="left"/>
      </w:pPr>
      <w:r>
        <w:t>– ww. sprawozdanie będzie podstawą do podpisania końcowego protokołu odbioru.</w:t>
      </w:r>
    </w:p>
    <w:p w14:paraId="3997290D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before="2" w:line="360" w:lineRule="auto"/>
        <w:ind w:right="106"/>
        <w:jc w:val="left"/>
      </w:pPr>
      <w:r>
        <w:t>Końcowy odbiór całego przedmiotu umowy nastąpi na podstawie częściowych protokołów odbioru i zostanie stwierdzony podpisaniem Końcowego protokołu odbioru całego przedmiotu umowy przez obie strony</w:t>
      </w:r>
      <w:r>
        <w:rPr>
          <w:spacing w:val="-5"/>
        </w:rPr>
        <w:t xml:space="preserve"> </w:t>
      </w:r>
      <w:r>
        <w:t>umowy.</w:t>
      </w:r>
    </w:p>
    <w:p w14:paraId="770EBAED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line="360" w:lineRule="auto"/>
        <w:ind w:right="0"/>
        <w:jc w:val="left"/>
      </w:pPr>
      <w:r>
        <w:t>Przedstawicielem Wykonawcy do podpisania protokołów odbioru</w:t>
      </w:r>
      <w:r>
        <w:rPr>
          <w:spacing w:val="42"/>
        </w:rPr>
        <w:t xml:space="preserve"> </w:t>
      </w:r>
      <w:r>
        <w:t>jest:</w:t>
      </w:r>
    </w:p>
    <w:p w14:paraId="0B2602D2" w14:textId="77777777" w:rsidR="00941DD0" w:rsidRDefault="00941DD0" w:rsidP="006D7355">
      <w:pPr>
        <w:pStyle w:val="Tekstpodstawowy"/>
        <w:spacing w:line="360" w:lineRule="auto"/>
        <w:ind w:firstLine="0"/>
        <w:jc w:val="left"/>
      </w:pPr>
      <w:r>
        <w:t>………………………, tel. ………………, e-mail: ………………</w:t>
      </w:r>
      <w:proofErr w:type="gramStart"/>
      <w:r>
        <w:t>…….</w:t>
      </w:r>
      <w:proofErr w:type="gramEnd"/>
      <w:r>
        <w:t>.</w:t>
      </w:r>
    </w:p>
    <w:p w14:paraId="4C46FB58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before="1" w:line="360" w:lineRule="auto"/>
        <w:ind w:right="0" w:hanging="426"/>
        <w:jc w:val="left"/>
      </w:pPr>
      <w:r>
        <w:t>Przedstawicielem Zamawiającego do podpisania protokołów odbioru</w:t>
      </w:r>
      <w:r>
        <w:rPr>
          <w:spacing w:val="42"/>
        </w:rPr>
        <w:t xml:space="preserve"> </w:t>
      </w:r>
      <w:r>
        <w:t>jest:</w:t>
      </w:r>
    </w:p>
    <w:p w14:paraId="5A253CA1" w14:textId="77777777" w:rsidR="00941DD0" w:rsidRDefault="00941DD0" w:rsidP="006D7355">
      <w:pPr>
        <w:pStyle w:val="Tekstpodstawowy"/>
        <w:spacing w:line="360" w:lineRule="auto"/>
        <w:ind w:firstLine="0"/>
        <w:jc w:val="left"/>
      </w:pPr>
      <w:r>
        <w:t>……………………, tel. …………………, e-mail: ……………</w:t>
      </w:r>
      <w:proofErr w:type="gramStart"/>
      <w:r>
        <w:t>…….</w:t>
      </w:r>
      <w:proofErr w:type="gramEnd"/>
      <w:r>
        <w:t>.</w:t>
      </w:r>
    </w:p>
    <w:p w14:paraId="6193C846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before="2" w:line="360" w:lineRule="auto"/>
        <w:ind w:hanging="425"/>
        <w:jc w:val="left"/>
      </w:pPr>
      <w:r>
        <w:t>Kontakty Zamawiającego i Wykonawcy w ramach niniejszej umowy, odbywają się pisemnie w formie papierowej, faxem, jak i pocztą elektroniczną. Wszelkie ustalenia ustne czy telefoniczne muszą zostać potwierdzone pisemnie, chyba że Umowa stanowi</w:t>
      </w:r>
      <w:r>
        <w:rPr>
          <w:spacing w:val="-31"/>
        </w:rPr>
        <w:t xml:space="preserve"> </w:t>
      </w:r>
      <w:r>
        <w:t>inaczej.</w:t>
      </w:r>
    </w:p>
    <w:p w14:paraId="7D7712D2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line="360" w:lineRule="auto"/>
        <w:ind w:right="0" w:hanging="426"/>
        <w:jc w:val="left"/>
      </w:pPr>
      <w:r>
        <w:t>Przedstawicielem Wykonawcy do bieżących kontaktów z Zamawiającym</w:t>
      </w:r>
      <w:r>
        <w:rPr>
          <w:spacing w:val="28"/>
        </w:rPr>
        <w:t xml:space="preserve"> </w:t>
      </w:r>
      <w:r>
        <w:t>jest:</w:t>
      </w:r>
    </w:p>
    <w:p w14:paraId="5C1A09FC" w14:textId="77777777" w:rsidR="00941DD0" w:rsidRDefault="00941DD0" w:rsidP="006D7355">
      <w:pPr>
        <w:pStyle w:val="Tekstpodstawowy"/>
        <w:spacing w:line="360" w:lineRule="auto"/>
        <w:ind w:firstLine="0"/>
        <w:jc w:val="left"/>
      </w:pPr>
      <w:r>
        <w:t>………………………, tel. ………………, e-mail: ………………</w:t>
      </w:r>
      <w:proofErr w:type="gramStart"/>
      <w:r>
        <w:t>…….</w:t>
      </w:r>
      <w:proofErr w:type="gramEnd"/>
      <w:r>
        <w:t>.</w:t>
      </w:r>
    </w:p>
    <w:p w14:paraId="6DFDE096" w14:textId="77777777" w:rsidR="00941DD0" w:rsidRDefault="00941DD0" w:rsidP="006D7355">
      <w:pPr>
        <w:pStyle w:val="Akapitzlist"/>
        <w:numPr>
          <w:ilvl w:val="0"/>
          <w:numId w:val="6"/>
        </w:numPr>
        <w:tabs>
          <w:tab w:val="left" w:pos="542"/>
        </w:tabs>
        <w:spacing w:before="1" w:line="360" w:lineRule="auto"/>
        <w:ind w:right="0" w:hanging="426"/>
        <w:jc w:val="left"/>
      </w:pPr>
      <w:r>
        <w:t>Przedstawicielem Zamawiającego do bieżących kontaktów z Wykonawcą</w:t>
      </w:r>
      <w:r>
        <w:rPr>
          <w:spacing w:val="4"/>
        </w:rPr>
        <w:t xml:space="preserve"> </w:t>
      </w:r>
      <w:r>
        <w:t>jest:</w:t>
      </w:r>
    </w:p>
    <w:p w14:paraId="3F9DC4BE" w14:textId="436949A6" w:rsidR="00941DD0" w:rsidRDefault="00941DD0" w:rsidP="006D7355">
      <w:pPr>
        <w:pStyle w:val="Tekstpodstawowy"/>
        <w:spacing w:line="360" w:lineRule="auto"/>
        <w:ind w:firstLine="0"/>
        <w:jc w:val="left"/>
      </w:pPr>
      <w:r>
        <w:t>……………………, tel. …………………, e-mail: ……………</w:t>
      </w:r>
      <w:proofErr w:type="gramStart"/>
      <w:r>
        <w:t>…….</w:t>
      </w:r>
      <w:proofErr w:type="gramEnd"/>
      <w:r>
        <w:t>.</w:t>
      </w:r>
    </w:p>
    <w:p w14:paraId="393B4E5B" w14:textId="16D16EC5" w:rsidR="004A4B1E" w:rsidRDefault="00F16978" w:rsidP="006D7355">
      <w:pPr>
        <w:pStyle w:val="Tekstpodstawowy"/>
        <w:numPr>
          <w:ilvl w:val="0"/>
          <w:numId w:val="6"/>
        </w:numPr>
        <w:spacing w:line="360" w:lineRule="auto"/>
        <w:ind w:right="84" w:hanging="399"/>
        <w:jc w:val="left"/>
      </w:pPr>
      <w:r>
        <w:t>Zmiana numerów telefonów, adresów e-mail, osób, o których mowa w ust. 12 i 13 następuje poprzez pisemne powiadomienie drugiej strony umowy i nie wymaga sporządzenia aneksu do umowy.</w:t>
      </w:r>
    </w:p>
    <w:p w14:paraId="7B934106" w14:textId="77777777" w:rsidR="00F16978" w:rsidRDefault="00F16978" w:rsidP="006D7355">
      <w:pPr>
        <w:pStyle w:val="Tekstpodstawowy"/>
        <w:spacing w:line="360" w:lineRule="auto"/>
        <w:ind w:right="84" w:firstLine="0"/>
        <w:jc w:val="left"/>
      </w:pPr>
    </w:p>
    <w:p w14:paraId="41773A69" w14:textId="77777777" w:rsidR="00941DD0" w:rsidRDefault="00941DD0" w:rsidP="006D7355">
      <w:pPr>
        <w:pStyle w:val="Nagwek1"/>
        <w:spacing w:before="1" w:line="360" w:lineRule="auto"/>
        <w:ind w:left="4782"/>
        <w:jc w:val="left"/>
      </w:pPr>
      <w:r>
        <w:t>§ 6</w:t>
      </w:r>
    </w:p>
    <w:p w14:paraId="16089973" w14:textId="77777777" w:rsidR="00941DD0" w:rsidRDefault="00941DD0" w:rsidP="006D7355">
      <w:pPr>
        <w:pStyle w:val="Akapitzlist"/>
        <w:numPr>
          <w:ilvl w:val="1"/>
          <w:numId w:val="6"/>
        </w:numPr>
        <w:tabs>
          <w:tab w:val="left" w:pos="686"/>
        </w:tabs>
        <w:spacing w:before="1" w:line="360" w:lineRule="auto"/>
        <w:ind w:right="109"/>
      </w:pPr>
      <w:r>
        <w:t xml:space="preserve">Strony ustalają, że Wykonawca zobowiązany będzie do zapłaty na rzecz </w:t>
      </w:r>
      <w:r>
        <w:lastRenderedPageBreak/>
        <w:t>Zamawiającego kar umownych w następujących</w:t>
      </w:r>
      <w:r>
        <w:rPr>
          <w:spacing w:val="-6"/>
        </w:rPr>
        <w:t xml:space="preserve"> </w:t>
      </w:r>
      <w:r>
        <w:t>przypadkach:</w:t>
      </w:r>
    </w:p>
    <w:p w14:paraId="62F3994E" w14:textId="77777777" w:rsidR="00941DD0" w:rsidRDefault="00941DD0" w:rsidP="006D7355">
      <w:pPr>
        <w:pStyle w:val="Akapitzlist"/>
        <w:numPr>
          <w:ilvl w:val="2"/>
          <w:numId w:val="6"/>
        </w:numPr>
        <w:tabs>
          <w:tab w:val="left" w:pos="1111"/>
        </w:tabs>
        <w:spacing w:before="1" w:line="360" w:lineRule="auto"/>
        <w:ind w:right="106"/>
      </w:pPr>
      <w:r>
        <w:t xml:space="preserve">w przypadku zwłoki w wykonywaniu poszczególnych usług w stosunku do terminów ustalonych w umowie lub uzgodnionych przez strony na piśmie, o których mowa     </w:t>
      </w:r>
      <w:r>
        <w:br/>
        <w:t>w § 1 ust. 3 i 4 umowy – w wysokości 0,5 % wynagrodzenia brutto należnego Wykonawcy na podstawie w § 4 ust. 1 - za każdy dzień zwłoki licząc od terminu wykonania danej</w:t>
      </w:r>
      <w:r>
        <w:rPr>
          <w:spacing w:val="-1"/>
        </w:rPr>
        <w:t xml:space="preserve"> </w:t>
      </w:r>
      <w:r>
        <w:t>usługi,</w:t>
      </w:r>
    </w:p>
    <w:p w14:paraId="364D3EF2" w14:textId="77777777" w:rsidR="00941DD0" w:rsidRDefault="00941DD0" w:rsidP="006D7355">
      <w:pPr>
        <w:pStyle w:val="Akapitzlist"/>
        <w:numPr>
          <w:ilvl w:val="2"/>
          <w:numId w:val="6"/>
        </w:numPr>
        <w:tabs>
          <w:tab w:val="left" w:pos="1111"/>
        </w:tabs>
        <w:spacing w:line="360" w:lineRule="auto"/>
        <w:ind w:right="0" w:hanging="426"/>
      </w:pPr>
      <w:r>
        <w:t>w</w:t>
      </w:r>
      <w:r>
        <w:rPr>
          <w:spacing w:val="23"/>
        </w:rPr>
        <w:t xml:space="preserve"> </w:t>
      </w:r>
      <w:r>
        <w:t>przypadku</w:t>
      </w:r>
      <w:r>
        <w:rPr>
          <w:spacing w:val="26"/>
        </w:rPr>
        <w:t xml:space="preserve"> </w:t>
      </w:r>
      <w:r>
        <w:t>naruszenia</w:t>
      </w:r>
      <w:r>
        <w:rPr>
          <w:spacing w:val="25"/>
        </w:rPr>
        <w:t xml:space="preserve"> </w:t>
      </w:r>
      <w:r>
        <w:t>obowiązków</w:t>
      </w:r>
      <w:r>
        <w:rPr>
          <w:spacing w:val="24"/>
        </w:rPr>
        <w:t xml:space="preserve"> </w:t>
      </w:r>
      <w:r>
        <w:t>umownych</w:t>
      </w:r>
      <w:r>
        <w:rPr>
          <w:spacing w:val="29"/>
        </w:rPr>
        <w:t xml:space="preserve"> </w:t>
      </w:r>
      <w:r>
        <w:t>określonych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niniejszej</w:t>
      </w:r>
      <w:r>
        <w:rPr>
          <w:spacing w:val="28"/>
        </w:rPr>
        <w:t xml:space="preserve"> </w:t>
      </w:r>
      <w:r>
        <w:t>umowie</w:t>
      </w:r>
    </w:p>
    <w:p w14:paraId="4C749C2F" w14:textId="77777777" w:rsidR="00941DD0" w:rsidRDefault="00941DD0" w:rsidP="006D7355">
      <w:pPr>
        <w:pStyle w:val="Akapitzlist"/>
        <w:numPr>
          <w:ilvl w:val="3"/>
          <w:numId w:val="6"/>
        </w:numPr>
        <w:tabs>
          <w:tab w:val="left" w:pos="1329"/>
        </w:tabs>
        <w:spacing w:before="1" w:line="360" w:lineRule="auto"/>
        <w:ind w:right="109" w:hanging="1"/>
        <w:jc w:val="left"/>
      </w:pPr>
      <w:r>
        <w:t xml:space="preserve">w wysokości 0,5 % wynagrodzenia brutto należnego Wykonawcy </w:t>
      </w:r>
      <w:proofErr w:type="gramStart"/>
      <w:r>
        <w:t>na  podstawie</w:t>
      </w:r>
      <w:proofErr w:type="gramEnd"/>
      <w:r>
        <w:t xml:space="preserve">  </w:t>
      </w:r>
      <w:r>
        <w:br/>
        <w:t>w § 4 ust. 1 za każdy przypadek takiego</w:t>
      </w:r>
      <w:r>
        <w:rPr>
          <w:spacing w:val="-9"/>
        </w:rPr>
        <w:t xml:space="preserve"> </w:t>
      </w:r>
      <w:r>
        <w:t>naruszenia,</w:t>
      </w:r>
    </w:p>
    <w:p w14:paraId="3098A1D9" w14:textId="77777777" w:rsidR="00941DD0" w:rsidRDefault="00941DD0" w:rsidP="006D7355">
      <w:pPr>
        <w:pStyle w:val="Akapitzlist"/>
        <w:numPr>
          <w:ilvl w:val="2"/>
          <w:numId w:val="6"/>
        </w:numPr>
        <w:tabs>
          <w:tab w:val="left" w:pos="1111"/>
        </w:tabs>
        <w:spacing w:line="360" w:lineRule="auto"/>
        <w:ind w:right="0" w:hanging="426"/>
      </w:pPr>
      <w:r>
        <w:t>w</w:t>
      </w:r>
      <w:r>
        <w:rPr>
          <w:spacing w:val="48"/>
        </w:rPr>
        <w:t xml:space="preserve"> </w:t>
      </w:r>
      <w:r>
        <w:t>przypadku</w:t>
      </w:r>
      <w:r>
        <w:rPr>
          <w:spacing w:val="52"/>
        </w:rPr>
        <w:t xml:space="preserve"> </w:t>
      </w:r>
      <w:r>
        <w:t>odstąpienia</w:t>
      </w:r>
      <w:r>
        <w:rPr>
          <w:spacing w:val="51"/>
        </w:rPr>
        <w:t xml:space="preserve"> </w:t>
      </w:r>
      <w:r>
        <w:t>od</w:t>
      </w:r>
      <w:r>
        <w:rPr>
          <w:spacing w:val="52"/>
        </w:rPr>
        <w:t xml:space="preserve"> </w:t>
      </w:r>
      <w:r>
        <w:t>umowy</w:t>
      </w:r>
      <w:r>
        <w:rPr>
          <w:spacing w:val="50"/>
        </w:rPr>
        <w:t xml:space="preserve"> </w:t>
      </w:r>
      <w:r>
        <w:t>przez</w:t>
      </w:r>
      <w:r>
        <w:rPr>
          <w:spacing w:val="49"/>
        </w:rPr>
        <w:t xml:space="preserve"> </w:t>
      </w:r>
      <w:r>
        <w:t>jedną</w:t>
      </w:r>
      <w:r>
        <w:rPr>
          <w:spacing w:val="52"/>
        </w:rPr>
        <w:t xml:space="preserve"> </w:t>
      </w:r>
      <w:r>
        <w:t>ze</w:t>
      </w:r>
      <w:r>
        <w:rPr>
          <w:spacing w:val="51"/>
        </w:rPr>
        <w:t xml:space="preserve"> </w:t>
      </w:r>
      <w:r>
        <w:t>stron</w:t>
      </w:r>
      <w:r>
        <w:rPr>
          <w:spacing w:val="50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winy</w:t>
      </w:r>
      <w:r>
        <w:rPr>
          <w:spacing w:val="50"/>
        </w:rPr>
        <w:t xml:space="preserve"> </w:t>
      </w:r>
      <w:r>
        <w:t>drugiej</w:t>
      </w:r>
      <w:r>
        <w:rPr>
          <w:spacing w:val="51"/>
        </w:rPr>
        <w:t xml:space="preserve"> </w:t>
      </w:r>
      <w:r>
        <w:t>strony</w:t>
      </w:r>
    </w:p>
    <w:p w14:paraId="6A85D573" w14:textId="77777777" w:rsidR="00941DD0" w:rsidRDefault="00941DD0" w:rsidP="006D7355">
      <w:pPr>
        <w:pStyle w:val="Akapitzlist"/>
        <w:numPr>
          <w:ilvl w:val="3"/>
          <w:numId w:val="6"/>
        </w:numPr>
        <w:tabs>
          <w:tab w:val="left" w:pos="1296"/>
        </w:tabs>
        <w:spacing w:before="1" w:line="360" w:lineRule="auto"/>
        <w:ind w:left="1295" w:right="0" w:hanging="186"/>
        <w:jc w:val="left"/>
      </w:pPr>
      <w:r>
        <w:t>20% wynagrodzenia brutto należnego Wykonawcy na podstawie w § 4 ust.</w:t>
      </w:r>
      <w:r>
        <w:rPr>
          <w:spacing w:val="-33"/>
        </w:rPr>
        <w:t xml:space="preserve"> </w:t>
      </w:r>
      <w:r>
        <w:t>1.</w:t>
      </w:r>
    </w:p>
    <w:p w14:paraId="2B5A91E4" w14:textId="77777777" w:rsidR="00941DD0" w:rsidRDefault="00941DD0" w:rsidP="006D7355">
      <w:pPr>
        <w:pStyle w:val="Akapitzlist"/>
        <w:numPr>
          <w:ilvl w:val="1"/>
          <w:numId w:val="6"/>
        </w:numPr>
        <w:tabs>
          <w:tab w:val="left" w:pos="686"/>
        </w:tabs>
        <w:spacing w:line="360" w:lineRule="auto"/>
      </w:pPr>
      <w:proofErr w:type="gramStart"/>
      <w:r>
        <w:t>Kary  umowne</w:t>
      </w:r>
      <w:proofErr w:type="gramEnd"/>
      <w:r>
        <w:t xml:space="preserve">  stają  się  wymagalne  z  chwilą  powstania  podstawy   ich  naliczenia,   </w:t>
      </w:r>
      <w:r>
        <w:br/>
        <w:t>a wysokość tych kar i termin zapłaty ustalany będzie przez Zamawiającego w nocie księgowej lub potrącona z wynagrodzenia należnego</w:t>
      </w:r>
      <w:r>
        <w:rPr>
          <w:spacing w:val="-11"/>
        </w:rPr>
        <w:t xml:space="preserve"> </w:t>
      </w:r>
      <w:r>
        <w:t>Wykonawcy.</w:t>
      </w:r>
    </w:p>
    <w:p w14:paraId="4C9BADFF" w14:textId="77777777" w:rsidR="00941DD0" w:rsidRDefault="00941DD0" w:rsidP="006D7355">
      <w:pPr>
        <w:pStyle w:val="Akapitzlist"/>
        <w:numPr>
          <w:ilvl w:val="1"/>
          <w:numId w:val="6"/>
        </w:numPr>
        <w:tabs>
          <w:tab w:val="left" w:pos="685"/>
          <w:tab w:val="left" w:pos="686"/>
        </w:tabs>
        <w:spacing w:before="71" w:line="360" w:lineRule="auto"/>
      </w:pPr>
      <w:r>
        <w:t>Jeżeli kara umowna nie pokrywa poniesionej szkody, strony mogą dochodzić odszkodowania uzupełniającego, na zasadach</w:t>
      </w:r>
      <w:r>
        <w:rPr>
          <w:spacing w:val="-5"/>
        </w:rPr>
        <w:t xml:space="preserve"> </w:t>
      </w:r>
      <w:r>
        <w:t>ogólnych.</w:t>
      </w:r>
    </w:p>
    <w:p w14:paraId="0B6EE522" w14:textId="77777777" w:rsidR="00941DD0" w:rsidRDefault="00941DD0" w:rsidP="006D7355">
      <w:pPr>
        <w:pStyle w:val="Akapitzlist"/>
        <w:numPr>
          <w:ilvl w:val="1"/>
          <w:numId w:val="6"/>
        </w:numPr>
        <w:tabs>
          <w:tab w:val="left" w:pos="685"/>
          <w:tab w:val="left" w:pos="686"/>
        </w:tabs>
        <w:spacing w:line="360" w:lineRule="auto"/>
        <w:ind w:right="106"/>
      </w:pPr>
      <w:r>
        <w:t xml:space="preserve">Zapłacenie kar umownych nie zwalnia Wykonawcy z obowiązku wykonania całego przedmiotu </w:t>
      </w:r>
      <w:proofErr w:type="gramStart"/>
      <w:r>
        <w:t>umowy,</w:t>
      </w:r>
      <w:proofErr w:type="gramEnd"/>
      <w:r>
        <w:t xml:space="preserve"> ani jakichkolwiek innych zobowiązań wynikających z</w:t>
      </w:r>
      <w:r>
        <w:rPr>
          <w:spacing w:val="-11"/>
        </w:rPr>
        <w:t xml:space="preserve"> </w:t>
      </w:r>
      <w:r>
        <w:t>umowy.</w:t>
      </w:r>
    </w:p>
    <w:p w14:paraId="3859067E" w14:textId="77777777" w:rsidR="00941DD0" w:rsidRDefault="00941DD0" w:rsidP="006D7355">
      <w:pPr>
        <w:pStyle w:val="Tekstpodstawowy"/>
        <w:spacing w:before="7" w:line="360" w:lineRule="auto"/>
        <w:ind w:left="0" w:firstLine="0"/>
        <w:jc w:val="left"/>
        <w:rPr>
          <w:sz w:val="13"/>
        </w:rPr>
      </w:pPr>
    </w:p>
    <w:p w14:paraId="4A5AF201" w14:textId="77777777" w:rsidR="00941DD0" w:rsidRDefault="00941DD0" w:rsidP="006D7355">
      <w:pPr>
        <w:pStyle w:val="Nagwek1"/>
        <w:spacing w:before="94" w:line="360" w:lineRule="auto"/>
        <w:jc w:val="left"/>
      </w:pPr>
      <w:r>
        <w:t>§ 7</w:t>
      </w:r>
    </w:p>
    <w:p w14:paraId="1E02EF3A" w14:textId="77777777" w:rsidR="00941DD0" w:rsidRDefault="00941DD0" w:rsidP="006D7355">
      <w:pPr>
        <w:pStyle w:val="Akapitzlist"/>
        <w:numPr>
          <w:ilvl w:val="0"/>
          <w:numId w:val="5"/>
        </w:numPr>
        <w:tabs>
          <w:tab w:val="left" w:pos="685"/>
          <w:tab w:val="left" w:pos="686"/>
        </w:tabs>
        <w:spacing w:before="1" w:line="360" w:lineRule="auto"/>
        <w:ind w:right="0"/>
      </w:pPr>
      <w:r>
        <w:t>Zamawiający może odstąpić od</w:t>
      </w:r>
      <w:r>
        <w:rPr>
          <w:spacing w:val="-3"/>
        </w:rPr>
        <w:t xml:space="preserve"> </w:t>
      </w:r>
      <w:r>
        <w:t>umowy:</w:t>
      </w:r>
    </w:p>
    <w:p w14:paraId="71A035E5" w14:textId="77777777" w:rsidR="00941DD0" w:rsidRDefault="00941DD0" w:rsidP="006D7355">
      <w:pPr>
        <w:pStyle w:val="Akapitzlist"/>
        <w:numPr>
          <w:ilvl w:val="1"/>
          <w:numId w:val="5"/>
        </w:numPr>
        <w:tabs>
          <w:tab w:val="left" w:pos="967"/>
        </w:tabs>
        <w:spacing w:before="2" w:line="360" w:lineRule="auto"/>
        <w:ind w:right="0" w:hanging="282"/>
      </w:pPr>
      <w:r>
        <w:t>jeżeli Wykonawca nie wykona swoich zobowiązań</w:t>
      </w:r>
      <w:r>
        <w:rPr>
          <w:spacing w:val="-7"/>
        </w:rPr>
        <w:t xml:space="preserve"> </w:t>
      </w:r>
      <w:r>
        <w:t>umownych,</w:t>
      </w:r>
    </w:p>
    <w:p w14:paraId="2A408A61" w14:textId="77777777" w:rsidR="00941DD0" w:rsidRDefault="00941DD0" w:rsidP="006D7355">
      <w:pPr>
        <w:pStyle w:val="Akapitzlist"/>
        <w:numPr>
          <w:ilvl w:val="1"/>
          <w:numId w:val="5"/>
        </w:numPr>
        <w:tabs>
          <w:tab w:val="left" w:pos="967"/>
        </w:tabs>
        <w:spacing w:line="360" w:lineRule="auto"/>
        <w:ind w:right="0" w:hanging="282"/>
      </w:pPr>
      <w:r>
        <w:t>jeżeli Wykonawca nienależycie wykona swoje zobowiązania</w:t>
      </w:r>
      <w:r>
        <w:rPr>
          <w:spacing w:val="-7"/>
        </w:rPr>
        <w:t xml:space="preserve"> </w:t>
      </w:r>
      <w:r>
        <w:t>umowne.</w:t>
      </w:r>
    </w:p>
    <w:p w14:paraId="09096C34" w14:textId="77777777" w:rsidR="00941DD0" w:rsidRDefault="00941DD0" w:rsidP="006D7355">
      <w:pPr>
        <w:pStyle w:val="Akapitzlist"/>
        <w:numPr>
          <w:ilvl w:val="0"/>
          <w:numId w:val="5"/>
        </w:numPr>
        <w:tabs>
          <w:tab w:val="left" w:pos="542"/>
        </w:tabs>
        <w:spacing w:line="360" w:lineRule="auto"/>
        <w:ind w:left="541" w:hanging="284"/>
      </w:pPr>
      <w:r>
        <w:t xml:space="preserve">Zamawiający może odstąpić od umowy również w razie istotnych okoliczności powodujących, że wykonanie umowy nie leży w interesie publicznym, czego nie można było przewidzieć </w:t>
      </w:r>
      <w:proofErr w:type="gramStart"/>
      <w:r>
        <w:t>w  chwili</w:t>
      </w:r>
      <w:proofErr w:type="gramEnd"/>
      <w:r>
        <w:t xml:space="preserve">  zawarcia  umowy.  </w:t>
      </w:r>
      <w:proofErr w:type="gramStart"/>
      <w:r>
        <w:t>Zamawiający  może</w:t>
      </w:r>
      <w:proofErr w:type="gramEnd"/>
      <w:r>
        <w:t xml:space="preserve">  odstąpić  od  umowy  w terminie 30 dni od powzięcia wiadomości o tych okolicznościach. W takim wypadku Wykonawca może żądać jedynie wynagrodzenia należnego mu z tytułu tej części przedmiotu umowy, którą zrealizowano do dnia odstąpienia od umowy. Wykonawcy nie przysługuje z tego tytułu żadne</w:t>
      </w:r>
      <w:r>
        <w:rPr>
          <w:spacing w:val="-8"/>
        </w:rPr>
        <w:t xml:space="preserve"> </w:t>
      </w:r>
      <w:r>
        <w:t>odszkodowanie.</w:t>
      </w:r>
    </w:p>
    <w:p w14:paraId="4988CCE0" w14:textId="77777777" w:rsidR="00941DD0" w:rsidRDefault="00941DD0" w:rsidP="006D7355">
      <w:pPr>
        <w:pStyle w:val="Akapitzlist"/>
        <w:numPr>
          <w:ilvl w:val="0"/>
          <w:numId w:val="5"/>
        </w:numPr>
        <w:tabs>
          <w:tab w:val="left" w:pos="542"/>
        </w:tabs>
        <w:spacing w:line="360" w:lineRule="auto"/>
        <w:ind w:left="541" w:right="109" w:hanging="284"/>
      </w:pPr>
      <w:r>
        <w:t xml:space="preserve">Zamawiający może odstąpić od umowy w każdym czasie jej obowiązywania z winy Wykonawcy w </w:t>
      </w:r>
      <w:proofErr w:type="gramStart"/>
      <w:r>
        <w:t>szczególności</w:t>
      </w:r>
      <w:proofErr w:type="gramEnd"/>
      <w:r>
        <w:rPr>
          <w:spacing w:val="-3"/>
        </w:rPr>
        <w:t xml:space="preserve"> </w:t>
      </w:r>
      <w:r>
        <w:t>jeżeli:</w:t>
      </w:r>
    </w:p>
    <w:p w14:paraId="202879E1" w14:textId="77777777" w:rsidR="00941DD0" w:rsidRDefault="00941DD0" w:rsidP="006D7355">
      <w:pPr>
        <w:pStyle w:val="Akapitzlist"/>
        <w:numPr>
          <w:ilvl w:val="1"/>
          <w:numId w:val="5"/>
        </w:numPr>
        <w:tabs>
          <w:tab w:val="left" w:pos="1111"/>
        </w:tabs>
        <w:spacing w:line="360" w:lineRule="auto"/>
        <w:ind w:left="1110" w:right="106" w:hanging="425"/>
      </w:pPr>
      <w:r>
        <w:t>Wykonawca w rażący sposób zaniedbuje zobowiązania umowne i pomimo pisemnego wezwania do wykonywania zobowiązań umownych prawidłowo, Wykonawca w terminie 14 dni od dnia odebrania pisemnego wezwania, nadal nie wykonuje swoich zobowiązań umownych prawidłowo zgodnie z treścią</w:t>
      </w:r>
      <w:r>
        <w:rPr>
          <w:spacing w:val="-24"/>
        </w:rPr>
        <w:t xml:space="preserve"> </w:t>
      </w:r>
      <w:r>
        <w:t>wezwania;</w:t>
      </w:r>
    </w:p>
    <w:p w14:paraId="4BD871AC" w14:textId="77777777" w:rsidR="00941DD0" w:rsidRDefault="00941DD0" w:rsidP="006D7355">
      <w:pPr>
        <w:pStyle w:val="Akapitzlist"/>
        <w:numPr>
          <w:ilvl w:val="1"/>
          <w:numId w:val="5"/>
        </w:numPr>
        <w:tabs>
          <w:tab w:val="left" w:pos="1111"/>
        </w:tabs>
        <w:spacing w:before="1" w:line="360" w:lineRule="auto"/>
        <w:ind w:left="1110" w:hanging="425"/>
      </w:pPr>
      <w:r>
        <w:t>zwłoka Wykonawcy w wykonaniu umowy lub poszczególnego zadania albo zadań objętych umową przekracza 30 dni;</w:t>
      </w:r>
    </w:p>
    <w:p w14:paraId="498DB185" w14:textId="77777777" w:rsidR="00941DD0" w:rsidRDefault="00941DD0" w:rsidP="006D7355">
      <w:pPr>
        <w:pStyle w:val="Akapitzlist"/>
        <w:numPr>
          <w:ilvl w:val="1"/>
          <w:numId w:val="5"/>
        </w:numPr>
        <w:tabs>
          <w:tab w:val="left" w:pos="1111"/>
        </w:tabs>
        <w:spacing w:line="360" w:lineRule="auto"/>
        <w:ind w:left="1110" w:right="108" w:hanging="425"/>
      </w:pPr>
      <w:r>
        <w:t>Wykonawca zaniechał realizacji umowy, a w szczególności przerwał realizację zadań na okres dłuższy od jednego miesiąca, chyba że zaniechanie realizacji umowy wynika z przyczyn, za które nie odpowiada</w:t>
      </w:r>
      <w:r>
        <w:rPr>
          <w:spacing w:val="-10"/>
        </w:rPr>
        <w:t xml:space="preserve"> </w:t>
      </w:r>
      <w:r>
        <w:t>Wykonawca.</w:t>
      </w:r>
    </w:p>
    <w:p w14:paraId="5BE01395" w14:textId="77777777" w:rsidR="00941DD0" w:rsidRDefault="00941DD0" w:rsidP="006D7355">
      <w:pPr>
        <w:pStyle w:val="Akapitzlist"/>
        <w:numPr>
          <w:ilvl w:val="0"/>
          <w:numId w:val="5"/>
        </w:numPr>
        <w:tabs>
          <w:tab w:val="left" w:pos="542"/>
        </w:tabs>
        <w:spacing w:line="360" w:lineRule="auto"/>
        <w:ind w:left="541" w:right="111" w:hanging="284"/>
      </w:pPr>
      <w:r>
        <w:lastRenderedPageBreak/>
        <w:t>Odstąpienie od Umowy winno nastąpić w formie pisemnej pod rygorem nieważności takiego oświadczenia i powinno zawierać uzasadnienie. Odstąpienie od umowy może nastąpić w terminie do 14 dni od powzięcia przez Zamawiającego informacji o wystąpieniu okoliczności uzasadniających</w:t>
      </w:r>
      <w:r>
        <w:rPr>
          <w:spacing w:val="-1"/>
        </w:rPr>
        <w:t xml:space="preserve"> </w:t>
      </w:r>
      <w:r>
        <w:t>odstąpienie.</w:t>
      </w:r>
    </w:p>
    <w:p w14:paraId="3E5C13EB" w14:textId="77777777" w:rsidR="00941DD0" w:rsidRDefault="00941DD0" w:rsidP="006D7355">
      <w:pPr>
        <w:pStyle w:val="Akapitzlist"/>
        <w:numPr>
          <w:ilvl w:val="0"/>
          <w:numId w:val="5"/>
        </w:numPr>
        <w:tabs>
          <w:tab w:val="left" w:pos="542"/>
        </w:tabs>
        <w:spacing w:line="360" w:lineRule="auto"/>
        <w:ind w:left="541" w:right="106" w:hanging="284"/>
      </w:pPr>
      <w:r>
        <w:t>Za prawidłowo wykonany przedmiot zamówienia (część przedmiotu zamówienia) do dnia odstąpienia w przypadku odstąpienia od umowy, Wykonawcy należy się wynagrodzenie odpowiadające stosunkowo ilości wykonanego przedmiotu</w:t>
      </w:r>
      <w:r>
        <w:rPr>
          <w:spacing w:val="-5"/>
        </w:rPr>
        <w:t xml:space="preserve"> </w:t>
      </w:r>
      <w:r>
        <w:t>zamówienia.</w:t>
      </w:r>
    </w:p>
    <w:p w14:paraId="6D750193" w14:textId="77777777" w:rsidR="00941DD0" w:rsidRDefault="00941DD0" w:rsidP="006D7355">
      <w:pPr>
        <w:pStyle w:val="Akapitzlist"/>
        <w:numPr>
          <w:ilvl w:val="0"/>
          <w:numId w:val="5"/>
        </w:numPr>
        <w:tabs>
          <w:tab w:val="left" w:pos="542"/>
        </w:tabs>
        <w:spacing w:line="360" w:lineRule="auto"/>
        <w:ind w:left="541" w:right="109" w:hanging="284"/>
      </w:pPr>
      <w:r>
        <w:t>W terminie 14 dni od daty złożenia oświadczenia o odstąpieniu od umowy strony sporządzą protokół wykonanych prac i ich odbioru/wykonanej części umowy i ustalą wysokość wynagrodzenia należnego</w:t>
      </w:r>
      <w:r>
        <w:rPr>
          <w:spacing w:val="-4"/>
        </w:rPr>
        <w:t xml:space="preserve"> </w:t>
      </w:r>
      <w:r>
        <w:t>Wykonawcy.</w:t>
      </w:r>
    </w:p>
    <w:p w14:paraId="3CCA5120" w14:textId="77777777" w:rsidR="00941DD0" w:rsidRDefault="00941DD0" w:rsidP="006D7355">
      <w:pPr>
        <w:pStyle w:val="Tekstpodstawowy"/>
        <w:spacing w:before="8" w:line="360" w:lineRule="auto"/>
        <w:ind w:left="0" w:firstLine="0"/>
        <w:jc w:val="left"/>
        <w:rPr>
          <w:sz w:val="21"/>
        </w:rPr>
      </w:pPr>
    </w:p>
    <w:p w14:paraId="389701AE" w14:textId="77777777" w:rsidR="00941DD0" w:rsidRDefault="00941DD0" w:rsidP="006D7355">
      <w:pPr>
        <w:pStyle w:val="Nagwek1"/>
        <w:spacing w:line="360" w:lineRule="auto"/>
        <w:jc w:val="left"/>
      </w:pPr>
      <w:r>
        <w:t>§ 8</w:t>
      </w:r>
    </w:p>
    <w:p w14:paraId="14284DE0" w14:textId="77777777" w:rsidR="00941DD0" w:rsidRDefault="00941DD0" w:rsidP="006D7355">
      <w:pPr>
        <w:pStyle w:val="Akapitzlist"/>
        <w:numPr>
          <w:ilvl w:val="0"/>
          <w:numId w:val="4"/>
        </w:numPr>
        <w:tabs>
          <w:tab w:val="left" w:pos="542"/>
        </w:tabs>
        <w:spacing w:before="4" w:line="360" w:lineRule="auto"/>
      </w:pPr>
      <w:r>
        <w:t>Wynagrodzenie, o którym mowa w §4 ust. 1, zaspokaja roszczenia Wykonawcy z tytułu wykonania umowy, w tym roszczenia z tytułu przeniesienia na Zamawiającego majątkowych praw autorskich do wszystkich mogących stanowić przedmiot prawa autorskiego wyników prac powstałych w związku z wykonaniem umowy (w tym rezultatów umowy) oraz z tytułu przeniesienia na Zamawiającego własności</w:t>
      </w:r>
      <w:r>
        <w:rPr>
          <w:spacing w:val="-14"/>
        </w:rPr>
        <w:t xml:space="preserve"> </w:t>
      </w:r>
      <w:r>
        <w:t>dokumentów.</w:t>
      </w:r>
    </w:p>
    <w:p w14:paraId="69403FCC" w14:textId="77777777" w:rsidR="00941DD0" w:rsidRDefault="00941DD0" w:rsidP="006D7355">
      <w:pPr>
        <w:pStyle w:val="Akapitzlist"/>
        <w:numPr>
          <w:ilvl w:val="0"/>
          <w:numId w:val="4"/>
        </w:numPr>
        <w:tabs>
          <w:tab w:val="left" w:pos="542"/>
        </w:tabs>
        <w:spacing w:line="360" w:lineRule="auto"/>
        <w:ind w:right="108"/>
      </w:pPr>
      <w:r>
        <w:t>Wykonawca oświadcza, że przedmiot umowy stanowić będzie utwór – w rozumieniu ustawy z dnia 4 lutego 1994 r. o prawie autorskim i prawach pokrewnych (Dz. U. z 2017 r. poz. 880 z późn.</w:t>
      </w:r>
      <w:r>
        <w:rPr>
          <w:spacing w:val="1"/>
        </w:rPr>
        <w:t xml:space="preserve"> </w:t>
      </w:r>
      <w:r>
        <w:t>zm.).</w:t>
      </w:r>
    </w:p>
    <w:p w14:paraId="60DC6281" w14:textId="77777777" w:rsidR="00941DD0" w:rsidRDefault="00941DD0" w:rsidP="006D7355">
      <w:pPr>
        <w:pStyle w:val="Akapitzlist"/>
        <w:numPr>
          <w:ilvl w:val="0"/>
          <w:numId w:val="4"/>
        </w:numPr>
        <w:tabs>
          <w:tab w:val="left" w:pos="542"/>
        </w:tabs>
        <w:spacing w:line="360" w:lineRule="auto"/>
        <w:ind w:right="109"/>
      </w:pPr>
      <w:r>
        <w:t xml:space="preserve">Wykonawca oświadcza, że do przedmiotu umowy przysługiwać mu będą autorskie prawa majątkowe, wynikające z ustawy, o której mowa w ust. 2 i prawa te nie będą ograniczone w zakresie objętym umową </w:t>
      </w:r>
      <w:proofErr w:type="gramStart"/>
      <w:r>
        <w:t>oraz,</w:t>
      </w:r>
      <w:proofErr w:type="gramEnd"/>
      <w:r>
        <w:t xml:space="preserve"> że przedmiot umowy będzie całkowicie oryginalny i nie będzie zawierała takich zapożyczeń z innych utworów, które mogłyby powodować odpowiedzialność Zamawiającego.</w:t>
      </w:r>
    </w:p>
    <w:p w14:paraId="01BBD033" w14:textId="77777777" w:rsidR="00941DD0" w:rsidRDefault="00941DD0" w:rsidP="006D7355">
      <w:pPr>
        <w:pStyle w:val="Akapitzlist"/>
        <w:numPr>
          <w:ilvl w:val="0"/>
          <w:numId w:val="4"/>
        </w:numPr>
        <w:tabs>
          <w:tab w:val="left" w:pos="542"/>
        </w:tabs>
        <w:spacing w:line="360" w:lineRule="auto"/>
      </w:pPr>
      <w:r>
        <w:t>Z dniem odbioru przedmiotu umowy, zgodnie z § 5 Umowy, Wykonawca przenosi na Zamawiającego majątkowe prawa autorskie do przedmiotu umowy bez ograniczeń czasowych, ilościowych i terytorialnych na następujących polach</w:t>
      </w:r>
      <w:r>
        <w:rPr>
          <w:spacing w:val="-4"/>
        </w:rPr>
        <w:t xml:space="preserve"> </w:t>
      </w:r>
      <w:r>
        <w:t>eksploatacji:</w:t>
      </w:r>
    </w:p>
    <w:p w14:paraId="1D2EE622" w14:textId="77777777" w:rsidR="00941DD0" w:rsidRDefault="00941DD0" w:rsidP="006D7355">
      <w:pPr>
        <w:pStyle w:val="Akapitzlist"/>
        <w:numPr>
          <w:ilvl w:val="1"/>
          <w:numId w:val="4"/>
        </w:numPr>
        <w:tabs>
          <w:tab w:val="left" w:pos="979"/>
        </w:tabs>
        <w:spacing w:before="71" w:line="360" w:lineRule="auto"/>
        <w:ind w:right="0" w:hanging="361"/>
      </w:pPr>
      <w:r>
        <w:t>utrwalanie i zwielokrotnianie przedmiotu umowy – wytwarzanie określoną techniką egzemplarzy przedmiotu umowy, w tym techniką drukarską, reprograficzną, zapisu magnetycznego oraz techniką</w:t>
      </w:r>
      <w:r>
        <w:rPr>
          <w:spacing w:val="-5"/>
        </w:rPr>
        <w:t xml:space="preserve"> </w:t>
      </w:r>
      <w:r>
        <w:t>cyfrową, obrót</w:t>
      </w:r>
      <w:r>
        <w:rPr>
          <w:spacing w:val="29"/>
        </w:rPr>
        <w:t xml:space="preserve"> </w:t>
      </w:r>
      <w:r>
        <w:t>oryginałem</w:t>
      </w:r>
      <w:r>
        <w:rPr>
          <w:spacing w:val="29"/>
        </w:rPr>
        <w:t xml:space="preserve"> </w:t>
      </w:r>
      <w:r>
        <w:t>albo</w:t>
      </w:r>
      <w:r>
        <w:rPr>
          <w:spacing w:val="25"/>
        </w:rPr>
        <w:t xml:space="preserve"> </w:t>
      </w:r>
      <w:r>
        <w:t>egzemplarzami,</w:t>
      </w:r>
      <w:r>
        <w:rPr>
          <w:spacing w:val="30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których</w:t>
      </w:r>
      <w:r>
        <w:rPr>
          <w:spacing w:val="27"/>
        </w:rPr>
        <w:t xml:space="preserve"> </w:t>
      </w:r>
      <w:r>
        <w:t>przedmiot</w:t>
      </w:r>
      <w:r>
        <w:rPr>
          <w:spacing w:val="29"/>
        </w:rPr>
        <w:t xml:space="preserve"> </w:t>
      </w:r>
      <w:r>
        <w:t>umowy</w:t>
      </w:r>
      <w:r>
        <w:rPr>
          <w:spacing w:val="29"/>
        </w:rPr>
        <w:t xml:space="preserve"> </w:t>
      </w:r>
      <w:r>
        <w:t>utrwalono</w:t>
      </w:r>
    </w:p>
    <w:p w14:paraId="2B3F6346" w14:textId="77777777" w:rsidR="00941DD0" w:rsidRDefault="00941DD0" w:rsidP="006D7355">
      <w:pPr>
        <w:pStyle w:val="Tekstpodstawowy"/>
        <w:spacing w:line="360" w:lineRule="auto"/>
        <w:ind w:left="978" w:right="106" w:firstLine="0"/>
        <w:jc w:val="left"/>
      </w:pPr>
      <w:r>
        <w:t>– wprowadzanie do obrotu, użyczanie lub najem oryginału albo egzemplarzy przedmiotu umowy,</w:t>
      </w:r>
    </w:p>
    <w:p w14:paraId="39D03265" w14:textId="77777777" w:rsidR="00941DD0" w:rsidRDefault="00941DD0" w:rsidP="006D7355">
      <w:pPr>
        <w:pStyle w:val="Akapitzlist"/>
        <w:numPr>
          <w:ilvl w:val="1"/>
          <w:numId w:val="4"/>
        </w:numPr>
        <w:tabs>
          <w:tab w:val="left" w:pos="979"/>
        </w:tabs>
        <w:spacing w:line="360" w:lineRule="auto"/>
        <w:ind w:right="108"/>
      </w:pPr>
      <w:r>
        <w:t xml:space="preserve">w zakresie rozpowszechniania przedmiotu umowy w sposób inny niż określony w pkt 2 – </w:t>
      </w:r>
      <w:proofErr w:type="gramStart"/>
      <w:r>
        <w:t>publiczne  wykonanie</w:t>
      </w:r>
      <w:proofErr w:type="gramEnd"/>
      <w:r>
        <w:t xml:space="preserve">, wystawianie,  wyświetlanie, odtwarzanie oraz nadawanie    </w:t>
      </w:r>
      <w:r>
        <w:br/>
        <w:t>i reemitowanie, a także publiczne udostępnianie przedmiotu umowy w taki sposób, aby każdy mógł mieć do niego dostęp w miejscu i czasie przez siebie</w:t>
      </w:r>
      <w:r>
        <w:rPr>
          <w:spacing w:val="-27"/>
        </w:rPr>
        <w:t xml:space="preserve"> </w:t>
      </w:r>
      <w:r>
        <w:t>wybranym,</w:t>
      </w:r>
    </w:p>
    <w:p w14:paraId="032A2EDA" w14:textId="77777777" w:rsidR="00941DD0" w:rsidRDefault="00941DD0" w:rsidP="006D7355">
      <w:pPr>
        <w:pStyle w:val="Akapitzlist"/>
        <w:numPr>
          <w:ilvl w:val="1"/>
          <w:numId w:val="4"/>
        </w:numPr>
        <w:tabs>
          <w:tab w:val="left" w:pos="979"/>
        </w:tabs>
        <w:spacing w:before="1" w:line="360" w:lineRule="auto"/>
        <w:ind w:right="0" w:hanging="361"/>
      </w:pPr>
      <w:r>
        <w:t>wprowadzanie i zachowanie w pamięci komputerów</w:t>
      </w:r>
      <w:r>
        <w:rPr>
          <w:spacing w:val="-10"/>
        </w:rPr>
        <w:t xml:space="preserve"> </w:t>
      </w:r>
      <w:r>
        <w:t>Zamawiającego.</w:t>
      </w:r>
    </w:p>
    <w:p w14:paraId="045412BA" w14:textId="77777777" w:rsidR="00941DD0" w:rsidRDefault="00941DD0" w:rsidP="006D7355">
      <w:pPr>
        <w:pStyle w:val="Akapitzlist"/>
        <w:numPr>
          <w:ilvl w:val="0"/>
          <w:numId w:val="4"/>
        </w:numPr>
        <w:tabs>
          <w:tab w:val="left" w:pos="542"/>
        </w:tabs>
        <w:spacing w:line="360" w:lineRule="auto"/>
        <w:ind w:right="109"/>
      </w:pPr>
      <w:r>
        <w:t>Wykonawca zezwala na wykorzystanie przedmiotu umowy w całości lub w części na cele związane z działalnością statutową Zamawiającego.</w:t>
      </w:r>
    </w:p>
    <w:p w14:paraId="285F1F86" w14:textId="77777777" w:rsidR="00941DD0" w:rsidRDefault="00941DD0" w:rsidP="006D7355">
      <w:pPr>
        <w:pStyle w:val="Akapitzlist"/>
        <w:numPr>
          <w:ilvl w:val="0"/>
          <w:numId w:val="4"/>
        </w:numPr>
        <w:tabs>
          <w:tab w:val="left" w:pos="542"/>
        </w:tabs>
        <w:spacing w:line="360" w:lineRule="auto"/>
        <w:ind w:right="0"/>
      </w:pPr>
      <w:r>
        <w:lastRenderedPageBreak/>
        <w:t>Zamawiający</w:t>
      </w:r>
      <w:r>
        <w:rPr>
          <w:spacing w:val="27"/>
        </w:rPr>
        <w:t xml:space="preserve"> </w:t>
      </w:r>
      <w:r>
        <w:t>uprawniony</w:t>
      </w:r>
      <w:r>
        <w:rPr>
          <w:spacing w:val="28"/>
        </w:rPr>
        <w:t xml:space="preserve"> </w:t>
      </w:r>
      <w:r>
        <w:t>jest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oznaczania</w:t>
      </w:r>
      <w:r>
        <w:rPr>
          <w:spacing w:val="30"/>
        </w:rPr>
        <w:t xml:space="preserve"> </w:t>
      </w:r>
      <w:r>
        <w:t>przedmiotu</w:t>
      </w:r>
      <w:r>
        <w:rPr>
          <w:spacing w:val="29"/>
        </w:rPr>
        <w:t xml:space="preserve"> </w:t>
      </w:r>
      <w:r>
        <w:t>umowy</w:t>
      </w:r>
      <w:r>
        <w:rPr>
          <w:spacing w:val="30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sposób</w:t>
      </w:r>
      <w:r>
        <w:rPr>
          <w:spacing w:val="29"/>
        </w:rPr>
        <w:t xml:space="preserve"> </w:t>
      </w:r>
      <w:r>
        <w:t>wskazujący,</w:t>
      </w:r>
    </w:p>
    <w:p w14:paraId="644919C1" w14:textId="77777777" w:rsidR="00941DD0" w:rsidRDefault="00941DD0" w:rsidP="006D7355">
      <w:pPr>
        <w:pStyle w:val="Tekstpodstawowy"/>
        <w:spacing w:line="360" w:lineRule="auto"/>
        <w:ind w:firstLine="0"/>
        <w:jc w:val="left"/>
      </w:pPr>
      <w:r>
        <w:t>że przysługują mu w stosunku do niego autorskie prawa majątkowe.</w:t>
      </w:r>
    </w:p>
    <w:p w14:paraId="636DFA02" w14:textId="77777777" w:rsidR="00941DD0" w:rsidRDefault="00941DD0" w:rsidP="006D7355">
      <w:pPr>
        <w:pStyle w:val="Akapitzlist"/>
        <w:numPr>
          <w:ilvl w:val="0"/>
          <w:numId w:val="4"/>
        </w:numPr>
        <w:tabs>
          <w:tab w:val="left" w:pos="542"/>
        </w:tabs>
        <w:spacing w:before="1" w:line="360" w:lineRule="auto"/>
        <w:ind w:right="111"/>
      </w:pPr>
      <w:r>
        <w:t>W przypadku zamieszczenia w przedmiocie umowy zdjęć i innych materiałów graficznych, Wykonawca udziela Zamawiającemu nieodpłatnej, bezterminowej licencji na polach eksploatacji, o których mowa w ust.</w:t>
      </w:r>
      <w:r>
        <w:rPr>
          <w:spacing w:val="-1"/>
        </w:rPr>
        <w:t xml:space="preserve"> </w:t>
      </w:r>
      <w:r>
        <w:t>4.</w:t>
      </w:r>
    </w:p>
    <w:p w14:paraId="0D1D0EAC" w14:textId="77777777" w:rsidR="00941DD0" w:rsidRDefault="00941DD0" w:rsidP="006D7355">
      <w:pPr>
        <w:pStyle w:val="Akapitzlist"/>
        <w:numPr>
          <w:ilvl w:val="0"/>
          <w:numId w:val="4"/>
        </w:numPr>
        <w:tabs>
          <w:tab w:val="left" w:pos="542"/>
        </w:tabs>
        <w:spacing w:line="360" w:lineRule="auto"/>
        <w:ind w:right="109"/>
      </w:pPr>
      <w:r>
        <w:t xml:space="preserve">Wykonawca oświadcza, że do zdjęć i innych materiałów graficznych, o których mowa      </w:t>
      </w:r>
      <w:r>
        <w:br/>
        <w:t xml:space="preserve">w ust. </w:t>
      </w:r>
      <w:proofErr w:type="gramStart"/>
      <w:r>
        <w:t>7,  zamieszczonych</w:t>
      </w:r>
      <w:proofErr w:type="gramEnd"/>
      <w:r>
        <w:t xml:space="preserve">  w  przedmiocie  umowy,  posiada  prawa  autorskie,  a  także w żaden sposób nie narusza praw licencyjnych oraz autorskich osób</w:t>
      </w:r>
      <w:r>
        <w:rPr>
          <w:spacing w:val="-16"/>
        </w:rPr>
        <w:t xml:space="preserve"> </w:t>
      </w:r>
      <w:r>
        <w:t>trzecich.</w:t>
      </w:r>
    </w:p>
    <w:p w14:paraId="2EC89E33" w14:textId="77777777" w:rsidR="00941DD0" w:rsidRDefault="00941DD0" w:rsidP="006D7355">
      <w:pPr>
        <w:pStyle w:val="Tekstpodstawowy"/>
        <w:spacing w:before="7" w:line="360" w:lineRule="auto"/>
        <w:ind w:left="0" w:firstLine="0"/>
        <w:jc w:val="left"/>
        <w:rPr>
          <w:sz w:val="21"/>
        </w:rPr>
      </w:pPr>
    </w:p>
    <w:p w14:paraId="6169C977" w14:textId="77777777" w:rsidR="00941DD0" w:rsidRDefault="00941DD0" w:rsidP="006D7355">
      <w:pPr>
        <w:pStyle w:val="Nagwek1"/>
        <w:spacing w:line="360" w:lineRule="auto"/>
        <w:ind w:left="4578"/>
        <w:jc w:val="left"/>
      </w:pPr>
      <w:r>
        <w:t>§ 9</w:t>
      </w:r>
    </w:p>
    <w:p w14:paraId="3262CA40" w14:textId="0DAAC89C" w:rsidR="00941DD0" w:rsidRDefault="00941DD0" w:rsidP="006D7355">
      <w:pPr>
        <w:pStyle w:val="Akapitzlist"/>
        <w:numPr>
          <w:ilvl w:val="0"/>
          <w:numId w:val="3"/>
        </w:numPr>
        <w:tabs>
          <w:tab w:val="left" w:pos="542"/>
        </w:tabs>
        <w:spacing w:before="4" w:line="360" w:lineRule="auto"/>
      </w:pPr>
      <w:r>
        <w:t xml:space="preserve">Wykonawca, jak i zatrudniony lub zaangażowany przez Wykonawcę personel nie będą, </w:t>
      </w:r>
      <w:r>
        <w:br/>
        <w:t xml:space="preserve">za wyjątkiem przypadków, gdy będzie to konieczne w celu wykonania umowy, przekazywać ani </w:t>
      </w:r>
      <w:proofErr w:type="gramStart"/>
      <w:r>
        <w:t>rozpowszechniać  osobom</w:t>
      </w:r>
      <w:proofErr w:type="gramEnd"/>
      <w:r>
        <w:t xml:space="preserve">  trzecim  informacji  uzyskanych  w  związku </w:t>
      </w:r>
      <w:r>
        <w:br/>
        <w:t>z wykonywaniem niniejszej umowy chyba, że uzyskają na to uprzednią pisemną zgodę Zamawiającego. Ponadto nie będą oni wykorzystywać ze szkodą dla Zamawiającego żadnych przekazanych im informacji oraz wyników opracowań, prób i badań przeprowadzonych w trakcie i w celu wykonania</w:t>
      </w:r>
      <w:r>
        <w:rPr>
          <w:spacing w:val="-12"/>
        </w:rPr>
        <w:t xml:space="preserve"> </w:t>
      </w:r>
      <w:r>
        <w:t>umowy.</w:t>
      </w:r>
    </w:p>
    <w:p w14:paraId="12F5C1EF" w14:textId="5988FF20" w:rsidR="00941DD0" w:rsidRDefault="00941DD0" w:rsidP="006D7355">
      <w:pPr>
        <w:pStyle w:val="Akapitzlist"/>
        <w:numPr>
          <w:ilvl w:val="0"/>
          <w:numId w:val="3"/>
        </w:numPr>
        <w:tabs>
          <w:tab w:val="left" w:pos="542"/>
        </w:tabs>
        <w:spacing w:line="360" w:lineRule="auto"/>
        <w:ind w:right="106"/>
      </w:pPr>
      <w:r>
        <w:t xml:space="preserve">Wykonawca zobowiązuje się do  zachowania  poufności  wszelkich  danych,  informacji  </w:t>
      </w:r>
      <w:r>
        <w:br/>
        <w:t xml:space="preserve">(w tym przekazanych lub pozyskanych w formie ustnej, pisemnej, elektronicznej i każdej innej) związanych z umową (w tym także sam fakt jej zawarcia), uzyskanych w trakcie jej realizacji, bez  względu  na  to,  czy  zostały  one  udostępnione  Wykonawcy  w  związku </w:t>
      </w:r>
      <w:r>
        <w:br/>
        <w:t>z zawarciem lub wykonywaniem umowy, czy też zostały pozyskane przy tej okazji w inny sposób, i wykorzystania ich wyłącznie w celach związanych z realizacją niniejszej</w:t>
      </w:r>
      <w:r>
        <w:rPr>
          <w:spacing w:val="-35"/>
        </w:rPr>
        <w:t xml:space="preserve"> </w:t>
      </w:r>
      <w:r>
        <w:t>umowy.</w:t>
      </w:r>
    </w:p>
    <w:p w14:paraId="791DA8A4" w14:textId="0F024CA4" w:rsidR="00941DD0" w:rsidRDefault="00941DD0" w:rsidP="006D7355">
      <w:pPr>
        <w:pStyle w:val="Akapitzlist"/>
        <w:numPr>
          <w:ilvl w:val="0"/>
          <w:numId w:val="3"/>
        </w:numPr>
        <w:tabs>
          <w:tab w:val="left" w:pos="542"/>
        </w:tabs>
        <w:spacing w:line="360" w:lineRule="auto"/>
        <w:ind w:right="106"/>
      </w:pPr>
      <w:proofErr w:type="gramStart"/>
      <w:r>
        <w:t>Wykonawca  ponosi</w:t>
      </w:r>
      <w:proofErr w:type="gramEnd"/>
      <w:r>
        <w:t xml:space="preserve">  pełną  odpowiedzialność  za  zachowanie  poufności  w/w danych    </w:t>
      </w:r>
      <w:r>
        <w:br/>
        <w:t xml:space="preserve">i informacji  przez  swoich  pracowników,  zleceniobiorców,  podwykonawców,  doradców  </w:t>
      </w:r>
      <w:r>
        <w:br/>
        <w:t xml:space="preserve">i osób trzecich, które z racji wykonywania  swoich  obowiązków miały  do  nich  dostęp.  </w:t>
      </w:r>
      <w:r>
        <w:br/>
        <w:t xml:space="preserve">Za </w:t>
      </w:r>
      <w:proofErr w:type="gramStart"/>
      <w:r>
        <w:t>działania  lub</w:t>
      </w:r>
      <w:proofErr w:type="gramEnd"/>
      <w:r>
        <w:t xml:space="preserve">  zaniechania   takich   osób   Wykonawca   ponosi   odpowiedzialność, jak za działania i zaniechania</w:t>
      </w:r>
      <w:r>
        <w:rPr>
          <w:spacing w:val="1"/>
        </w:rPr>
        <w:t xml:space="preserve"> </w:t>
      </w:r>
      <w:r>
        <w:t>własne.</w:t>
      </w:r>
    </w:p>
    <w:p w14:paraId="01DB8BFA" w14:textId="1F86BCB6" w:rsidR="00941DD0" w:rsidRDefault="00941DD0" w:rsidP="006D7355">
      <w:pPr>
        <w:pStyle w:val="Akapitzlist"/>
        <w:numPr>
          <w:ilvl w:val="0"/>
          <w:numId w:val="3"/>
        </w:numPr>
        <w:tabs>
          <w:tab w:val="left" w:pos="542"/>
        </w:tabs>
        <w:spacing w:line="360" w:lineRule="auto"/>
        <w:ind w:right="106"/>
      </w:pPr>
      <w:r>
        <w:t xml:space="preserve">Zamawiający zobowiązuje się nie przekazywać, nie </w:t>
      </w:r>
      <w:proofErr w:type="gramStart"/>
      <w:r>
        <w:t>ujawniać,</w:t>
      </w:r>
      <w:proofErr w:type="gramEnd"/>
      <w:r>
        <w:t xml:space="preserve"> ani nie wykorzystywać bez zgody Wykonawcy w szczególności informacji technicznych, technologicznych, handlowych, organizacyjnych lub finansowych dotyczących Wykonawcy lub podmiotów    </w:t>
      </w:r>
      <w:r>
        <w:br/>
        <w:t>z nim współpracujących, które Zamawiający uzyska przy wykonywaniu niniejszej</w:t>
      </w:r>
      <w:r>
        <w:rPr>
          <w:spacing w:val="-32"/>
        </w:rPr>
        <w:t xml:space="preserve"> </w:t>
      </w:r>
      <w:r>
        <w:t>umowy.</w:t>
      </w:r>
    </w:p>
    <w:p w14:paraId="5E95949D" w14:textId="77777777" w:rsidR="00941DD0" w:rsidRDefault="00941DD0" w:rsidP="006D7355">
      <w:pPr>
        <w:pStyle w:val="Akapitzlist"/>
        <w:numPr>
          <w:ilvl w:val="0"/>
          <w:numId w:val="3"/>
        </w:numPr>
        <w:tabs>
          <w:tab w:val="left" w:pos="542"/>
        </w:tabs>
        <w:spacing w:line="360" w:lineRule="auto"/>
        <w:ind w:right="109"/>
      </w:pPr>
      <w:r>
        <w:t xml:space="preserve">Zobowiązanie do zachowania poufności, o którym mowa w niniejszym paragrafie wiąże Wykonawcę </w:t>
      </w:r>
      <w:proofErr w:type="gramStart"/>
      <w:r>
        <w:t>bezterminowo,  także</w:t>
      </w:r>
      <w:proofErr w:type="gramEnd"/>
      <w:r>
        <w:t xml:space="preserve">  w  razie  wygaśnięcia,  rozwiązania  lub  odstąpienia od niniejszej</w:t>
      </w:r>
      <w:r>
        <w:rPr>
          <w:spacing w:val="1"/>
        </w:rPr>
        <w:t xml:space="preserve"> </w:t>
      </w:r>
      <w:r>
        <w:t>umowy.</w:t>
      </w:r>
    </w:p>
    <w:p w14:paraId="2B733DFB" w14:textId="77777777" w:rsidR="00941DD0" w:rsidRDefault="00941DD0" w:rsidP="006D7355">
      <w:pPr>
        <w:pStyle w:val="Tekstpodstawowy"/>
        <w:spacing w:before="10" w:line="360" w:lineRule="auto"/>
        <w:ind w:left="0" w:firstLine="0"/>
        <w:jc w:val="left"/>
        <w:rPr>
          <w:sz w:val="21"/>
        </w:rPr>
      </w:pPr>
    </w:p>
    <w:p w14:paraId="7F1D82B9" w14:textId="77777777" w:rsidR="00941DD0" w:rsidRDefault="00941DD0" w:rsidP="006D7355">
      <w:pPr>
        <w:pStyle w:val="Nagwek1"/>
        <w:spacing w:line="360" w:lineRule="auto"/>
        <w:ind w:left="4578"/>
        <w:jc w:val="left"/>
      </w:pPr>
      <w:r>
        <w:t>§ 10</w:t>
      </w:r>
    </w:p>
    <w:p w14:paraId="2A2CEA6B" w14:textId="77777777" w:rsidR="00941DD0" w:rsidRDefault="00941DD0" w:rsidP="006D7355">
      <w:pPr>
        <w:pStyle w:val="Akapitzlist"/>
        <w:numPr>
          <w:ilvl w:val="0"/>
          <w:numId w:val="2"/>
        </w:numPr>
        <w:tabs>
          <w:tab w:val="left" w:pos="542"/>
        </w:tabs>
        <w:spacing w:before="2" w:line="360" w:lineRule="auto"/>
        <w:ind w:right="108"/>
      </w:pPr>
      <w:r>
        <w:t>Zmiany istotnych postanowień niniejszej umowy wymagają formy pisemnej pod rygorem nieważności.</w:t>
      </w:r>
    </w:p>
    <w:p w14:paraId="1829E46A" w14:textId="77777777" w:rsidR="00941DD0" w:rsidRDefault="00941DD0" w:rsidP="006D7355">
      <w:pPr>
        <w:pStyle w:val="Akapitzlist"/>
        <w:numPr>
          <w:ilvl w:val="0"/>
          <w:numId w:val="2"/>
        </w:numPr>
        <w:tabs>
          <w:tab w:val="left" w:pos="542"/>
        </w:tabs>
        <w:spacing w:line="360" w:lineRule="auto"/>
        <w:ind w:right="0"/>
      </w:pPr>
      <w:r>
        <w:t>Zmiany, o których mowa w ust. 1, mogą</w:t>
      </w:r>
      <w:r>
        <w:rPr>
          <w:spacing w:val="-6"/>
        </w:rPr>
        <w:t xml:space="preserve"> </w:t>
      </w:r>
      <w:r>
        <w:t>dotyczyć:</w:t>
      </w:r>
    </w:p>
    <w:p w14:paraId="1A2C6C4F" w14:textId="77777777" w:rsidR="00941DD0" w:rsidRDefault="00941DD0" w:rsidP="006D7355">
      <w:pPr>
        <w:pStyle w:val="Akapitzlist"/>
        <w:numPr>
          <w:ilvl w:val="1"/>
          <w:numId w:val="2"/>
        </w:numPr>
        <w:tabs>
          <w:tab w:val="left" w:pos="1110"/>
          <w:tab w:val="left" w:pos="1111"/>
          <w:tab w:val="left" w:pos="2022"/>
          <w:tab w:val="left" w:pos="2823"/>
          <w:tab w:val="left" w:pos="4324"/>
          <w:tab w:val="left" w:pos="5373"/>
          <w:tab w:val="left" w:pos="5745"/>
          <w:tab w:val="left" w:pos="7331"/>
          <w:tab w:val="left" w:pos="8439"/>
        </w:tabs>
        <w:spacing w:line="360" w:lineRule="auto"/>
        <w:ind w:right="104"/>
      </w:pPr>
      <w:r>
        <w:t>zmiany</w:t>
      </w:r>
      <w:r>
        <w:tab/>
        <w:t>zasad</w:t>
      </w:r>
      <w:r>
        <w:tab/>
        <w:t>finansowania</w:t>
      </w:r>
      <w:r>
        <w:tab/>
        <w:t>zadania,</w:t>
      </w:r>
      <w:r>
        <w:tab/>
        <w:t>w</w:t>
      </w:r>
      <w:r>
        <w:tab/>
        <w:t>szczególności</w:t>
      </w:r>
      <w:r>
        <w:tab/>
        <w:t>odnośnie</w:t>
      </w:r>
      <w:r>
        <w:tab/>
      </w:r>
      <w:r>
        <w:rPr>
          <w:spacing w:val="-3"/>
        </w:rPr>
        <w:t xml:space="preserve">terminów </w:t>
      </w:r>
      <w:r>
        <w:lastRenderedPageBreak/>
        <w:t>i wysokości wystawiania faktur częściowych, a także zmiany warunków</w:t>
      </w:r>
      <w:r>
        <w:rPr>
          <w:spacing w:val="-14"/>
        </w:rPr>
        <w:t xml:space="preserve"> </w:t>
      </w:r>
      <w:r>
        <w:t>płatności,</w:t>
      </w:r>
    </w:p>
    <w:p w14:paraId="3543D636" w14:textId="77777777" w:rsidR="00941DD0" w:rsidRDefault="00941DD0" w:rsidP="006D7355">
      <w:pPr>
        <w:pStyle w:val="Akapitzlist"/>
        <w:numPr>
          <w:ilvl w:val="1"/>
          <w:numId w:val="2"/>
        </w:numPr>
        <w:tabs>
          <w:tab w:val="left" w:pos="1110"/>
          <w:tab w:val="left" w:pos="1111"/>
        </w:tabs>
        <w:spacing w:line="360" w:lineRule="auto"/>
        <w:ind w:right="0" w:hanging="426"/>
      </w:pPr>
      <w:r>
        <w:t>zmiany w zakresie</w:t>
      </w:r>
      <w:r>
        <w:rPr>
          <w:spacing w:val="-3"/>
        </w:rPr>
        <w:t xml:space="preserve"> </w:t>
      </w:r>
      <w:r>
        <w:t>podwykonawców,</w:t>
      </w:r>
    </w:p>
    <w:p w14:paraId="067DA259" w14:textId="77777777" w:rsidR="00941DD0" w:rsidRDefault="00941DD0" w:rsidP="006D7355">
      <w:pPr>
        <w:pStyle w:val="Akapitzlist"/>
        <w:numPr>
          <w:ilvl w:val="1"/>
          <w:numId w:val="2"/>
        </w:numPr>
        <w:tabs>
          <w:tab w:val="left" w:pos="1110"/>
          <w:tab w:val="left" w:pos="1111"/>
        </w:tabs>
        <w:spacing w:line="360" w:lineRule="auto"/>
        <w:ind w:right="0" w:hanging="426"/>
      </w:pPr>
      <w:r>
        <w:t>zmiany wynagrodzenia oraz wysokości transz</w:t>
      </w:r>
      <w:r>
        <w:rPr>
          <w:spacing w:val="-9"/>
        </w:rPr>
        <w:t xml:space="preserve"> </w:t>
      </w:r>
      <w:r>
        <w:t>wynagrodzenia,</w:t>
      </w:r>
    </w:p>
    <w:p w14:paraId="08354DE0" w14:textId="77777777" w:rsidR="00941DD0" w:rsidRDefault="00941DD0" w:rsidP="006D7355">
      <w:pPr>
        <w:pStyle w:val="Akapitzlist"/>
        <w:numPr>
          <w:ilvl w:val="0"/>
          <w:numId w:val="2"/>
        </w:numPr>
        <w:tabs>
          <w:tab w:val="left" w:pos="542"/>
        </w:tabs>
        <w:spacing w:before="71" w:line="360" w:lineRule="auto"/>
        <w:ind w:right="110"/>
      </w:pPr>
      <w:r>
        <w:t>Poza przypadkami, o których mowa w ust.2, Strony zastrzegają możliwość zmiany treści umowy w przypadku zaistnienia następujących</w:t>
      </w:r>
      <w:r>
        <w:rPr>
          <w:spacing w:val="-5"/>
        </w:rPr>
        <w:t xml:space="preserve"> </w:t>
      </w:r>
      <w:r>
        <w:t>okoliczności:</w:t>
      </w:r>
    </w:p>
    <w:p w14:paraId="7FF93D66" w14:textId="77777777" w:rsidR="00941DD0" w:rsidRDefault="00941DD0" w:rsidP="006D7355">
      <w:pPr>
        <w:pStyle w:val="Akapitzlist"/>
        <w:numPr>
          <w:ilvl w:val="1"/>
          <w:numId w:val="2"/>
        </w:numPr>
        <w:tabs>
          <w:tab w:val="left" w:pos="967"/>
        </w:tabs>
        <w:spacing w:line="360" w:lineRule="auto"/>
        <w:ind w:left="966" w:right="106" w:hanging="281"/>
      </w:pPr>
      <w:r>
        <w:t xml:space="preserve">w przypadku gdy konieczność wprowadzenia zmian będzie następstwem zmian wytycznych lub zaleceń Instytucji, która przyznała środki na współfinansowanie </w:t>
      </w:r>
      <w:proofErr w:type="gramStart"/>
      <w:r>
        <w:t>zamówienia  na</w:t>
      </w:r>
      <w:proofErr w:type="gramEnd"/>
      <w:r>
        <w:t xml:space="preserve">  usługę  lub  zmian  i  wytycznych  instytucji  przyznających  środki  na dofinansowanie na nowe</w:t>
      </w:r>
      <w:r>
        <w:rPr>
          <w:spacing w:val="-1"/>
        </w:rPr>
        <w:t xml:space="preserve"> </w:t>
      </w:r>
      <w:r>
        <w:t>projekty;</w:t>
      </w:r>
    </w:p>
    <w:p w14:paraId="17B566A5" w14:textId="77777777" w:rsidR="00941DD0" w:rsidRDefault="00941DD0" w:rsidP="006D7355">
      <w:pPr>
        <w:pStyle w:val="Akapitzlist"/>
        <w:numPr>
          <w:ilvl w:val="1"/>
          <w:numId w:val="2"/>
        </w:numPr>
        <w:tabs>
          <w:tab w:val="left" w:pos="967"/>
        </w:tabs>
        <w:spacing w:line="360" w:lineRule="auto"/>
        <w:ind w:left="966" w:right="117" w:hanging="281"/>
      </w:pPr>
      <w:r>
        <w:t>wystąpienia siły wyższej: wystąpienia zdarzenia losowego wywołanego przez czynniki zewnętrzne, którego nie można było przewidzieć ani mu zapobiec, w szczególności zagrażającego bezpośrednio życiu lub zdrowiu ludzi lub grożącego powstaniem szkody w znacznych</w:t>
      </w:r>
      <w:r>
        <w:rPr>
          <w:spacing w:val="-6"/>
        </w:rPr>
        <w:t xml:space="preserve"> </w:t>
      </w:r>
      <w:r>
        <w:t>rozmiarach,</w:t>
      </w:r>
    </w:p>
    <w:p w14:paraId="252F93B2" w14:textId="77777777" w:rsidR="00941DD0" w:rsidRDefault="00941DD0" w:rsidP="006D7355">
      <w:pPr>
        <w:pStyle w:val="Akapitzlist"/>
        <w:numPr>
          <w:ilvl w:val="1"/>
          <w:numId w:val="2"/>
        </w:numPr>
        <w:tabs>
          <w:tab w:val="left" w:pos="967"/>
        </w:tabs>
        <w:spacing w:line="360" w:lineRule="auto"/>
        <w:ind w:left="966" w:right="0" w:hanging="282"/>
      </w:pPr>
      <w:r>
        <w:t>w przypadku zmiany obowiązujących przepisów</w:t>
      </w:r>
      <w:r>
        <w:rPr>
          <w:spacing w:val="-10"/>
        </w:rPr>
        <w:t xml:space="preserve"> </w:t>
      </w:r>
      <w:r>
        <w:t>prawnych;</w:t>
      </w:r>
    </w:p>
    <w:p w14:paraId="2D41DFA5" w14:textId="77777777" w:rsidR="00941DD0" w:rsidRDefault="00941DD0" w:rsidP="006D7355">
      <w:pPr>
        <w:pStyle w:val="Akapitzlist"/>
        <w:numPr>
          <w:ilvl w:val="1"/>
          <w:numId w:val="2"/>
        </w:numPr>
        <w:tabs>
          <w:tab w:val="left" w:pos="967"/>
        </w:tabs>
        <w:spacing w:line="360" w:lineRule="auto"/>
        <w:ind w:left="966" w:right="0" w:hanging="282"/>
      </w:pPr>
      <w:r>
        <w:t>działań osób trzecich, które uniemożliwiają należyte wykonanie przedmiotu</w:t>
      </w:r>
      <w:r>
        <w:rPr>
          <w:spacing w:val="-21"/>
        </w:rPr>
        <w:t xml:space="preserve"> </w:t>
      </w:r>
      <w:r>
        <w:t>umowy;</w:t>
      </w:r>
    </w:p>
    <w:p w14:paraId="532D7776" w14:textId="77777777" w:rsidR="00941DD0" w:rsidRDefault="00941DD0" w:rsidP="006D7355">
      <w:pPr>
        <w:pStyle w:val="Akapitzlist"/>
        <w:numPr>
          <w:ilvl w:val="1"/>
          <w:numId w:val="2"/>
        </w:numPr>
        <w:tabs>
          <w:tab w:val="left" w:pos="967"/>
        </w:tabs>
        <w:spacing w:line="360" w:lineRule="auto"/>
        <w:ind w:left="966" w:right="106" w:hanging="281"/>
      </w:pPr>
      <w:r>
        <w:t>w przypadku gdy wymagana jest zmiana wskutek wydłużenia się terminów postępowania celem uzyskania pozwoleń, uzgodnień, zgód, opinii itp. wymaganych przepisami</w:t>
      </w:r>
      <w:r>
        <w:rPr>
          <w:spacing w:val="-1"/>
        </w:rPr>
        <w:t xml:space="preserve"> </w:t>
      </w:r>
      <w:r>
        <w:t>prawa,</w:t>
      </w:r>
    </w:p>
    <w:p w14:paraId="124CBE64" w14:textId="2E414AF1" w:rsidR="00941DD0" w:rsidRDefault="00941DD0" w:rsidP="006D7355">
      <w:pPr>
        <w:pStyle w:val="Akapitzlist"/>
        <w:numPr>
          <w:ilvl w:val="0"/>
          <w:numId w:val="2"/>
        </w:numPr>
        <w:tabs>
          <w:tab w:val="left" w:pos="542"/>
        </w:tabs>
        <w:spacing w:before="1" w:line="360" w:lineRule="auto"/>
        <w:ind w:right="110"/>
      </w:pPr>
      <w:proofErr w:type="gramStart"/>
      <w:r>
        <w:t>Strona  występująca</w:t>
      </w:r>
      <w:proofErr w:type="gramEnd"/>
      <w:r>
        <w:t xml:space="preserve">  o   zmianę   postanowień   zawartej   umowy   zobowiązana   jest   </w:t>
      </w:r>
      <w:r>
        <w:br/>
        <w:t xml:space="preserve">do udokumentowania  zaistnienia  okoliczności,  o  których  mowa  w  ust.  3.  Wniosek    </w:t>
      </w:r>
      <w:r>
        <w:br/>
        <w:t>o zmianę postanowień zawartej Umowy musi być wyrażony na piśmie i zawierać: uzasadnienie konieczności zmiany umowy, proponowaną zmianę</w:t>
      </w:r>
      <w:r>
        <w:rPr>
          <w:spacing w:val="-4"/>
        </w:rPr>
        <w:t xml:space="preserve"> </w:t>
      </w:r>
      <w:r>
        <w:t>umowy.</w:t>
      </w:r>
    </w:p>
    <w:p w14:paraId="2530B19C" w14:textId="77777777" w:rsidR="00941DD0" w:rsidRDefault="00941DD0" w:rsidP="006D7355">
      <w:pPr>
        <w:pStyle w:val="Akapitzlist"/>
        <w:numPr>
          <w:ilvl w:val="0"/>
          <w:numId w:val="2"/>
        </w:numPr>
        <w:tabs>
          <w:tab w:val="left" w:pos="542"/>
        </w:tabs>
        <w:spacing w:line="360" w:lineRule="auto"/>
        <w:ind w:right="104"/>
      </w:pPr>
      <w:r>
        <w:t>Zamawiający zobowiązuje się do dokonania analizy dokumentów, o których mowa w ust. 4, w terminie do 7 dni od ich przedłożenia przez Wykonawcę. Aneks w tym zakresie zostanie podpisany w terminie uzgodnionym przez obie strony, przy czym termin ten będzie przypadał w okresie nie dłuższym niż 14 dni od daty przedłożenia dokumentów przez</w:t>
      </w:r>
      <w:r>
        <w:rPr>
          <w:spacing w:val="-7"/>
        </w:rPr>
        <w:t xml:space="preserve"> </w:t>
      </w:r>
      <w:r>
        <w:t>Wykonawcę.</w:t>
      </w:r>
    </w:p>
    <w:p w14:paraId="581A78C0" w14:textId="77777777" w:rsidR="00941DD0" w:rsidRDefault="00941DD0" w:rsidP="006D7355">
      <w:pPr>
        <w:pStyle w:val="Akapitzlist"/>
        <w:tabs>
          <w:tab w:val="left" w:pos="542"/>
        </w:tabs>
        <w:spacing w:line="360" w:lineRule="auto"/>
        <w:ind w:right="104" w:firstLine="0"/>
        <w:jc w:val="left"/>
      </w:pPr>
    </w:p>
    <w:p w14:paraId="0A9737BE" w14:textId="77777777" w:rsidR="00941DD0" w:rsidRDefault="00941DD0" w:rsidP="006D7355">
      <w:pPr>
        <w:pStyle w:val="Nagwek1"/>
        <w:spacing w:line="360" w:lineRule="auto"/>
        <w:ind w:left="4578"/>
        <w:jc w:val="left"/>
      </w:pPr>
      <w:r>
        <w:t>§ 11</w:t>
      </w:r>
    </w:p>
    <w:p w14:paraId="66422D44" w14:textId="35CD144B" w:rsidR="00941DD0" w:rsidRPr="00F16978" w:rsidRDefault="00941DD0" w:rsidP="006D7355">
      <w:pPr>
        <w:pStyle w:val="Akapitzlist"/>
        <w:numPr>
          <w:ilvl w:val="0"/>
          <w:numId w:val="1"/>
        </w:numPr>
        <w:tabs>
          <w:tab w:val="left" w:pos="542"/>
        </w:tabs>
        <w:spacing w:before="4" w:line="360" w:lineRule="auto"/>
        <w:ind w:right="110"/>
        <w:rPr>
          <w:color w:val="000000" w:themeColor="text1"/>
        </w:rPr>
      </w:pPr>
      <w:r w:rsidRPr="00F16978">
        <w:rPr>
          <w:color w:val="000000" w:themeColor="text1"/>
        </w:rPr>
        <w:t xml:space="preserve">W sprawach nieuregulowanych niniejszą umową stosuje się przepisy </w:t>
      </w:r>
      <w:r w:rsidRPr="00F16978">
        <w:rPr>
          <w:rFonts w:eastAsia="Times New Roman"/>
          <w:color w:val="000000" w:themeColor="text1"/>
          <w:lang w:eastAsia="pl-PL"/>
        </w:rPr>
        <w:t>Wytyczn</w:t>
      </w:r>
      <w:r w:rsidR="00F16978">
        <w:rPr>
          <w:rFonts w:eastAsia="Times New Roman"/>
          <w:color w:val="000000" w:themeColor="text1"/>
          <w:lang w:eastAsia="pl-PL"/>
        </w:rPr>
        <w:t>ych</w:t>
      </w:r>
      <w:r w:rsidRPr="00F16978">
        <w:rPr>
          <w:rFonts w:eastAsia="Times New Roman"/>
          <w:color w:val="000000" w:themeColor="text1"/>
          <w:lang w:eastAsia="pl-PL"/>
        </w:rPr>
        <w:t xml:space="preserve"> </w:t>
      </w:r>
      <w:r w:rsidR="003A138F">
        <w:rPr>
          <w:rFonts w:eastAsia="Times New Roman"/>
          <w:color w:val="000000" w:themeColor="text1"/>
          <w:lang w:eastAsia="pl-PL"/>
        </w:rPr>
        <w:br/>
      </w:r>
      <w:r w:rsidRPr="00F16978">
        <w:rPr>
          <w:rFonts w:eastAsia="Times New Roman"/>
          <w:color w:val="000000" w:themeColor="text1"/>
          <w:lang w:eastAsia="pl-PL"/>
        </w:rPr>
        <w:t>w zakresie kwalifikowalności wydatków w ramach Europejskiego Funduszu Rozwoju Regionalnego, Funduszu Społecznego oraz Funduszu Spójności na lata 2014-2020</w:t>
      </w:r>
      <w:r w:rsidR="0096345A" w:rsidRPr="00F16978">
        <w:rPr>
          <w:rFonts w:eastAsia="Times New Roman"/>
          <w:color w:val="000000" w:themeColor="text1"/>
          <w:lang w:eastAsia="pl-PL"/>
        </w:rPr>
        <w:t xml:space="preserve"> </w:t>
      </w:r>
      <w:r w:rsidRPr="00F16978">
        <w:rPr>
          <w:color w:val="000000" w:themeColor="text1"/>
        </w:rPr>
        <w:t>oraz Kodeksu</w:t>
      </w:r>
      <w:r w:rsidRPr="00F16978">
        <w:rPr>
          <w:color w:val="000000" w:themeColor="text1"/>
          <w:spacing w:val="-3"/>
        </w:rPr>
        <w:t xml:space="preserve"> </w:t>
      </w:r>
      <w:r w:rsidRPr="00F16978">
        <w:rPr>
          <w:color w:val="000000" w:themeColor="text1"/>
        </w:rPr>
        <w:t>Cywilnego.</w:t>
      </w:r>
    </w:p>
    <w:p w14:paraId="03152246" w14:textId="1EF08598" w:rsidR="001110C4" w:rsidRPr="00F16978" w:rsidRDefault="001110C4" w:rsidP="006D7355">
      <w:pPr>
        <w:pStyle w:val="Akapitzlist"/>
        <w:numPr>
          <w:ilvl w:val="0"/>
          <w:numId w:val="1"/>
        </w:numPr>
        <w:tabs>
          <w:tab w:val="left" w:pos="542"/>
        </w:tabs>
        <w:spacing w:line="360" w:lineRule="auto"/>
        <w:ind w:right="110"/>
        <w:rPr>
          <w:color w:val="000000" w:themeColor="text1"/>
        </w:rPr>
      </w:pPr>
      <w:r w:rsidRPr="00F16978">
        <w:rPr>
          <w:color w:val="000000" w:themeColor="text1"/>
        </w:rPr>
        <w:t>Wszelkie zmiany i uzupełnienia Umowy</w:t>
      </w:r>
      <w:r w:rsidR="003A138F">
        <w:rPr>
          <w:color w:val="000000" w:themeColor="text1"/>
        </w:rPr>
        <w:t xml:space="preserve">, </w:t>
      </w:r>
      <w:r w:rsidRPr="00F16978">
        <w:rPr>
          <w:color w:val="000000" w:themeColor="text1"/>
        </w:rPr>
        <w:t xml:space="preserve">pod rygorem nieważności wymagają formy pisemnej. </w:t>
      </w:r>
    </w:p>
    <w:p w14:paraId="46A1A123" w14:textId="77777777" w:rsidR="001110C4" w:rsidRPr="00F16978" w:rsidRDefault="001110C4" w:rsidP="006D7355">
      <w:pPr>
        <w:pStyle w:val="Akapitzlist"/>
        <w:numPr>
          <w:ilvl w:val="0"/>
          <w:numId w:val="1"/>
        </w:numPr>
        <w:tabs>
          <w:tab w:val="left" w:pos="542"/>
        </w:tabs>
        <w:spacing w:line="360" w:lineRule="auto"/>
        <w:ind w:right="110"/>
        <w:rPr>
          <w:color w:val="000000" w:themeColor="text1"/>
        </w:rPr>
      </w:pPr>
      <w:r w:rsidRPr="00F16978">
        <w:rPr>
          <w:color w:val="000000" w:themeColor="text1"/>
        </w:rPr>
        <w:t xml:space="preserve">Wykonawca ponosi odpowiedzialność za działania i zaniechania osób trzecich, którymi będzie się posługiwał przy wykonaniu Umowy jak za swoje własne działania i zaniechania. </w:t>
      </w:r>
    </w:p>
    <w:p w14:paraId="474E4F57" w14:textId="77777777" w:rsidR="001110C4" w:rsidRPr="00F16978" w:rsidRDefault="001110C4" w:rsidP="006D7355">
      <w:pPr>
        <w:pStyle w:val="Akapitzlist"/>
        <w:numPr>
          <w:ilvl w:val="0"/>
          <w:numId w:val="1"/>
        </w:numPr>
        <w:tabs>
          <w:tab w:val="left" w:pos="542"/>
        </w:tabs>
        <w:spacing w:line="360" w:lineRule="auto"/>
        <w:ind w:right="110"/>
        <w:rPr>
          <w:color w:val="000000" w:themeColor="text1"/>
        </w:rPr>
      </w:pPr>
      <w:r w:rsidRPr="00F16978">
        <w:rPr>
          <w:color w:val="000000" w:themeColor="text1"/>
        </w:rPr>
        <w:t xml:space="preserve">Strony zobowiązują się do rozstrzygania spraw spornych metodą negocjacji. W przypadku nieusunięcia rozbieżności stanowisk w terminie 7 dni, spory pomiędzy Stronami rozstrzygane będą przez właściwy sąd powszechny właściwy dla siedziby </w:t>
      </w:r>
      <w:r w:rsidRPr="00F16978">
        <w:rPr>
          <w:color w:val="000000" w:themeColor="text1"/>
        </w:rPr>
        <w:lastRenderedPageBreak/>
        <w:t xml:space="preserve">Zamawiającego. </w:t>
      </w:r>
    </w:p>
    <w:p w14:paraId="22468DAE" w14:textId="77777777" w:rsidR="001110C4" w:rsidRPr="00F16978" w:rsidRDefault="001110C4" w:rsidP="006D7355">
      <w:pPr>
        <w:pStyle w:val="Akapitzlist"/>
        <w:numPr>
          <w:ilvl w:val="0"/>
          <w:numId w:val="1"/>
        </w:numPr>
        <w:tabs>
          <w:tab w:val="left" w:pos="542"/>
        </w:tabs>
        <w:spacing w:line="360" w:lineRule="auto"/>
        <w:ind w:right="110"/>
        <w:rPr>
          <w:color w:val="000000" w:themeColor="text1"/>
        </w:rPr>
      </w:pPr>
      <w:r w:rsidRPr="00F16978">
        <w:rPr>
          <w:color w:val="000000" w:themeColor="text1"/>
        </w:rPr>
        <w:t xml:space="preserve">Zaistnienie sporu, dotyczącego umowy, nie zwalnia Strony od obowiązku dotrzymania pozostałych zobowiązań wynikających z umowy, pozostających poza sporem. </w:t>
      </w:r>
    </w:p>
    <w:p w14:paraId="13CF8137" w14:textId="4948EA43" w:rsidR="00941DD0" w:rsidRPr="00F16978" w:rsidRDefault="001110C4" w:rsidP="006D7355">
      <w:pPr>
        <w:pStyle w:val="Akapitzlist"/>
        <w:numPr>
          <w:ilvl w:val="0"/>
          <w:numId w:val="1"/>
        </w:numPr>
        <w:tabs>
          <w:tab w:val="left" w:pos="542"/>
        </w:tabs>
        <w:spacing w:line="360" w:lineRule="auto"/>
        <w:ind w:right="110"/>
        <w:rPr>
          <w:color w:val="000000" w:themeColor="text1"/>
        </w:rPr>
      </w:pPr>
      <w:r w:rsidRPr="00F16978">
        <w:rPr>
          <w:color w:val="000000" w:themeColor="text1"/>
        </w:rPr>
        <w:t xml:space="preserve">Jeżeli jakieś postanowienie umowy stanie się nieważne lub nieskuteczne, nie wpłynie </w:t>
      </w:r>
      <w:r w:rsidR="00440C35">
        <w:rPr>
          <w:color w:val="000000" w:themeColor="text1"/>
        </w:rPr>
        <w:br/>
      </w:r>
      <w:r w:rsidRPr="00F16978">
        <w:rPr>
          <w:color w:val="000000" w:themeColor="text1"/>
        </w:rPr>
        <w:t>to na ważność lub skuteczność innych jej postanowień. W takim przypadku, Strony wspólnie wypracują postanowienie mające znaczenie prawne i faktyczne możliwie najbardziej zbliżone do założeń nieważnego postanowienia i pokrywające brakujące postanowienia w sposób zbliżony do celów i założeń umowy oraz niezwłocznie zawrą stosowny aneks do umowy (klauzula salwatoryjna).</w:t>
      </w:r>
    </w:p>
    <w:p w14:paraId="1A9CE9F5" w14:textId="5BD6E52D" w:rsidR="00941DD0" w:rsidRPr="00F16978" w:rsidRDefault="00941DD0" w:rsidP="006D7355">
      <w:pPr>
        <w:pStyle w:val="Akapitzlist"/>
        <w:numPr>
          <w:ilvl w:val="0"/>
          <w:numId w:val="1"/>
        </w:numPr>
        <w:tabs>
          <w:tab w:val="left" w:pos="542"/>
        </w:tabs>
        <w:spacing w:line="360" w:lineRule="auto"/>
        <w:ind w:right="104"/>
        <w:rPr>
          <w:color w:val="000000" w:themeColor="text1"/>
        </w:rPr>
      </w:pPr>
      <w:r w:rsidRPr="00F16978">
        <w:rPr>
          <w:color w:val="000000" w:themeColor="text1"/>
        </w:rPr>
        <w:t xml:space="preserve">Wykonawca oświadcza, że zapoznał się z Polityką środowiskową RDOŚ Rzeszów   </w:t>
      </w:r>
      <w:r w:rsidRPr="00F16978">
        <w:rPr>
          <w:color w:val="000000" w:themeColor="text1"/>
        </w:rPr>
        <w:br/>
        <w:t>i zobowiązuje się postępować zgodnie z wymaganiami prawnymi w zakresie ochrony środowiska.</w:t>
      </w:r>
    </w:p>
    <w:p w14:paraId="10C820B7" w14:textId="77777777" w:rsidR="00941DD0" w:rsidRPr="003301C2" w:rsidRDefault="00941DD0" w:rsidP="006D7355">
      <w:pPr>
        <w:pStyle w:val="Akapitzlist"/>
        <w:numPr>
          <w:ilvl w:val="0"/>
          <w:numId w:val="1"/>
        </w:numPr>
        <w:tabs>
          <w:tab w:val="left" w:pos="542"/>
        </w:tabs>
        <w:spacing w:line="360" w:lineRule="auto"/>
        <w:rPr>
          <w:color w:val="FF0000"/>
        </w:rPr>
      </w:pPr>
      <w:r w:rsidRPr="00F16978">
        <w:rPr>
          <w:color w:val="000000" w:themeColor="text1"/>
        </w:rPr>
        <w:t>Umowę niniejszą sporządzono w czterech jednobrzmiących egzemplarzach, w tym trzy dla Zamawiającego i jeden dla</w:t>
      </w:r>
      <w:r w:rsidRPr="00F16978">
        <w:rPr>
          <w:color w:val="000000" w:themeColor="text1"/>
          <w:spacing w:val="-7"/>
        </w:rPr>
        <w:t xml:space="preserve"> </w:t>
      </w:r>
      <w:r w:rsidRPr="00F16978">
        <w:rPr>
          <w:color w:val="000000" w:themeColor="text1"/>
        </w:rPr>
        <w:t>Wykonawcy.</w:t>
      </w:r>
    </w:p>
    <w:p w14:paraId="689BD59C" w14:textId="77777777" w:rsidR="00941DD0" w:rsidRDefault="00941DD0" w:rsidP="006D7355">
      <w:pPr>
        <w:pStyle w:val="Tekstpodstawowy"/>
        <w:spacing w:line="360" w:lineRule="auto"/>
        <w:ind w:left="0" w:firstLine="0"/>
        <w:jc w:val="left"/>
        <w:rPr>
          <w:sz w:val="24"/>
        </w:rPr>
      </w:pPr>
    </w:p>
    <w:p w14:paraId="3D5EA64D" w14:textId="77777777" w:rsidR="00941DD0" w:rsidRDefault="00941DD0" w:rsidP="006D7355">
      <w:pPr>
        <w:pStyle w:val="Tekstpodstawowy"/>
        <w:spacing w:before="7" w:line="360" w:lineRule="auto"/>
        <w:ind w:left="0" w:firstLine="0"/>
        <w:jc w:val="left"/>
        <w:rPr>
          <w:sz w:val="19"/>
        </w:rPr>
      </w:pPr>
    </w:p>
    <w:p w14:paraId="43811635" w14:textId="0914A386" w:rsidR="004601BF" w:rsidRDefault="00941DD0" w:rsidP="006D7355">
      <w:pPr>
        <w:pStyle w:val="Nagwek1"/>
        <w:tabs>
          <w:tab w:val="left" w:pos="5907"/>
        </w:tabs>
        <w:spacing w:line="360" w:lineRule="auto"/>
        <w:ind w:left="147"/>
        <w:jc w:val="left"/>
        <w:sectPr w:rsidR="004601BF" w:rsidSect="00F87F68">
          <w:type w:val="continuous"/>
          <w:pgSz w:w="11900" w:h="16840"/>
          <w:pgMar w:top="660" w:right="1300" w:bottom="567" w:left="1160" w:header="708" w:footer="708" w:gutter="0"/>
          <w:cols w:space="708"/>
        </w:sectPr>
      </w:pPr>
      <w:r>
        <w:t>Zamawiający:</w:t>
      </w:r>
      <w:r>
        <w:tab/>
        <w:t>Wykonawc</w:t>
      </w:r>
      <w:r w:rsidR="00FD53E3">
        <w:t>a:</w:t>
      </w:r>
    </w:p>
    <w:p w14:paraId="352C1321" w14:textId="77777777" w:rsidR="00C70957" w:rsidRDefault="00C70957" w:rsidP="003301C2">
      <w:pPr>
        <w:tabs>
          <w:tab w:val="left" w:pos="979"/>
        </w:tabs>
        <w:sectPr w:rsidR="00C70957">
          <w:pgSz w:w="11900" w:h="16840"/>
          <w:pgMar w:top="920" w:right="1300" w:bottom="880" w:left="1160" w:header="0" w:footer="694" w:gutter="0"/>
          <w:cols w:space="708"/>
        </w:sectPr>
      </w:pPr>
    </w:p>
    <w:p w14:paraId="22F60A2F" w14:textId="77777777" w:rsidR="00671F39" w:rsidRDefault="00671F39" w:rsidP="00671F39">
      <w:pPr>
        <w:jc w:val="both"/>
        <w:sectPr w:rsidR="00671F39">
          <w:pgSz w:w="11900" w:h="16840"/>
          <w:pgMar w:top="920" w:right="1300" w:bottom="880" w:left="1160" w:header="0" w:footer="694" w:gutter="0"/>
          <w:cols w:space="708"/>
        </w:sectPr>
      </w:pPr>
    </w:p>
    <w:p w14:paraId="26C2B21F" w14:textId="77777777" w:rsidR="004E292D" w:rsidRDefault="004E292D" w:rsidP="004E292D">
      <w:pPr>
        <w:jc w:val="both"/>
        <w:sectPr w:rsidR="004E292D">
          <w:pgSz w:w="11900" w:h="16840"/>
          <w:pgMar w:top="1160" w:right="1300" w:bottom="880" w:left="1160" w:header="0" w:footer="694" w:gutter="0"/>
          <w:cols w:space="708"/>
        </w:sectPr>
      </w:pPr>
    </w:p>
    <w:p w14:paraId="730A3513" w14:textId="397BA257" w:rsidR="004E292D" w:rsidRDefault="004E292D" w:rsidP="001D5A21">
      <w:pPr>
        <w:jc w:val="both"/>
        <w:sectPr w:rsidR="004E292D">
          <w:pgSz w:w="11900" w:h="16840"/>
          <w:pgMar w:top="920" w:right="1300" w:bottom="880" w:left="1160" w:header="0" w:footer="694" w:gutter="0"/>
          <w:cols w:space="708"/>
        </w:sectPr>
      </w:pPr>
    </w:p>
    <w:p w14:paraId="29D89DB8" w14:textId="09A347FA" w:rsidR="001D5A21" w:rsidRPr="001D5A21" w:rsidRDefault="001D5A21" w:rsidP="001D5A21">
      <w:pPr>
        <w:tabs>
          <w:tab w:val="left" w:pos="1740"/>
        </w:tabs>
        <w:sectPr w:rsidR="001D5A21" w:rsidRPr="001D5A21">
          <w:footerReference w:type="default" r:id="rId8"/>
          <w:pgSz w:w="11900" w:h="16840"/>
          <w:pgMar w:top="920" w:right="1300" w:bottom="880" w:left="1160" w:header="0" w:footer="694" w:gutter="0"/>
          <w:pgNumType w:start="2"/>
          <w:cols w:space="708"/>
        </w:sectPr>
      </w:pPr>
    </w:p>
    <w:p w14:paraId="12CA641F" w14:textId="77777777" w:rsidR="00C304DF" w:rsidRPr="00C304DF" w:rsidRDefault="00C304DF" w:rsidP="00C304DF"/>
    <w:sectPr w:rsidR="00C304DF" w:rsidRPr="00C304DF">
      <w:pgSz w:w="11900" w:h="16840"/>
      <w:pgMar w:top="920" w:right="1300" w:bottom="880" w:left="1160" w:header="0" w:footer="6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BDC8" w14:textId="77777777" w:rsidR="002850B9" w:rsidRDefault="002850B9">
      <w:r>
        <w:separator/>
      </w:r>
    </w:p>
  </w:endnote>
  <w:endnote w:type="continuationSeparator" w:id="0">
    <w:p w14:paraId="075DF063" w14:textId="77777777" w:rsidR="002850B9" w:rsidRDefault="0028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9B1C" w14:textId="08B00624" w:rsidR="004601BF" w:rsidRDefault="004601BF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8469" w14:textId="77777777" w:rsidR="002850B9" w:rsidRDefault="002850B9">
      <w:r>
        <w:separator/>
      </w:r>
    </w:p>
  </w:footnote>
  <w:footnote w:type="continuationSeparator" w:id="0">
    <w:p w14:paraId="3DC68CEA" w14:textId="77777777" w:rsidR="002850B9" w:rsidRDefault="00285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18F7"/>
    <w:multiLevelType w:val="hybridMultilevel"/>
    <w:tmpl w:val="8F32045E"/>
    <w:lvl w:ilvl="0" w:tplc="E7C04012">
      <w:start w:val="1"/>
      <w:numFmt w:val="decimal"/>
      <w:lvlText w:val="%1."/>
      <w:lvlJc w:val="left"/>
      <w:pPr>
        <w:ind w:left="541" w:hanging="284"/>
        <w:jc w:val="left"/>
      </w:pPr>
      <w:rPr>
        <w:rFonts w:ascii="Arial" w:eastAsia="Arial" w:hAnsi="Arial" w:cs="Arial" w:hint="default"/>
        <w:color w:val="000000" w:themeColor="text1"/>
        <w:spacing w:val="-1"/>
        <w:w w:val="100"/>
        <w:sz w:val="22"/>
        <w:szCs w:val="22"/>
        <w:lang w:val="pl-PL" w:eastAsia="en-US" w:bidi="ar-SA"/>
      </w:rPr>
    </w:lvl>
    <w:lvl w:ilvl="1" w:tplc="258A8D3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F1480778">
      <w:numFmt w:val="bullet"/>
      <w:lvlText w:val="•"/>
      <w:lvlJc w:val="left"/>
      <w:pPr>
        <w:ind w:left="2320" w:hanging="284"/>
      </w:pPr>
      <w:rPr>
        <w:rFonts w:hint="default"/>
        <w:lang w:val="pl-PL" w:eastAsia="en-US" w:bidi="ar-SA"/>
      </w:rPr>
    </w:lvl>
    <w:lvl w:ilvl="3" w:tplc="CC3001C0">
      <w:numFmt w:val="bullet"/>
      <w:lvlText w:val="•"/>
      <w:lvlJc w:val="left"/>
      <w:pPr>
        <w:ind w:left="3210" w:hanging="284"/>
      </w:pPr>
      <w:rPr>
        <w:rFonts w:hint="default"/>
        <w:lang w:val="pl-PL" w:eastAsia="en-US" w:bidi="ar-SA"/>
      </w:rPr>
    </w:lvl>
    <w:lvl w:ilvl="4" w:tplc="6270C458">
      <w:numFmt w:val="bullet"/>
      <w:lvlText w:val="•"/>
      <w:lvlJc w:val="left"/>
      <w:pPr>
        <w:ind w:left="4100" w:hanging="284"/>
      </w:pPr>
      <w:rPr>
        <w:rFonts w:hint="default"/>
        <w:lang w:val="pl-PL" w:eastAsia="en-US" w:bidi="ar-SA"/>
      </w:rPr>
    </w:lvl>
    <w:lvl w:ilvl="5" w:tplc="13CCF1FE">
      <w:numFmt w:val="bullet"/>
      <w:lvlText w:val="•"/>
      <w:lvlJc w:val="left"/>
      <w:pPr>
        <w:ind w:left="4990" w:hanging="284"/>
      </w:pPr>
      <w:rPr>
        <w:rFonts w:hint="default"/>
        <w:lang w:val="pl-PL" w:eastAsia="en-US" w:bidi="ar-SA"/>
      </w:rPr>
    </w:lvl>
    <w:lvl w:ilvl="6" w:tplc="2EAE1C26">
      <w:numFmt w:val="bullet"/>
      <w:lvlText w:val="•"/>
      <w:lvlJc w:val="left"/>
      <w:pPr>
        <w:ind w:left="5880" w:hanging="284"/>
      </w:pPr>
      <w:rPr>
        <w:rFonts w:hint="default"/>
        <w:lang w:val="pl-PL" w:eastAsia="en-US" w:bidi="ar-SA"/>
      </w:rPr>
    </w:lvl>
    <w:lvl w:ilvl="7" w:tplc="612C2F9A">
      <w:numFmt w:val="bullet"/>
      <w:lvlText w:val="•"/>
      <w:lvlJc w:val="left"/>
      <w:pPr>
        <w:ind w:left="6770" w:hanging="284"/>
      </w:pPr>
      <w:rPr>
        <w:rFonts w:hint="default"/>
        <w:lang w:val="pl-PL" w:eastAsia="en-US" w:bidi="ar-SA"/>
      </w:rPr>
    </w:lvl>
    <w:lvl w:ilvl="8" w:tplc="88FA7A60">
      <w:numFmt w:val="bullet"/>
      <w:lvlText w:val="•"/>
      <w:lvlJc w:val="left"/>
      <w:pPr>
        <w:ind w:left="766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FA53A85"/>
    <w:multiLevelType w:val="hybridMultilevel"/>
    <w:tmpl w:val="88407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7374E"/>
    <w:multiLevelType w:val="hybridMultilevel"/>
    <w:tmpl w:val="B01000C6"/>
    <w:lvl w:ilvl="0" w:tplc="0B5291C4">
      <w:start w:val="1"/>
      <w:numFmt w:val="decimal"/>
      <w:lvlText w:val="%1."/>
      <w:lvlJc w:val="left"/>
      <w:pPr>
        <w:ind w:left="541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897E1B3C">
      <w:start w:val="1"/>
      <w:numFmt w:val="decimal"/>
      <w:lvlText w:val="%2)"/>
      <w:lvlJc w:val="left"/>
      <w:pPr>
        <w:ind w:left="1110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E7C9E12">
      <w:numFmt w:val="bullet"/>
      <w:lvlText w:val="•"/>
      <w:lvlJc w:val="left"/>
      <w:pPr>
        <w:ind w:left="1120" w:hanging="425"/>
      </w:pPr>
      <w:rPr>
        <w:rFonts w:hint="default"/>
        <w:lang w:val="pl-PL" w:eastAsia="en-US" w:bidi="ar-SA"/>
      </w:rPr>
    </w:lvl>
    <w:lvl w:ilvl="3" w:tplc="BF1C2F9C">
      <w:numFmt w:val="bullet"/>
      <w:lvlText w:val="•"/>
      <w:lvlJc w:val="left"/>
      <w:pPr>
        <w:ind w:left="2160" w:hanging="425"/>
      </w:pPr>
      <w:rPr>
        <w:rFonts w:hint="default"/>
        <w:lang w:val="pl-PL" w:eastAsia="en-US" w:bidi="ar-SA"/>
      </w:rPr>
    </w:lvl>
    <w:lvl w:ilvl="4" w:tplc="CA8A963C">
      <w:numFmt w:val="bullet"/>
      <w:lvlText w:val="•"/>
      <w:lvlJc w:val="left"/>
      <w:pPr>
        <w:ind w:left="3200" w:hanging="425"/>
      </w:pPr>
      <w:rPr>
        <w:rFonts w:hint="default"/>
        <w:lang w:val="pl-PL" w:eastAsia="en-US" w:bidi="ar-SA"/>
      </w:rPr>
    </w:lvl>
    <w:lvl w:ilvl="5" w:tplc="10F00966">
      <w:numFmt w:val="bullet"/>
      <w:lvlText w:val="•"/>
      <w:lvlJc w:val="left"/>
      <w:pPr>
        <w:ind w:left="4240" w:hanging="425"/>
      </w:pPr>
      <w:rPr>
        <w:rFonts w:hint="default"/>
        <w:lang w:val="pl-PL" w:eastAsia="en-US" w:bidi="ar-SA"/>
      </w:rPr>
    </w:lvl>
    <w:lvl w:ilvl="6" w:tplc="F2BE2AA8">
      <w:numFmt w:val="bullet"/>
      <w:lvlText w:val="•"/>
      <w:lvlJc w:val="left"/>
      <w:pPr>
        <w:ind w:left="5280" w:hanging="425"/>
      </w:pPr>
      <w:rPr>
        <w:rFonts w:hint="default"/>
        <w:lang w:val="pl-PL" w:eastAsia="en-US" w:bidi="ar-SA"/>
      </w:rPr>
    </w:lvl>
    <w:lvl w:ilvl="7" w:tplc="F03A8700">
      <w:numFmt w:val="bullet"/>
      <w:lvlText w:val="•"/>
      <w:lvlJc w:val="left"/>
      <w:pPr>
        <w:ind w:left="6320" w:hanging="425"/>
      </w:pPr>
      <w:rPr>
        <w:rFonts w:hint="default"/>
        <w:lang w:val="pl-PL" w:eastAsia="en-US" w:bidi="ar-SA"/>
      </w:rPr>
    </w:lvl>
    <w:lvl w:ilvl="8" w:tplc="A724BCC6">
      <w:numFmt w:val="bullet"/>
      <w:lvlText w:val="•"/>
      <w:lvlJc w:val="left"/>
      <w:pPr>
        <w:ind w:left="7360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4AAF4DF2"/>
    <w:multiLevelType w:val="hybridMultilevel"/>
    <w:tmpl w:val="21089612"/>
    <w:lvl w:ilvl="0" w:tplc="9A3A0970">
      <w:start w:val="1"/>
      <w:numFmt w:val="decimal"/>
      <w:lvlText w:val="%1."/>
      <w:lvlJc w:val="left"/>
      <w:pPr>
        <w:ind w:left="541" w:hanging="28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89366742">
      <w:start w:val="1"/>
      <w:numFmt w:val="decimal"/>
      <w:lvlText w:val="%2)"/>
      <w:lvlJc w:val="left"/>
      <w:pPr>
        <w:ind w:left="978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EFD6781E">
      <w:numFmt w:val="bullet"/>
      <w:lvlText w:val="•"/>
      <w:lvlJc w:val="left"/>
      <w:pPr>
        <w:ind w:left="1920" w:hanging="361"/>
      </w:pPr>
      <w:rPr>
        <w:rFonts w:hint="default"/>
        <w:lang w:val="pl-PL" w:eastAsia="en-US" w:bidi="ar-SA"/>
      </w:rPr>
    </w:lvl>
    <w:lvl w:ilvl="3" w:tplc="B97094E2">
      <w:numFmt w:val="bullet"/>
      <w:lvlText w:val="•"/>
      <w:lvlJc w:val="left"/>
      <w:pPr>
        <w:ind w:left="2860" w:hanging="361"/>
      </w:pPr>
      <w:rPr>
        <w:rFonts w:hint="default"/>
        <w:lang w:val="pl-PL" w:eastAsia="en-US" w:bidi="ar-SA"/>
      </w:rPr>
    </w:lvl>
    <w:lvl w:ilvl="4" w:tplc="1A767018">
      <w:numFmt w:val="bullet"/>
      <w:lvlText w:val="•"/>
      <w:lvlJc w:val="left"/>
      <w:pPr>
        <w:ind w:left="3800" w:hanging="361"/>
      </w:pPr>
      <w:rPr>
        <w:rFonts w:hint="default"/>
        <w:lang w:val="pl-PL" w:eastAsia="en-US" w:bidi="ar-SA"/>
      </w:rPr>
    </w:lvl>
    <w:lvl w:ilvl="5" w:tplc="C26E7254">
      <w:numFmt w:val="bullet"/>
      <w:lvlText w:val="•"/>
      <w:lvlJc w:val="left"/>
      <w:pPr>
        <w:ind w:left="4740" w:hanging="361"/>
      </w:pPr>
      <w:rPr>
        <w:rFonts w:hint="default"/>
        <w:lang w:val="pl-PL" w:eastAsia="en-US" w:bidi="ar-SA"/>
      </w:rPr>
    </w:lvl>
    <w:lvl w:ilvl="6" w:tplc="84C4B97A">
      <w:numFmt w:val="bullet"/>
      <w:lvlText w:val="•"/>
      <w:lvlJc w:val="left"/>
      <w:pPr>
        <w:ind w:left="5680" w:hanging="361"/>
      </w:pPr>
      <w:rPr>
        <w:rFonts w:hint="default"/>
        <w:lang w:val="pl-PL" w:eastAsia="en-US" w:bidi="ar-SA"/>
      </w:rPr>
    </w:lvl>
    <w:lvl w:ilvl="7" w:tplc="F84E80F0">
      <w:numFmt w:val="bullet"/>
      <w:lvlText w:val="•"/>
      <w:lvlJc w:val="left"/>
      <w:pPr>
        <w:ind w:left="6620" w:hanging="361"/>
      </w:pPr>
      <w:rPr>
        <w:rFonts w:hint="default"/>
        <w:lang w:val="pl-PL" w:eastAsia="en-US" w:bidi="ar-SA"/>
      </w:rPr>
    </w:lvl>
    <w:lvl w:ilvl="8" w:tplc="ECB0A180">
      <w:numFmt w:val="bullet"/>
      <w:lvlText w:val="•"/>
      <w:lvlJc w:val="left"/>
      <w:pPr>
        <w:ind w:left="7560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4C981D5D"/>
    <w:multiLevelType w:val="hybridMultilevel"/>
    <w:tmpl w:val="4B9E5C88"/>
    <w:lvl w:ilvl="0" w:tplc="507299F2">
      <w:start w:val="1"/>
      <w:numFmt w:val="decimal"/>
      <w:lvlText w:val="%1."/>
      <w:lvlJc w:val="left"/>
      <w:pPr>
        <w:ind w:left="541" w:hanging="28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714CDD2">
      <w:start w:val="1"/>
      <w:numFmt w:val="decimal"/>
      <w:lvlText w:val="%2."/>
      <w:lvlJc w:val="left"/>
      <w:pPr>
        <w:ind w:left="685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ADDC6F1E">
      <w:start w:val="1"/>
      <w:numFmt w:val="decimal"/>
      <w:lvlText w:val="%3)"/>
      <w:lvlJc w:val="left"/>
      <w:pPr>
        <w:ind w:left="1110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3CEA6A40">
      <w:numFmt w:val="bullet"/>
      <w:lvlText w:val="–"/>
      <w:lvlJc w:val="left"/>
      <w:pPr>
        <w:ind w:left="1110" w:hanging="21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4" w:tplc="74A8B8C0">
      <w:numFmt w:val="bullet"/>
      <w:lvlText w:val="•"/>
      <w:lvlJc w:val="left"/>
      <w:pPr>
        <w:ind w:left="1300" w:hanging="219"/>
      </w:pPr>
      <w:rPr>
        <w:rFonts w:hint="default"/>
        <w:lang w:val="pl-PL" w:eastAsia="en-US" w:bidi="ar-SA"/>
      </w:rPr>
    </w:lvl>
    <w:lvl w:ilvl="5" w:tplc="500E7DB0">
      <w:numFmt w:val="bullet"/>
      <w:lvlText w:val="•"/>
      <w:lvlJc w:val="left"/>
      <w:pPr>
        <w:ind w:left="2656" w:hanging="219"/>
      </w:pPr>
      <w:rPr>
        <w:rFonts w:hint="default"/>
        <w:lang w:val="pl-PL" w:eastAsia="en-US" w:bidi="ar-SA"/>
      </w:rPr>
    </w:lvl>
    <w:lvl w:ilvl="6" w:tplc="297A8994">
      <w:numFmt w:val="bullet"/>
      <w:lvlText w:val="•"/>
      <w:lvlJc w:val="left"/>
      <w:pPr>
        <w:ind w:left="4013" w:hanging="219"/>
      </w:pPr>
      <w:rPr>
        <w:rFonts w:hint="default"/>
        <w:lang w:val="pl-PL" w:eastAsia="en-US" w:bidi="ar-SA"/>
      </w:rPr>
    </w:lvl>
    <w:lvl w:ilvl="7" w:tplc="941A4462">
      <w:numFmt w:val="bullet"/>
      <w:lvlText w:val="•"/>
      <w:lvlJc w:val="left"/>
      <w:pPr>
        <w:ind w:left="5370" w:hanging="219"/>
      </w:pPr>
      <w:rPr>
        <w:rFonts w:hint="default"/>
        <w:lang w:val="pl-PL" w:eastAsia="en-US" w:bidi="ar-SA"/>
      </w:rPr>
    </w:lvl>
    <w:lvl w:ilvl="8" w:tplc="B33A4D76">
      <w:numFmt w:val="bullet"/>
      <w:lvlText w:val="•"/>
      <w:lvlJc w:val="left"/>
      <w:pPr>
        <w:ind w:left="6726" w:hanging="219"/>
      </w:pPr>
      <w:rPr>
        <w:rFonts w:hint="default"/>
        <w:lang w:val="pl-PL" w:eastAsia="en-US" w:bidi="ar-SA"/>
      </w:rPr>
    </w:lvl>
  </w:abstractNum>
  <w:abstractNum w:abstractNumId="5" w15:restartNumberingAfterBreak="0">
    <w:nsid w:val="561525A1"/>
    <w:multiLevelType w:val="hybridMultilevel"/>
    <w:tmpl w:val="B2E449B2"/>
    <w:lvl w:ilvl="0" w:tplc="871E172A">
      <w:start w:val="1"/>
      <w:numFmt w:val="decimal"/>
      <w:lvlText w:val="%1."/>
      <w:lvlJc w:val="left"/>
      <w:pPr>
        <w:ind w:left="685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EE3655F8">
      <w:start w:val="1"/>
      <w:numFmt w:val="decimal"/>
      <w:lvlText w:val="%2)"/>
      <w:lvlJc w:val="left"/>
      <w:pPr>
        <w:ind w:left="966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9B384F80">
      <w:numFmt w:val="bullet"/>
      <w:lvlText w:val="•"/>
      <w:lvlJc w:val="left"/>
      <w:pPr>
        <w:ind w:left="1120" w:hanging="281"/>
      </w:pPr>
      <w:rPr>
        <w:rFonts w:hint="default"/>
        <w:lang w:val="pl-PL" w:eastAsia="en-US" w:bidi="ar-SA"/>
      </w:rPr>
    </w:lvl>
    <w:lvl w:ilvl="3" w:tplc="71960D22">
      <w:numFmt w:val="bullet"/>
      <w:lvlText w:val="•"/>
      <w:lvlJc w:val="left"/>
      <w:pPr>
        <w:ind w:left="2160" w:hanging="281"/>
      </w:pPr>
      <w:rPr>
        <w:rFonts w:hint="default"/>
        <w:lang w:val="pl-PL" w:eastAsia="en-US" w:bidi="ar-SA"/>
      </w:rPr>
    </w:lvl>
    <w:lvl w:ilvl="4" w:tplc="0C047A54">
      <w:numFmt w:val="bullet"/>
      <w:lvlText w:val="•"/>
      <w:lvlJc w:val="left"/>
      <w:pPr>
        <w:ind w:left="3200" w:hanging="281"/>
      </w:pPr>
      <w:rPr>
        <w:rFonts w:hint="default"/>
        <w:lang w:val="pl-PL" w:eastAsia="en-US" w:bidi="ar-SA"/>
      </w:rPr>
    </w:lvl>
    <w:lvl w:ilvl="5" w:tplc="608E8766">
      <w:numFmt w:val="bullet"/>
      <w:lvlText w:val="•"/>
      <w:lvlJc w:val="left"/>
      <w:pPr>
        <w:ind w:left="4240" w:hanging="281"/>
      </w:pPr>
      <w:rPr>
        <w:rFonts w:hint="default"/>
        <w:lang w:val="pl-PL" w:eastAsia="en-US" w:bidi="ar-SA"/>
      </w:rPr>
    </w:lvl>
    <w:lvl w:ilvl="6" w:tplc="D8B64B08">
      <w:numFmt w:val="bullet"/>
      <w:lvlText w:val="•"/>
      <w:lvlJc w:val="left"/>
      <w:pPr>
        <w:ind w:left="5280" w:hanging="281"/>
      </w:pPr>
      <w:rPr>
        <w:rFonts w:hint="default"/>
        <w:lang w:val="pl-PL" w:eastAsia="en-US" w:bidi="ar-SA"/>
      </w:rPr>
    </w:lvl>
    <w:lvl w:ilvl="7" w:tplc="09FA06FE">
      <w:numFmt w:val="bullet"/>
      <w:lvlText w:val="•"/>
      <w:lvlJc w:val="left"/>
      <w:pPr>
        <w:ind w:left="6320" w:hanging="281"/>
      </w:pPr>
      <w:rPr>
        <w:rFonts w:hint="default"/>
        <w:lang w:val="pl-PL" w:eastAsia="en-US" w:bidi="ar-SA"/>
      </w:rPr>
    </w:lvl>
    <w:lvl w:ilvl="8" w:tplc="8076AE58">
      <w:numFmt w:val="bullet"/>
      <w:lvlText w:val="•"/>
      <w:lvlJc w:val="left"/>
      <w:pPr>
        <w:ind w:left="7360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618730C4"/>
    <w:multiLevelType w:val="hybridMultilevel"/>
    <w:tmpl w:val="F802234A"/>
    <w:lvl w:ilvl="0" w:tplc="20663CF4">
      <w:start w:val="1"/>
      <w:numFmt w:val="decimal"/>
      <w:lvlText w:val="%1."/>
      <w:lvlJc w:val="left"/>
      <w:pPr>
        <w:ind w:left="541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F44BBE8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2DCC44D0">
      <w:numFmt w:val="bullet"/>
      <w:lvlText w:val="•"/>
      <w:lvlJc w:val="left"/>
      <w:pPr>
        <w:ind w:left="2320" w:hanging="284"/>
      </w:pPr>
      <w:rPr>
        <w:rFonts w:hint="default"/>
        <w:lang w:val="pl-PL" w:eastAsia="en-US" w:bidi="ar-SA"/>
      </w:rPr>
    </w:lvl>
    <w:lvl w:ilvl="3" w:tplc="2A74F9A6">
      <w:numFmt w:val="bullet"/>
      <w:lvlText w:val="•"/>
      <w:lvlJc w:val="left"/>
      <w:pPr>
        <w:ind w:left="3210" w:hanging="284"/>
      </w:pPr>
      <w:rPr>
        <w:rFonts w:hint="default"/>
        <w:lang w:val="pl-PL" w:eastAsia="en-US" w:bidi="ar-SA"/>
      </w:rPr>
    </w:lvl>
    <w:lvl w:ilvl="4" w:tplc="142C318A">
      <w:numFmt w:val="bullet"/>
      <w:lvlText w:val="•"/>
      <w:lvlJc w:val="left"/>
      <w:pPr>
        <w:ind w:left="4100" w:hanging="284"/>
      </w:pPr>
      <w:rPr>
        <w:rFonts w:hint="default"/>
        <w:lang w:val="pl-PL" w:eastAsia="en-US" w:bidi="ar-SA"/>
      </w:rPr>
    </w:lvl>
    <w:lvl w:ilvl="5" w:tplc="080ADB54">
      <w:numFmt w:val="bullet"/>
      <w:lvlText w:val="•"/>
      <w:lvlJc w:val="left"/>
      <w:pPr>
        <w:ind w:left="4990" w:hanging="284"/>
      </w:pPr>
      <w:rPr>
        <w:rFonts w:hint="default"/>
        <w:lang w:val="pl-PL" w:eastAsia="en-US" w:bidi="ar-SA"/>
      </w:rPr>
    </w:lvl>
    <w:lvl w:ilvl="6" w:tplc="C0BED5FC">
      <w:numFmt w:val="bullet"/>
      <w:lvlText w:val="•"/>
      <w:lvlJc w:val="left"/>
      <w:pPr>
        <w:ind w:left="5880" w:hanging="284"/>
      </w:pPr>
      <w:rPr>
        <w:rFonts w:hint="default"/>
        <w:lang w:val="pl-PL" w:eastAsia="en-US" w:bidi="ar-SA"/>
      </w:rPr>
    </w:lvl>
    <w:lvl w:ilvl="7" w:tplc="C5527176">
      <w:numFmt w:val="bullet"/>
      <w:lvlText w:val="•"/>
      <w:lvlJc w:val="left"/>
      <w:pPr>
        <w:ind w:left="6770" w:hanging="284"/>
      </w:pPr>
      <w:rPr>
        <w:rFonts w:hint="default"/>
        <w:lang w:val="pl-PL" w:eastAsia="en-US" w:bidi="ar-SA"/>
      </w:rPr>
    </w:lvl>
    <w:lvl w:ilvl="8" w:tplc="3154F28E">
      <w:numFmt w:val="bullet"/>
      <w:lvlText w:val="•"/>
      <w:lvlJc w:val="left"/>
      <w:pPr>
        <w:ind w:left="766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62994EF4"/>
    <w:multiLevelType w:val="hybridMultilevel"/>
    <w:tmpl w:val="379EFEB6"/>
    <w:lvl w:ilvl="0" w:tplc="192E4336">
      <w:start w:val="1"/>
      <w:numFmt w:val="decimal"/>
      <w:lvlText w:val="%1."/>
      <w:lvlJc w:val="left"/>
      <w:pPr>
        <w:ind w:left="541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FADA2894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38AC7A74">
      <w:numFmt w:val="bullet"/>
      <w:lvlText w:val="•"/>
      <w:lvlJc w:val="left"/>
      <w:pPr>
        <w:ind w:left="2320" w:hanging="284"/>
      </w:pPr>
      <w:rPr>
        <w:rFonts w:hint="default"/>
        <w:lang w:val="pl-PL" w:eastAsia="en-US" w:bidi="ar-SA"/>
      </w:rPr>
    </w:lvl>
    <w:lvl w:ilvl="3" w:tplc="4A367708">
      <w:numFmt w:val="bullet"/>
      <w:lvlText w:val="•"/>
      <w:lvlJc w:val="left"/>
      <w:pPr>
        <w:ind w:left="3210" w:hanging="284"/>
      </w:pPr>
      <w:rPr>
        <w:rFonts w:hint="default"/>
        <w:lang w:val="pl-PL" w:eastAsia="en-US" w:bidi="ar-SA"/>
      </w:rPr>
    </w:lvl>
    <w:lvl w:ilvl="4" w:tplc="0E0AEF94">
      <w:numFmt w:val="bullet"/>
      <w:lvlText w:val="•"/>
      <w:lvlJc w:val="left"/>
      <w:pPr>
        <w:ind w:left="4100" w:hanging="284"/>
      </w:pPr>
      <w:rPr>
        <w:rFonts w:hint="default"/>
        <w:lang w:val="pl-PL" w:eastAsia="en-US" w:bidi="ar-SA"/>
      </w:rPr>
    </w:lvl>
    <w:lvl w:ilvl="5" w:tplc="C4A21ED4">
      <w:numFmt w:val="bullet"/>
      <w:lvlText w:val="•"/>
      <w:lvlJc w:val="left"/>
      <w:pPr>
        <w:ind w:left="4990" w:hanging="284"/>
      </w:pPr>
      <w:rPr>
        <w:rFonts w:hint="default"/>
        <w:lang w:val="pl-PL" w:eastAsia="en-US" w:bidi="ar-SA"/>
      </w:rPr>
    </w:lvl>
    <w:lvl w:ilvl="6" w:tplc="F2CACA86">
      <w:numFmt w:val="bullet"/>
      <w:lvlText w:val="•"/>
      <w:lvlJc w:val="left"/>
      <w:pPr>
        <w:ind w:left="5880" w:hanging="284"/>
      </w:pPr>
      <w:rPr>
        <w:rFonts w:hint="default"/>
        <w:lang w:val="pl-PL" w:eastAsia="en-US" w:bidi="ar-SA"/>
      </w:rPr>
    </w:lvl>
    <w:lvl w:ilvl="7" w:tplc="0DB652C4">
      <w:numFmt w:val="bullet"/>
      <w:lvlText w:val="•"/>
      <w:lvlJc w:val="left"/>
      <w:pPr>
        <w:ind w:left="6770" w:hanging="284"/>
      </w:pPr>
      <w:rPr>
        <w:rFonts w:hint="default"/>
        <w:lang w:val="pl-PL" w:eastAsia="en-US" w:bidi="ar-SA"/>
      </w:rPr>
    </w:lvl>
    <w:lvl w:ilvl="8" w:tplc="C10EBE9E">
      <w:numFmt w:val="bullet"/>
      <w:lvlText w:val="•"/>
      <w:lvlJc w:val="left"/>
      <w:pPr>
        <w:ind w:left="7660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7A90281F"/>
    <w:multiLevelType w:val="hybridMultilevel"/>
    <w:tmpl w:val="DA0CB1F4"/>
    <w:lvl w:ilvl="0" w:tplc="7E0E49AA">
      <w:start w:val="1"/>
      <w:numFmt w:val="decimal"/>
      <w:lvlText w:val="%1."/>
      <w:lvlJc w:val="left"/>
      <w:pPr>
        <w:ind w:left="541" w:hanging="28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885475CA">
      <w:numFmt w:val="bullet"/>
      <w:lvlText w:val="•"/>
      <w:lvlJc w:val="left"/>
      <w:pPr>
        <w:ind w:left="540" w:hanging="284"/>
      </w:pPr>
      <w:rPr>
        <w:rFonts w:hint="default"/>
        <w:lang w:val="pl-PL" w:eastAsia="en-US" w:bidi="ar-SA"/>
      </w:rPr>
    </w:lvl>
    <w:lvl w:ilvl="2" w:tplc="65063764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3" w:tplc="88246172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4" w:tplc="E5628CC8">
      <w:numFmt w:val="bullet"/>
      <w:lvlText w:val="•"/>
      <w:lvlJc w:val="left"/>
      <w:pPr>
        <w:ind w:left="3506" w:hanging="284"/>
      </w:pPr>
      <w:rPr>
        <w:rFonts w:hint="default"/>
        <w:lang w:val="pl-PL" w:eastAsia="en-US" w:bidi="ar-SA"/>
      </w:rPr>
    </w:lvl>
    <w:lvl w:ilvl="5" w:tplc="5B5413D4">
      <w:numFmt w:val="bullet"/>
      <w:lvlText w:val="•"/>
      <w:lvlJc w:val="left"/>
      <w:pPr>
        <w:ind w:left="4495" w:hanging="284"/>
      </w:pPr>
      <w:rPr>
        <w:rFonts w:hint="default"/>
        <w:lang w:val="pl-PL" w:eastAsia="en-US" w:bidi="ar-SA"/>
      </w:rPr>
    </w:lvl>
    <w:lvl w:ilvl="6" w:tplc="14A45F60">
      <w:numFmt w:val="bullet"/>
      <w:lvlText w:val="•"/>
      <w:lvlJc w:val="left"/>
      <w:pPr>
        <w:ind w:left="5484" w:hanging="284"/>
      </w:pPr>
      <w:rPr>
        <w:rFonts w:hint="default"/>
        <w:lang w:val="pl-PL" w:eastAsia="en-US" w:bidi="ar-SA"/>
      </w:rPr>
    </w:lvl>
    <w:lvl w:ilvl="7" w:tplc="69B6EE66">
      <w:numFmt w:val="bullet"/>
      <w:lvlText w:val="•"/>
      <w:lvlJc w:val="left"/>
      <w:pPr>
        <w:ind w:left="6473" w:hanging="284"/>
      </w:pPr>
      <w:rPr>
        <w:rFonts w:hint="default"/>
        <w:lang w:val="pl-PL" w:eastAsia="en-US" w:bidi="ar-SA"/>
      </w:rPr>
    </w:lvl>
    <w:lvl w:ilvl="8" w:tplc="52FE5E90">
      <w:numFmt w:val="bullet"/>
      <w:lvlText w:val="•"/>
      <w:lvlJc w:val="left"/>
      <w:pPr>
        <w:ind w:left="7462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7BEE2929"/>
    <w:multiLevelType w:val="hybridMultilevel"/>
    <w:tmpl w:val="8E06EB1C"/>
    <w:lvl w:ilvl="0" w:tplc="34EC9516">
      <w:start w:val="1"/>
      <w:numFmt w:val="decimal"/>
      <w:lvlText w:val="%1."/>
      <w:lvlJc w:val="left"/>
      <w:pPr>
        <w:ind w:left="541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E520B90C">
      <w:start w:val="1"/>
      <w:numFmt w:val="decimal"/>
      <w:lvlText w:val="%2)"/>
      <w:lvlJc w:val="left"/>
      <w:pPr>
        <w:ind w:left="9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78F6D9A8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C472CC00">
      <w:numFmt w:val="bullet"/>
      <w:lvlText w:val="•"/>
      <w:lvlJc w:val="left"/>
      <w:pPr>
        <w:ind w:left="2860" w:hanging="360"/>
      </w:pPr>
      <w:rPr>
        <w:rFonts w:hint="default"/>
        <w:lang w:val="pl-PL" w:eastAsia="en-US" w:bidi="ar-SA"/>
      </w:rPr>
    </w:lvl>
    <w:lvl w:ilvl="4" w:tplc="D9A06A7C">
      <w:numFmt w:val="bullet"/>
      <w:lvlText w:val="•"/>
      <w:lvlJc w:val="left"/>
      <w:pPr>
        <w:ind w:left="3800" w:hanging="360"/>
      </w:pPr>
      <w:rPr>
        <w:rFonts w:hint="default"/>
        <w:lang w:val="pl-PL" w:eastAsia="en-US" w:bidi="ar-SA"/>
      </w:rPr>
    </w:lvl>
    <w:lvl w:ilvl="5" w:tplc="B62EB57A">
      <w:numFmt w:val="bullet"/>
      <w:lvlText w:val="•"/>
      <w:lvlJc w:val="left"/>
      <w:pPr>
        <w:ind w:left="4740" w:hanging="360"/>
      </w:pPr>
      <w:rPr>
        <w:rFonts w:hint="default"/>
        <w:lang w:val="pl-PL" w:eastAsia="en-US" w:bidi="ar-SA"/>
      </w:rPr>
    </w:lvl>
    <w:lvl w:ilvl="6" w:tplc="8E3C2A60">
      <w:numFmt w:val="bullet"/>
      <w:lvlText w:val="•"/>
      <w:lvlJc w:val="left"/>
      <w:pPr>
        <w:ind w:left="5680" w:hanging="360"/>
      </w:pPr>
      <w:rPr>
        <w:rFonts w:hint="default"/>
        <w:lang w:val="pl-PL" w:eastAsia="en-US" w:bidi="ar-SA"/>
      </w:rPr>
    </w:lvl>
    <w:lvl w:ilvl="7" w:tplc="1C52E1B8">
      <w:numFmt w:val="bullet"/>
      <w:lvlText w:val="•"/>
      <w:lvlJc w:val="left"/>
      <w:pPr>
        <w:ind w:left="6620" w:hanging="360"/>
      </w:pPr>
      <w:rPr>
        <w:rFonts w:hint="default"/>
        <w:lang w:val="pl-PL" w:eastAsia="en-US" w:bidi="ar-SA"/>
      </w:rPr>
    </w:lvl>
    <w:lvl w:ilvl="8" w:tplc="E03E34EC">
      <w:numFmt w:val="bullet"/>
      <w:lvlText w:val="•"/>
      <w:lvlJc w:val="left"/>
      <w:pPr>
        <w:ind w:left="7560" w:hanging="360"/>
      </w:pPr>
      <w:rPr>
        <w:rFonts w:hint="default"/>
        <w:lang w:val="pl-PL" w:eastAsia="en-US" w:bidi="ar-SA"/>
      </w:rPr>
    </w:lvl>
  </w:abstractNum>
  <w:num w:numId="1" w16cid:durableId="787965837">
    <w:abstractNumId w:val="0"/>
  </w:num>
  <w:num w:numId="2" w16cid:durableId="1490945146">
    <w:abstractNumId w:val="2"/>
  </w:num>
  <w:num w:numId="3" w16cid:durableId="622150015">
    <w:abstractNumId w:val="7"/>
  </w:num>
  <w:num w:numId="4" w16cid:durableId="541795023">
    <w:abstractNumId w:val="9"/>
  </w:num>
  <w:num w:numId="5" w16cid:durableId="449784708">
    <w:abstractNumId w:val="5"/>
  </w:num>
  <w:num w:numId="6" w16cid:durableId="937299920">
    <w:abstractNumId w:val="4"/>
  </w:num>
  <w:num w:numId="7" w16cid:durableId="863128529">
    <w:abstractNumId w:val="6"/>
  </w:num>
  <w:num w:numId="8" w16cid:durableId="1541162100">
    <w:abstractNumId w:val="8"/>
  </w:num>
  <w:num w:numId="9" w16cid:durableId="1583638485">
    <w:abstractNumId w:val="3"/>
  </w:num>
  <w:num w:numId="10" w16cid:durableId="122507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BF"/>
    <w:rsid w:val="000070CE"/>
    <w:rsid w:val="000E2774"/>
    <w:rsid w:val="001110C4"/>
    <w:rsid w:val="001D4616"/>
    <w:rsid w:val="001D5A21"/>
    <w:rsid w:val="00257964"/>
    <w:rsid w:val="002850B9"/>
    <w:rsid w:val="003301C2"/>
    <w:rsid w:val="003469BE"/>
    <w:rsid w:val="003A138F"/>
    <w:rsid w:val="003D2BFB"/>
    <w:rsid w:val="00440C35"/>
    <w:rsid w:val="004601BF"/>
    <w:rsid w:val="004A4B1E"/>
    <w:rsid w:val="004E292D"/>
    <w:rsid w:val="004E5313"/>
    <w:rsid w:val="00532E22"/>
    <w:rsid w:val="00671F39"/>
    <w:rsid w:val="006D7355"/>
    <w:rsid w:val="007349D0"/>
    <w:rsid w:val="00785186"/>
    <w:rsid w:val="007B2A61"/>
    <w:rsid w:val="00817921"/>
    <w:rsid w:val="00920BFB"/>
    <w:rsid w:val="00941DD0"/>
    <w:rsid w:val="0096345A"/>
    <w:rsid w:val="00973A69"/>
    <w:rsid w:val="009762CC"/>
    <w:rsid w:val="00A421BF"/>
    <w:rsid w:val="00B65882"/>
    <w:rsid w:val="00BE7C45"/>
    <w:rsid w:val="00C304DF"/>
    <w:rsid w:val="00C70957"/>
    <w:rsid w:val="00D42F56"/>
    <w:rsid w:val="00DC2D13"/>
    <w:rsid w:val="00EA5BB1"/>
    <w:rsid w:val="00F16978"/>
    <w:rsid w:val="00F2797B"/>
    <w:rsid w:val="00F84893"/>
    <w:rsid w:val="00F87F68"/>
    <w:rsid w:val="00F95882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05B5F"/>
  <w15:docId w15:val="{A38A4ED6-511B-41AC-9410-5EF21DF9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46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541" w:hanging="284"/>
      <w:jc w:val="both"/>
    </w:pPr>
  </w:style>
  <w:style w:type="paragraph" w:styleId="Akapitzlist">
    <w:name w:val="List Paragraph"/>
    <w:basedOn w:val="Normalny"/>
    <w:uiPriority w:val="1"/>
    <w:qFormat/>
    <w:pPr>
      <w:ind w:left="541" w:right="107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D5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A2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D5A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A21"/>
    <w:rPr>
      <w:rFonts w:ascii="Arial" w:eastAsia="Arial" w:hAnsi="Arial" w:cs="Arial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0957"/>
    <w:rPr>
      <w:rFonts w:ascii="Arial" w:eastAsia="Arial" w:hAnsi="Arial" w:cs="Arial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095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3308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Zamówienie_RDOŚ_Rzeszów_WPN.261.3.1.2018.BK_Załącznik_nr_7a_do_SIWZ_Wzór_umowy_dla_części_nr_1</vt:lpstr>
    </vt:vector>
  </TitlesOfParts>
  <Company/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Zamówienie_RDOŚ_Rzeszów_WPN.261.3.1.2018.BK_Załącznik_nr_7a_do_SIWZ_Wzór_umowy_dla_części_nr_1</dc:title>
  <dc:creator>Knutel.Beata</dc:creator>
  <cp:lastModifiedBy>Tomasz Mielecki</cp:lastModifiedBy>
  <cp:revision>10</cp:revision>
  <dcterms:created xsi:type="dcterms:W3CDTF">2022-06-10T03:47:00Z</dcterms:created>
  <dcterms:modified xsi:type="dcterms:W3CDTF">2022-06-27T05:45:00Z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2022-06-08T00:00:00Z</vt:filetime>
  </property>
</Properties>
</file>