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D99D5" w14:textId="77777777" w:rsidR="00B9752C" w:rsidRPr="00B9752C" w:rsidRDefault="00B9752C" w:rsidP="00B25EE3">
      <w:pPr>
        <w:spacing w:after="0" w:line="240" w:lineRule="auto"/>
        <w:rPr>
          <w:sz w:val="2"/>
        </w:rPr>
        <w:sectPr w:rsidR="00B9752C" w:rsidRPr="00B9752C" w:rsidSect="00727D4C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14:paraId="1609769A" w14:textId="77777777" w:rsidR="003708A9" w:rsidRPr="001A319E" w:rsidRDefault="003708A9" w:rsidP="003708A9">
      <w:pPr>
        <w:spacing w:after="0" w:line="240" w:lineRule="auto"/>
        <w:jc w:val="right"/>
        <w:rPr>
          <w:rStyle w:val="Wyrnieniedelikatne"/>
        </w:rPr>
        <w:sectPr w:rsidR="003708A9" w:rsidRPr="001A319E" w:rsidSect="003708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2238" w:right="1418" w:bottom="1418" w:left="1701" w:header="709" w:footer="1361" w:gutter="0"/>
          <w:cols w:space="708"/>
          <w:titlePg/>
          <w:docGrid w:linePitch="360"/>
        </w:sectPr>
      </w:pPr>
    </w:p>
    <w:p w14:paraId="0417A6D9" w14:textId="381ABCFB" w:rsidR="003708A9" w:rsidRPr="005E5FB0" w:rsidRDefault="00FE4978" w:rsidP="00AD0029">
      <w:pPr>
        <w:tabs>
          <w:tab w:val="left" w:pos="2160"/>
        </w:tabs>
        <w:rPr>
          <w:rFonts w:ascii="Times New Roman" w:hAnsi="Times New Roman"/>
          <w:bCs/>
          <w:sz w:val="24"/>
          <w:szCs w:val="24"/>
        </w:rPr>
      </w:pPr>
      <w:r w:rsidRPr="005E5FB0">
        <w:rPr>
          <w:rFonts w:ascii="Times New Roman" w:hAnsi="Times New Roman"/>
          <w:bCs/>
          <w:sz w:val="24"/>
          <w:szCs w:val="24"/>
        </w:rPr>
        <w:t>Nasz znak</w:t>
      </w:r>
      <w:r w:rsidR="008762D9" w:rsidRPr="005E5FB0">
        <w:rPr>
          <w:rFonts w:ascii="Times New Roman" w:hAnsi="Times New Roman"/>
          <w:bCs/>
          <w:sz w:val="24"/>
          <w:szCs w:val="24"/>
        </w:rPr>
        <w:t>:HŚ.9020.2.</w:t>
      </w:r>
      <w:r w:rsidR="00BF1F99">
        <w:rPr>
          <w:rFonts w:ascii="Times New Roman" w:hAnsi="Times New Roman"/>
          <w:bCs/>
          <w:sz w:val="24"/>
          <w:szCs w:val="24"/>
        </w:rPr>
        <w:t>210</w:t>
      </w:r>
      <w:r w:rsidR="008762D9" w:rsidRPr="005E5FB0">
        <w:rPr>
          <w:rFonts w:ascii="Times New Roman" w:hAnsi="Times New Roman"/>
          <w:bCs/>
          <w:sz w:val="24"/>
          <w:szCs w:val="24"/>
        </w:rPr>
        <w:t>.202</w:t>
      </w:r>
      <w:r w:rsidR="00750479">
        <w:rPr>
          <w:rFonts w:ascii="Times New Roman" w:hAnsi="Times New Roman"/>
          <w:bCs/>
          <w:sz w:val="24"/>
          <w:szCs w:val="24"/>
        </w:rPr>
        <w:t>4</w:t>
      </w:r>
      <w:r w:rsidR="008762D9" w:rsidRPr="005E5FB0">
        <w:rPr>
          <w:rFonts w:ascii="Times New Roman" w:hAnsi="Times New Roman"/>
          <w:bCs/>
          <w:sz w:val="24"/>
          <w:szCs w:val="24"/>
        </w:rPr>
        <w:t>.</w:t>
      </w:r>
      <w:r w:rsidR="006962C1">
        <w:rPr>
          <w:rFonts w:ascii="Times New Roman" w:hAnsi="Times New Roman"/>
          <w:bCs/>
          <w:sz w:val="24"/>
          <w:szCs w:val="24"/>
        </w:rPr>
        <w:t>A</w:t>
      </w:r>
      <w:r w:rsidR="008762D9" w:rsidRPr="005E5FB0">
        <w:rPr>
          <w:rFonts w:ascii="Times New Roman" w:hAnsi="Times New Roman"/>
          <w:bCs/>
          <w:sz w:val="24"/>
          <w:szCs w:val="24"/>
        </w:rPr>
        <w:t xml:space="preserve">K </w:t>
      </w:r>
      <w:r w:rsidR="00A46148" w:rsidRPr="005E5FB0">
        <w:rPr>
          <w:rFonts w:ascii="Times New Roman" w:hAnsi="Times New Roman"/>
          <w:bCs/>
          <w:sz w:val="24"/>
          <w:szCs w:val="24"/>
        </w:rPr>
        <w:t xml:space="preserve">   </w:t>
      </w:r>
      <w:r w:rsidR="008762D9" w:rsidRPr="005E5FB0">
        <w:rPr>
          <w:rFonts w:ascii="Times New Roman" w:hAnsi="Times New Roman"/>
          <w:bCs/>
          <w:sz w:val="24"/>
          <w:szCs w:val="24"/>
        </w:rPr>
        <w:t xml:space="preserve">    </w:t>
      </w:r>
      <w:r w:rsidR="00C922C5" w:rsidRPr="005E5FB0">
        <w:rPr>
          <w:rFonts w:ascii="Times New Roman" w:hAnsi="Times New Roman"/>
          <w:bCs/>
          <w:sz w:val="24"/>
          <w:szCs w:val="24"/>
        </w:rPr>
        <w:tab/>
      </w:r>
      <w:r w:rsidR="00BF1F99">
        <w:rPr>
          <w:rFonts w:ascii="Times New Roman" w:hAnsi="Times New Roman"/>
          <w:bCs/>
          <w:sz w:val="24"/>
          <w:szCs w:val="24"/>
        </w:rPr>
        <w:tab/>
      </w:r>
      <w:r w:rsidR="003708A9" w:rsidRPr="005E5FB0">
        <w:rPr>
          <w:rFonts w:ascii="Times New Roman" w:hAnsi="Times New Roman"/>
          <w:sz w:val="24"/>
          <w:szCs w:val="24"/>
        </w:rPr>
        <w:t xml:space="preserve">Skierniewice, dnia </w:t>
      </w:r>
      <w:r w:rsidR="00BF1F99">
        <w:rPr>
          <w:rFonts w:ascii="Times New Roman" w:hAnsi="Times New Roman"/>
          <w:sz w:val="24"/>
          <w:szCs w:val="24"/>
        </w:rPr>
        <w:t>1</w:t>
      </w:r>
      <w:r w:rsidR="00F719D1">
        <w:rPr>
          <w:rFonts w:ascii="Times New Roman" w:hAnsi="Times New Roman"/>
          <w:sz w:val="24"/>
          <w:szCs w:val="24"/>
        </w:rPr>
        <w:t>3</w:t>
      </w:r>
      <w:r w:rsidR="003708A9" w:rsidRPr="005E5FB0">
        <w:rPr>
          <w:rFonts w:ascii="Times New Roman" w:hAnsi="Times New Roman"/>
          <w:sz w:val="24"/>
          <w:szCs w:val="24"/>
        </w:rPr>
        <w:t xml:space="preserve"> </w:t>
      </w:r>
      <w:r w:rsidR="00BF1F99">
        <w:rPr>
          <w:rFonts w:ascii="Times New Roman" w:hAnsi="Times New Roman"/>
          <w:sz w:val="24"/>
          <w:szCs w:val="24"/>
        </w:rPr>
        <w:t>listopada</w:t>
      </w:r>
      <w:r w:rsidR="003708A9" w:rsidRPr="005E5FB0">
        <w:rPr>
          <w:rFonts w:ascii="Times New Roman" w:hAnsi="Times New Roman"/>
          <w:sz w:val="24"/>
          <w:szCs w:val="24"/>
        </w:rPr>
        <w:t xml:space="preserve"> 202</w:t>
      </w:r>
      <w:r w:rsidR="00750479">
        <w:rPr>
          <w:rFonts w:ascii="Times New Roman" w:hAnsi="Times New Roman"/>
          <w:sz w:val="24"/>
          <w:szCs w:val="24"/>
        </w:rPr>
        <w:t>4</w:t>
      </w:r>
      <w:r w:rsidR="003708A9" w:rsidRPr="005E5FB0">
        <w:rPr>
          <w:rFonts w:ascii="Times New Roman" w:hAnsi="Times New Roman"/>
          <w:sz w:val="24"/>
          <w:szCs w:val="24"/>
        </w:rPr>
        <w:t xml:space="preserve"> r.</w:t>
      </w:r>
    </w:p>
    <w:p w14:paraId="047B8C1E" w14:textId="05BD14C9" w:rsidR="00635F44" w:rsidRPr="005E5FB0" w:rsidRDefault="006517D7" w:rsidP="00AD0029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bookmarkStart w:id="0" w:name="_Hlk15900336"/>
      <w:r w:rsidRPr="005E5FB0">
        <w:rPr>
          <w:rFonts w:ascii="Times New Roman" w:hAnsi="Times New Roman"/>
          <w:sz w:val="24"/>
          <w:szCs w:val="24"/>
        </w:rPr>
        <w:tab/>
      </w:r>
      <w:r w:rsidRPr="005E5FB0">
        <w:rPr>
          <w:rFonts w:ascii="Times New Roman" w:hAnsi="Times New Roman"/>
          <w:sz w:val="24"/>
          <w:szCs w:val="24"/>
        </w:rPr>
        <w:tab/>
      </w:r>
      <w:r w:rsidRPr="005E5FB0">
        <w:rPr>
          <w:rFonts w:ascii="Times New Roman" w:hAnsi="Times New Roman"/>
          <w:sz w:val="24"/>
          <w:szCs w:val="24"/>
        </w:rPr>
        <w:tab/>
      </w:r>
      <w:r w:rsidRPr="005E5FB0">
        <w:rPr>
          <w:rFonts w:ascii="Times New Roman" w:hAnsi="Times New Roman"/>
          <w:sz w:val="24"/>
          <w:szCs w:val="24"/>
        </w:rPr>
        <w:tab/>
      </w:r>
      <w:r w:rsidR="00C922C5" w:rsidRPr="005E5FB0">
        <w:rPr>
          <w:rFonts w:ascii="Times New Roman" w:hAnsi="Times New Roman"/>
          <w:sz w:val="24"/>
          <w:szCs w:val="24"/>
        </w:rPr>
        <w:t xml:space="preserve">     </w:t>
      </w:r>
      <w:r w:rsidR="009301FE" w:rsidRPr="005E5FB0">
        <w:rPr>
          <w:rFonts w:ascii="Times New Roman" w:hAnsi="Times New Roman"/>
          <w:sz w:val="24"/>
          <w:szCs w:val="24"/>
        </w:rPr>
        <w:tab/>
      </w:r>
      <w:r w:rsidR="00635F44" w:rsidRPr="005E5FB0">
        <w:rPr>
          <w:rFonts w:ascii="Times New Roman" w:hAnsi="Times New Roman"/>
          <w:b/>
          <w:sz w:val="24"/>
          <w:szCs w:val="24"/>
        </w:rPr>
        <w:t xml:space="preserve">Gmina Lipce Reymontowskie </w:t>
      </w:r>
    </w:p>
    <w:p w14:paraId="12BB174B" w14:textId="1856CB5E" w:rsidR="00635F44" w:rsidRPr="005E5FB0" w:rsidRDefault="00635F44" w:rsidP="00AD0029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E5FB0">
        <w:rPr>
          <w:rFonts w:ascii="Times New Roman" w:hAnsi="Times New Roman"/>
          <w:b/>
          <w:sz w:val="24"/>
          <w:szCs w:val="24"/>
        </w:rPr>
        <w:tab/>
      </w:r>
      <w:r w:rsidRPr="005E5FB0">
        <w:rPr>
          <w:rFonts w:ascii="Times New Roman" w:hAnsi="Times New Roman"/>
          <w:b/>
          <w:sz w:val="24"/>
          <w:szCs w:val="24"/>
        </w:rPr>
        <w:tab/>
      </w:r>
      <w:r w:rsidRPr="005E5FB0">
        <w:rPr>
          <w:rFonts w:ascii="Times New Roman" w:hAnsi="Times New Roman"/>
          <w:b/>
          <w:sz w:val="24"/>
          <w:szCs w:val="24"/>
        </w:rPr>
        <w:tab/>
      </w:r>
      <w:r w:rsidRPr="005E5FB0">
        <w:rPr>
          <w:rFonts w:ascii="Times New Roman" w:hAnsi="Times New Roman"/>
          <w:b/>
          <w:sz w:val="24"/>
          <w:szCs w:val="24"/>
        </w:rPr>
        <w:tab/>
      </w:r>
      <w:r w:rsidRPr="005E5FB0">
        <w:rPr>
          <w:rFonts w:ascii="Times New Roman" w:hAnsi="Times New Roman"/>
          <w:b/>
          <w:sz w:val="24"/>
          <w:szCs w:val="24"/>
        </w:rPr>
        <w:tab/>
        <w:t xml:space="preserve">ul. </w:t>
      </w:r>
      <w:r w:rsidR="00E20D58" w:rsidRPr="005E5FB0">
        <w:rPr>
          <w:rFonts w:ascii="Times New Roman" w:hAnsi="Times New Roman"/>
          <w:b/>
          <w:sz w:val="24"/>
          <w:szCs w:val="24"/>
        </w:rPr>
        <w:t>Reymonta 24</w:t>
      </w:r>
    </w:p>
    <w:p w14:paraId="2E795B29" w14:textId="75A173CA" w:rsidR="00635F44" w:rsidRPr="005E5FB0" w:rsidRDefault="00635F44" w:rsidP="00AD0029">
      <w:pPr>
        <w:tabs>
          <w:tab w:val="left" w:pos="2160"/>
        </w:tabs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5FB0">
        <w:rPr>
          <w:rFonts w:ascii="Times New Roman" w:hAnsi="Times New Roman"/>
          <w:b/>
          <w:sz w:val="24"/>
          <w:szCs w:val="24"/>
        </w:rPr>
        <w:tab/>
      </w:r>
      <w:r w:rsidRPr="005E5FB0">
        <w:rPr>
          <w:rFonts w:ascii="Times New Roman" w:hAnsi="Times New Roman"/>
          <w:b/>
          <w:sz w:val="24"/>
          <w:szCs w:val="24"/>
        </w:rPr>
        <w:tab/>
      </w:r>
      <w:r w:rsidRPr="005E5FB0">
        <w:rPr>
          <w:rFonts w:ascii="Times New Roman" w:hAnsi="Times New Roman"/>
          <w:b/>
          <w:sz w:val="24"/>
          <w:szCs w:val="24"/>
        </w:rPr>
        <w:tab/>
      </w:r>
      <w:r w:rsidRPr="005E5FB0">
        <w:rPr>
          <w:rFonts w:ascii="Times New Roman" w:hAnsi="Times New Roman"/>
          <w:b/>
          <w:sz w:val="24"/>
          <w:szCs w:val="24"/>
        </w:rPr>
        <w:tab/>
      </w:r>
      <w:r w:rsidRPr="005E5FB0">
        <w:rPr>
          <w:rFonts w:ascii="Times New Roman" w:hAnsi="Times New Roman"/>
          <w:b/>
          <w:sz w:val="24"/>
          <w:szCs w:val="24"/>
        </w:rPr>
        <w:tab/>
        <w:t>9</w:t>
      </w:r>
      <w:r w:rsidR="00E20D58" w:rsidRPr="005E5FB0">
        <w:rPr>
          <w:rFonts w:ascii="Times New Roman" w:hAnsi="Times New Roman"/>
          <w:b/>
          <w:sz w:val="24"/>
          <w:szCs w:val="24"/>
        </w:rPr>
        <w:t>6</w:t>
      </w:r>
      <w:r w:rsidRPr="005E5FB0">
        <w:rPr>
          <w:rFonts w:ascii="Times New Roman" w:hAnsi="Times New Roman"/>
          <w:b/>
          <w:sz w:val="24"/>
          <w:szCs w:val="24"/>
        </w:rPr>
        <w:t>-</w:t>
      </w:r>
      <w:r w:rsidR="00E20D58" w:rsidRPr="005E5FB0">
        <w:rPr>
          <w:rFonts w:ascii="Times New Roman" w:hAnsi="Times New Roman"/>
          <w:b/>
          <w:sz w:val="24"/>
          <w:szCs w:val="24"/>
        </w:rPr>
        <w:t xml:space="preserve">127 Lipce Reymontowskie </w:t>
      </w:r>
    </w:p>
    <w:p w14:paraId="1891A325" w14:textId="43FAD0C5" w:rsidR="00AD0029" w:rsidRPr="006517D7" w:rsidRDefault="00AD0029" w:rsidP="00126E16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43986837"/>
      <w:r w:rsidRPr="00B14743">
        <w:rPr>
          <w:rFonts w:ascii="Times New Roman" w:hAnsi="Times New Roman"/>
          <w:sz w:val="24"/>
          <w:szCs w:val="24"/>
        </w:rPr>
        <w:t>Państwowy Powiatowy Inspektor Sanitarny w Skierniewicach</w:t>
      </w:r>
      <w:r w:rsidRPr="006517D7">
        <w:rPr>
          <w:rFonts w:ascii="Times New Roman" w:hAnsi="Times New Roman"/>
          <w:sz w:val="24"/>
          <w:szCs w:val="24"/>
        </w:rPr>
        <w:t xml:space="preserve"> działając </w:t>
      </w:r>
      <w:r w:rsidRPr="006517D7">
        <w:rPr>
          <w:rFonts w:ascii="Times New Roman" w:hAnsi="Times New Roman"/>
          <w:sz w:val="24"/>
          <w:szCs w:val="24"/>
        </w:rPr>
        <w:br/>
        <w:t>na podstawie art. 4 ust. 1 pkt. 1 ustawy z dnia 14 marca 1985 r. o Państwowej Inspekcji Sanitarnej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416</w:t>
      </w:r>
      <w:r w:rsidRPr="006517D7">
        <w:rPr>
          <w:rFonts w:ascii="Times New Roman" w:hAnsi="Times New Roman"/>
          <w:sz w:val="24"/>
          <w:szCs w:val="24"/>
        </w:rPr>
        <w:t>), art. 12 ust. 1 ustawy z dnia 7 czerwca 2001 r.</w:t>
      </w:r>
      <w:r>
        <w:rPr>
          <w:rFonts w:ascii="Times New Roman" w:hAnsi="Times New Roman"/>
          <w:sz w:val="24"/>
          <w:szCs w:val="24"/>
        </w:rPr>
        <w:t xml:space="preserve"> </w:t>
      </w:r>
      <w:r w:rsidR="00256244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o zbiorowym zaopatrzeniu w wodę i zbiorowym odprowadzaniu ścieków (Dz. U. z 202</w:t>
      </w:r>
      <w:r w:rsidR="00256244"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 w:rsidR="00256244">
        <w:rPr>
          <w:rFonts w:ascii="Times New Roman" w:hAnsi="Times New Roman"/>
          <w:sz w:val="24"/>
          <w:szCs w:val="24"/>
        </w:rPr>
        <w:t>757</w:t>
      </w:r>
      <w:r w:rsidRPr="006517D7">
        <w:rPr>
          <w:rFonts w:ascii="Times New Roman" w:hAnsi="Times New Roman"/>
          <w:sz w:val="24"/>
          <w:szCs w:val="24"/>
        </w:rPr>
        <w:t xml:space="preserve">), § 21 ust. 1 pkt 1 rozporządzenia Ministra Zdrowia z dnia 7 grudnia 2017 r. </w:t>
      </w:r>
      <w:r w:rsidR="00256244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w sprawie jakości wody przeznaczonej do spożycia przez ludzi (Dz. U. z 2017 r. poz. 2294).</w:t>
      </w:r>
    </w:p>
    <w:bookmarkEnd w:id="0"/>
    <w:bookmarkEnd w:id="1"/>
    <w:p w14:paraId="4FC52EAB" w14:textId="77777777" w:rsidR="00BF1F99" w:rsidRDefault="00BF1F99" w:rsidP="00BF1F99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B2248ED" w14:textId="247C4DE6" w:rsidR="00BF1F99" w:rsidRPr="005E5FB0" w:rsidRDefault="00BF1F99" w:rsidP="00BF1F99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E5FB0">
        <w:rPr>
          <w:rFonts w:ascii="Times New Roman" w:hAnsi="Times New Roman"/>
          <w:b/>
          <w:bCs/>
          <w:sz w:val="24"/>
          <w:szCs w:val="24"/>
        </w:rPr>
        <w:t>S</w:t>
      </w:r>
      <w:r w:rsidR="003708A9" w:rsidRPr="005E5FB0">
        <w:rPr>
          <w:rFonts w:ascii="Times New Roman" w:hAnsi="Times New Roman"/>
          <w:b/>
          <w:bCs/>
          <w:sz w:val="24"/>
          <w:szCs w:val="24"/>
        </w:rPr>
        <w:t>twierdza</w:t>
      </w:r>
    </w:p>
    <w:p w14:paraId="6CD31F61" w14:textId="4D51D2E6" w:rsidR="006517D7" w:rsidRPr="005E5FB0" w:rsidRDefault="006517D7" w:rsidP="00AD0029">
      <w:pPr>
        <w:tabs>
          <w:tab w:val="left" w:pos="216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5E5FB0">
        <w:rPr>
          <w:rFonts w:ascii="Times New Roman" w:hAnsi="Times New Roman"/>
          <w:b/>
          <w:bCs/>
          <w:sz w:val="24"/>
          <w:szCs w:val="24"/>
        </w:rPr>
        <w:t xml:space="preserve">przydatność wody wodociągu </w:t>
      </w:r>
      <w:r w:rsidR="00103CE7">
        <w:rPr>
          <w:rFonts w:ascii="Times New Roman" w:hAnsi="Times New Roman"/>
          <w:b/>
          <w:bCs/>
          <w:sz w:val="24"/>
          <w:szCs w:val="24"/>
        </w:rPr>
        <w:t>Mszadla</w:t>
      </w:r>
      <w:r w:rsidRPr="005E5FB0">
        <w:rPr>
          <w:rFonts w:ascii="Times New Roman" w:hAnsi="Times New Roman"/>
          <w:b/>
          <w:bCs/>
          <w:sz w:val="24"/>
          <w:szCs w:val="24"/>
        </w:rPr>
        <w:t xml:space="preserve"> do spożycia </w:t>
      </w:r>
    </w:p>
    <w:p w14:paraId="71B45981" w14:textId="11BEC144" w:rsidR="00F715E9" w:rsidRDefault="003708A9" w:rsidP="00AD0029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E5FB0">
        <w:rPr>
          <w:rFonts w:ascii="Times New Roman" w:hAnsi="Times New Roman"/>
          <w:b/>
          <w:sz w:val="24"/>
          <w:szCs w:val="24"/>
        </w:rPr>
        <w:t>UZASADNIENIE</w:t>
      </w:r>
    </w:p>
    <w:p w14:paraId="207A43E5" w14:textId="77777777" w:rsidR="00BF1F99" w:rsidRDefault="00BF1F99" w:rsidP="00AD0029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B6FA447" w14:textId="30490A97" w:rsidR="00BC0EAC" w:rsidRDefault="006962C1" w:rsidP="00126E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ab/>
      </w:r>
      <w:r w:rsidR="00AD0029">
        <w:rPr>
          <w:rFonts w:ascii="Times New Roman" w:hAnsi="Times New Roman"/>
          <w:sz w:val="24"/>
          <w:szCs w:val="24"/>
        </w:rPr>
        <w:t xml:space="preserve">W dniu </w:t>
      </w:r>
      <w:r w:rsidR="00BF1F99">
        <w:rPr>
          <w:rFonts w:ascii="Times New Roman" w:hAnsi="Times New Roman"/>
          <w:sz w:val="24"/>
          <w:szCs w:val="24"/>
        </w:rPr>
        <w:t>07</w:t>
      </w:r>
      <w:r w:rsidR="00AD0029">
        <w:rPr>
          <w:rFonts w:ascii="Times New Roman" w:hAnsi="Times New Roman"/>
          <w:sz w:val="24"/>
          <w:szCs w:val="24"/>
        </w:rPr>
        <w:t>.</w:t>
      </w:r>
      <w:r w:rsidR="00EE15AA">
        <w:rPr>
          <w:rFonts w:ascii="Times New Roman" w:hAnsi="Times New Roman"/>
          <w:sz w:val="24"/>
          <w:szCs w:val="24"/>
        </w:rPr>
        <w:t>1</w:t>
      </w:r>
      <w:r w:rsidR="00BF1F99">
        <w:rPr>
          <w:rFonts w:ascii="Times New Roman" w:hAnsi="Times New Roman"/>
          <w:sz w:val="24"/>
          <w:szCs w:val="24"/>
        </w:rPr>
        <w:t>1</w:t>
      </w:r>
      <w:r w:rsidR="00AD0029">
        <w:rPr>
          <w:rFonts w:ascii="Times New Roman" w:hAnsi="Times New Roman"/>
          <w:sz w:val="24"/>
          <w:szCs w:val="24"/>
        </w:rPr>
        <w:t>.2024 r. j</w:t>
      </w:r>
      <w:r w:rsidRPr="006517D7">
        <w:rPr>
          <w:rFonts w:ascii="Times New Roman" w:hAnsi="Times New Roman"/>
          <w:sz w:val="24"/>
          <w:szCs w:val="24"/>
        </w:rPr>
        <w:t xml:space="preserve">ednostka odpowiedzialna za jakość wody wodociągu </w:t>
      </w:r>
      <w:r w:rsidR="00103CE7">
        <w:rPr>
          <w:rFonts w:ascii="Times New Roman" w:hAnsi="Times New Roman"/>
          <w:sz w:val="24"/>
          <w:szCs w:val="24"/>
        </w:rPr>
        <w:t>Mszadla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17D7">
        <w:rPr>
          <w:rFonts w:ascii="Times New Roman" w:hAnsi="Times New Roman"/>
          <w:sz w:val="24"/>
          <w:szCs w:val="24"/>
        </w:rPr>
        <w:t>przedstawiła Państwowemu Powiatowemu Inspektorowi Sanitarnemu w Skierniewicach wyniki badania próbek wody uzdatnionej, pobranych w dni</w:t>
      </w:r>
      <w:bookmarkStart w:id="2" w:name="_Hlk110932779"/>
      <w:r w:rsidR="006F3FFF">
        <w:rPr>
          <w:rFonts w:ascii="Times New Roman" w:hAnsi="Times New Roman"/>
          <w:sz w:val="24"/>
          <w:szCs w:val="24"/>
        </w:rPr>
        <w:t xml:space="preserve">u </w:t>
      </w:r>
      <w:r w:rsidR="00BF1F99">
        <w:rPr>
          <w:rFonts w:ascii="Times New Roman" w:hAnsi="Times New Roman"/>
          <w:sz w:val="24"/>
          <w:szCs w:val="24"/>
        </w:rPr>
        <w:t>2</w:t>
      </w:r>
      <w:r w:rsidR="00EE15AA">
        <w:rPr>
          <w:rFonts w:ascii="Times New Roman" w:hAnsi="Times New Roman"/>
          <w:sz w:val="24"/>
          <w:szCs w:val="24"/>
        </w:rPr>
        <w:t>8</w:t>
      </w:r>
      <w:r w:rsidRPr="006517D7">
        <w:rPr>
          <w:rFonts w:ascii="Times New Roman" w:hAnsi="Times New Roman"/>
          <w:sz w:val="24"/>
          <w:szCs w:val="24"/>
        </w:rPr>
        <w:t>.</w:t>
      </w:r>
      <w:r w:rsidR="00EE15AA">
        <w:rPr>
          <w:rFonts w:ascii="Times New Roman" w:hAnsi="Times New Roman"/>
          <w:sz w:val="24"/>
          <w:szCs w:val="24"/>
        </w:rPr>
        <w:t>10</w:t>
      </w:r>
      <w:r w:rsidRPr="006517D7">
        <w:rPr>
          <w:rFonts w:ascii="Times New Roman" w:hAnsi="Times New Roman"/>
          <w:sz w:val="24"/>
          <w:szCs w:val="24"/>
        </w:rPr>
        <w:t>.202</w:t>
      </w:r>
      <w:r w:rsidR="00AD0029"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</w:t>
      </w:r>
      <w:r w:rsidR="00EE15AA">
        <w:rPr>
          <w:rFonts w:ascii="Times New Roman" w:hAnsi="Times New Roman"/>
          <w:sz w:val="24"/>
          <w:szCs w:val="24"/>
        </w:rPr>
        <w:t>z wyjścia na sieć w budynku stacji uzdatniania wody w Mszadli</w:t>
      </w:r>
      <w:r w:rsidR="00AA1A24">
        <w:rPr>
          <w:rFonts w:ascii="Times New Roman" w:hAnsi="Times New Roman"/>
          <w:sz w:val="24"/>
          <w:szCs w:val="24"/>
        </w:rPr>
        <w:t>.</w:t>
      </w:r>
      <w:r w:rsidR="009F28F7">
        <w:rPr>
          <w:rFonts w:ascii="Times New Roman" w:hAnsi="Times New Roman"/>
          <w:sz w:val="24"/>
          <w:szCs w:val="24"/>
        </w:rPr>
        <w:t xml:space="preserve"> </w:t>
      </w:r>
      <w:r w:rsidR="00BF1F99">
        <w:rPr>
          <w:rFonts w:ascii="Times New Roman" w:hAnsi="Times New Roman"/>
          <w:sz w:val="24"/>
          <w:szCs w:val="24"/>
        </w:rPr>
        <w:t>Raport</w:t>
      </w:r>
      <w:r w:rsidR="006F3FFF">
        <w:rPr>
          <w:rFonts w:ascii="Times New Roman" w:hAnsi="Times New Roman"/>
          <w:sz w:val="24"/>
          <w:szCs w:val="24"/>
        </w:rPr>
        <w:t xml:space="preserve"> z badań</w:t>
      </w:r>
      <w:r w:rsidR="00506842">
        <w:rPr>
          <w:rFonts w:ascii="Times New Roman" w:hAnsi="Times New Roman"/>
          <w:sz w:val="24"/>
          <w:szCs w:val="24"/>
        </w:rPr>
        <w:t xml:space="preserve"> </w:t>
      </w:r>
      <w:r w:rsidRPr="006517D7">
        <w:rPr>
          <w:rFonts w:ascii="Times New Roman" w:hAnsi="Times New Roman"/>
          <w:sz w:val="24"/>
          <w:szCs w:val="24"/>
        </w:rPr>
        <w:t xml:space="preserve">z dnia </w:t>
      </w:r>
      <w:r w:rsidR="00BF1F99">
        <w:rPr>
          <w:rFonts w:ascii="Times New Roman" w:hAnsi="Times New Roman"/>
          <w:sz w:val="24"/>
          <w:szCs w:val="24"/>
        </w:rPr>
        <w:t>04</w:t>
      </w:r>
      <w:r w:rsidRPr="006517D7">
        <w:rPr>
          <w:rFonts w:ascii="Times New Roman" w:hAnsi="Times New Roman"/>
          <w:sz w:val="24"/>
          <w:szCs w:val="24"/>
        </w:rPr>
        <w:t>.</w:t>
      </w:r>
      <w:r w:rsidR="00BC0EAC">
        <w:rPr>
          <w:rFonts w:ascii="Times New Roman" w:hAnsi="Times New Roman"/>
          <w:sz w:val="24"/>
          <w:szCs w:val="24"/>
        </w:rPr>
        <w:t>1</w:t>
      </w:r>
      <w:r w:rsidR="00BF1F99">
        <w:rPr>
          <w:rFonts w:ascii="Times New Roman" w:hAnsi="Times New Roman"/>
          <w:sz w:val="24"/>
          <w:szCs w:val="24"/>
        </w:rPr>
        <w:t>1</w:t>
      </w:r>
      <w:r w:rsidRPr="006517D7">
        <w:rPr>
          <w:rFonts w:ascii="Times New Roman" w:hAnsi="Times New Roman"/>
          <w:sz w:val="24"/>
          <w:szCs w:val="24"/>
        </w:rPr>
        <w:t>.202</w:t>
      </w:r>
      <w:r w:rsidR="00AD0029"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</w:t>
      </w:r>
      <w:bookmarkEnd w:id="2"/>
      <w:r w:rsidR="00BF1F99">
        <w:rPr>
          <w:rFonts w:ascii="Times New Roman" w:hAnsi="Times New Roman"/>
          <w:sz w:val="24"/>
          <w:szCs w:val="24"/>
        </w:rPr>
        <w:t xml:space="preserve"> </w:t>
      </w:r>
      <w:r w:rsidR="00BF1F99">
        <w:rPr>
          <w:rFonts w:ascii="Times New Roman" w:hAnsi="Times New Roman"/>
          <w:sz w:val="24"/>
          <w:szCs w:val="24"/>
        </w:rPr>
        <w:br/>
      </w:r>
      <w:r w:rsidR="009F28F7">
        <w:rPr>
          <w:rFonts w:ascii="Times New Roman" w:hAnsi="Times New Roman"/>
          <w:sz w:val="24"/>
          <w:szCs w:val="24"/>
        </w:rPr>
        <w:t xml:space="preserve">nr </w:t>
      </w:r>
      <w:r w:rsidR="00BF1F99">
        <w:rPr>
          <w:rFonts w:ascii="Times New Roman" w:hAnsi="Times New Roman"/>
          <w:sz w:val="24"/>
          <w:szCs w:val="24"/>
        </w:rPr>
        <w:t>94957/LB/2024</w:t>
      </w:r>
      <w:r w:rsidR="00BC0EAC">
        <w:rPr>
          <w:rFonts w:ascii="Times New Roman" w:hAnsi="Times New Roman"/>
          <w:sz w:val="24"/>
          <w:szCs w:val="24"/>
        </w:rPr>
        <w:t>.</w:t>
      </w:r>
    </w:p>
    <w:p w14:paraId="03BFAE6C" w14:textId="77777777" w:rsidR="00BF1F99" w:rsidRPr="006517D7" w:rsidRDefault="00BF1F99" w:rsidP="00BF1F9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 xml:space="preserve">Badania zostały wykonane w zakresie parametrów grupy </w:t>
      </w:r>
      <w:r>
        <w:rPr>
          <w:rFonts w:ascii="Times New Roman" w:hAnsi="Times New Roman"/>
          <w:sz w:val="24"/>
          <w:szCs w:val="24"/>
        </w:rPr>
        <w:t>A</w:t>
      </w:r>
      <w:r w:rsidRPr="006517D7">
        <w:rPr>
          <w:rFonts w:ascii="Times New Roman" w:hAnsi="Times New Roman"/>
          <w:sz w:val="24"/>
          <w:szCs w:val="24"/>
        </w:rPr>
        <w:t xml:space="preserve"> w ramach kontroli wewnętrznej realizowanej na podstawie harmonogramu uzgodnionego z PPIS </w:t>
      </w:r>
      <w:r>
        <w:rPr>
          <w:rFonts w:ascii="Times New Roman" w:hAnsi="Times New Roman"/>
          <w:sz w:val="24"/>
          <w:szCs w:val="24"/>
        </w:rPr>
        <w:br/>
        <w:t xml:space="preserve">w </w:t>
      </w:r>
      <w:r w:rsidRPr="006517D7">
        <w:rPr>
          <w:rFonts w:ascii="Times New Roman" w:hAnsi="Times New Roman"/>
          <w:sz w:val="24"/>
          <w:szCs w:val="24"/>
        </w:rPr>
        <w:t xml:space="preserve">Skierniewicach. </w:t>
      </w:r>
    </w:p>
    <w:p w14:paraId="42EAA2BA" w14:textId="2BB88F01" w:rsidR="00BF1F99" w:rsidRPr="006517D7" w:rsidRDefault="00BF1F99" w:rsidP="00BF1F9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_Hlk155768933"/>
      <w:r w:rsidRPr="006517D7">
        <w:rPr>
          <w:rFonts w:ascii="Times New Roman" w:hAnsi="Times New Roman"/>
          <w:sz w:val="24"/>
          <w:szCs w:val="24"/>
        </w:rPr>
        <w:t>Biorąc pod uwagę uzyskane wyniki analiz parametrów z powyższ</w:t>
      </w:r>
      <w:r>
        <w:rPr>
          <w:rFonts w:ascii="Times New Roman" w:hAnsi="Times New Roman"/>
          <w:sz w:val="24"/>
          <w:szCs w:val="24"/>
        </w:rPr>
        <w:t xml:space="preserve">ego raportu,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a także wyniki innych wcześniejszych badań wykonywanych w ramach kontroli wewnętrznej, jak i bieżącego nadzoru prowadzonego przez inspekcję sanitarną stwierdza się, że jakość wody wodociągu </w:t>
      </w:r>
      <w:r>
        <w:rPr>
          <w:rFonts w:ascii="Times New Roman" w:hAnsi="Times New Roman"/>
          <w:sz w:val="24"/>
          <w:szCs w:val="24"/>
        </w:rPr>
        <w:t>Mszadla</w:t>
      </w:r>
      <w:r w:rsidRPr="006517D7">
        <w:rPr>
          <w:rFonts w:ascii="Times New Roman" w:hAnsi="Times New Roman"/>
          <w:sz w:val="24"/>
          <w:szCs w:val="24"/>
        </w:rPr>
        <w:t xml:space="preserve"> odpowiada wymaganym parametrom jakości określonym w/w rozporządzeniem i jest przydatna do spożycia.  </w:t>
      </w:r>
    </w:p>
    <w:bookmarkEnd w:id="3"/>
    <w:p w14:paraId="74D28F59" w14:textId="7922F297" w:rsidR="006962C1" w:rsidRPr="00BC0EAC" w:rsidRDefault="006962C1" w:rsidP="00AD002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BC0EAC">
        <w:rPr>
          <w:rFonts w:ascii="Times New Roman" w:hAnsi="Times New Roman"/>
          <w:sz w:val="24"/>
          <w:szCs w:val="24"/>
          <w:u w:val="single"/>
        </w:rPr>
        <w:t>Otrzymują:</w:t>
      </w:r>
    </w:p>
    <w:p w14:paraId="32DD2F4D" w14:textId="77777777" w:rsidR="003C477D" w:rsidRPr="00BC0EAC" w:rsidRDefault="006962C1" w:rsidP="00BC0E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EAC">
        <w:rPr>
          <w:rFonts w:ascii="Times New Roman" w:hAnsi="Times New Roman"/>
          <w:sz w:val="24"/>
          <w:szCs w:val="24"/>
        </w:rPr>
        <w:t>1.</w:t>
      </w:r>
      <w:r w:rsidR="003C477D" w:rsidRPr="00BC0EAC">
        <w:rPr>
          <w:rFonts w:ascii="Times New Roman" w:hAnsi="Times New Roman"/>
          <w:sz w:val="24"/>
          <w:szCs w:val="24"/>
        </w:rPr>
        <w:t>adresat</w:t>
      </w:r>
    </w:p>
    <w:p w14:paraId="4CD23335" w14:textId="5DB23FC2" w:rsidR="006962C1" w:rsidRPr="00BC0EAC" w:rsidRDefault="003C477D" w:rsidP="00BC0E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EAC">
        <w:rPr>
          <w:rFonts w:ascii="Times New Roman" w:hAnsi="Times New Roman"/>
          <w:sz w:val="24"/>
          <w:szCs w:val="24"/>
        </w:rPr>
        <w:t>2.</w:t>
      </w:r>
      <w:r w:rsidR="006962C1" w:rsidRPr="00BC0EAC">
        <w:rPr>
          <w:rFonts w:ascii="Times New Roman" w:hAnsi="Times New Roman"/>
          <w:sz w:val="24"/>
          <w:szCs w:val="24"/>
        </w:rPr>
        <w:t>”CEWOKAN” Sp. z o.o.</w:t>
      </w:r>
    </w:p>
    <w:p w14:paraId="3703450E" w14:textId="77777777" w:rsidR="006962C1" w:rsidRPr="00BC0EAC" w:rsidRDefault="006962C1" w:rsidP="00BC0EAC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EAC">
        <w:rPr>
          <w:rFonts w:ascii="Times New Roman" w:hAnsi="Times New Roman"/>
          <w:sz w:val="24"/>
          <w:szCs w:val="24"/>
        </w:rPr>
        <w:t>99-400 Łowicz, ul. Sochaczewska 52</w:t>
      </w:r>
    </w:p>
    <w:p w14:paraId="137D0AE5" w14:textId="611F1690" w:rsidR="006962C1" w:rsidRPr="00BC0EAC" w:rsidRDefault="003C477D" w:rsidP="00BC0EAC">
      <w:pPr>
        <w:tabs>
          <w:tab w:val="num" w:pos="7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0EAC">
        <w:rPr>
          <w:rFonts w:ascii="Times New Roman" w:hAnsi="Times New Roman"/>
          <w:sz w:val="24"/>
          <w:szCs w:val="24"/>
        </w:rPr>
        <w:t>3</w:t>
      </w:r>
      <w:r w:rsidR="006962C1" w:rsidRPr="00BC0EAC">
        <w:rPr>
          <w:rFonts w:ascii="Times New Roman" w:hAnsi="Times New Roman"/>
          <w:sz w:val="24"/>
          <w:szCs w:val="24"/>
        </w:rPr>
        <w:t>. a/a</w:t>
      </w:r>
    </w:p>
    <w:p w14:paraId="456ABC1B" w14:textId="77777777" w:rsidR="00256244" w:rsidRPr="00CF16C2" w:rsidRDefault="00256244" w:rsidP="00256244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bookmarkStart w:id="4" w:name="_Hlk161140600"/>
      <w:r w:rsidRPr="00CF16C2">
        <w:rPr>
          <w:rFonts w:ascii="Times New Roman" w:hAnsi="Times New Roman"/>
          <w:b/>
          <w:bCs/>
          <w:sz w:val="23"/>
          <w:szCs w:val="23"/>
        </w:rPr>
        <w:t xml:space="preserve">Państwowy Powiatowy Inspektor </w:t>
      </w:r>
    </w:p>
    <w:p w14:paraId="2ABF297C" w14:textId="77777777" w:rsidR="00256244" w:rsidRPr="00CF16C2" w:rsidRDefault="00256244" w:rsidP="00256244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>Sanitarny w Skierniewicach</w:t>
      </w:r>
    </w:p>
    <w:p w14:paraId="02A74415" w14:textId="77777777" w:rsidR="00256244" w:rsidRDefault="00256244" w:rsidP="00256244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EB786C" w14:textId="77777777" w:rsidR="00256244" w:rsidRPr="00CF16C2" w:rsidRDefault="00256244" w:rsidP="00256244">
      <w:pPr>
        <w:ind w:left="5103" w:hanging="56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Zastępca z up. Dorota Rosińska</w:t>
      </w:r>
    </w:p>
    <w:p w14:paraId="1577BA2E" w14:textId="77777777" w:rsidR="00256244" w:rsidRDefault="00256244" w:rsidP="00256244">
      <w:pPr>
        <w:ind w:left="5103" w:hanging="567"/>
        <w:jc w:val="center"/>
        <w:rPr>
          <w:rFonts w:ascii="Times New Roman" w:hAnsi="Times New Roman"/>
          <w:i/>
          <w:iCs/>
        </w:rPr>
      </w:pPr>
      <w:r w:rsidRPr="00CF16C2">
        <w:rPr>
          <w:rFonts w:ascii="Times New Roman" w:hAnsi="Times New Roman"/>
          <w:i/>
          <w:iCs/>
        </w:rPr>
        <w:t>/podpisano elektronicznie/</w:t>
      </w:r>
      <w:bookmarkEnd w:id="4"/>
    </w:p>
    <w:sectPr w:rsidR="00256244" w:rsidSect="00A70F68">
      <w:headerReference w:type="default" r:id="rId18"/>
      <w:footerReference w:type="default" r:id="rId19"/>
      <w:type w:val="continuous"/>
      <w:pgSz w:w="11906" w:h="16838" w:code="9"/>
      <w:pgMar w:top="1405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AE96C" w14:textId="77777777" w:rsidR="00B62911" w:rsidRDefault="00B62911" w:rsidP="00851960">
      <w:pPr>
        <w:spacing w:after="0" w:line="240" w:lineRule="auto"/>
      </w:pPr>
      <w:r>
        <w:separator/>
      </w:r>
    </w:p>
  </w:endnote>
  <w:endnote w:type="continuationSeparator" w:id="0">
    <w:p w14:paraId="102CB65D" w14:textId="77777777" w:rsidR="00B62911" w:rsidRDefault="00B62911" w:rsidP="008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59"/>
      <w:gridCol w:w="5338"/>
    </w:tblGrid>
    <w:tr w:rsidR="006A2F31" w14:paraId="6648D7DE" w14:textId="77777777" w:rsidTr="00535ED4">
      <w:trPr>
        <w:cantSplit/>
        <w:trHeight w:hRule="exact" w:val="1077"/>
      </w:trPr>
      <w:tc>
        <w:tcPr>
          <w:tcW w:w="4159" w:type="dxa"/>
        </w:tcPr>
        <w:p w14:paraId="63D66701" w14:textId="400058A2" w:rsidR="006A2F31" w:rsidRDefault="006A2F31">
          <w:pPr>
            <w:pStyle w:val="Stopka"/>
          </w:pPr>
        </w:p>
      </w:tc>
      <w:tc>
        <w:tcPr>
          <w:tcW w:w="5338" w:type="dxa"/>
        </w:tcPr>
        <w:p w14:paraId="333A7FE2" w14:textId="77777777" w:rsidR="006A2F31" w:rsidRDefault="006A2F31" w:rsidP="006A2F31">
          <w:pPr>
            <w:pStyle w:val="Stopka"/>
            <w:jc w:val="right"/>
          </w:pPr>
        </w:p>
      </w:tc>
    </w:tr>
  </w:tbl>
  <w:p w14:paraId="138E4687" w14:textId="77777777" w:rsidR="006A2F31" w:rsidRDefault="006A2F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808EA" w14:textId="77777777" w:rsidR="003708A9" w:rsidRDefault="003708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3E413" w14:textId="77777777" w:rsidR="003708A9" w:rsidRDefault="003708A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EC1E1" w14:textId="77777777" w:rsidR="003708A9" w:rsidRDefault="003708A9" w:rsidP="00830D33">
    <w:pPr>
      <w:pStyle w:val="Stopka"/>
      <w:tabs>
        <w:tab w:val="clear" w:pos="4536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E8D9599" wp14:editId="58B0E51F">
          <wp:simplePos x="0" y="0"/>
          <wp:positionH relativeFrom="column">
            <wp:posOffset>-469900</wp:posOffset>
          </wp:positionH>
          <wp:positionV relativeFrom="paragraph">
            <wp:posOffset>168910</wp:posOffset>
          </wp:positionV>
          <wp:extent cx="3133090" cy="68580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07EA2" w14:textId="77777777" w:rsidR="00A70F68" w:rsidRDefault="00A70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412EE" w14:textId="77777777" w:rsidR="00B62911" w:rsidRDefault="00B62911" w:rsidP="00851960">
      <w:pPr>
        <w:spacing w:after="0" w:line="240" w:lineRule="auto"/>
      </w:pPr>
      <w:r>
        <w:separator/>
      </w:r>
    </w:p>
  </w:footnote>
  <w:footnote w:type="continuationSeparator" w:id="0">
    <w:p w14:paraId="684C3154" w14:textId="77777777" w:rsidR="00B62911" w:rsidRDefault="00B62911" w:rsidP="0085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683DA" w14:textId="77777777" w:rsidR="00851960" w:rsidRDefault="00000000">
    <w:pPr>
      <w:pStyle w:val="Nagwek"/>
    </w:pPr>
    <w:r>
      <w:rPr>
        <w:noProof/>
        <w:lang w:eastAsia="pl-PL"/>
      </w:rPr>
      <w:pict w14:anchorId="271E6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1031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A8BC2" w14:textId="77777777"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79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942155" w14:paraId="03365146" w14:textId="77777777" w:rsidTr="00497AA6">
      <w:trPr>
        <w:cantSplit/>
        <w:trHeight w:hRule="exact" w:val="1134"/>
        <w:jc w:val="center"/>
      </w:trPr>
      <w:tc>
        <w:tcPr>
          <w:tcW w:w="1418" w:type="dxa"/>
        </w:tcPr>
        <w:p w14:paraId="48925F21" w14:textId="77777777" w:rsidR="00942155" w:rsidRDefault="00942155">
          <w:pPr>
            <w:pStyle w:val="Nagwek"/>
          </w:pPr>
          <w:r>
            <w:rPr>
              <w:noProof/>
            </w:rPr>
            <w:drawing>
              <wp:inline distT="0" distB="0" distL="0" distR="0" wp14:anchorId="5368F740" wp14:editId="7CE2298A">
                <wp:extent cx="727200" cy="72000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32585EB7" w14:textId="42348089" w:rsidR="00942155" w:rsidRPr="00535ED4" w:rsidRDefault="006E23AF" w:rsidP="00535ED4">
          <w:pPr>
            <w:pStyle w:val="Nagwek"/>
            <w:tabs>
              <w:tab w:val="clear" w:pos="4536"/>
              <w:tab w:val="right" w:pos="3276"/>
            </w:tabs>
            <w:jc w:val="center"/>
            <w:rPr>
              <w:rFonts w:ascii="Times New Roman" w:hAnsi="Times New Roman"/>
              <w:b/>
              <w:bCs/>
            </w:rPr>
          </w:pP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t>Państwowy Powiatowy Inspektor Sanitarny w Skierniewicach</w:t>
          </w: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535ED4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Pr="00535ED4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="00535ED4" w:rsidRPr="00535ED4">
            <w:rPr>
              <w:rStyle w:val="Hipercze"/>
              <w:rFonts w:ascii="Times New Roman" w:hAnsi="Times New Roman"/>
              <w:b/>
              <w:bCs/>
              <w:u w:val="none"/>
              <w:lang w:eastAsia="pl-PL"/>
            </w:rPr>
            <w:tab/>
          </w:r>
          <w:r w:rsidR="00556E70" w:rsidRPr="00535ED4">
            <w:rPr>
              <w:rFonts w:ascii="Times New Roman" w:hAnsi="Times New Roman"/>
            </w:rPr>
            <w:tab/>
          </w:r>
          <w:hyperlink r:id="rId3" w:history="1">
            <w:r w:rsidR="00B147EB" w:rsidRPr="007367F3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psse.skierniewice@s</w:t>
            </w:r>
            <w:r w:rsidR="00B147EB" w:rsidRPr="007367F3">
              <w:rPr>
                <w:rStyle w:val="Hipercze"/>
                <w:b/>
                <w:bCs/>
              </w:rPr>
              <w:t>anepid</w:t>
            </w:r>
            <w:r w:rsidR="00B147EB" w:rsidRPr="007367F3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.gov.pl</w:t>
            </w:r>
          </w:hyperlink>
        </w:p>
      </w:tc>
    </w:tr>
  </w:tbl>
  <w:p w14:paraId="55D8A626" w14:textId="77777777"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E51E1" w14:textId="77777777" w:rsidR="003708A9" w:rsidRDefault="00000000">
    <w:pPr>
      <w:pStyle w:val="Nagwek"/>
    </w:pPr>
    <w:r>
      <w:rPr>
        <w:noProof/>
        <w:lang w:eastAsia="pl-PL"/>
      </w:rPr>
      <w:pict w14:anchorId="72665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0;margin-top:0;width:453.5pt;height:101.45pt;z-index:-251654656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8DD59" w14:textId="77777777" w:rsidR="003708A9" w:rsidRDefault="003708A9" w:rsidP="00A70F68">
    <w:pPr>
      <w:pStyle w:val="Nagwek"/>
      <w:spacing w:after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DA8CF" w14:textId="77777777" w:rsidR="003708A9" w:rsidRDefault="003708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87401B5" wp14:editId="75725757">
          <wp:simplePos x="0" y="0"/>
          <wp:positionH relativeFrom="column">
            <wp:posOffset>-581660</wp:posOffset>
          </wp:positionH>
          <wp:positionV relativeFrom="paragraph">
            <wp:posOffset>-412115</wp:posOffset>
          </wp:positionV>
          <wp:extent cx="6743700" cy="1338580"/>
          <wp:effectExtent l="19050" t="0" r="0" b="0"/>
          <wp:wrapNone/>
          <wp:docPr id="9" name="Obraz 9" descr="PPIS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PIS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54" t="16386" r="2763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338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C927C" w14:textId="77777777" w:rsidR="00A70F68" w:rsidRDefault="00A70F68" w:rsidP="00A70F68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5BE7"/>
    <w:multiLevelType w:val="hybridMultilevel"/>
    <w:tmpl w:val="91445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1FFE"/>
    <w:multiLevelType w:val="hybridMultilevel"/>
    <w:tmpl w:val="2DD847E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44410164">
    <w:abstractNumId w:val="1"/>
  </w:num>
  <w:num w:numId="2" w16cid:durableId="716590961">
    <w:abstractNumId w:val="0"/>
  </w:num>
  <w:num w:numId="3" w16cid:durableId="1054936457">
    <w:abstractNumId w:val="3"/>
  </w:num>
  <w:num w:numId="4" w16cid:durableId="86771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A2"/>
    <w:rsid w:val="000129FE"/>
    <w:rsid w:val="00043C7B"/>
    <w:rsid w:val="00053269"/>
    <w:rsid w:val="00075F94"/>
    <w:rsid w:val="00084C02"/>
    <w:rsid w:val="00103CE7"/>
    <w:rsid w:val="00104DA2"/>
    <w:rsid w:val="001121FE"/>
    <w:rsid w:val="00122533"/>
    <w:rsid w:val="00126E16"/>
    <w:rsid w:val="00134784"/>
    <w:rsid w:val="0013595E"/>
    <w:rsid w:val="001640F6"/>
    <w:rsid w:val="00182C45"/>
    <w:rsid w:val="001873B2"/>
    <w:rsid w:val="001A2A19"/>
    <w:rsid w:val="001C2A91"/>
    <w:rsid w:val="001C63CC"/>
    <w:rsid w:val="001D0530"/>
    <w:rsid w:val="001E012F"/>
    <w:rsid w:val="00244EE3"/>
    <w:rsid w:val="00255572"/>
    <w:rsid w:val="00256244"/>
    <w:rsid w:val="002621D3"/>
    <w:rsid w:val="00263A8E"/>
    <w:rsid w:val="00274C25"/>
    <w:rsid w:val="002B3A90"/>
    <w:rsid w:val="002C712D"/>
    <w:rsid w:val="002C7A96"/>
    <w:rsid w:val="002E42B5"/>
    <w:rsid w:val="00334D04"/>
    <w:rsid w:val="00343ADD"/>
    <w:rsid w:val="003517DE"/>
    <w:rsid w:val="003708A9"/>
    <w:rsid w:val="00374CA7"/>
    <w:rsid w:val="003801A5"/>
    <w:rsid w:val="0038680B"/>
    <w:rsid w:val="00387842"/>
    <w:rsid w:val="0039481A"/>
    <w:rsid w:val="003A6C59"/>
    <w:rsid w:val="003C477D"/>
    <w:rsid w:val="003E2C6E"/>
    <w:rsid w:val="003E56D0"/>
    <w:rsid w:val="003F2AF1"/>
    <w:rsid w:val="0040329D"/>
    <w:rsid w:val="004171F3"/>
    <w:rsid w:val="00421DC0"/>
    <w:rsid w:val="00444949"/>
    <w:rsid w:val="004963C5"/>
    <w:rsid w:val="00497AA6"/>
    <w:rsid w:val="004B00B3"/>
    <w:rsid w:val="004B246F"/>
    <w:rsid w:val="004B263F"/>
    <w:rsid w:val="004E1C41"/>
    <w:rsid w:val="004E2765"/>
    <w:rsid w:val="004F4C59"/>
    <w:rsid w:val="00504E79"/>
    <w:rsid w:val="00505BA7"/>
    <w:rsid w:val="00506842"/>
    <w:rsid w:val="00535ED4"/>
    <w:rsid w:val="00556E70"/>
    <w:rsid w:val="0058103B"/>
    <w:rsid w:val="00595357"/>
    <w:rsid w:val="00597F5C"/>
    <w:rsid w:val="005A56CC"/>
    <w:rsid w:val="005C0459"/>
    <w:rsid w:val="005C1AF0"/>
    <w:rsid w:val="005D556B"/>
    <w:rsid w:val="005E0503"/>
    <w:rsid w:val="005E1FC3"/>
    <w:rsid w:val="005E5FB0"/>
    <w:rsid w:val="005F35DB"/>
    <w:rsid w:val="00621FFC"/>
    <w:rsid w:val="0062248C"/>
    <w:rsid w:val="00627DCD"/>
    <w:rsid w:val="00635F44"/>
    <w:rsid w:val="006517D7"/>
    <w:rsid w:val="00657E9C"/>
    <w:rsid w:val="00681F6A"/>
    <w:rsid w:val="00694E9B"/>
    <w:rsid w:val="006962C1"/>
    <w:rsid w:val="006A0632"/>
    <w:rsid w:val="006A2F31"/>
    <w:rsid w:val="006B7CC1"/>
    <w:rsid w:val="006D2ED1"/>
    <w:rsid w:val="006E037A"/>
    <w:rsid w:val="006E23AF"/>
    <w:rsid w:val="006E4316"/>
    <w:rsid w:val="006E43B6"/>
    <w:rsid w:val="006F3FFF"/>
    <w:rsid w:val="00700D39"/>
    <w:rsid w:val="00702F7D"/>
    <w:rsid w:val="00717C48"/>
    <w:rsid w:val="007216F4"/>
    <w:rsid w:val="00724F2C"/>
    <w:rsid w:val="00727D4C"/>
    <w:rsid w:val="00750479"/>
    <w:rsid w:val="007829ED"/>
    <w:rsid w:val="00795C68"/>
    <w:rsid w:val="007962CD"/>
    <w:rsid w:val="007C138C"/>
    <w:rsid w:val="007C2DAC"/>
    <w:rsid w:val="008031E3"/>
    <w:rsid w:val="00806B1B"/>
    <w:rsid w:val="00816E53"/>
    <w:rsid w:val="008238FF"/>
    <w:rsid w:val="00830D33"/>
    <w:rsid w:val="00833FAD"/>
    <w:rsid w:val="00840260"/>
    <w:rsid w:val="00851960"/>
    <w:rsid w:val="00867851"/>
    <w:rsid w:val="008762D9"/>
    <w:rsid w:val="008A3485"/>
    <w:rsid w:val="008A46C6"/>
    <w:rsid w:val="008D1E5E"/>
    <w:rsid w:val="008F54CD"/>
    <w:rsid w:val="008F6C72"/>
    <w:rsid w:val="009057A4"/>
    <w:rsid w:val="00920299"/>
    <w:rsid w:val="009301FE"/>
    <w:rsid w:val="00942155"/>
    <w:rsid w:val="0099245D"/>
    <w:rsid w:val="00995DBC"/>
    <w:rsid w:val="009A1967"/>
    <w:rsid w:val="009D69D4"/>
    <w:rsid w:val="009F28F7"/>
    <w:rsid w:val="00A20DD5"/>
    <w:rsid w:val="00A20DD6"/>
    <w:rsid w:val="00A46148"/>
    <w:rsid w:val="00A63450"/>
    <w:rsid w:val="00A667C2"/>
    <w:rsid w:val="00A70F68"/>
    <w:rsid w:val="00A7337D"/>
    <w:rsid w:val="00A9532D"/>
    <w:rsid w:val="00AA0507"/>
    <w:rsid w:val="00AA1A24"/>
    <w:rsid w:val="00AD0029"/>
    <w:rsid w:val="00AD01D2"/>
    <w:rsid w:val="00AF1854"/>
    <w:rsid w:val="00AF5680"/>
    <w:rsid w:val="00AF6C39"/>
    <w:rsid w:val="00AF7C55"/>
    <w:rsid w:val="00B0511E"/>
    <w:rsid w:val="00B147EB"/>
    <w:rsid w:val="00B148BF"/>
    <w:rsid w:val="00B16662"/>
    <w:rsid w:val="00B25EE3"/>
    <w:rsid w:val="00B30113"/>
    <w:rsid w:val="00B348FD"/>
    <w:rsid w:val="00B43D76"/>
    <w:rsid w:val="00B473CD"/>
    <w:rsid w:val="00B5013D"/>
    <w:rsid w:val="00B62911"/>
    <w:rsid w:val="00B70FAF"/>
    <w:rsid w:val="00B87DEB"/>
    <w:rsid w:val="00B9752C"/>
    <w:rsid w:val="00BA4891"/>
    <w:rsid w:val="00BB1FDF"/>
    <w:rsid w:val="00BC0EAC"/>
    <w:rsid w:val="00BC6A8B"/>
    <w:rsid w:val="00BF1F99"/>
    <w:rsid w:val="00BF2898"/>
    <w:rsid w:val="00C2463F"/>
    <w:rsid w:val="00C26BFF"/>
    <w:rsid w:val="00C57CCF"/>
    <w:rsid w:val="00C61C14"/>
    <w:rsid w:val="00C709D6"/>
    <w:rsid w:val="00C821DC"/>
    <w:rsid w:val="00C906F2"/>
    <w:rsid w:val="00C922C5"/>
    <w:rsid w:val="00CC126E"/>
    <w:rsid w:val="00CE0CA2"/>
    <w:rsid w:val="00CF555E"/>
    <w:rsid w:val="00D2504D"/>
    <w:rsid w:val="00D65C42"/>
    <w:rsid w:val="00D8567F"/>
    <w:rsid w:val="00DA0BC8"/>
    <w:rsid w:val="00DB4E80"/>
    <w:rsid w:val="00DD603A"/>
    <w:rsid w:val="00DE637E"/>
    <w:rsid w:val="00DF18E5"/>
    <w:rsid w:val="00E15F25"/>
    <w:rsid w:val="00E20D58"/>
    <w:rsid w:val="00E27C69"/>
    <w:rsid w:val="00E453AD"/>
    <w:rsid w:val="00E52B7F"/>
    <w:rsid w:val="00E5682F"/>
    <w:rsid w:val="00E9055A"/>
    <w:rsid w:val="00E93771"/>
    <w:rsid w:val="00EA14D0"/>
    <w:rsid w:val="00EC2D09"/>
    <w:rsid w:val="00EE15AA"/>
    <w:rsid w:val="00F15D9B"/>
    <w:rsid w:val="00F25B35"/>
    <w:rsid w:val="00F33248"/>
    <w:rsid w:val="00F5753A"/>
    <w:rsid w:val="00F715E9"/>
    <w:rsid w:val="00F719D1"/>
    <w:rsid w:val="00F87F02"/>
    <w:rsid w:val="00FA0129"/>
    <w:rsid w:val="00FA2882"/>
    <w:rsid w:val="00FA4091"/>
    <w:rsid w:val="00FA5A00"/>
    <w:rsid w:val="00FE2E60"/>
    <w:rsid w:val="00FE4978"/>
    <w:rsid w:val="00FE763A"/>
    <w:rsid w:val="00FF1271"/>
    <w:rsid w:val="00FF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AF3ED"/>
  <w15:chartTrackingRefBased/>
  <w15:docId w15:val="{5CE0AD45-B768-4A1B-9894-A5D66E1C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8A9"/>
    <w:rPr>
      <w:i/>
      <w:iCs/>
      <w:color w:val="404040" w:themeColor="text1" w:themeTint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1D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1DC0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1D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sanepid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E804-850C-4BD6-951A-30A90BBD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papier_firmowy.dotx</Template>
  <TotalTime>10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cp:lastModifiedBy>PSSE Skierniewice - Sylwia Kołakowska</cp:lastModifiedBy>
  <cp:revision>4</cp:revision>
  <cp:lastPrinted>2024-10-28T10:38:00Z</cp:lastPrinted>
  <dcterms:created xsi:type="dcterms:W3CDTF">2024-11-08T09:32:00Z</dcterms:created>
  <dcterms:modified xsi:type="dcterms:W3CDTF">2024-11-14T09:06:00Z</dcterms:modified>
</cp:coreProperties>
</file>