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0306A051" w14:textId="77777777" w:rsidR="001C11B8" w:rsidRPr="006A1E5B" w:rsidRDefault="001C11B8" w:rsidP="001C11B8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.............................., dnia ........................... roku</w:t>
      </w:r>
    </w:p>
    <w:p w14:paraId="3040FB66" w14:textId="77777777" w:rsidR="001C11B8" w:rsidRPr="006A1E5B" w:rsidRDefault="001C11B8" w:rsidP="001C11B8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 (miejscowość)                      (data)</w:t>
      </w:r>
    </w:p>
    <w:p w14:paraId="47F945D5" w14:textId="77777777" w:rsidR="001C11B8" w:rsidRPr="006A1E5B" w:rsidRDefault="001C11B8" w:rsidP="001C11B8">
      <w:pPr>
        <w:jc w:val="both"/>
        <w:rPr>
          <w:b/>
          <w:sz w:val="20"/>
          <w:szCs w:val="20"/>
        </w:rPr>
      </w:pPr>
    </w:p>
    <w:p w14:paraId="40F8DBB0" w14:textId="77777777" w:rsidR="001C11B8" w:rsidRPr="006A1E5B" w:rsidRDefault="001C11B8" w:rsidP="001C11B8">
      <w:pPr>
        <w:jc w:val="both"/>
        <w:rPr>
          <w:b/>
          <w:sz w:val="22"/>
          <w:szCs w:val="22"/>
        </w:rPr>
      </w:pPr>
    </w:p>
    <w:p w14:paraId="2610CA94" w14:textId="77777777" w:rsidR="001C11B8" w:rsidRPr="006A1E5B" w:rsidRDefault="001C11B8" w:rsidP="001C11B8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6D3848DC" w14:textId="77777777" w:rsidR="001C11B8" w:rsidRPr="006A1E5B" w:rsidRDefault="001C11B8" w:rsidP="001C11B8">
      <w:pPr>
        <w:rPr>
          <w:sz w:val="22"/>
          <w:szCs w:val="22"/>
        </w:rPr>
      </w:pPr>
    </w:p>
    <w:p w14:paraId="2350097F" w14:textId="636B16AB" w:rsidR="001C11B8" w:rsidRPr="006A1E5B" w:rsidRDefault="001C11B8" w:rsidP="001C11B8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Pr="001C11B8">
        <w:rPr>
          <w:b/>
          <w:sz w:val="22"/>
          <w:szCs w:val="22"/>
        </w:rPr>
        <w:t>„</w:t>
      </w:r>
      <w:r w:rsidR="0093316E" w:rsidRPr="0093316E">
        <w:rPr>
          <w:b/>
          <w:sz w:val="22"/>
          <w:szCs w:val="22"/>
        </w:rPr>
        <w:t>Wspieranie uczenia się dzieci i młodzieży z wykorzystaniem podejścia STEAM</w:t>
      </w:r>
      <w:r w:rsidR="0093316E">
        <w:rPr>
          <w:b/>
          <w:sz w:val="22"/>
          <w:szCs w:val="22"/>
        </w:rPr>
        <w:t>”</w:t>
      </w:r>
      <w:r w:rsidR="0093316E" w:rsidRPr="0093316E">
        <w:rPr>
          <w:b/>
          <w:sz w:val="22"/>
          <w:szCs w:val="22"/>
        </w:rPr>
        <w:t xml:space="preserve"> </w:t>
      </w:r>
      <w:r w:rsidRPr="0019769F">
        <w:rPr>
          <w:sz w:val="22"/>
          <w:szCs w:val="22"/>
        </w:rPr>
        <w:t>(dalej również jako “kwalifikacja”), z</w:t>
      </w:r>
      <w:r>
        <w:rPr>
          <w:sz w:val="22"/>
          <w:szCs w:val="22"/>
        </w:rPr>
        <w:t> </w:t>
      </w:r>
      <w:r w:rsidRPr="0019769F">
        <w:rPr>
          <w:sz w:val="22"/>
          <w:szCs w:val="22"/>
        </w:rPr>
        <w:t>charakterystykami poziomów Polskiej Ramy Kwalifikacji pierwszego i</w:t>
      </w:r>
      <w:r>
        <w:rPr>
          <w:sz w:val="22"/>
          <w:szCs w:val="22"/>
        </w:rPr>
        <w:t> </w:t>
      </w:r>
      <w:r w:rsidRPr="0019769F">
        <w:rPr>
          <w:sz w:val="22"/>
          <w:szCs w:val="22"/>
        </w:rPr>
        <w:t>drugiego stopnia oraz przygotowanie rekomendacji - zgodnie z</w:t>
      </w:r>
      <w:r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art. 21 ust. 2 i 3 ustawy z dnia </w:t>
      </w:r>
      <w:r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</w:t>
      </w:r>
      <w:r>
        <w:rPr>
          <w:sz w:val="22"/>
          <w:szCs w:val="22"/>
        </w:rPr>
        <w:t> </w:t>
      </w:r>
      <w:r w:rsidRPr="0019769F">
        <w:rPr>
          <w:sz w:val="22"/>
          <w:szCs w:val="22"/>
        </w:rPr>
        <w:t>Zintegrowanym Systemie Kwalifikacji (dalej również jako „ustawa)”</w:t>
      </w:r>
      <w:r>
        <w:rPr>
          <w:sz w:val="22"/>
          <w:szCs w:val="22"/>
        </w:rPr>
        <w:t xml:space="preserve">- </w:t>
      </w:r>
      <w:r w:rsidRPr="006A1E5B">
        <w:rPr>
          <w:sz w:val="22"/>
          <w:szCs w:val="22"/>
        </w:rPr>
        <w:t>w ramach procedury włączania kwalifikacji do</w:t>
      </w:r>
      <w:r>
        <w:rPr>
          <w:sz w:val="22"/>
          <w:szCs w:val="22"/>
        </w:rPr>
        <w:t> </w:t>
      </w:r>
      <w:r w:rsidRPr="006A1E5B">
        <w:rPr>
          <w:sz w:val="22"/>
          <w:szCs w:val="22"/>
        </w:rPr>
        <w:t>ZSK.</w:t>
      </w:r>
    </w:p>
    <w:p w14:paraId="5089246D" w14:textId="77777777" w:rsidR="001C11B8" w:rsidRPr="006A1E5B" w:rsidRDefault="001C11B8" w:rsidP="001C11B8">
      <w:pPr>
        <w:jc w:val="both"/>
        <w:rPr>
          <w:sz w:val="22"/>
          <w:szCs w:val="22"/>
        </w:rPr>
      </w:pPr>
    </w:p>
    <w:p w14:paraId="38475AE4" w14:textId="77777777" w:rsidR="001C11B8" w:rsidRPr="006A1E5B" w:rsidRDefault="001C11B8" w:rsidP="001C11B8">
      <w:pPr>
        <w:jc w:val="both"/>
        <w:rPr>
          <w:sz w:val="22"/>
          <w:szCs w:val="22"/>
        </w:rPr>
      </w:pPr>
    </w:p>
    <w:p w14:paraId="2476A8E2" w14:textId="77777777" w:rsidR="001C11B8" w:rsidRPr="006A1E5B" w:rsidRDefault="001C11B8" w:rsidP="001C11B8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>
        <w:rPr>
          <w:b/>
          <w:smallCaps/>
          <w:sz w:val="22"/>
          <w:szCs w:val="22"/>
        </w:rPr>
        <w:t xml:space="preserve"> </w:t>
      </w:r>
      <w:r w:rsidRPr="006A1E5B">
        <w:rPr>
          <w:b/>
          <w:smallCaps/>
          <w:sz w:val="22"/>
          <w:szCs w:val="22"/>
        </w:rPr>
        <w:t>DANE PODSTAWOWE</w:t>
      </w:r>
      <w:r>
        <w:rPr>
          <w:b/>
          <w:smallCaps/>
          <w:sz w:val="22"/>
          <w:szCs w:val="22"/>
        </w:rPr>
        <w:t xml:space="preserve"> WYKONAWCY</w:t>
      </w:r>
    </w:p>
    <w:p w14:paraId="7739A796" w14:textId="77777777" w:rsidR="001C11B8" w:rsidRPr="006A1E5B" w:rsidRDefault="001C11B8" w:rsidP="001C11B8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1C11B8" w:rsidRPr="006A1E5B" w14:paraId="1806515B" w14:textId="77777777" w:rsidTr="004F75B5">
        <w:trPr>
          <w:cantSplit/>
        </w:trPr>
        <w:tc>
          <w:tcPr>
            <w:tcW w:w="2835" w:type="dxa"/>
            <w:shd w:val="pct5" w:color="auto" w:fill="FFFFFF"/>
          </w:tcPr>
          <w:p w14:paraId="79DF1C40" w14:textId="77777777" w:rsidR="001C11B8" w:rsidRPr="006A1E5B" w:rsidRDefault="001C11B8" w:rsidP="004F75B5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7F4BBFB4" w14:textId="77777777" w:rsidR="001C11B8" w:rsidRPr="006A1E5B" w:rsidRDefault="001C11B8" w:rsidP="004F75B5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C11B8" w:rsidRPr="006A1E5B" w14:paraId="377B360C" w14:textId="77777777" w:rsidTr="004F75B5">
        <w:trPr>
          <w:cantSplit/>
        </w:trPr>
        <w:tc>
          <w:tcPr>
            <w:tcW w:w="2835" w:type="dxa"/>
          </w:tcPr>
          <w:p w14:paraId="456BD85D" w14:textId="77777777" w:rsidR="001C11B8" w:rsidRPr="006A1E5B" w:rsidRDefault="001C11B8" w:rsidP="004F75B5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55584C7D" w14:textId="77777777" w:rsidR="001C11B8" w:rsidRPr="006A1E5B" w:rsidRDefault="001C11B8" w:rsidP="004F75B5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C11B8" w:rsidRPr="006A1E5B" w14:paraId="14E33ED5" w14:textId="77777777" w:rsidTr="004F75B5">
        <w:trPr>
          <w:cantSplit/>
        </w:trPr>
        <w:tc>
          <w:tcPr>
            <w:tcW w:w="2835" w:type="dxa"/>
          </w:tcPr>
          <w:p w14:paraId="0CD52DA6" w14:textId="77777777" w:rsidR="001C11B8" w:rsidRPr="006A1E5B" w:rsidRDefault="001C11B8" w:rsidP="004F75B5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6944F120" w14:textId="77777777" w:rsidR="001C11B8" w:rsidRPr="006A1E5B" w:rsidRDefault="001C11B8" w:rsidP="004F75B5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C11B8" w:rsidRPr="006A1E5B" w14:paraId="0A4EE189" w14:textId="77777777" w:rsidTr="004F75B5">
        <w:trPr>
          <w:cantSplit/>
        </w:trPr>
        <w:tc>
          <w:tcPr>
            <w:tcW w:w="2835" w:type="dxa"/>
          </w:tcPr>
          <w:p w14:paraId="6CEE1B90" w14:textId="77777777" w:rsidR="001C11B8" w:rsidRPr="006A1E5B" w:rsidRDefault="001C11B8" w:rsidP="004F75B5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05A44745" w14:textId="77777777" w:rsidR="001C11B8" w:rsidRPr="006A1E5B" w:rsidRDefault="001C11B8" w:rsidP="004F75B5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C11B8" w:rsidRPr="006A1E5B" w14:paraId="66022D37" w14:textId="77777777" w:rsidTr="004F75B5">
        <w:trPr>
          <w:cantSplit/>
        </w:trPr>
        <w:tc>
          <w:tcPr>
            <w:tcW w:w="2835" w:type="dxa"/>
          </w:tcPr>
          <w:p w14:paraId="0F2EF27B" w14:textId="77777777" w:rsidR="001C11B8" w:rsidRPr="006A1E5B" w:rsidRDefault="001C11B8" w:rsidP="004F75B5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17190485" w14:textId="77777777" w:rsidR="001C11B8" w:rsidRPr="006A1E5B" w:rsidRDefault="001C11B8" w:rsidP="004F75B5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35CF1FC2" w14:textId="77777777" w:rsidR="001C11B8" w:rsidRPr="006A1E5B" w:rsidRDefault="001C11B8" w:rsidP="004F75B5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7C8D8BB7" w14:textId="77777777" w:rsidR="001C11B8" w:rsidRPr="006A1E5B" w:rsidRDefault="001C11B8" w:rsidP="001C11B8">
      <w:pPr>
        <w:jc w:val="both"/>
        <w:rPr>
          <w:sz w:val="22"/>
          <w:szCs w:val="22"/>
          <w:lang w:val="de-DE"/>
        </w:rPr>
      </w:pPr>
    </w:p>
    <w:p w14:paraId="5D35EB88" w14:textId="77777777" w:rsidR="001C11B8" w:rsidRPr="006A1E5B" w:rsidRDefault="001C11B8" w:rsidP="001C11B8">
      <w:pPr>
        <w:jc w:val="both"/>
        <w:rPr>
          <w:b/>
          <w:smallCaps/>
          <w:sz w:val="22"/>
          <w:szCs w:val="22"/>
          <w:lang w:val="de-DE"/>
        </w:rPr>
      </w:pPr>
    </w:p>
    <w:p w14:paraId="7899AA94" w14:textId="77777777" w:rsidR="001C11B8" w:rsidRPr="006A1E5B" w:rsidRDefault="001C11B8" w:rsidP="001C11B8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3A31D85E" w14:textId="77777777" w:rsidR="001C11B8" w:rsidRPr="006A1E5B" w:rsidRDefault="001C11B8" w:rsidP="001C11B8">
      <w:pPr>
        <w:ind w:left="400" w:hanging="400"/>
        <w:jc w:val="both"/>
        <w:rPr>
          <w:sz w:val="22"/>
          <w:szCs w:val="22"/>
        </w:rPr>
      </w:pPr>
    </w:p>
    <w:p w14:paraId="25465781" w14:textId="76874B2D" w:rsidR="001C11B8" w:rsidRPr="00974A22" w:rsidRDefault="001C11B8" w:rsidP="001C11B8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 xml:space="preserve">dot. </w:t>
      </w:r>
      <w:r>
        <w:rPr>
          <w:rFonts w:ascii="Arial" w:hAnsi="Arial" w:cs="Arial"/>
          <w:b w:val="0"/>
          <w:sz w:val="22"/>
          <w:szCs w:val="22"/>
        </w:rPr>
        <w:t>wykonania</w:t>
      </w:r>
      <w:r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Pr="00530958">
        <w:rPr>
          <w:rFonts w:ascii="Arial" w:hAnsi="Arial" w:cs="Arial"/>
          <w:b w:val="0"/>
          <w:sz w:val="22"/>
          <w:szCs w:val="22"/>
        </w:rPr>
        <w:t>„</w:t>
      </w:r>
      <w:r w:rsidR="0093316E" w:rsidRPr="0093316E">
        <w:rPr>
          <w:rFonts w:ascii="Arial" w:hAnsi="Arial" w:cs="Arial"/>
          <w:b w:val="0"/>
          <w:sz w:val="22"/>
          <w:szCs w:val="22"/>
        </w:rPr>
        <w:t>Wspieranie u</w:t>
      </w:r>
      <w:r w:rsidR="0093316E">
        <w:rPr>
          <w:rFonts w:ascii="Arial" w:hAnsi="Arial" w:cs="Arial"/>
          <w:b w:val="0"/>
          <w:sz w:val="22"/>
          <w:szCs w:val="22"/>
        </w:rPr>
        <w:t>czenia się dzieci i młodzieży z </w:t>
      </w:r>
      <w:bookmarkStart w:id="0" w:name="_GoBack"/>
      <w:bookmarkEnd w:id="0"/>
      <w:r w:rsidR="0093316E" w:rsidRPr="0093316E">
        <w:rPr>
          <w:rFonts w:ascii="Arial" w:hAnsi="Arial" w:cs="Arial"/>
          <w:b w:val="0"/>
          <w:sz w:val="22"/>
          <w:szCs w:val="22"/>
        </w:rPr>
        <w:t>wykorzystaniem podejścia STEAM</w:t>
      </w:r>
      <w:r w:rsidRPr="00530958">
        <w:rPr>
          <w:rFonts w:ascii="Arial" w:hAnsi="Arial" w:cs="Arial"/>
          <w:b w:val="0"/>
          <w:sz w:val="22"/>
          <w:szCs w:val="22"/>
        </w:rPr>
        <w:t>”</w:t>
      </w:r>
      <w:r w:rsidRPr="003F2350">
        <w:rPr>
          <w:rFonts w:ascii="Arial" w:hAnsi="Arial" w:cs="Arial"/>
          <w:b w:val="0"/>
          <w:sz w:val="22"/>
          <w:szCs w:val="22"/>
        </w:rPr>
        <w:t xml:space="preserve"> </w:t>
      </w:r>
      <w:r w:rsidRPr="0019769F">
        <w:rPr>
          <w:rFonts w:ascii="Arial" w:hAnsi="Arial" w:cs="Arial"/>
          <w:b w:val="0"/>
          <w:sz w:val="22"/>
          <w:szCs w:val="22"/>
        </w:rPr>
        <w:t>(dalej również jako “kwalifikacja”), z</w:t>
      </w:r>
      <w:r>
        <w:rPr>
          <w:rFonts w:ascii="Arial" w:hAnsi="Arial" w:cs="Arial"/>
          <w:b w:val="0"/>
          <w:sz w:val="22"/>
          <w:szCs w:val="22"/>
        </w:rPr>
        <w:t> </w:t>
      </w:r>
      <w:r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>
        <w:rPr>
          <w:rFonts w:ascii="Arial" w:hAnsi="Arial" w:cs="Arial"/>
          <w:b w:val="0"/>
          <w:sz w:val="22"/>
          <w:szCs w:val="22"/>
        </w:rPr>
        <w:t> </w:t>
      </w:r>
      <w:r w:rsidRPr="0019769F">
        <w:rPr>
          <w:rFonts w:ascii="Arial" w:hAnsi="Arial" w:cs="Arial"/>
          <w:b w:val="0"/>
          <w:sz w:val="22"/>
          <w:szCs w:val="22"/>
        </w:rPr>
        <w:t>dru</w:t>
      </w:r>
      <w:r>
        <w:rPr>
          <w:rFonts w:ascii="Arial" w:hAnsi="Arial" w:cs="Arial"/>
          <w:b w:val="0"/>
          <w:sz w:val="22"/>
          <w:szCs w:val="22"/>
        </w:rPr>
        <w:t>giego stopnia oraz przygotowania</w:t>
      </w:r>
      <w:r w:rsidRPr="0019769F">
        <w:rPr>
          <w:rFonts w:ascii="Arial" w:hAnsi="Arial" w:cs="Arial"/>
          <w:b w:val="0"/>
          <w:sz w:val="22"/>
          <w:szCs w:val="22"/>
        </w:rPr>
        <w:t xml:space="preserve"> rekomendacji - zgodnie z art. 21 ust. 2 i 3 ustawy z dnia </w:t>
      </w:r>
      <w:r>
        <w:rPr>
          <w:rFonts w:ascii="Arial" w:hAnsi="Arial" w:cs="Arial"/>
          <w:b w:val="0"/>
          <w:sz w:val="22"/>
          <w:szCs w:val="22"/>
        </w:rPr>
        <w:t>22</w:t>
      </w:r>
      <w:r w:rsidRPr="0019769F">
        <w:rPr>
          <w:rFonts w:ascii="Arial" w:hAnsi="Arial" w:cs="Arial"/>
          <w:b w:val="0"/>
          <w:sz w:val="22"/>
          <w:szCs w:val="22"/>
        </w:rPr>
        <w:t xml:space="preserve"> grudnia 2015 r. o</w:t>
      </w:r>
      <w:r>
        <w:rPr>
          <w:rFonts w:ascii="Arial" w:hAnsi="Arial" w:cs="Arial"/>
          <w:b w:val="0"/>
          <w:sz w:val="22"/>
          <w:szCs w:val="22"/>
        </w:rPr>
        <w:t> </w:t>
      </w:r>
      <w:r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1697C309" w14:textId="77777777" w:rsidR="001C11B8" w:rsidRPr="006A1E5B" w:rsidRDefault="001C11B8" w:rsidP="001C11B8">
      <w:pPr>
        <w:ind w:left="360"/>
        <w:jc w:val="both"/>
        <w:rPr>
          <w:sz w:val="22"/>
          <w:szCs w:val="22"/>
        </w:rPr>
      </w:pPr>
    </w:p>
    <w:p w14:paraId="5721FB92" w14:textId="77777777" w:rsidR="001C11B8" w:rsidRPr="006A1E5B" w:rsidRDefault="001C11B8" w:rsidP="001C11B8">
      <w:pPr>
        <w:rPr>
          <w:sz w:val="22"/>
          <w:szCs w:val="22"/>
        </w:rPr>
      </w:pPr>
    </w:p>
    <w:p w14:paraId="4DBCFEEF" w14:textId="77777777" w:rsidR="001C11B8" w:rsidRPr="006A1E5B" w:rsidRDefault="001C11B8" w:rsidP="001C11B8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Ja niżej podpisana/podpisany*, oświadczam, że: </w:t>
      </w:r>
    </w:p>
    <w:p w14:paraId="668CEA11" w14:textId="77777777" w:rsidR="001C11B8" w:rsidRPr="00EB3EDC" w:rsidRDefault="001C11B8" w:rsidP="001C11B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46FC86CF" w14:textId="77777777" w:rsidR="001C11B8" w:rsidRPr="006A1E5B" w:rsidRDefault="001C11B8" w:rsidP="001C11B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60CC9DF8" w14:textId="77777777" w:rsidR="001C11B8" w:rsidRDefault="001C11B8" w:rsidP="001C11B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24D52D14" w14:textId="77777777" w:rsidR="001C11B8" w:rsidRPr="006A1E5B" w:rsidRDefault="001C11B8" w:rsidP="001C11B8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212F2704" w14:textId="77777777" w:rsidR="001C11B8" w:rsidRPr="006A1E5B" w:rsidRDefault="001C11B8" w:rsidP="001C11B8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28F89A9F" w14:textId="77777777" w:rsidR="001C11B8" w:rsidRPr="006A1E5B" w:rsidRDefault="001C11B8" w:rsidP="001C11B8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64509B41" w14:textId="77777777" w:rsidR="001C11B8" w:rsidRPr="006A1E5B" w:rsidRDefault="001C11B8" w:rsidP="001C11B8">
      <w:pPr>
        <w:jc w:val="right"/>
        <w:rPr>
          <w:i/>
          <w:sz w:val="22"/>
          <w:szCs w:val="22"/>
        </w:rPr>
      </w:pPr>
    </w:p>
    <w:p w14:paraId="0360F01F" w14:textId="77777777" w:rsidR="001C11B8" w:rsidRPr="006A1E5B" w:rsidRDefault="001C11B8" w:rsidP="001C11B8">
      <w:pPr>
        <w:rPr>
          <w:b/>
          <w:sz w:val="22"/>
          <w:szCs w:val="22"/>
        </w:rPr>
      </w:pPr>
    </w:p>
    <w:p w14:paraId="38E89121" w14:textId="77777777" w:rsidR="001C11B8" w:rsidRPr="006A1E5B" w:rsidRDefault="001C11B8" w:rsidP="001C11B8">
      <w:pPr>
        <w:rPr>
          <w:b/>
          <w:sz w:val="22"/>
          <w:szCs w:val="22"/>
        </w:rPr>
      </w:pPr>
    </w:p>
    <w:p w14:paraId="4D147DD9" w14:textId="77777777" w:rsidR="001C11B8" w:rsidRPr="006A1E5B" w:rsidRDefault="001C11B8" w:rsidP="001C11B8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262CC606" w14:textId="77777777" w:rsidR="001C11B8" w:rsidRPr="006A1E5B" w:rsidRDefault="001C11B8" w:rsidP="001C11B8">
      <w:pPr>
        <w:rPr>
          <w:i/>
          <w:sz w:val="22"/>
          <w:szCs w:val="22"/>
        </w:rPr>
      </w:pPr>
    </w:p>
    <w:p w14:paraId="1EB5A601" w14:textId="77777777" w:rsidR="001C11B8" w:rsidRPr="006A1E5B" w:rsidRDefault="001C11B8" w:rsidP="001C11B8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>
        <w:rPr>
          <w:b/>
          <w:sz w:val="22"/>
          <w:szCs w:val="22"/>
        </w:rPr>
        <w:t xml:space="preserve"> </w:t>
      </w:r>
      <w:r w:rsidRPr="006A1E5B">
        <w:rPr>
          <w:b/>
          <w:sz w:val="22"/>
          <w:szCs w:val="22"/>
        </w:rPr>
        <w:t>Wykaz doświadczenia</w:t>
      </w:r>
    </w:p>
    <w:p w14:paraId="39AE3554" w14:textId="77777777" w:rsidR="001C11B8" w:rsidRPr="006A1E5B" w:rsidRDefault="001C11B8" w:rsidP="001C11B8">
      <w:pPr>
        <w:rPr>
          <w:b/>
          <w:sz w:val="22"/>
          <w:szCs w:val="22"/>
        </w:rPr>
      </w:pPr>
    </w:p>
    <w:p w14:paraId="6B409D7F" w14:textId="77777777" w:rsidR="001C11B8" w:rsidRDefault="001C11B8" w:rsidP="001C11B8">
      <w:pPr>
        <w:rPr>
          <w:b/>
          <w:sz w:val="22"/>
          <w:szCs w:val="22"/>
        </w:rPr>
      </w:pPr>
    </w:p>
    <w:p w14:paraId="28E70401" w14:textId="77777777" w:rsidR="001C11B8" w:rsidRDefault="001C11B8" w:rsidP="001C11B8">
      <w:pPr>
        <w:rPr>
          <w:b/>
          <w:sz w:val="22"/>
          <w:szCs w:val="22"/>
        </w:rPr>
      </w:pPr>
    </w:p>
    <w:p w14:paraId="41915F5F" w14:textId="77777777" w:rsidR="001C11B8" w:rsidRDefault="001C11B8" w:rsidP="001C11B8">
      <w:pPr>
        <w:rPr>
          <w:b/>
          <w:sz w:val="22"/>
          <w:szCs w:val="22"/>
        </w:rPr>
      </w:pPr>
    </w:p>
    <w:p w14:paraId="0104A485" w14:textId="77777777" w:rsidR="001C11B8" w:rsidRDefault="001C11B8" w:rsidP="001C11B8">
      <w:pPr>
        <w:rPr>
          <w:b/>
          <w:sz w:val="22"/>
          <w:szCs w:val="22"/>
        </w:rPr>
      </w:pPr>
    </w:p>
    <w:p w14:paraId="2A283019" w14:textId="77777777" w:rsidR="001C11B8" w:rsidRPr="006A1E5B" w:rsidRDefault="001C11B8" w:rsidP="001C11B8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p w14:paraId="3D4D3DD1" w14:textId="046A7491" w:rsidR="006F4B8B" w:rsidRPr="006A1E5B" w:rsidRDefault="006F4B8B" w:rsidP="001C11B8">
      <w:pPr>
        <w:jc w:val="right"/>
        <w:rPr>
          <w:b/>
          <w:sz w:val="20"/>
          <w:szCs w:val="20"/>
        </w:rPr>
      </w:pPr>
    </w:p>
    <w:sectPr w:rsidR="006F4B8B" w:rsidRPr="006A1E5B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31EB8786" w:rsidR="00C62FED" w:rsidRPr="000F6041" w:rsidRDefault="000F6041" w:rsidP="000F6041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161B8C9B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DA7A9D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93316E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67E37"/>
    <w:rsid w:val="000758DC"/>
    <w:rsid w:val="000B74C3"/>
    <w:rsid w:val="000D2C97"/>
    <w:rsid w:val="000F1B64"/>
    <w:rsid w:val="000F6041"/>
    <w:rsid w:val="0011449A"/>
    <w:rsid w:val="001A0707"/>
    <w:rsid w:val="001C11B8"/>
    <w:rsid w:val="001E0933"/>
    <w:rsid w:val="002610AD"/>
    <w:rsid w:val="002666CD"/>
    <w:rsid w:val="00344A93"/>
    <w:rsid w:val="003B72BF"/>
    <w:rsid w:val="003C28C4"/>
    <w:rsid w:val="003F0AC5"/>
    <w:rsid w:val="003F54DB"/>
    <w:rsid w:val="004075A5"/>
    <w:rsid w:val="00426810"/>
    <w:rsid w:val="004342F7"/>
    <w:rsid w:val="00486E2D"/>
    <w:rsid w:val="004B4FC6"/>
    <w:rsid w:val="00500443"/>
    <w:rsid w:val="00557210"/>
    <w:rsid w:val="005A73E6"/>
    <w:rsid w:val="005B7DF3"/>
    <w:rsid w:val="005C5A19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316E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D6572"/>
    <w:rsid w:val="00BE167E"/>
    <w:rsid w:val="00C052AA"/>
    <w:rsid w:val="00C47C44"/>
    <w:rsid w:val="00C543E8"/>
    <w:rsid w:val="00CF79A6"/>
    <w:rsid w:val="00DA7A9D"/>
    <w:rsid w:val="00DD56B3"/>
    <w:rsid w:val="00E50F63"/>
    <w:rsid w:val="00E60356"/>
    <w:rsid w:val="00EB3EDC"/>
    <w:rsid w:val="00F42523"/>
    <w:rsid w:val="00F8105F"/>
    <w:rsid w:val="00F94E3E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6</cp:revision>
  <dcterms:created xsi:type="dcterms:W3CDTF">2023-09-22T08:58:00Z</dcterms:created>
  <dcterms:modified xsi:type="dcterms:W3CDTF">2024-07-16T06:09:00Z</dcterms:modified>
</cp:coreProperties>
</file>