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5" w:rsidRPr="00D16E53" w:rsidRDefault="00246215" w:rsidP="00246215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Bytnica</w:t>
      </w:r>
      <w:r w:rsidR="00362980">
        <w:rPr>
          <w:rFonts w:ascii="Arial" w:hAnsi="Arial" w:cs="Arial"/>
          <w:sz w:val="24"/>
        </w:rPr>
        <w:t xml:space="preserve">,  </w:t>
      </w:r>
      <w:r w:rsidR="0088719D">
        <w:rPr>
          <w:rFonts w:ascii="Arial" w:hAnsi="Arial" w:cs="Arial"/>
          <w:sz w:val="24"/>
        </w:rPr>
        <w:t xml:space="preserve"> </w:t>
      </w:r>
      <w:r w:rsidR="008D2462">
        <w:rPr>
          <w:rFonts w:ascii="Arial" w:hAnsi="Arial" w:cs="Arial"/>
          <w:sz w:val="24"/>
        </w:rPr>
        <w:t>17</w:t>
      </w:r>
      <w:r w:rsidR="00016B85">
        <w:rPr>
          <w:rFonts w:ascii="Arial" w:hAnsi="Arial" w:cs="Arial"/>
          <w:sz w:val="24"/>
        </w:rPr>
        <w:t>.</w:t>
      </w:r>
      <w:r w:rsidR="0088719D">
        <w:rPr>
          <w:rFonts w:ascii="Arial" w:hAnsi="Arial" w:cs="Arial"/>
          <w:sz w:val="24"/>
        </w:rPr>
        <w:t>02.2022</w:t>
      </w:r>
      <w:r w:rsidR="003E05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r. </w:t>
      </w:r>
    </w:p>
    <w:p w:rsidR="00246215" w:rsidRDefault="00246215" w:rsidP="00246215">
      <w:pPr>
        <w:pStyle w:val="LPsygnatura"/>
        <w:ind w:left="0"/>
      </w:pPr>
      <w:r>
        <w:t xml:space="preserve">Znak. </w:t>
      </w:r>
      <w:proofErr w:type="spellStart"/>
      <w:r>
        <w:t>spr</w:t>
      </w:r>
      <w:proofErr w:type="spellEnd"/>
      <w:r>
        <w:t>.: S</w:t>
      </w:r>
      <w:r w:rsidR="00651051">
        <w:t>A</w:t>
      </w:r>
      <w:r>
        <w:t>.2</w:t>
      </w:r>
      <w:r w:rsidR="00A15866">
        <w:t>7</w:t>
      </w:r>
      <w:r>
        <w:t>0.</w:t>
      </w:r>
      <w:r w:rsidR="00C610AA">
        <w:t>6</w:t>
      </w:r>
      <w:r>
        <w:t>.20</w:t>
      </w:r>
      <w:r w:rsidR="0088719D">
        <w:t>22</w:t>
      </w:r>
    </w:p>
    <w:p w:rsidR="008E08CD" w:rsidRDefault="00F54FF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E8F15" wp14:editId="398400B4">
                <wp:simplePos x="0" y="0"/>
                <wp:positionH relativeFrom="column">
                  <wp:posOffset>3171190</wp:posOffset>
                </wp:positionH>
                <wp:positionV relativeFrom="paragraph">
                  <wp:posOffset>104775</wp:posOffset>
                </wp:positionV>
                <wp:extent cx="2952750" cy="301625"/>
                <wp:effectExtent l="0" t="0" r="19050" b="222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2" w:rsidRPr="00606628" w:rsidRDefault="00F54FF2" w:rsidP="0060662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7pt;margin-top:8.25pt;width:232.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" strokecolor="white [3212]">
                <v:textbox>
                  <w:txbxContent>
                    <w:p w:rsidR="00F54FF2" w:rsidRPr="00606628" w:rsidRDefault="00F54FF2" w:rsidP="00606628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8CD" w:rsidRDefault="008E08CD"/>
    <w:p w:rsidR="00246215" w:rsidRDefault="00246215" w:rsidP="00246215">
      <w:pPr>
        <w:pStyle w:val="LPTytudokumentu"/>
        <w:rPr>
          <w:rStyle w:val="LPzwykly"/>
        </w:rPr>
      </w:pPr>
      <w:r>
        <w:rPr>
          <w:rStyle w:val="LPzwykly"/>
        </w:rPr>
        <w:t>ZAPROSZENIE</w:t>
      </w:r>
    </w:p>
    <w:p w:rsidR="00246215" w:rsidRPr="00D45AD3" w:rsidRDefault="00246215" w:rsidP="00246215">
      <w:pPr>
        <w:rPr>
          <w:rStyle w:val="LPzwykly"/>
        </w:rPr>
      </w:pPr>
    </w:p>
    <w:p w:rsidR="00246215" w:rsidRPr="00016B85" w:rsidRDefault="00246215" w:rsidP="00016B85">
      <w:pPr>
        <w:pStyle w:val="LPtekstpodstawowy"/>
        <w:rPr>
          <w:rStyle w:val="LPzwykly"/>
        </w:rPr>
      </w:pPr>
      <w:r w:rsidRPr="00016B85">
        <w:rPr>
          <w:rStyle w:val="LPzwykly"/>
        </w:rPr>
        <w:t xml:space="preserve">Nadleśnictwo Bytnica zaprasza do złożenia oferty na </w:t>
      </w:r>
      <w:r w:rsidR="008D703E">
        <w:rPr>
          <w:rStyle w:val="LPzwykly"/>
        </w:rPr>
        <w:t>wykonanie robót remontowych budynku mieszkalnego – Gryżyna 38</w:t>
      </w:r>
      <w:r w:rsidR="00016B85">
        <w:rPr>
          <w:rStyle w:val="LPzwykly"/>
        </w:rPr>
        <w:t>.</w:t>
      </w:r>
    </w:p>
    <w:p w:rsidR="001020A1" w:rsidRPr="008D703E" w:rsidRDefault="001020A1" w:rsidP="00016B85">
      <w:pPr>
        <w:pStyle w:val="LPtekstpodstawowy"/>
        <w:rPr>
          <w:rStyle w:val="LPzwykly"/>
        </w:rPr>
      </w:pPr>
    </w:p>
    <w:p w:rsidR="00246215" w:rsidRPr="008D703E" w:rsidRDefault="00246215" w:rsidP="00016B85">
      <w:pPr>
        <w:pStyle w:val="LPNumerowanie"/>
      </w:pPr>
      <w:r w:rsidRPr="008D703E">
        <w:t>Miejsce i termin składania ofert:</w:t>
      </w:r>
    </w:p>
    <w:p w:rsidR="00246215" w:rsidRPr="008D703E" w:rsidRDefault="00246215" w:rsidP="00016B85">
      <w:pPr>
        <w:pStyle w:val="LPpodstawowyinterlinia1"/>
        <w:rPr>
          <w:i w:val="0"/>
        </w:rPr>
      </w:pPr>
      <w:r w:rsidRPr="008D703E">
        <w:rPr>
          <w:i w:val="0"/>
        </w:rPr>
        <w:t xml:space="preserve">   Ofertę należy złożyć do dnia do dnia </w:t>
      </w:r>
      <w:r w:rsidR="008D2462">
        <w:rPr>
          <w:i w:val="0"/>
        </w:rPr>
        <w:t>24</w:t>
      </w:r>
      <w:r w:rsidR="008D703E" w:rsidRPr="008D703E">
        <w:rPr>
          <w:i w:val="0"/>
        </w:rPr>
        <w:t xml:space="preserve"> maja</w:t>
      </w:r>
      <w:r w:rsidR="008D4B07" w:rsidRPr="008D703E">
        <w:rPr>
          <w:i w:val="0"/>
        </w:rPr>
        <w:t xml:space="preserve"> 2022</w:t>
      </w:r>
      <w:r w:rsidRPr="008D703E">
        <w:rPr>
          <w:i w:val="0"/>
        </w:rPr>
        <w:t xml:space="preserve"> r. do godz. 1</w:t>
      </w:r>
      <w:r w:rsidR="008D703E" w:rsidRPr="008D703E">
        <w:rPr>
          <w:i w:val="0"/>
        </w:rPr>
        <w:t>2</w:t>
      </w:r>
      <w:r w:rsidRPr="008D703E">
        <w:rPr>
          <w:i w:val="0"/>
        </w:rPr>
        <w:t xml:space="preserve">.00 na </w:t>
      </w:r>
      <w:r w:rsidRPr="008D703E">
        <w:rPr>
          <w:i w:val="0"/>
        </w:rPr>
        <w:br/>
        <w:t xml:space="preserve">            adres zamawiającego:</w:t>
      </w:r>
    </w:p>
    <w:p w:rsidR="00246215" w:rsidRPr="008D703E" w:rsidRDefault="00246215" w:rsidP="00016B85">
      <w:pPr>
        <w:pStyle w:val="LPpodstawowyinterlinia1"/>
        <w:rPr>
          <w:i w:val="0"/>
        </w:rPr>
      </w:pPr>
    </w:p>
    <w:p w:rsidR="00246215" w:rsidRPr="008D703E" w:rsidRDefault="00246215" w:rsidP="00016B85">
      <w:pPr>
        <w:pStyle w:val="LPpodstawowyinterlinia1"/>
        <w:rPr>
          <w:i w:val="0"/>
        </w:rPr>
      </w:pPr>
      <w:r w:rsidRPr="008D703E">
        <w:rPr>
          <w:i w:val="0"/>
        </w:rPr>
        <w:t xml:space="preserve">    Nadleśnictwo Bytnica, Bytnica 160, 66-630 Bytnica </w:t>
      </w:r>
    </w:p>
    <w:p w:rsidR="00246215" w:rsidRPr="008D703E" w:rsidRDefault="00897939" w:rsidP="00016B85">
      <w:pPr>
        <w:pStyle w:val="LPpodstawowyinterlinia1"/>
        <w:rPr>
          <w:i w:val="0"/>
        </w:rPr>
      </w:pPr>
      <w:r w:rsidRPr="008D703E">
        <w:rPr>
          <w:i w:val="0"/>
        </w:rPr>
        <w:t xml:space="preserve">    (pokój nr 6 - sekretariat)</w:t>
      </w:r>
    </w:p>
    <w:p w:rsidR="00246215" w:rsidRPr="008D703E" w:rsidRDefault="00246215" w:rsidP="00016B85">
      <w:pPr>
        <w:pStyle w:val="LPpodstawowyinterlinia1"/>
        <w:rPr>
          <w:i w:val="0"/>
        </w:rPr>
      </w:pPr>
    </w:p>
    <w:p w:rsidR="00246215" w:rsidRPr="008D703E" w:rsidRDefault="00246215" w:rsidP="00016B85">
      <w:pPr>
        <w:pStyle w:val="LPNumerowanie"/>
      </w:pPr>
      <w:r w:rsidRPr="008D703E">
        <w:t>Sposób przygotowania oferty</w:t>
      </w:r>
      <w:r w:rsidR="00DE53A3" w:rsidRPr="008D703E">
        <w:t>:</w:t>
      </w:r>
    </w:p>
    <w:p w:rsidR="00246215" w:rsidRPr="008D703E" w:rsidRDefault="00246215" w:rsidP="00016B85">
      <w:pPr>
        <w:pStyle w:val="LPpodstawowyinterlinia1"/>
        <w:numPr>
          <w:ilvl w:val="0"/>
          <w:numId w:val="9"/>
        </w:numPr>
        <w:rPr>
          <w:i w:val="0"/>
        </w:rPr>
      </w:pPr>
      <w:r w:rsidRPr="008D703E">
        <w:rPr>
          <w:i w:val="0"/>
        </w:rPr>
        <w:t xml:space="preserve">oferta winna być sporządzona na druku przygotowanym przez </w:t>
      </w:r>
      <w:r w:rsidRPr="008D703E">
        <w:rPr>
          <w:i w:val="0"/>
        </w:rPr>
        <w:br/>
        <w:t>Zamawiającego</w:t>
      </w:r>
      <w:r w:rsidR="00EE506D" w:rsidRPr="008D703E">
        <w:rPr>
          <w:i w:val="0"/>
        </w:rPr>
        <w:t>.</w:t>
      </w:r>
    </w:p>
    <w:p w:rsidR="00246215" w:rsidRPr="008D703E" w:rsidRDefault="00246215" w:rsidP="00016B85">
      <w:pPr>
        <w:pStyle w:val="LPpodstawowyinterlinia1"/>
        <w:numPr>
          <w:ilvl w:val="0"/>
          <w:numId w:val="9"/>
        </w:numPr>
        <w:rPr>
          <w:i w:val="0"/>
        </w:rPr>
      </w:pPr>
      <w:r w:rsidRPr="008D703E">
        <w:rPr>
          <w:i w:val="0"/>
        </w:rPr>
        <w:t>Wykonawca może złożyć tylko jedną ofertę</w:t>
      </w:r>
      <w:r w:rsidR="00EE506D" w:rsidRPr="008D703E">
        <w:rPr>
          <w:i w:val="0"/>
        </w:rPr>
        <w:t>.</w:t>
      </w:r>
    </w:p>
    <w:p w:rsidR="00246215" w:rsidRPr="008D703E" w:rsidRDefault="00246215" w:rsidP="00016B85">
      <w:pPr>
        <w:pStyle w:val="LPNumerowanie"/>
        <w:numPr>
          <w:ilvl w:val="0"/>
          <w:numId w:val="9"/>
        </w:numPr>
      </w:pPr>
      <w:r w:rsidRPr="008D703E">
        <w:t>Ofertę należy złożyć w zamkniętych kopertach z opisem: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9"/>
      </w:tblGrid>
      <w:tr w:rsidR="00246215" w:rsidRPr="008D703E" w:rsidTr="0002034E">
        <w:trPr>
          <w:trHeight w:val="1062"/>
        </w:trPr>
        <w:tc>
          <w:tcPr>
            <w:tcW w:w="7979" w:type="dxa"/>
          </w:tcPr>
          <w:p w:rsidR="00016B85" w:rsidRPr="008D703E" w:rsidRDefault="00016B85" w:rsidP="0002034E">
            <w:r w:rsidRPr="008D703E">
              <w:t>Adres Zamawiającego</w:t>
            </w:r>
          </w:p>
          <w:p w:rsidR="00016B85" w:rsidRPr="008D703E" w:rsidRDefault="00016B85" w:rsidP="0002034E"/>
          <w:p w:rsidR="008D703E" w:rsidRPr="008D703E" w:rsidRDefault="008D703E" w:rsidP="008D703E">
            <w:pPr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</w:pPr>
            <w:r w:rsidRPr="008D703E">
              <w:rPr>
                <w:rStyle w:val="LPPogrubienie"/>
                <w:b w:val="0"/>
              </w:rPr>
              <w:t xml:space="preserve">                    </w:t>
            </w:r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"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Remont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budynku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mieszkalnego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Gryżyna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38"</w:t>
            </w:r>
          </w:p>
          <w:p w:rsidR="008D703E" w:rsidRPr="008D703E" w:rsidRDefault="008D703E" w:rsidP="008D703E">
            <w:pPr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</w:pPr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Nie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otwierać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przed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r w:rsidR="008D2462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24</w:t>
            </w:r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maja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 xml:space="preserve"> 2022 r.  do </w:t>
            </w:r>
            <w:proofErr w:type="spellStart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godz</w:t>
            </w:r>
            <w:proofErr w:type="spellEnd"/>
            <w:r w:rsidRPr="008D703E">
              <w:rPr>
                <w:rStyle w:val="LPPogrubienie"/>
                <w:rFonts w:ascii="Arial" w:hAnsi="Arial" w:cs="Arial"/>
                <w:b w:val="0"/>
                <w:iCs/>
                <w:sz w:val="24"/>
                <w:szCs w:val="24"/>
              </w:rPr>
              <w:t>. 12.15</w:t>
            </w:r>
          </w:p>
          <w:p w:rsidR="00246215" w:rsidRPr="008D703E" w:rsidRDefault="00246215" w:rsidP="0002034E">
            <w:r w:rsidRPr="008D703E">
              <w:t xml:space="preserve">                                                                                          </w:t>
            </w:r>
          </w:p>
          <w:p w:rsidR="00246215" w:rsidRPr="008D703E" w:rsidRDefault="00246215" w:rsidP="0002034E">
            <w:r w:rsidRPr="008D703E">
              <w:t xml:space="preserve">                                                                          Adres składającego ofertę</w:t>
            </w:r>
          </w:p>
        </w:tc>
      </w:tr>
    </w:tbl>
    <w:p w:rsidR="00246215" w:rsidRPr="008D703E" w:rsidRDefault="00246215" w:rsidP="00016B85">
      <w:pPr>
        <w:pStyle w:val="LPpodstawowyinterlinia1"/>
        <w:rPr>
          <w:rStyle w:val="LPPogrubienie"/>
          <w:i w:val="0"/>
          <w:lang w:val="pl-PL"/>
        </w:rPr>
      </w:pPr>
    </w:p>
    <w:p w:rsidR="00246215" w:rsidRPr="008D703E" w:rsidRDefault="00246215" w:rsidP="00016B85">
      <w:pPr>
        <w:pStyle w:val="LPpodstawowyinterlinia1"/>
        <w:numPr>
          <w:ilvl w:val="0"/>
          <w:numId w:val="9"/>
        </w:numPr>
        <w:rPr>
          <w:i w:val="0"/>
        </w:rPr>
      </w:pPr>
      <w:r w:rsidRPr="008D703E">
        <w:rPr>
          <w:i w:val="0"/>
        </w:rPr>
        <w:t xml:space="preserve">cenę w ofercie należy podać w złotych polskich z dokładnością do dwóch  </w:t>
      </w:r>
      <w:r w:rsidRPr="008D703E">
        <w:rPr>
          <w:i w:val="0"/>
        </w:rPr>
        <w:br/>
        <w:t>miejsc po przecinku</w:t>
      </w:r>
      <w:r w:rsidR="00EE506D" w:rsidRPr="008D703E">
        <w:rPr>
          <w:i w:val="0"/>
        </w:rPr>
        <w:t>.</w:t>
      </w:r>
    </w:p>
    <w:p w:rsidR="008D4B07" w:rsidRPr="008D703E" w:rsidRDefault="00246215" w:rsidP="008D703E">
      <w:pPr>
        <w:pStyle w:val="LPpodstawowyinterlinia1"/>
        <w:numPr>
          <w:ilvl w:val="0"/>
          <w:numId w:val="9"/>
        </w:numPr>
        <w:rPr>
          <w:i w:val="0"/>
        </w:rPr>
      </w:pPr>
      <w:r w:rsidRPr="008D703E">
        <w:rPr>
          <w:i w:val="0"/>
        </w:rPr>
        <w:t xml:space="preserve">cena ofertowa powinna obejmować wszystkie koszty towarzyszące,  </w:t>
      </w:r>
      <w:r w:rsidRPr="008D703E">
        <w:rPr>
          <w:i w:val="0"/>
        </w:rPr>
        <w:br/>
      </w:r>
    </w:p>
    <w:p w:rsidR="00246215" w:rsidRPr="008D703E" w:rsidRDefault="00246215" w:rsidP="00016B85">
      <w:pPr>
        <w:pStyle w:val="LPNumerowanie"/>
      </w:pPr>
      <w:r w:rsidRPr="008D703E">
        <w:lastRenderedPageBreak/>
        <w:t>Jedynym kryterium oceny ofert jest cena.</w:t>
      </w:r>
    </w:p>
    <w:p w:rsidR="00246215" w:rsidRPr="008D703E" w:rsidRDefault="00246215" w:rsidP="00016B85">
      <w:pPr>
        <w:pStyle w:val="LPNumerowanie"/>
      </w:pPr>
      <w:r w:rsidRPr="008D703E">
        <w:t>Wykonawca ponosi wszelkie koszty związane z przygotowaniem i złożeniem oferty.</w:t>
      </w:r>
    </w:p>
    <w:p w:rsidR="00246215" w:rsidRPr="008D703E" w:rsidRDefault="00246215" w:rsidP="00016B85">
      <w:pPr>
        <w:pStyle w:val="LPNumerowanie"/>
      </w:pPr>
      <w:r w:rsidRPr="008D703E">
        <w:t xml:space="preserve">Otwarcie ofert nastąpi w siedzibie Nadleśnictwa Bytnica w dniu </w:t>
      </w:r>
      <w:r w:rsidR="003E05C2" w:rsidRPr="008D703E">
        <w:t xml:space="preserve"> </w:t>
      </w:r>
      <w:r w:rsidR="008D2462">
        <w:t>24</w:t>
      </w:r>
      <w:r w:rsidR="008D703E" w:rsidRPr="008D703E">
        <w:t xml:space="preserve"> maja</w:t>
      </w:r>
      <w:r w:rsidR="00F640EF" w:rsidRPr="008D703E">
        <w:t xml:space="preserve"> </w:t>
      </w:r>
      <w:r w:rsidR="003E05C2" w:rsidRPr="008D703E">
        <w:t>20</w:t>
      </w:r>
      <w:r w:rsidR="008D4B07" w:rsidRPr="008D703E">
        <w:t>22</w:t>
      </w:r>
      <w:r w:rsidRPr="008D703E">
        <w:t>r.</w:t>
      </w:r>
      <w:r w:rsidR="00F640EF" w:rsidRPr="008D703E">
        <w:t xml:space="preserve"> </w:t>
      </w:r>
      <w:r w:rsidRPr="008D703E">
        <w:t xml:space="preserve">o godz. </w:t>
      </w:r>
      <w:r w:rsidR="008D4B07" w:rsidRPr="008D703E">
        <w:t>1</w:t>
      </w:r>
      <w:r w:rsidR="008D703E" w:rsidRPr="008D703E">
        <w:t>2.15.</w:t>
      </w:r>
    </w:p>
    <w:p w:rsidR="00246215" w:rsidRPr="008D703E" w:rsidRDefault="00246215" w:rsidP="00016B85">
      <w:pPr>
        <w:pStyle w:val="LPNumerowanie"/>
      </w:pPr>
      <w:r w:rsidRPr="008D703E">
        <w:t xml:space="preserve">Termin związania ofertą: </w:t>
      </w:r>
      <w:r w:rsidR="003E05C2" w:rsidRPr="008D703E">
        <w:t>2</w:t>
      </w:r>
      <w:r w:rsidRPr="008D703E">
        <w:t xml:space="preserve">0 dni, licząc od upływu terminu składania ofert. </w:t>
      </w:r>
    </w:p>
    <w:p w:rsidR="00246215" w:rsidRPr="008D703E" w:rsidRDefault="00246215" w:rsidP="00016B85">
      <w:pPr>
        <w:pStyle w:val="LPNumerowanie"/>
      </w:pPr>
      <w:r w:rsidRPr="008D703E">
        <w:t xml:space="preserve">Termin wykonania </w:t>
      </w:r>
      <w:r w:rsidR="006F2045" w:rsidRPr="008D703E">
        <w:t>konserwacji</w:t>
      </w:r>
      <w:r w:rsidRPr="008D703E">
        <w:t xml:space="preserve"> - do </w:t>
      </w:r>
      <w:r w:rsidR="008D703E" w:rsidRPr="008D703E">
        <w:t>30</w:t>
      </w:r>
      <w:r w:rsidRPr="008D703E">
        <w:t xml:space="preserve"> dni od daty zawarcia umowy</w:t>
      </w:r>
      <w:r w:rsidR="008D703E" w:rsidRPr="008D703E">
        <w:t>.</w:t>
      </w:r>
    </w:p>
    <w:p w:rsidR="00246215" w:rsidRPr="008D703E" w:rsidRDefault="00246215" w:rsidP="00016B85">
      <w:pPr>
        <w:pStyle w:val="LPpodstawowyinterlinia1"/>
        <w:rPr>
          <w:i w:val="0"/>
        </w:rPr>
      </w:pPr>
    </w:p>
    <w:p w:rsidR="00246215" w:rsidRPr="008D703E" w:rsidRDefault="00246215" w:rsidP="00016B85">
      <w:pPr>
        <w:pStyle w:val="LPpodstawowyinterlinia1"/>
        <w:rPr>
          <w:rStyle w:val="LPzwykly"/>
          <w:i w:val="0"/>
        </w:rPr>
      </w:pPr>
    </w:p>
    <w:p w:rsidR="00246215" w:rsidRPr="008D703E" w:rsidRDefault="00246215" w:rsidP="00246215">
      <w:pPr>
        <w:rPr>
          <w:rStyle w:val="LPzwykly"/>
        </w:rPr>
      </w:pPr>
      <w:r w:rsidRPr="008D703E">
        <w:t xml:space="preserve">    </w:t>
      </w:r>
    </w:p>
    <w:p w:rsidR="00246215" w:rsidRPr="008D703E" w:rsidRDefault="00246215" w:rsidP="00246215">
      <w:pPr>
        <w:pStyle w:val="LPwiadomosczalacznik"/>
        <w:rPr>
          <w:rStyle w:val="LPzwykly"/>
          <w:u w:val="single"/>
          <w:lang w:val="pl-PL"/>
        </w:rPr>
      </w:pPr>
      <w:r w:rsidRPr="008D703E">
        <w:rPr>
          <w:rStyle w:val="LPzwykly"/>
          <w:u w:val="single"/>
          <w:lang w:val="pl-PL"/>
        </w:rPr>
        <w:t>W załączeniu:</w:t>
      </w:r>
    </w:p>
    <w:p w:rsidR="00246215" w:rsidRPr="008D703E" w:rsidRDefault="00246215" w:rsidP="00246215">
      <w:pPr>
        <w:pStyle w:val="LPwiadomosczalacznik"/>
        <w:rPr>
          <w:lang w:val="pl-PL"/>
        </w:rPr>
      </w:pPr>
      <w:r w:rsidRPr="008D703E">
        <w:rPr>
          <w:lang w:val="pl-PL"/>
        </w:rPr>
        <w:t xml:space="preserve">- </w:t>
      </w:r>
      <w:r w:rsidR="008D703E" w:rsidRPr="008D703E">
        <w:rPr>
          <w:lang w:val="pl-PL"/>
        </w:rPr>
        <w:t>Specyfikacja Warunków Zamówienia</w:t>
      </w:r>
      <w:r w:rsidRPr="008D703E">
        <w:rPr>
          <w:lang w:val="pl-PL"/>
        </w:rPr>
        <w:t xml:space="preserve"> </w:t>
      </w:r>
      <w:bookmarkStart w:id="0" w:name="_GoBack"/>
      <w:bookmarkEnd w:id="0"/>
    </w:p>
    <w:sectPr w:rsidR="00246215" w:rsidRPr="008D703E" w:rsidSect="003101EC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6C" w:rsidRDefault="0037366C" w:rsidP="00685CFE">
      <w:pPr>
        <w:spacing w:after="0" w:line="240" w:lineRule="auto"/>
      </w:pPr>
      <w:r>
        <w:separator/>
      </w:r>
    </w:p>
  </w:endnote>
  <w:endnote w:type="continuationSeparator" w:id="0">
    <w:p w:rsidR="0037366C" w:rsidRDefault="0037366C" w:rsidP="0068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5" w:rsidRDefault="006B06F5" w:rsidP="00715900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5E73C9" wp14:editId="1A8CB632">
              <wp:simplePos x="0" y="0"/>
              <wp:positionH relativeFrom="column">
                <wp:posOffset>0</wp:posOffset>
              </wp:positionH>
              <wp:positionV relativeFrom="paragraph">
                <wp:posOffset>851751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32E70C" id="Line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05pt" to="462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" strokecolor="#005846" strokeweight=".5pt"/>
          </w:pict>
        </mc:Fallback>
      </mc:AlternateContent>
    </w:r>
    <w:r w:rsidR="00E0116A">
      <w:t xml:space="preserve">                  </w:t>
    </w:r>
  </w:p>
  <w:p w:rsidR="006B06F5" w:rsidRPr="006B06F5" w:rsidRDefault="00E0116A" w:rsidP="006B06F5">
    <w:pPr>
      <w:rPr>
        <w:rFonts w:ascii="Arial" w:hAnsi="Arial" w:cs="Arial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65D47" wp14:editId="77A540B6">
              <wp:simplePos x="0" y="0"/>
              <wp:positionH relativeFrom="column">
                <wp:posOffset>4605655</wp:posOffset>
              </wp:positionH>
              <wp:positionV relativeFrom="paragraph">
                <wp:posOffset>55245</wp:posOffset>
              </wp:positionV>
              <wp:extent cx="1514475" cy="342900"/>
              <wp:effectExtent l="0" t="0" r="28575" b="19050"/>
              <wp:wrapNone/>
              <wp:docPr id="58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6F5" w:rsidRPr="00E0116A" w:rsidRDefault="00E0116A" w:rsidP="006B06F5">
                          <w:pPr>
                            <w:pStyle w:val="LPStopkaStrona"/>
                          </w:pPr>
                          <w:r w:rsidRPr="00E0116A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8" type="#_x0000_t202" style="position:absolute;margin-left:362.65pt;margin-top:4.35pt;width:11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" strokecolor="white" strokeweight="0">
              <v:textbox inset=",0">
                <w:txbxContent>
                  <w:p w:rsidR="006B06F5" w:rsidRPr="00E0116A" w:rsidRDefault="00E0116A" w:rsidP="006B06F5">
                    <w:pPr>
                      <w:pStyle w:val="LPStopkaStrona"/>
                    </w:pPr>
                    <w:r w:rsidRPr="00E0116A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6B06F5" w:rsidRPr="006B06F5">
      <w:rPr>
        <w:rFonts w:ascii="Arial" w:hAnsi="Arial" w:cs="Arial"/>
        <w:sz w:val="18"/>
      </w:rPr>
      <w:t>Nadleśnictwo Bytnica, Bytnica 160, 66-630 Bytnica</w:t>
    </w:r>
    <w:r w:rsidR="006B06F5">
      <w:rPr>
        <w:rFonts w:ascii="Arial" w:hAnsi="Arial" w:cs="Arial"/>
        <w:sz w:val="18"/>
      </w:rPr>
      <w:br/>
    </w:r>
    <w:r w:rsidR="006B06F5" w:rsidRPr="006B06F5">
      <w:rPr>
        <w:rFonts w:ascii="Arial" w:hAnsi="Arial" w:cs="Arial"/>
        <w:sz w:val="12"/>
      </w:rPr>
      <w:t>tel.: +48 68 391-57-54, fax: +48 68 391-57-54, e-mail: bytnica@zielonagora.lasy.gov.pl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6C" w:rsidRDefault="0037366C" w:rsidP="00685CFE">
      <w:pPr>
        <w:spacing w:after="0" w:line="240" w:lineRule="auto"/>
      </w:pPr>
      <w:r>
        <w:separator/>
      </w:r>
    </w:p>
  </w:footnote>
  <w:footnote w:type="continuationSeparator" w:id="0">
    <w:p w:rsidR="0037366C" w:rsidRDefault="0037366C" w:rsidP="0068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FE" w:rsidRDefault="003101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BAD756" wp14:editId="4FE3D23C">
          <wp:simplePos x="0" y="0"/>
          <wp:positionH relativeFrom="column">
            <wp:posOffset>-404495</wp:posOffset>
          </wp:positionH>
          <wp:positionV relativeFrom="paragraph">
            <wp:posOffset>-201930</wp:posOffset>
          </wp:positionV>
          <wp:extent cx="457200" cy="457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16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053963" wp14:editId="4D7772E4">
              <wp:simplePos x="0" y="0"/>
              <wp:positionH relativeFrom="column">
                <wp:posOffset>50800</wp:posOffset>
              </wp:positionH>
              <wp:positionV relativeFrom="paragraph">
                <wp:posOffset>-110490</wp:posOffset>
              </wp:positionV>
              <wp:extent cx="2360930" cy="1404620"/>
              <wp:effectExtent l="0" t="0" r="19685" b="2476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CFE" w:rsidRPr="003101EC" w:rsidRDefault="00685CFE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</w:pPr>
                          <w:r w:rsidRPr="003101EC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  <w:t>Nadleśnictwo Bytnica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pt;margin-top:-8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" strokecolor="white [3212]">
              <v:textbox style="mso-fit-shape-to-text:t">
                <w:txbxContent>
                  <w:p w:rsidR="00685CFE" w:rsidRPr="003101EC" w:rsidRDefault="00685CFE">
                    <w:pPr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</w:pPr>
                    <w:r w:rsidRPr="003101EC"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  <w:t>Nadleśnictwo Bytnica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85CFE" w:rsidRDefault="00E011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7F6C44" wp14:editId="05696BEF">
              <wp:simplePos x="0" y="0"/>
              <wp:positionH relativeFrom="column">
                <wp:posOffset>-452120</wp:posOffset>
              </wp:positionH>
              <wp:positionV relativeFrom="paragraph">
                <wp:posOffset>179705</wp:posOffset>
              </wp:positionV>
              <wp:extent cx="6572250" cy="0"/>
              <wp:effectExtent l="0" t="0" r="19050" b="19050"/>
              <wp:wrapNone/>
              <wp:docPr id="4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78804F" id="Line 1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14.15pt" to="48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" strokecolor="#005846" strokeweight=".5pt"/>
          </w:pict>
        </mc:Fallback>
      </mc:AlternateContent>
    </w:r>
  </w:p>
  <w:p w:rsidR="00E0116A" w:rsidRDefault="00E01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10448"/>
    <w:multiLevelType w:val="hybridMultilevel"/>
    <w:tmpl w:val="F13E8F46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0F5B3A55"/>
    <w:multiLevelType w:val="hybridMultilevel"/>
    <w:tmpl w:val="4328BE32"/>
    <w:lvl w:ilvl="0" w:tplc="E8C6A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F6E63"/>
    <w:multiLevelType w:val="hybridMultilevel"/>
    <w:tmpl w:val="2912000A"/>
    <w:lvl w:ilvl="0" w:tplc="0582AC3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74EE"/>
    <w:multiLevelType w:val="hybridMultilevel"/>
    <w:tmpl w:val="0254A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B55D5"/>
    <w:multiLevelType w:val="hybridMultilevel"/>
    <w:tmpl w:val="775C8266"/>
    <w:lvl w:ilvl="0" w:tplc="0415000F">
      <w:start w:val="1"/>
      <w:numFmt w:val="decimal"/>
      <w:lvlText w:val="%1."/>
      <w:lvlJc w:val="left"/>
      <w:pPr>
        <w:ind w:left="3274" w:hanging="360"/>
      </w:pPr>
    </w:lvl>
    <w:lvl w:ilvl="1" w:tplc="04150019">
      <w:start w:val="1"/>
      <w:numFmt w:val="lowerLetter"/>
      <w:lvlText w:val="%2."/>
      <w:lvlJc w:val="left"/>
      <w:pPr>
        <w:ind w:left="3994" w:hanging="360"/>
      </w:pPr>
    </w:lvl>
    <w:lvl w:ilvl="2" w:tplc="0415001B">
      <w:start w:val="1"/>
      <w:numFmt w:val="lowerRoman"/>
      <w:lvlText w:val="%3."/>
      <w:lvlJc w:val="right"/>
      <w:pPr>
        <w:ind w:left="4714" w:hanging="180"/>
      </w:pPr>
    </w:lvl>
    <w:lvl w:ilvl="3" w:tplc="0415000F">
      <w:start w:val="1"/>
      <w:numFmt w:val="decimal"/>
      <w:lvlText w:val="%4."/>
      <w:lvlJc w:val="left"/>
      <w:pPr>
        <w:ind w:left="5434" w:hanging="360"/>
      </w:pPr>
    </w:lvl>
    <w:lvl w:ilvl="4" w:tplc="04150019">
      <w:start w:val="1"/>
      <w:numFmt w:val="lowerLetter"/>
      <w:lvlText w:val="%5."/>
      <w:lvlJc w:val="left"/>
      <w:pPr>
        <w:ind w:left="6154" w:hanging="360"/>
      </w:pPr>
    </w:lvl>
    <w:lvl w:ilvl="5" w:tplc="0415001B">
      <w:start w:val="1"/>
      <w:numFmt w:val="lowerRoman"/>
      <w:lvlText w:val="%6."/>
      <w:lvlJc w:val="right"/>
      <w:pPr>
        <w:ind w:left="6874" w:hanging="180"/>
      </w:pPr>
    </w:lvl>
    <w:lvl w:ilvl="6" w:tplc="0415000F">
      <w:start w:val="1"/>
      <w:numFmt w:val="decimal"/>
      <w:lvlText w:val="%7."/>
      <w:lvlJc w:val="left"/>
      <w:pPr>
        <w:ind w:left="7594" w:hanging="360"/>
      </w:pPr>
    </w:lvl>
    <w:lvl w:ilvl="7" w:tplc="04150019">
      <w:start w:val="1"/>
      <w:numFmt w:val="lowerLetter"/>
      <w:lvlText w:val="%8."/>
      <w:lvlJc w:val="left"/>
      <w:pPr>
        <w:ind w:left="8314" w:hanging="360"/>
      </w:pPr>
    </w:lvl>
    <w:lvl w:ilvl="8" w:tplc="0415001B">
      <w:start w:val="1"/>
      <w:numFmt w:val="lowerRoman"/>
      <w:lvlText w:val="%9."/>
      <w:lvlJc w:val="right"/>
      <w:pPr>
        <w:ind w:left="9034" w:hanging="180"/>
      </w:pPr>
    </w:lvl>
  </w:abstractNum>
  <w:abstractNum w:abstractNumId="6">
    <w:nsid w:val="33FD2CA1"/>
    <w:multiLevelType w:val="hybridMultilevel"/>
    <w:tmpl w:val="B3960A26"/>
    <w:lvl w:ilvl="0" w:tplc="BFF2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A06EA"/>
    <w:multiLevelType w:val="hybridMultilevel"/>
    <w:tmpl w:val="048CE600"/>
    <w:lvl w:ilvl="0" w:tplc="7BD4FC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80C"/>
    <w:multiLevelType w:val="hybridMultilevel"/>
    <w:tmpl w:val="058E5B88"/>
    <w:lvl w:ilvl="0" w:tplc="FFE6A0E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FE962CD"/>
    <w:multiLevelType w:val="hybridMultilevel"/>
    <w:tmpl w:val="15245764"/>
    <w:lvl w:ilvl="0" w:tplc="9500A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23788"/>
    <w:multiLevelType w:val="hybridMultilevel"/>
    <w:tmpl w:val="DD1CF9F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E582F62"/>
    <w:multiLevelType w:val="hybridMultilevel"/>
    <w:tmpl w:val="54CC908E"/>
    <w:lvl w:ilvl="0" w:tplc="FFE6A0E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F0E6638"/>
    <w:multiLevelType w:val="hybridMultilevel"/>
    <w:tmpl w:val="A5DEE0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0B2B16"/>
    <w:multiLevelType w:val="hybridMultilevel"/>
    <w:tmpl w:val="370AEF54"/>
    <w:lvl w:ilvl="0" w:tplc="B0C643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95044C"/>
    <w:multiLevelType w:val="hybridMultilevel"/>
    <w:tmpl w:val="C6043CE4"/>
    <w:lvl w:ilvl="0" w:tplc="B0C643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C5188E"/>
    <w:multiLevelType w:val="hybridMultilevel"/>
    <w:tmpl w:val="5A980558"/>
    <w:lvl w:ilvl="0" w:tplc="04150011">
      <w:start w:val="1"/>
      <w:numFmt w:val="decimal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>
    <w:nsid w:val="7DB01675"/>
    <w:multiLevelType w:val="hybridMultilevel"/>
    <w:tmpl w:val="788E532A"/>
    <w:lvl w:ilvl="0" w:tplc="1848DA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E"/>
    <w:rsid w:val="0001005D"/>
    <w:rsid w:val="00016B85"/>
    <w:rsid w:val="00074D93"/>
    <w:rsid w:val="000862F7"/>
    <w:rsid w:val="000D4BCC"/>
    <w:rsid w:val="001020A1"/>
    <w:rsid w:val="00110A25"/>
    <w:rsid w:val="00180084"/>
    <w:rsid w:val="001D5D93"/>
    <w:rsid w:val="00246215"/>
    <w:rsid w:val="00281A71"/>
    <w:rsid w:val="002C3630"/>
    <w:rsid w:val="00303A66"/>
    <w:rsid w:val="003101EC"/>
    <w:rsid w:val="0033496F"/>
    <w:rsid w:val="00362980"/>
    <w:rsid w:val="0037366C"/>
    <w:rsid w:val="003849F7"/>
    <w:rsid w:val="00385119"/>
    <w:rsid w:val="003A653D"/>
    <w:rsid w:val="003B2E03"/>
    <w:rsid w:val="003B7589"/>
    <w:rsid w:val="003C3ABB"/>
    <w:rsid w:val="003E05C2"/>
    <w:rsid w:val="00431D99"/>
    <w:rsid w:val="004404E1"/>
    <w:rsid w:val="0045146C"/>
    <w:rsid w:val="004B0488"/>
    <w:rsid w:val="005603C6"/>
    <w:rsid w:val="00581E48"/>
    <w:rsid w:val="005E0AE7"/>
    <w:rsid w:val="00606628"/>
    <w:rsid w:val="0060788C"/>
    <w:rsid w:val="006332C8"/>
    <w:rsid w:val="00651051"/>
    <w:rsid w:val="00655BBE"/>
    <w:rsid w:val="00685CFE"/>
    <w:rsid w:val="006A60FC"/>
    <w:rsid w:val="006B06F5"/>
    <w:rsid w:val="006D148A"/>
    <w:rsid w:val="006E2B7A"/>
    <w:rsid w:val="006E7DBA"/>
    <w:rsid w:val="006F2045"/>
    <w:rsid w:val="00715900"/>
    <w:rsid w:val="0074377E"/>
    <w:rsid w:val="00795BD9"/>
    <w:rsid w:val="007B402C"/>
    <w:rsid w:val="007C63B7"/>
    <w:rsid w:val="007E0492"/>
    <w:rsid w:val="008155B7"/>
    <w:rsid w:val="00865628"/>
    <w:rsid w:val="0088719D"/>
    <w:rsid w:val="00897939"/>
    <w:rsid w:val="008D2462"/>
    <w:rsid w:val="008D4B07"/>
    <w:rsid w:val="008D561B"/>
    <w:rsid w:val="008D703E"/>
    <w:rsid w:val="008E08CD"/>
    <w:rsid w:val="008E32ED"/>
    <w:rsid w:val="008F4A89"/>
    <w:rsid w:val="00916480"/>
    <w:rsid w:val="00932AC0"/>
    <w:rsid w:val="00943C9A"/>
    <w:rsid w:val="00966EB3"/>
    <w:rsid w:val="00991F30"/>
    <w:rsid w:val="009E5D8A"/>
    <w:rsid w:val="00A02471"/>
    <w:rsid w:val="00A117A7"/>
    <w:rsid w:val="00A15866"/>
    <w:rsid w:val="00A23488"/>
    <w:rsid w:val="00B17191"/>
    <w:rsid w:val="00B36A8F"/>
    <w:rsid w:val="00B64795"/>
    <w:rsid w:val="00B84C75"/>
    <w:rsid w:val="00B85FA5"/>
    <w:rsid w:val="00BA62FD"/>
    <w:rsid w:val="00BC53B1"/>
    <w:rsid w:val="00C00ECC"/>
    <w:rsid w:val="00C427CB"/>
    <w:rsid w:val="00C610AA"/>
    <w:rsid w:val="00CA31D3"/>
    <w:rsid w:val="00CB1756"/>
    <w:rsid w:val="00CF1131"/>
    <w:rsid w:val="00D0020B"/>
    <w:rsid w:val="00D16E53"/>
    <w:rsid w:val="00D322E0"/>
    <w:rsid w:val="00D36014"/>
    <w:rsid w:val="00D65C25"/>
    <w:rsid w:val="00D74D6F"/>
    <w:rsid w:val="00DE53A3"/>
    <w:rsid w:val="00E0116A"/>
    <w:rsid w:val="00E0685F"/>
    <w:rsid w:val="00E129A6"/>
    <w:rsid w:val="00E66EA9"/>
    <w:rsid w:val="00EC4139"/>
    <w:rsid w:val="00EC65A2"/>
    <w:rsid w:val="00ED0443"/>
    <w:rsid w:val="00EE506D"/>
    <w:rsid w:val="00F40EAD"/>
    <w:rsid w:val="00F411E4"/>
    <w:rsid w:val="00F443D5"/>
    <w:rsid w:val="00F45D06"/>
    <w:rsid w:val="00F51BB4"/>
    <w:rsid w:val="00F54FF2"/>
    <w:rsid w:val="00F640EF"/>
    <w:rsid w:val="00F80C30"/>
    <w:rsid w:val="00FB52E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CFE"/>
  </w:style>
  <w:style w:type="paragraph" w:styleId="Stopka">
    <w:name w:val="footer"/>
    <w:basedOn w:val="Normalny"/>
    <w:link w:val="StopkaZnak"/>
    <w:uiPriority w:val="99"/>
    <w:unhideWhenUsed/>
    <w:rsid w:val="0068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CFE"/>
  </w:style>
  <w:style w:type="paragraph" w:customStyle="1" w:styleId="LPstopka">
    <w:name w:val="LP_stopka"/>
    <w:link w:val="LPstopkaZnak"/>
    <w:rsid w:val="00685CF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685CF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tekstpodstawowy">
    <w:name w:val="LP_tekst podstawowy"/>
    <w:autoRedefine/>
    <w:rsid w:val="00016B85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  <w:textAlignment w:val="center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F4A89"/>
  </w:style>
  <w:style w:type="paragraph" w:styleId="Akapitzlist">
    <w:name w:val="List Paragraph"/>
    <w:basedOn w:val="Normalny"/>
    <w:uiPriority w:val="34"/>
    <w:qFormat/>
    <w:rsid w:val="008D56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61B"/>
    <w:rPr>
      <w:color w:val="0563C1" w:themeColor="hyperlink"/>
      <w:u w:val="single"/>
    </w:rPr>
  </w:style>
  <w:style w:type="paragraph" w:customStyle="1" w:styleId="LPNaglowek">
    <w:name w:val="LP_Naglowek"/>
    <w:rsid w:val="006B06F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B06F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CC"/>
    <w:rPr>
      <w:rFonts w:ascii="Segoe UI" w:hAnsi="Segoe UI" w:cs="Segoe UI"/>
      <w:sz w:val="18"/>
      <w:szCs w:val="18"/>
    </w:rPr>
  </w:style>
  <w:style w:type="paragraph" w:customStyle="1" w:styleId="LPTytudokumentu">
    <w:name w:val="LP_Tytuł dokumentu"/>
    <w:rsid w:val="00D16E53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sygnatura">
    <w:name w:val="LP_sygnatura"/>
    <w:rsid w:val="00D16E53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podpis-autor">
    <w:name w:val="LP_podpis-autor"/>
    <w:rsid w:val="00D16E5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Pogrubienie">
    <w:name w:val="LP_Pogrubienie"/>
    <w:rsid w:val="00D16E53"/>
    <w:rPr>
      <w:rFonts w:cs="Times New Roman"/>
      <w:b/>
      <w:lang w:val="en-US" w:eastAsia="x-none"/>
    </w:rPr>
  </w:style>
  <w:style w:type="paragraph" w:customStyle="1" w:styleId="LPwiadomosczalacznik">
    <w:name w:val="LP_wiadomosc_zalacznik"/>
    <w:rsid w:val="00D16E53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paragraph" w:customStyle="1" w:styleId="LPpodstawowyinterlinia1">
    <w:name w:val="LP_podstawowy_interlinia1"/>
    <w:basedOn w:val="LPtekstpodstawowy"/>
    <w:rsid w:val="00D65C25"/>
    <w:rPr>
      <w:i/>
    </w:rPr>
  </w:style>
  <w:style w:type="table" w:styleId="Tabela-Siatka">
    <w:name w:val="Table Grid"/>
    <w:basedOn w:val="Standardowy"/>
    <w:uiPriority w:val="59"/>
    <w:rsid w:val="00334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Numerowanie">
    <w:name w:val="LP_Numerowanie"/>
    <w:basedOn w:val="LPtekstpodstawowy"/>
    <w:rsid w:val="00246215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3849F7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9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155B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CFE"/>
  </w:style>
  <w:style w:type="paragraph" w:styleId="Stopka">
    <w:name w:val="footer"/>
    <w:basedOn w:val="Normalny"/>
    <w:link w:val="StopkaZnak"/>
    <w:uiPriority w:val="99"/>
    <w:unhideWhenUsed/>
    <w:rsid w:val="0068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CFE"/>
  </w:style>
  <w:style w:type="paragraph" w:customStyle="1" w:styleId="LPstopka">
    <w:name w:val="LP_stopka"/>
    <w:link w:val="LPstopkaZnak"/>
    <w:rsid w:val="00685CF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685CF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tekstpodstawowy">
    <w:name w:val="LP_tekst podstawowy"/>
    <w:autoRedefine/>
    <w:rsid w:val="00016B85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  <w:textAlignment w:val="center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F4A89"/>
  </w:style>
  <w:style w:type="paragraph" w:styleId="Akapitzlist">
    <w:name w:val="List Paragraph"/>
    <w:basedOn w:val="Normalny"/>
    <w:uiPriority w:val="34"/>
    <w:qFormat/>
    <w:rsid w:val="008D56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61B"/>
    <w:rPr>
      <w:color w:val="0563C1" w:themeColor="hyperlink"/>
      <w:u w:val="single"/>
    </w:rPr>
  </w:style>
  <w:style w:type="paragraph" w:customStyle="1" w:styleId="LPNaglowek">
    <w:name w:val="LP_Naglowek"/>
    <w:rsid w:val="006B06F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B06F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CC"/>
    <w:rPr>
      <w:rFonts w:ascii="Segoe UI" w:hAnsi="Segoe UI" w:cs="Segoe UI"/>
      <w:sz w:val="18"/>
      <w:szCs w:val="18"/>
    </w:rPr>
  </w:style>
  <w:style w:type="paragraph" w:customStyle="1" w:styleId="LPTytudokumentu">
    <w:name w:val="LP_Tytuł dokumentu"/>
    <w:rsid w:val="00D16E53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sygnatura">
    <w:name w:val="LP_sygnatura"/>
    <w:rsid w:val="00D16E53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podpis-autor">
    <w:name w:val="LP_podpis-autor"/>
    <w:rsid w:val="00D16E5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Pogrubienie">
    <w:name w:val="LP_Pogrubienie"/>
    <w:rsid w:val="00D16E53"/>
    <w:rPr>
      <w:rFonts w:cs="Times New Roman"/>
      <w:b/>
      <w:lang w:val="en-US" w:eastAsia="x-none"/>
    </w:rPr>
  </w:style>
  <w:style w:type="paragraph" w:customStyle="1" w:styleId="LPwiadomosczalacznik">
    <w:name w:val="LP_wiadomosc_zalacznik"/>
    <w:rsid w:val="00D16E53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paragraph" w:customStyle="1" w:styleId="LPpodstawowyinterlinia1">
    <w:name w:val="LP_podstawowy_interlinia1"/>
    <w:basedOn w:val="LPtekstpodstawowy"/>
    <w:rsid w:val="00D65C25"/>
    <w:rPr>
      <w:i/>
    </w:rPr>
  </w:style>
  <w:style w:type="table" w:styleId="Tabela-Siatka">
    <w:name w:val="Table Grid"/>
    <w:basedOn w:val="Standardowy"/>
    <w:uiPriority w:val="59"/>
    <w:rsid w:val="00334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Numerowanie">
    <w:name w:val="LP_Numerowanie"/>
    <w:basedOn w:val="LPtekstpodstawowy"/>
    <w:rsid w:val="00246215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3849F7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9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155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EACC-AEC2-4138-AF27-00BF2924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Wojciechowski</dc:creator>
  <cp:lastModifiedBy>Sławomir Serafin</cp:lastModifiedBy>
  <cp:revision>5</cp:revision>
  <cp:lastPrinted>2019-05-16T10:20:00Z</cp:lastPrinted>
  <dcterms:created xsi:type="dcterms:W3CDTF">2022-05-04T05:58:00Z</dcterms:created>
  <dcterms:modified xsi:type="dcterms:W3CDTF">2022-05-16T09:48:00Z</dcterms:modified>
</cp:coreProperties>
</file>