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BCE95" w14:textId="17DC0A1B" w:rsidR="00074B58" w:rsidRPr="00170363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 xml:space="preserve">Rektor-Komendant </w:t>
      </w:r>
      <w:r w:rsidR="0086759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Akademii</w:t>
      </w: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 xml:space="preserve"> Wymiaru Sprawiedliwości ogłasza KONKURS na stanowisko </w:t>
      </w:r>
      <w:r w:rsidR="00525F3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P</w:t>
      </w:r>
      <w:r w:rsidR="006D22D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 xml:space="preserve">rofesora </w:t>
      </w:r>
      <w:r w:rsidR="00525F3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Uczelni</w:t>
      </w: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 xml:space="preserve"> w Instytucie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 xml:space="preserve"> </w:t>
      </w:r>
      <w:r w:rsidR="00C32C0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Penitencjarystyki Stosowanej</w:t>
      </w:r>
    </w:p>
    <w:p w14:paraId="67B105C4" w14:textId="77777777" w:rsidR="00074B58" w:rsidRPr="00170363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</w:p>
    <w:p w14:paraId="0D370FAA" w14:textId="68F9D071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867597">
        <w:rPr>
          <w:rFonts w:ascii="Tahoma" w:eastAsia="Times New Roman" w:hAnsi="Tahoma" w:cs="Tahoma"/>
          <w:b/>
          <w:sz w:val="21"/>
          <w:szCs w:val="21"/>
          <w:lang w:eastAsia="pl-PL"/>
        </w:rPr>
        <w:t>Instytucja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: </w:t>
      </w:r>
      <w:r w:rsidR="00867597">
        <w:rPr>
          <w:rFonts w:ascii="Tahoma" w:eastAsia="Times New Roman" w:hAnsi="Tahoma" w:cs="Tahoma"/>
          <w:sz w:val="21"/>
          <w:szCs w:val="21"/>
          <w:lang w:eastAsia="pl-PL"/>
        </w:rPr>
        <w:t>Akademia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Wymiaru Sprawiedliwości</w:t>
      </w:r>
    </w:p>
    <w:p w14:paraId="1460AFF9" w14:textId="68AA1BC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867597">
        <w:rPr>
          <w:rFonts w:ascii="Tahoma" w:eastAsia="Times New Roman" w:hAnsi="Tahoma" w:cs="Tahoma"/>
          <w:b/>
          <w:sz w:val="21"/>
          <w:szCs w:val="21"/>
          <w:lang w:eastAsia="pl-PL"/>
        </w:rPr>
        <w:t>Miasto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: Warszawa</w:t>
      </w:r>
      <w:r w:rsidR="00C32C0A">
        <w:rPr>
          <w:rFonts w:ascii="Tahoma" w:eastAsia="Times New Roman" w:hAnsi="Tahoma" w:cs="Tahoma"/>
          <w:sz w:val="21"/>
          <w:szCs w:val="21"/>
          <w:lang w:eastAsia="pl-PL"/>
        </w:rPr>
        <w:t>, Kalisz</w:t>
      </w:r>
    </w:p>
    <w:p w14:paraId="5C4B944F" w14:textId="4C003A8B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Stanowisko: </w:t>
      </w:r>
      <w:r w:rsidR="00525F3E">
        <w:rPr>
          <w:rFonts w:ascii="Tahoma" w:eastAsia="Times New Roman" w:hAnsi="Tahoma" w:cs="Tahoma"/>
          <w:sz w:val="21"/>
          <w:szCs w:val="21"/>
          <w:lang w:eastAsia="pl-PL"/>
        </w:rPr>
        <w:t>profesor uczelni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w grupie pracowników </w:t>
      </w:r>
      <w:r w:rsidRPr="0028365A">
        <w:rPr>
          <w:rFonts w:ascii="Tahoma" w:eastAsia="Times New Roman" w:hAnsi="Tahoma" w:cs="Tahoma"/>
          <w:sz w:val="21"/>
          <w:szCs w:val="21"/>
          <w:lang w:eastAsia="pl-PL"/>
        </w:rPr>
        <w:t>badawczo-dydaktycznych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w Instytucie </w:t>
      </w:r>
      <w:r w:rsidR="00C32C0A">
        <w:rPr>
          <w:rFonts w:ascii="Tahoma" w:eastAsia="Times New Roman" w:hAnsi="Tahoma" w:cs="Tahoma"/>
          <w:sz w:val="21"/>
          <w:szCs w:val="21"/>
          <w:lang w:eastAsia="pl-PL"/>
        </w:rPr>
        <w:t>Penitencjarystyki Stosowanej</w:t>
      </w:r>
    </w:p>
    <w:p w14:paraId="4F4D075A" w14:textId="1E2A38F6" w:rsidR="00074B58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867597">
        <w:rPr>
          <w:rFonts w:ascii="Tahoma" w:eastAsia="Times New Roman" w:hAnsi="Tahoma" w:cs="Tahoma"/>
          <w:b/>
          <w:sz w:val="21"/>
          <w:szCs w:val="21"/>
          <w:lang w:eastAsia="pl-PL"/>
        </w:rPr>
        <w:t>Słowa kluczowe: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nauki </w:t>
      </w:r>
      <w:r w:rsidR="00525F3E">
        <w:rPr>
          <w:rFonts w:ascii="Tahoma" w:eastAsia="Times New Roman" w:hAnsi="Tahoma" w:cs="Tahoma"/>
          <w:sz w:val="21"/>
          <w:szCs w:val="21"/>
          <w:lang w:eastAsia="pl-PL"/>
        </w:rPr>
        <w:t>o bezpieczeństwie</w:t>
      </w:r>
    </w:p>
    <w:p w14:paraId="591FEF2C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39273EE8" w14:textId="77777777" w:rsidR="00074B58" w:rsidRPr="006027C9" w:rsidRDefault="00074B58" w:rsidP="00074B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  PODSTAWOWE ZADANIA:</w:t>
      </w:r>
    </w:p>
    <w:p w14:paraId="31A50E8B" w14:textId="538C4864" w:rsidR="00074B58" w:rsidRPr="006027C9" w:rsidRDefault="00074B58" w:rsidP="00074B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Projektowanie oraz realizowanie badań naukowych w ujęciu interdyscyplinarnym</w:t>
      </w:r>
      <w:r>
        <w:rPr>
          <w:rFonts w:ascii="Tahoma" w:eastAsia="Times New Roman" w:hAnsi="Tahoma" w:cs="Tahoma"/>
          <w:sz w:val="21"/>
          <w:szCs w:val="21"/>
          <w:lang w:eastAsia="pl-PL"/>
        </w:rPr>
        <w:t>,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zgodnie ze specyfiką </w:t>
      </w:r>
      <w:r w:rsidR="00867597">
        <w:rPr>
          <w:rFonts w:ascii="Tahoma" w:eastAsia="Times New Roman" w:hAnsi="Tahoma" w:cs="Tahoma"/>
          <w:sz w:val="21"/>
          <w:szCs w:val="21"/>
          <w:lang w:eastAsia="pl-PL"/>
        </w:rPr>
        <w:t>AWS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242BB02E" w14:textId="748D8CF2" w:rsidR="00074B58" w:rsidRPr="006027C9" w:rsidRDefault="00074B58" w:rsidP="00074B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Podejmowanie działalności naukowej ukierunkowanej na budowanie dorobku naukowego </w:t>
      </w:r>
      <w:r w:rsidR="00867597">
        <w:rPr>
          <w:rFonts w:ascii="Tahoma" w:eastAsia="Times New Roman" w:hAnsi="Tahoma" w:cs="Tahoma"/>
          <w:sz w:val="21"/>
          <w:szCs w:val="21"/>
          <w:lang w:eastAsia="pl-PL"/>
        </w:rPr>
        <w:t>AWS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w tym:</w:t>
      </w:r>
    </w:p>
    <w:p w14:paraId="3B12ABB4" w14:textId="77777777" w:rsidR="00074B58" w:rsidRPr="006027C9" w:rsidRDefault="00074B58" w:rsidP="00074B58">
      <w:pPr>
        <w:numPr>
          <w:ilvl w:val="1"/>
          <w:numId w:val="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027C9">
        <w:rPr>
          <w:rFonts w:ascii="Tahoma" w:eastAsia="Times New Roman" w:hAnsi="Tahoma" w:cs="Tahoma"/>
          <w:lang w:eastAsia="pl-PL"/>
        </w:rPr>
        <w:t>publikowanie w renomowanych czasopismach i wydawnictwach;</w:t>
      </w:r>
    </w:p>
    <w:p w14:paraId="5651EDCF" w14:textId="77777777" w:rsidR="00074B58" w:rsidRPr="006027C9" w:rsidRDefault="00074B58" w:rsidP="00074B58">
      <w:pPr>
        <w:pStyle w:val="Akapitzlist"/>
        <w:numPr>
          <w:ilvl w:val="1"/>
          <w:numId w:val="9"/>
        </w:numPr>
        <w:spacing w:after="0" w:line="300" w:lineRule="exact"/>
        <w:jc w:val="both"/>
        <w:rPr>
          <w:rFonts w:ascii="Tahoma" w:hAnsi="Tahoma" w:cs="Tahoma"/>
        </w:rPr>
      </w:pPr>
      <w:r w:rsidRPr="006027C9">
        <w:rPr>
          <w:rFonts w:ascii="Tahoma" w:hAnsi="Tahoma" w:cs="Tahoma"/>
        </w:rPr>
        <w:t xml:space="preserve">popularyzacja wiedzy poprzez publikowanie w czasopismach i wydawnictwach popularnonaukowych i mediach; </w:t>
      </w:r>
    </w:p>
    <w:p w14:paraId="201CFABD" w14:textId="1E291E41" w:rsidR="00074B58" w:rsidRPr="006027C9" w:rsidRDefault="00074B58" w:rsidP="00074B58">
      <w:pPr>
        <w:numPr>
          <w:ilvl w:val="1"/>
          <w:numId w:val="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027C9">
        <w:rPr>
          <w:rFonts w:ascii="Tahoma" w:eastAsia="Times New Roman" w:hAnsi="Tahoma" w:cs="Tahoma"/>
          <w:lang w:eastAsia="pl-PL"/>
        </w:rPr>
        <w:t xml:space="preserve">aktywne reprezentowanie </w:t>
      </w:r>
      <w:r w:rsidR="00867597">
        <w:rPr>
          <w:rFonts w:ascii="Tahoma" w:eastAsia="Times New Roman" w:hAnsi="Tahoma" w:cs="Tahoma"/>
          <w:lang w:eastAsia="pl-PL"/>
        </w:rPr>
        <w:t>AWS</w:t>
      </w:r>
      <w:r w:rsidRPr="006027C9">
        <w:rPr>
          <w:rFonts w:ascii="Tahoma" w:eastAsia="Times New Roman" w:hAnsi="Tahoma" w:cs="Tahoma"/>
          <w:lang w:eastAsia="pl-PL"/>
        </w:rPr>
        <w:t xml:space="preserve"> na konferencjach naukowych;</w:t>
      </w:r>
    </w:p>
    <w:p w14:paraId="12CBE4A7" w14:textId="3B8B0914" w:rsidR="00074B58" w:rsidRPr="006027C9" w:rsidRDefault="00074B58" w:rsidP="00074B58">
      <w:pPr>
        <w:numPr>
          <w:ilvl w:val="1"/>
          <w:numId w:val="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027C9">
        <w:rPr>
          <w:rFonts w:ascii="Tahoma" w:eastAsia="Times New Roman" w:hAnsi="Tahoma" w:cs="Tahoma"/>
          <w:lang w:eastAsia="pl-PL"/>
        </w:rPr>
        <w:t xml:space="preserve">udział w zespołach badawczych oraz innych zespołach zadaniowych w ramach realizacji zadań </w:t>
      </w:r>
      <w:r w:rsidR="00867597">
        <w:rPr>
          <w:rFonts w:ascii="Tahoma" w:eastAsia="Times New Roman" w:hAnsi="Tahoma" w:cs="Tahoma"/>
          <w:lang w:eastAsia="pl-PL"/>
        </w:rPr>
        <w:t>AWS</w:t>
      </w:r>
      <w:r w:rsidRPr="006027C9">
        <w:rPr>
          <w:rFonts w:ascii="Tahoma" w:eastAsia="Times New Roman" w:hAnsi="Tahoma" w:cs="Tahoma"/>
          <w:lang w:eastAsia="pl-PL"/>
        </w:rPr>
        <w:t>;</w:t>
      </w:r>
    </w:p>
    <w:p w14:paraId="330F92CA" w14:textId="3FF62C86" w:rsidR="00074B58" w:rsidRPr="0002015F" w:rsidRDefault="00074B58" w:rsidP="00074B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02015F">
        <w:rPr>
          <w:rFonts w:ascii="Tahoma" w:hAnsi="Tahoma" w:cs="Tahoma"/>
        </w:rPr>
        <w:t xml:space="preserve">Prowadzenie zajęć dydaktycznych dla studentów </w:t>
      </w:r>
      <w:r w:rsidR="00867597">
        <w:rPr>
          <w:rFonts w:ascii="Tahoma" w:hAnsi="Tahoma" w:cs="Tahoma"/>
        </w:rPr>
        <w:t>AWS</w:t>
      </w:r>
      <w:r>
        <w:rPr>
          <w:rFonts w:ascii="Tahoma" w:hAnsi="Tahoma" w:cs="Tahoma"/>
        </w:rPr>
        <w:t>.</w:t>
      </w:r>
    </w:p>
    <w:p w14:paraId="777F2B18" w14:textId="77777777" w:rsidR="00074B58" w:rsidRPr="0028365A" w:rsidRDefault="00074B58" w:rsidP="00074B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lang w:eastAsia="pl-PL"/>
        </w:rPr>
        <w:t>Podejmowanie zadań na rzecz własnego rozwoju naukowego i rozwijania umiejętności dydaktycznych.</w:t>
      </w:r>
    </w:p>
    <w:p w14:paraId="64A51E25" w14:textId="77777777" w:rsidR="00074B58" w:rsidRPr="006027C9" w:rsidRDefault="00074B58" w:rsidP="00074B58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2D8256F8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WYMAGANIA PODSTAWOWE:</w:t>
      </w:r>
    </w:p>
    <w:p w14:paraId="7C4F46A6" w14:textId="6CE3560C" w:rsidR="00074B58" w:rsidRPr="006027C9" w:rsidRDefault="00074B58" w:rsidP="00074B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posiadanie </w:t>
      </w:r>
      <w:r w:rsidR="009F4879">
        <w:rPr>
          <w:rFonts w:ascii="Tahoma" w:eastAsia="Times New Roman" w:hAnsi="Tahoma" w:cs="Tahoma"/>
          <w:sz w:val="21"/>
          <w:szCs w:val="21"/>
          <w:lang w:eastAsia="pl-PL"/>
        </w:rPr>
        <w:t xml:space="preserve">co najmniej 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stopnia naukowego doktora nauk </w:t>
      </w:r>
      <w:r w:rsidR="00525F3E">
        <w:rPr>
          <w:rFonts w:ascii="Tahoma" w:eastAsia="Times New Roman" w:hAnsi="Tahoma" w:cs="Tahoma"/>
          <w:sz w:val="21"/>
          <w:szCs w:val="21"/>
          <w:lang w:eastAsia="pl-PL"/>
        </w:rPr>
        <w:t>o bezpieczeństwie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; </w:t>
      </w:r>
    </w:p>
    <w:p w14:paraId="0856575A" w14:textId="77777777" w:rsidR="00074B58" w:rsidRPr="006027C9" w:rsidRDefault="00074B58" w:rsidP="00074B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posiadanie pełnej zdolności do czynności prawnych oraz korzystanie z pełni praw publicznych;</w:t>
      </w:r>
    </w:p>
    <w:p w14:paraId="25FB12D2" w14:textId="77777777" w:rsidR="00525F3E" w:rsidRDefault="00074B58" w:rsidP="00074B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niekaralność za przestępstwo umyślne</w:t>
      </w:r>
      <w:r w:rsidR="00525F3E"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14:paraId="7361D3B6" w14:textId="4790CC1B" w:rsidR="00074B58" w:rsidRPr="006027C9" w:rsidRDefault="00525F3E" w:rsidP="00074B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doświadczenie w obszarze zarządzania.</w:t>
      </w:r>
      <w:r w:rsidR="00074B58">
        <w:rPr>
          <w:rFonts w:ascii="Tahoma" w:eastAsia="Times New Roman" w:hAnsi="Tahoma" w:cs="Tahoma"/>
          <w:sz w:val="21"/>
          <w:szCs w:val="21"/>
          <w:lang w:eastAsia="pl-PL"/>
        </w:rPr>
        <w:br/>
      </w:r>
    </w:p>
    <w:p w14:paraId="0B03D9EB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PREFEROWANE BĘDĄ OSOBY:</w:t>
      </w:r>
    </w:p>
    <w:p w14:paraId="2DCBB5F5" w14:textId="00AD4416" w:rsidR="00074B58" w:rsidRPr="006027C9" w:rsidRDefault="00074B58" w:rsidP="00074B5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posiadające co najmniej trzy autorskie publikacje </w:t>
      </w:r>
      <w:r w:rsidR="00C32C0A">
        <w:rPr>
          <w:rFonts w:ascii="Tahoma" w:eastAsia="Times New Roman" w:hAnsi="Tahoma" w:cs="Tahoma"/>
          <w:sz w:val="21"/>
          <w:szCs w:val="21"/>
          <w:lang w:eastAsia="pl-PL"/>
        </w:rPr>
        <w:t xml:space="preserve">naukowe lub 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dydaktyczne</w:t>
      </w:r>
      <w:r w:rsidR="00525F3E">
        <w:rPr>
          <w:rFonts w:ascii="Tahoma" w:eastAsia="Times New Roman" w:hAnsi="Tahoma" w:cs="Tahoma"/>
          <w:sz w:val="21"/>
          <w:szCs w:val="21"/>
          <w:lang w:eastAsia="pl-PL"/>
        </w:rPr>
        <w:t xml:space="preserve"> z zakresu </w:t>
      </w:r>
      <w:r w:rsidR="00EE74C7">
        <w:rPr>
          <w:rFonts w:ascii="Tahoma" w:eastAsia="Times New Roman" w:hAnsi="Tahoma" w:cs="Tahoma"/>
          <w:sz w:val="21"/>
          <w:szCs w:val="21"/>
          <w:lang w:eastAsia="pl-PL"/>
        </w:rPr>
        <w:t xml:space="preserve">nauk o </w:t>
      </w:r>
      <w:r w:rsidR="00525F3E">
        <w:rPr>
          <w:rFonts w:ascii="Tahoma" w:eastAsia="Times New Roman" w:hAnsi="Tahoma" w:cs="Tahoma"/>
          <w:sz w:val="21"/>
          <w:szCs w:val="21"/>
          <w:lang w:eastAsia="pl-PL"/>
        </w:rPr>
        <w:t>bezpieczeńst</w:t>
      </w:r>
      <w:r w:rsidR="00EE74C7">
        <w:rPr>
          <w:rFonts w:ascii="Tahoma" w:eastAsia="Times New Roman" w:hAnsi="Tahoma" w:cs="Tahoma"/>
          <w:sz w:val="21"/>
          <w:szCs w:val="21"/>
          <w:lang w:eastAsia="pl-PL"/>
        </w:rPr>
        <w:t>wie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;</w:t>
      </w:r>
    </w:p>
    <w:p w14:paraId="7B104A92" w14:textId="66076D41" w:rsidR="00074B58" w:rsidRPr="006027C9" w:rsidRDefault="00074B58" w:rsidP="00074B5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posiad</w:t>
      </w:r>
      <w:r w:rsidR="00EE74C7">
        <w:rPr>
          <w:rFonts w:ascii="Tahoma" w:eastAsia="Times New Roman" w:hAnsi="Tahoma" w:cs="Tahoma"/>
          <w:sz w:val="21"/>
          <w:szCs w:val="21"/>
          <w:lang w:eastAsia="pl-PL"/>
        </w:rPr>
        <w:t xml:space="preserve">ające 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umiejętnoś</w:t>
      </w:r>
      <w:r w:rsidR="00EE74C7">
        <w:rPr>
          <w:rFonts w:ascii="Tahoma" w:eastAsia="Times New Roman" w:hAnsi="Tahoma" w:cs="Tahoma"/>
          <w:sz w:val="21"/>
          <w:szCs w:val="21"/>
          <w:lang w:eastAsia="pl-PL"/>
        </w:rPr>
        <w:t>ci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opracowywania programów szkoleń oraz materiałów dydaktycznych </w:t>
      </w:r>
      <w:r w:rsidR="00C32C0A">
        <w:rPr>
          <w:rFonts w:ascii="Tahoma" w:eastAsia="Times New Roman" w:hAnsi="Tahoma" w:cs="Tahoma"/>
          <w:sz w:val="21"/>
          <w:szCs w:val="21"/>
          <w:lang w:eastAsia="pl-PL"/>
        </w:rPr>
        <w:t>z zakresu</w:t>
      </w:r>
      <w:r w:rsidR="00EE74C7">
        <w:rPr>
          <w:rFonts w:ascii="Tahoma" w:eastAsia="Times New Roman" w:hAnsi="Tahoma" w:cs="Tahoma"/>
          <w:sz w:val="21"/>
          <w:szCs w:val="21"/>
          <w:lang w:eastAsia="pl-PL"/>
        </w:rPr>
        <w:t xml:space="preserve"> nauk o</w:t>
      </w:r>
      <w:r w:rsidR="00C32C0A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525F3E">
        <w:rPr>
          <w:rFonts w:ascii="Tahoma" w:eastAsia="Times New Roman" w:hAnsi="Tahoma" w:cs="Tahoma"/>
          <w:sz w:val="21"/>
          <w:szCs w:val="21"/>
          <w:lang w:eastAsia="pl-PL"/>
        </w:rPr>
        <w:t>bezpieczeń</w:t>
      </w:r>
      <w:r w:rsidR="00EE74C7">
        <w:rPr>
          <w:rFonts w:ascii="Tahoma" w:eastAsia="Times New Roman" w:hAnsi="Tahoma" w:cs="Tahoma"/>
          <w:sz w:val="21"/>
          <w:szCs w:val="21"/>
          <w:lang w:eastAsia="pl-PL"/>
        </w:rPr>
        <w:t>stwie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;</w:t>
      </w:r>
    </w:p>
    <w:p w14:paraId="018B2827" w14:textId="2D6D1C3A" w:rsidR="00074B58" w:rsidRPr="00C32C0A" w:rsidRDefault="00074B58" w:rsidP="00C32C0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posiadające doświadczenie </w:t>
      </w:r>
      <w:r w:rsidR="00C32C0A">
        <w:rPr>
          <w:rFonts w:ascii="Tahoma" w:eastAsia="Times New Roman" w:hAnsi="Tahoma" w:cs="Tahoma"/>
          <w:sz w:val="21"/>
          <w:szCs w:val="21"/>
          <w:lang w:eastAsia="pl-PL"/>
        </w:rPr>
        <w:t>naukowe i dydaktyczne</w:t>
      </w:r>
      <w:r w:rsidR="00571009">
        <w:rPr>
          <w:rFonts w:ascii="Tahoma" w:eastAsia="Times New Roman" w:hAnsi="Tahoma" w:cs="Tahoma"/>
          <w:sz w:val="21"/>
          <w:szCs w:val="21"/>
          <w:lang w:eastAsia="pl-PL"/>
        </w:rPr>
        <w:t xml:space="preserve"> w zakresie </w:t>
      </w:r>
      <w:r w:rsidR="00525F3E">
        <w:rPr>
          <w:rFonts w:ascii="Tahoma" w:eastAsia="Times New Roman" w:hAnsi="Tahoma" w:cs="Tahoma"/>
          <w:sz w:val="21"/>
          <w:szCs w:val="21"/>
          <w:lang w:eastAsia="pl-PL"/>
        </w:rPr>
        <w:t>nauk o bezpieczeństwie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; </w:t>
      </w:r>
    </w:p>
    <w:p w14:paraId="52901105" w14:textId="342E10F6" w:rsidR="00074B58" w:rsidRPr="006027C9" w:rsidRDefault="00074B58" w:rsidP="00074B5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deklarujące gotowość afiliowania na </w:t>
      </w:r>
      <w:r w:rsidR="00867597">
        <w:rPr>
          <w:rFonts w:ascii="Tahoma" w:eastAsia="Times New Roman" w:hAnsi="Tahoma" w:cs="Tahoma"/>
          <w:sz w:val="21"/>
          <w:szCs w:val="21"/>
          <w:lang w:eastAsia="pl-PL"/>
        </w:rPr>
        <w:t>AWS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całości dorobku naukowego powstałego w</w:t>
      </w:r>
      <w:r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wyniku pracy w tej Uczelni;</w:t>
      </w:r>
    </w:p>
    <w:p w14:paraId="7BE9D723" w14:textId="6AD45BD8" w:rsidR="00074B58" w:rsidRPr="006027C9" w:rsidRDefault="00074B58" w:rsidP="00074B58">
      <w:pPr>
        <w:pStyle w:val="Akapitzlist"/>
        <w:numPr>
          <w:ilvl w:val="0"/>
          <w:numId w:val="11"/>
        </w:numPr>
        <w:spacing w:after="0" w:line="300" w:lineRule="exact"/>
        <w:contextualSpacing w:val="0"/>
        <w:jc w:val="both"/>
        <w:rPr>
          <w:rFonts w:ascii="Tahoma" w:hAnsi="Tahoma" w:cs="Tahoma"/>
        </w:rPr>
      </w:pPr>
      <w:r w:rsidRPr="006027C9">
        <w:rPr>
          <w:rFonts w:ascii="Tahoma" w:hAnsi="Tahoma" w:cs="Tahoma"/>
        </w:rPr>
        <w:t xml:space="preserve">dające rękojmię terminowego wykonywania prac dydaktycznych i badawczych podejmowanych w </w:t>
      </w:r>
      <w:r w:rsidR="00867597">
        <w:rPr>
          <w:rFonts w:ascii="Tahoma" w:hAnsi="Tahoma" w:cs="Tahoma"/>
        </w:rPr>
        <w:t>AWS</w:t>
      </w:r>
      <w:r w:rsidRPr="006027C9">
        <w:rPr>
          <w:rFonts w:ascii="Tahoma" w:hAnsi="Tahoma" w:cs="Tahoma"/>
        </w:rPr>
        <w:t>;</w:t>
      </w:r>
    </w:p>
    <w:p w14:paraId="54EF5BB7" w14:textId="4DE0B88F" w:rsidR="00074B58" w:rsidRDefault="00074B58" w:rsidP="00074B58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lang w:eastAsia="pl-PL"/>
        </w:rPr>
        <w:t>posługujące się językiem angielskim na poziomie umożliwiającym korzystanie</w:t>
      </w:r>
      <w:r w:rsidRPr="006027C9">
        <w:rPr>
          <w:rFonts w:ascii="Tahoma" w:eastAsia="Times New Roman" w:hAnsi="Tahoma" w:cs="Tahoma"/>
          <w:lang w:eastAsia="pl-PL"/>
        </w:rPr>
        <w:br/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z anglojęzycznej literatury naukowej z obszaru nauk humanistycznych.</w:t>
      </w:r>
    </w:p>
    <w:p w14:paraId="41151779" w14:textId="3CD02157" w:rsidR="00525F3E" w:rsidRDefault="00EE74C7" w:rsidP="00074B58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p</w:t>
      </w:r>
      <w:r w:rsidR="00525F3E">
        <w:rPr>
          <w:rFonts w:ascii="Tahoma" w:eastAsia="Times New Roman" w:hAnsi="Tahoma" w:cs="Tahoma"/>
          <w:sz w:val="21"/>
          <w:szCs w:val="21"/>
          <w:lang w:eastAsia="pl-PL"/>
        </w:rPr>
        <w:t xml:space="preserve">osiadające dodatkowe kwalifikacje obejmujące </w:t>
      </w:r>
      <w:r>
        <w:rPr>
          <w:rFonts w:ascii="Tahoma" w:eastAsia="Times New Roman" w:hAnsi="Tahoma" w:cs="Tahoma"/>
          <w:sz w:val="21"/>
          <w:szCs w:val="21"/>
          <w:lang w:eastAsia="pl-PL"/>
        </w:rPr>
        <w:t>obszar nauk o</w:t>
      </w:r>
      <w:r w:rsidR="00525F3E">
        <w:rPr>
          <w:rFonts w:ascii="Tahoma" w:eastAsia="Times New Roman" w:hAnsi="Tahoma" w:cs="Tahoma"/>
          <w:sz w:val="21"/>
          <w:szCs w:val="21"/>
          <w:lang w:eastAsia="pl-PL"/>
        </w:rPr>
        <w:t xml:space="preserve"> zarządzan</w:t>
      </w:r>
      <w:r>
        <w:rPr>
          <w:rFonts w:ascii="Tahoma" w:eastAsia="Times New Roman" w:hAnsi="Tahoma" w:cs="Tahoma"/>
          <w:sz w:val="21"/>
          <w:szCs w:val="21"/>
          <w:lang w:eastAsia="pl-PL"/>
        </w:rPr>
        <w:t>iu</w:t>
      </w:r>
      <w:r w:rsidR="00525F3E">
        <w:rPr>
          <w:rFonts w:ascii="Tahoma" w:eastAsia="Times New Roman" w:hAnsi="Tahoma" w:cs="Tahoma"/>
          <w:sz w:val="21"/>
          <w:szCs w:val="21"/>
          <w:lang w:eastAsia="pl-PL"/>
        </w:rPr>
        <w:t xml:space="preserve"> i jakości oraz doświadczenie praktyczne </w:t>
      </w:r>
      <w:r>
        <w:rPr>
          <w:rFonts w:ascii="Tahoma" w:eastAsia="Times New Roman" w:hAnsi="Tahoma" w:cs="Tahoma"/>
          <w:sz w:val="21"/>
          <w:szCs w:val="21"/>
          <w:lang w:eastAsia="pl-PL"/>
        </w:rPr>
        <w:t>związane z</w:t>
      </w:r>
      <w:r w:rsidR="00525F3E">
        <w:rPr>
          <w:rFonts w:ascii="Tahoma" w:eastAsia="Times New Roman" w:hAnsi="Tahoma" w:cs="Tahoma"/>
          <w:sz w:val="21"/>
          <w:szCs w:val="21"/>
          <w:lang w:eastAsia="pl-PL"/>
        </w:rPr>
        <w:t xml:space="preserve"> zarzą</w:t>
      </w:r>
      <w:r>
        <w:rPr>
          <w:rFonts w:ascii="Tahoma" w:eastAsia="Times New Roman" w:hAnsi="Tahoma" w:cs="Tahoma"/>
          <w:sz w:val="21"/>
          <w:szCs w:val="21"/>
          <w:lang w:eastAsia="pl-PL"/>
        </w:rPr>
        <w:t>dzaniem</w:t>
      </w:r>
      <w:r w:rsidR="00525F3E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7D9E5B03" w14:textId="77777777" w:rsidR="00074B58" w:rsidRPr="006027C9" w:rsidRDefault="00074B58" w:rsidP="00074B58">
      <w:pPr>
        <w:spacing w:before="100" w:beforeAutospacing="1" w:after="0" w:line="240" w:lineRule="auto"/>
        <w:ind w:left="720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3F1672A2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OFERTY POWINNY ZAWIERAĆ:</w:t>
      </w:r>
    </w:p>
    <w:p w14:paraId="5B388418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podanie skierowane do Rektora-Komendanta;</w:t>
      </w:r>
    </w:p>
    <w:p w14:paraId="2230855B" w14:textId="3EFD7955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kwestionariusz osobowy osoby ubiegającej się o zatrudnienie z oświadczeniem o</w:t>
      </w:r>
      <w:r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zapoznaniu się z klauzulą informacyjną; (zał</w:t>
      </w:r>
      <w:r w:rsidR="00EE74C7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)</w:t>
      </w:r>
    </w:p>
    <w:p w14:paraId="3A78B878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F0E76">
        <w:rPr>
          <w:rFonts w:ascii="Tahoma" w:eastAsia="Times New Roman" w:hAnsi="Tahoma" w:cs="Tahoma"/>
          <w:i/>
          <w:sz w:val="21"/>
          <w:szCs w:val="21"/>
          <w:lang w:eastAsia="pl-PL"/>
        </w:rPr>
        <w:t>curriculum vitae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;</w:t>
      </w:r>
    </w:p>
    <w:p w14:paraId="4449A737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kopie dokumentów potwierdzających kwalifikacje;</w:t>
      </w:r>
    </w:p>
    <w:p w14:paraId="58A0B7BB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wykaz dorobku naukowego oraz osiągnięć dydaktycznych;</w:t>
      </w:r>
    </w:p>
    <w:p w14:paraId="28B5571A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kopie świadectw pracy i referencji;</w:t>
      </w:r>
    </w:p>
    <w:p w14:paraId="4FDB55F0" w14:textId="1D247D09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oświadczenie zgodne z § 113 ustawy z dnia 20 lipca 2018 r. Prawo o szkolnictwie wyższym i nauce (Dz. U. poz. 1668, z </w:t>
      </w:r>
      <w:proofErr w:type="spellStart"/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6027C9">
        <w:rPr>
          <w:rFonts w:ascii="Tahoma" w:eastAsia="Times New Roman" w:hAnsi="Tahoma" w:cs="Tahoma"/>
          <w:sz w:val="21"/>
          <w:szCs w:val="21"/>
          <w:lang w:eastAsia="pl-PL"/>
        </w:rPr>
        <w:t>. zm.); (zał</w:t>
      </w:r>
      <w:r w:rsidR="00EE74C7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)</w:t>
      </w:r>
    </w:p>
    <w:p w14:paraId="2C7CBBB2" w14:textId="1BDD7CDE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oświadczenie o podstawowym lub dodatkowym miejscu pracy. (zał</w:t>
      </w:r>
      <w:r w:rsidR="00EE74C7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)</w:t>
      </w:r>
    </w:p>
    <w:p w14:paraId="48395788" w14:textId="1B0C05C6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oświadczenie o niekaralności. (zał</w:t>
      </w:r>
      <w:r w:rsidR="00EE74C7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)</w:t>
      </w:r>
    </w:p>
    <w:p w14:paraId="5ADFDB44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 </w:t>
      </w:r>
    </w:p>
    <w:p w14:paraId="58EB97E4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Termin i miejsce składania dokumentów:</w:t>
      </w:r>
    </w:p>
    <w:p w14:paraId="612EFE03" w14:textId="38B30228" w:rsidR="00074B58" w:rsidRPr="006027C9" w:rsidRDefault="00074B58" w:rsidP="00865B0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Osoba zainteresowana winna złożyć wymagane dokumenty w siedzibie </w:t>
      </w:r>
      <w:r w:rsidR="00867597">
        <w:rPr>
          <w:rFonts w:ascii="Tahoma" w:eastAsia="Times New Roman" w:hAnsi="Tahoma" w:cs="Tahoma"/>
          <w:b/>
          <w:sz w:val="21"/>
          <w:szCs w:val="21"/>
          <w:lang w:eastAsia="pl-PL"/>
        </w:rPr>
        <w:t>Akademii</w:t>
      </w:r>
      <w:r w:rsidRPr="00865B0C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Wymiaru Sprawiedliwości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przy ul. Karmelickiej 9 w Warszawie, w godzinach 9</w:t>
      </w:r>
      <w:r w:rsidRPr="006027C9">
        <w:rPr>
          <w:rFonts w:ascii="Tahoma" w:eastAsia="Times New Roman" w:hAnsi="Tahoma" w:cs="Tahoma"/>
          <w:sz w:val="21"/>
          <w:szCs w:val="21"/>
          <w:vertAlign w:val="superscript"/>
          <w:lang w:eastAsia="pl-PL"/>
        </w:rPr>
        <w:t>00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–15</w:t>
      </w:r>
      <w:r w:rsidRPr="006027C9">
        <w:rPr>
          <w:rFonts w:ascii="Tahoma" w:eastAsia="Times New Roman" w:hAnsi="Tahoma" w:cs="Tahoma"/>
          <w:sz w:val="21"/>
          <w:szCs w:val="21"/>
          <w:vertAlign w:val="superscript"/>
          <w:lang w:eastAsia="pl-PL"/>
        </w:rPr>
        <w:t>00 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lub za pośrednictwem poczty, poczty elektronicznej</w:t>
      </w:r>
      <w:r w:rsidR="00867597">
        <w:rPr>
          <w:rFonts w:ascii="Tahoma" w:eastAsia="Times New Roman" w:hAnsi="Tahoma" w:cs="Tahoma"/>
          <w:sz w:val="21"/>
          <w:szCs w:val="21"/>
          <w:lang w:eastAsia="pl-PL"/>
        </w:rPr>
        <w:t xml:space="preserve"> sekretariat@aws.edu.pl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w terminie do dnia </w:t>
      </w:r>
      <w:r w:rsidR="009F4879">
        <w:rPr>
          <w:rFonts w:ascii="Tahoma" w:eastAsia="Times New Roman" w:hAnsi="Tahoma" w:cs="Tahoma"/>
          <w:b/>
          <w:sz w:val="21"/>
          <w:szCs w:val="21"/>
          <w:lang w:eastAsia="pl-PL"/>
        </w:rPr>
        <w:t>18</w:t>
      </w:r>
      <w:r w:rsidRPr="00865B0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  <w:r w:rsidR="009F4879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stycznia</w:t>
      </w:r>
      <w:r w:rsidRPr="00865B0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 202</w:t>
      </w:r>
      <w:r w:rsidR="009F4879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4</w:t>
      </w:r>
      <w:r w:rsidRPr="00865B0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r</w:t>
      </w:r>
      <w:r w:rsidRPr="0028365A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.</w:t>
      </w:r>
      <w:r w:rsidRPr="006027C9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 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(liczy się data wpływu dokumentów do </w:t>
      </w:r>
      <w:r w:rsidR="00867597">
        <w:rPr>
          <w:rFonts w:ascii="Tahoma" w:eastAsia="Times New Roman" w:hAnsi="Tahoma" w:cs="Tahoma"/>
          <w:sz w:val="21"/>
          <w:szCs w:val="21"/>
          <w:lang w:eastAsia="pl-PL"/>
        </w:rPr>
        <w:t>AWS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). Dokumenty składane w siedzibie Uczelni powinny być w zamkniętej kopercie z dopiskiem „Oferta pracy – </w:t>
      </w:r>
      <w:r w:rsidR="00EE74C7">
        <w:rPr>
          <w:rFonts w:ascii="Tahoma" w:eastAsia="Times New Roman" w:hAnsi="Tahoma" w:cs="Tahoma"/>
          <w:sz w:val="21"/>
          <w:szCs w:val="21"/>
          <w:lang w:eastAsia="pl-PL"/>
        </w:rPr>
        <w:t>profesor uczelni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– Instytut </w:t>
      </w:r>
      <w:r w:rsidR="00865B0C">
        <w:rPr>
          <w:rFonts w:ascii="Tahoma" w:eastAsia="Times New Roman" w:hAnsi="Tahoma" w:cs="Tahoma"/>
          <w:sz w:val="21"/>
          <w:szCs w:val="21"/>
          <w:lang w:eastAsia="pl-PL"/>
        </w:rPr>
        <w:t>Penitencjarystyki Stosowanej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”.</w:t>
      </w:r>
    </w:p>
    <w:p w14:paraId="62D3A06A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u w:val="single"/>
          <w:lang w:eastAsia="pl-PL"/>
        </w:rPr>
        <w:t>Rozpatrywane będą tylko kompletne zgłoszenia (dokumenty złożone po wyznaczonym terminie nie będą rozpatrywane).</w:t>
      </w:r>
    </w:p>
    <w:p w14:paraId="4D629F00" w14:textId="77777777" w:rsidR="00074B58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Informujemy, że skontaktujemy się tylko z wybranymi kandydatami. Niepoinformowanie kandydata o wynikach konkursu będzie równoznaczne z odrzuceniem jego oferty. </w:t>
      </w:r>
    </w:p>
    <w:p w14:paraId="0D550DF3" w14:textId="77777777" w:rsidR="00074B58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Nie zwracamy złożonych dokumentów. </w:t>
      </w:r>
    </w:p>
    <w:p w14:paraId="6BBDEEDA" w14:textId="5B7AB3EA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O terminie rozmowy kwalifikacyjnej wybrani kandydaci zostaną poinformowani telefonicznie.</w:t>
      </w:r>
    </w:p>
    <w:p w14:paraId="22EB6ED3" w14:textId="30E2C839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Rozstrzygnięcie konkursu nastąpi do </w:t>
      </w:r>
      <w:r w:rsidR="00867597">
        <w:rPr>
          <w:rFonts w:ascii="Tahoma" w:eastAsia="Times New Roman" w:hAnsi="Tahoma" w:cs="Tahoma"/>
          <w:sz w:val="21"/>
          <w:szCs w:val="21"/>
          <w:lang w:eastAsia="pl-PL"/>
        </w:rPr>
        <w:t>ośmiu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tygodni od terminu </w:t>
      </w:r>
      <w:r w:rsidR="00867597">
        <w:rPr>
          <w:rFonts w:ascii="Tahoma" w:eastAsia="Times New Roman" w:hAnsi="Tahoma" w:cs="Tahoma"/>
          <w:sz w:val="21"/>
          <w:szCs w:val="21"/>
          <w:lang w:eastAsia="pl-PL"/>
        </w:rPr>
        <w:t>zakończenia ogłoszenia.</w:t>
      </w:r>
    </w:p>
    <w:p w14:paraId="3D07535E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Uczelnia nie zapewnia mieszkania.</w:t>
      </w:r>
    </w:p>
    <w:p w14:paraId="5D161843" w14:textId="77777777" w:rsidR="00074B58" w:rsidRPr="00170363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lastRenderedPageBreak/>
        <w:t> </w:t>
      </w:r>
    </w:p>
    <w:p w14:paraId="33AD9762" w14:textId="77777777" w:rsidR="00074B58" w:rsidRPr="00170363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Rozstrzygnięcie konkursu nie skutkuje nawiązaniem stosunku pracy.</w:t>
      </w:r>
    </w:p>
    <w:p w14:paraId="25956AA9" w14:textId="77777777" w:rsidR="00074B58" w:rsidRPr="00170363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Decyzję o zatrudnieniu podejmuje Rektor-Komendant.</w:t>
      </w:r>
      <w:bookmarkStart w:id="0" w:name="_GoBack"/>
      <w:bookmarkEnd w:id="0"/>
    </w:p>
    <w:p w14:paraId="7029A9FC" w14:textId="71D51712" w:rsidR="00074B58" w:rsidRDefault="00867597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AWS</w:t>
      </w:r>
      <w:r w:rsidR="00074B58"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 xml:space="preserve"> zastrzega sobie prawo do zamknięcia konkursu bez rozstrzygnięcia.</w:t>
      </w:r>
    </w:p>
    <w:p w14:paraId="68B46018" w14:textId="026E0980" w:rsidR="0093418E" w:rsidRDefault="0093418E" w:rsidP="0093418E"/>
    <w:p w14:paraId="526F25DA" w14:textId="77777777" w:rsidR="00802255" w:rsidRPr="0093418E" w:rsidRDefault="00802255" w:rsidP="0093418E"/>
    <w:sectPr w:rsidR="00802255" w:rsidRPr="0093418E" w:rsidSect="004D55BB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4D651" w14:textId="77777777" w:rsidR="00345866" w:rsidRDefault="00345866" w:rsidP="004603C3">
      <w:pPr>
        <w:spacing w:after="0" w:line="240" w:lineRule="auto"/>
      </w:pPr>
      <w:r>
        <w:separator/>
      </w:r>
    </w:p>
  </w:endnote>
  <w:endnote w:type="continuationSeparator" w:id="0">
    <w:p w14:paraId="55ABB045" w14:textId="77777777" w:rsidR="00345866" w:rsidRDefault="00345866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1C3CB3E6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71EF12B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5593A" w14:textId="77777777" w:rsidR="00345866" w:rsidRDefault="00345866" w:rsidP="004603C3">
      <w:pPr>
        <w:spacing w:after="0" w:line="240" w:lineRule="auto"/>
      </w:pPr>
      <w:r>
        <w:separator/>
      </w:r>
    </w:p>
  </w:footnote>
  <w:footnote w:type="continuationSeparator" w:id="0">
    <w:p w14:paraId="27FEEEDB" w14:textId="77777777" w:rsidR="00345866" w:rsidRDefault="00345866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:rsidRPr="00C32C0A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Pr="00C32C0A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  <w:lang w:val="en-AU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C32C0A">
            <w:rPr>
              <w:rFonts w:ascii="Calibri Light" w:hAnsi="Calibri Light"/>
              <w:b w:val="0"/>
              <w:sz w:val="20"/>
              <w:szCs w:val="20"/>
              <w:lang w:val="en-AU"/>
            </w:rPr>
            <w:t>tel.: +48 22 602 44 14</w:t>
          </w:r>
        </w:p>
        <w:p w14:paraId="661A1F0C" w14:textId="60EE6CE8" w:rsidR="0090772D" w:rsidRPr="00C32C0A" w:rsidRDefault="00472292" w:rsidP="00C6027F">
          <w:pPr>
            <w:jc w:val="right"/>
            <w:rPr>
              <w:lang w:val="en-AU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 w:rsidRPr="00C32C0A">
            <w:rPr>
              <w:rFonts w:ascii="Calibri Light" w:hAnsi="Calibri Light"/>
              <w:color w:val="365F91" w:themeColor="accent1" w:themeShade="BF"/>
              <w:sz w:val="20"/>
              <w:szCs w:val="20"/>
              <w:lang w:val="en-AU"/>
            </w:rPr>
            <w:t>www.swws.edu.pl</w:t>
          </w:r>
        </w:p>
      </w:tc>
    </w:tr>
  </w:tbl>
  <w:p w14:paraId="2B47EEFA" w14:textId="7C9A6C86" w:rsidR="00C522D5" w:rsidRPr="00C32C0A" w:rsidRDefault="00C522D5" w:rsidP="00E00E10">
    <w:pPr>
      <w:tabs>
        <w:tab w:val="left" w:pos="5954"/>
      </w:tabs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0F3"/>
    <w:multiLevelType w:val="multilevel"/>
    <w:tmpl w:val="0FF6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0E3563"/>
    <w:multiLevelType w:val="multilevel"/>
    <w:tmpl w:val="AB82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57C23"/>
    <w:multiLevelType w:val="multilevel"/>
    <w:tmpl w:val="77765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3951"/>
    <w:multiLevelType w:val="multilevel"/>
    <w:tmpl w:val="2E4A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74B58"/>
    <w:rsid w:val="000C563E"/>
    <w:rsid w:val="00111094"/>
    <w:rsid w:val="00111F6F"/>
    <w:rsid w:val="0013129E"/>
    <w:rsid w:val="001472BF"/>
    <w:rsid w:val="0015355C"/>
    <w:rsid w:val="00170AAE"/>
    <w:rsid w:val="001716B8"/>
    <w:rsid w:val="0018088A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5866"/>
    <w:rsid w:val="0034719A"/>
    <w:rsid w:val="003673C2"/>
    <w:rsid w:val="003C295A"/>
    <w:rsid w:val="003E05ED"/>
    <w:rsid w:val="004233F1"/>
    <w:rsid w:val="00433444"/>
    <w:rsid w:val="0043467F"/>
    <w:rsid w:val="00443FB1"/>
    <w:rsid w:val="004603C3"/>
    <w:rsid w:val="00472292"/>
    <w:rsid w:val="00473584"/>
    <w:rsid w:val="004738F8"/>
    <w:rsid w:val="004C2A8F"/>
    <w:rsid w:val="004D55BB"/>
    <w:rsid w:val="004F38C8"/>
    <w:rsid w:val="004F5CBA"/>
    <w:rsid w:val="00506420"/>
    <w:rsid w:val="00525F3E"/>
    <w:rsid w:val="00541FC5"/>
    <w:rsid w:val="00543B40"/>
    <w:rsid w:val="00560BB4"/>
    <w:rsid w:val="005665BC"/>
    <w:rsid w:val="00571009"/>
    <w:rsid w:val="005720F1"/>
    <w:rsid w:val="00574CC1"/>
    <w:rsid w:val="00594225"/>
    <w:rsid w:val="00596498"/>
    <w:rsid w:val="005A0A04"/>
    <w:rsid w:val="005A6561"/>
    <w:rsid w:val="005B5697"/>
    <w:rsid w:val="005C331C"/>
    <w:rsid w:val="005C75B8"/>
    <w:rsid w:val="005E751D"/>
    <w:rsid w:val="006146CE"/>
    <w:rsid w:val="006258C3"/>
    <w:rsid w:val="00645833"/>
    <w:rsid w:val="006463F6"/>
    <w:rsid w:val="00683B35"/>
    <w:rsid w:val="006843C1"/>
    <w:rsid w:val="0069684E"/>
    <w:rsid w:val="006C13E9"/>
    <w:rsid w:val="006D22D3"/>
    <w:rsid w:val="006E155D"/>
    <w:rsid w:val="006E25F9"/>
    <w:rsid w:val="006E26C9"/>
    <w:rsid w:val="006F0E76"/>
    <w:rsid w:val="007017ED"/>
    <w:rsid w:val="007101C9"/>
    <w:rsid w:val="00720151"/>
    <w:rsid w:val="007205E4"/>
    <w:rsid w:val="0074433F"/>
    <w:rsid w:val="007504D8"/>
    <w:rsid w:val="00762926"/>
    <w:rsid w:val="00783F53"/>
    <w:rsid w:val="007B54D4"/>
    <w:rsid w:val="007C1EC9"/>
    <w:rsid w:val="007E1651"/>
    <w:rsid w:val="00802255"/>
    <w:rsid w:val="00825BF4"/>
    <w:rsid w:val="00833C87"/>
    <w:rsid w:val="00841950"/>
    <w:rsid w:val="00865B0C"/>
    <w:rsid w:val="00867597"/>
    <w:rsid w:val="00882650"/>
    <w:rsid w:val="008C0684"/>
    <w:rsid w:val="008D4D00"/>
    <w:rsid w:val="0090772D"/>
    <w:rsid w:val="0093418E"/>
    <w:rsid w:val="009373FF"/>
    <w:rsid w:val="00944918"/>
    <w:rsid w:val="00950DB1"/>
    <w:rsid w:val="00990033"/>
    <w:rsid w:val="009E39A5"/>
    <w:rsid w:val="009F4879"/>
    <w:rsid w:val="00A1406D"/>
    <w:rsid w:val="00A53B70"/>
    <w:rsid w:val="00A67458"/>
    <w:rsid w:val="00A945CF"/>
    <w:rsid w:val="00AC2FAD"/>
    <w:rsid w:val="00AC331D"/>
    <w:rsid w:val="00AD23F8"/>
    <w:rsid w:val="00AE6122"/>
    <w:rsid w:val="00AE750A"/>
    <w:rsid w:val="00B14386"/>
    <w:rsid w:val="00B175B0"/>
    <w:rsid w:val="00B23403"/>
    <w:rsid w:val="00B47F7D"/>
    <w:rsid w:val="00B66870"/>
    <w:rsid w:val="00B67AEF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32C0A"/>
    <w:rsid w:val="00C522D5"/>
    <w:rsid w:val="00C6027F"/>
    <w:rsid w:val="00C6289E"/>
    <w:rsid w:val="00C82E8E"/>
    <w:rsid w:val="00CA3419"/>
    <w:rsid w:val="00CB3573"/>
    <w:rsid w:val="00CF3654"/>
    <w:rsid w:val="00D340C5"/>
    <w:rsid w:val="00D35AD3"/>
    <w:rsid w:val="00D414B6"/>
    <w:rsid w:val="00D44A6E"/>
    <w:rsid w:val="00D6718E"/>
    <w:rsid w:val="00D72222"/>
    <w:rsid w:val="00D7553C"/>
    <w:rsid w:val="00E00E10"/>
    <w:rsid w:val="00E33D78"/>
    <w:rsid w:val="00E354C6"/>
    <w:rsid w:val="00E63242"/>
    <w:rsid w:val="00E67428"/>
    <w:rsid w:val="00E8456D"/>
    <w:rsid w:val="00EB5D19"/>
    <w:rsid w:val="00EE74C7"/>
    <w:rsid w:val="00F13CEF"/>
    <w:rsid w:val="00F46F50"/>
    <w:rsid w:val="00F67583"/>
    <w:rsid w:val="00FB54B0"/>
    <w:rsid w:val="00FB7832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69F1F-7F56-42B8-A8D0-ACBBC9D9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6</cp:revision>
  <cp:lastPrinted>2023-12-18T09:16:00Z</cp:lastPrinted>
  <dcterms:created xsi:type="dcterms:W3CDTF">2023-12-15T09:24:00Z</dcterms:created>
  <dcterms:modified xsi:type="dcterms:W3CDTF">2023-12-18T09:34:00Z</dcterms:modified>
</cp:coreProperties>
</file>