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99" w:rsidRDefault="00512238" w:rsidP="00512238">
      <w:r>
        <w:t xml:space="preserve">- Prosto ze Wspólnej. Podcasty Ministerstwa Funduszy i Polityki Regionalnej. Rozmawiamy o Europie, unijnych dotacjach i dostępności. Bądźcie z nami. </w:t>
      </w:r>
    </w:p>
    <w:p w:rsidR="00512238" w:rsidRDefault="00512238" w:rsidP="00512238">
      <w:r>
        <w:t xml:space="preserve">- Dzień dobry, witam państwa bardzo serdecznie i zapraszam do wysłuchania rozmowy </w:t>
      </w:r>
      <w:r w:rsidR="00F63ECE" w:rsidRPr="00F63ECE">
        <w:t>z Rafałem Sukiennikiem, dyrektorem Departamentu Rozwoju Cyfrowego w naszym ministerstwie.</w:t>
      </w:r>
      <w:r>
        <w:t xml:space="preserve"> Dzień dobry pani</w:t>
      </w:r>
      <w:r w:rsidR="00F63ECE">
        <w:t>e</w:t>
      </w:r>
      <w:r>
        <w:t xml:space="preserve"> </w:t>
      </w:r>
      <w:r w:rsidR="00F63ECE">
        <w:t>dyrektorze</w:t>
      </w:r>
      <w:r>
        <w:t>.</w:t>
      </w:r>
    </w:p>
    <w:p w:rsidR="00512238" w:rsidRDefault="00512238" w:rsidP="00512238">
      <w:r>
        <w:t xml:space="preserve">- Dzień dobry, witam. </w:t>
      </w:r>
    </w:p>
    <w:p w:rsidR="00C75748" w:rsidRDefault="00512238" w:rsidP="00C75748">
      <w:r>
        <w:t xml:space="preserve">- </w:t>
      </w:r>
      <w:r w:rsidR="00C75748">
        <w:t>J</w:t>
      </w:r>
      <w:r w:rsidR="00C75748" w:rsidRPr="00C75748">
        <w:t xml:space="preserve">esteśmy u progu nowej perspektywy </w:t>
      </w:r>
      <w:r w:rsidR="00DF45F5">
        <w:t>unijnej</w:t>
      </w:r>
      <w:r w:rsidR="00C75748" w:rsidRPr="00C75748">
        <w:t>. Polska otrzyma z budżetu U</w:t>
      </w:r>
      <w:r w:rsidR="00A67038">
        <w:t xml:space="preserve">E </w:t>
      </w:r>
      <w:r w:rsidR="00C75748" w:rsidRPr="00C75748">
        <w:t>770 m</w:t>
      </w:r>
      <w:r w:rsidR="00A67038">
        <w:t>iliardów złotych</w:t>
      </w:r>
      <w:r w:rsidR="00C75748" w:rsidRPr="00C75748">
        <w:t xml:space="preserve">. Zadaniem Ministerstwa Funduszy i Polityki Regionalnej jest </w:t>
      </w:r>
      <w:r w:rsidR="00167897">
        <w:t>p</w:t>
      </w:r>
      <w:r w:rsidR="00C75748" w:rsidRPr="00C75748">
        <w:t>rzełożenie tych pieniędzy na konkretne programy i inwestycje</w:t>
      </w:r>
      <w:r w:rsidR="00C75748">
        <w:t xml:space="preserve">. Trwają konsultacje </w:t>
      </w:r>
      <w:r w:rsidR="001D3EE8">
        <w:t xml:space="preserve">społeczne </w:t>
      </w:r>
      <w:r w:rsidR="00C75748" w:rsidRPr="00C75748">
        <w:t>wszystki</w:t>
      </w:r>
      <w:r w:rsidR="00C75748">
        <w:t>ch u</w:t>
      </w:r>
      <w:r w:rsidR="00C75748" w:rsidRPr="00C75748">
        <w:t>nijn</w:t>
      </w:r>
      <w:r w:rsidR="00C75748">
        <w:t>ych</w:t>
      </w:r>
      <w:r w:rsidR="00C75748" w:rsidRPr="00C75748">
        <w:t xml:space="preserve"> </w:t>
      </w:r>
      <w:r w:rsidR="00C75748">
        <w:t xml:space="preserve">programów </w:t>
      </w:r>
      <w:r w:rsidR="00C75748" w:rsidRPr="00C75748">
        <w:t>krajow</w:t>
      </w:r>
      <w:r w:rsidR="00C75748">
        <w:t>ych</w:t>
      </w:r>
      <w:r w:rsidR="00C75748" w:rsidRPr="00C75748">
        <w:t xml:space="preserve"> i regionaln</w:t>
      </w:r>
      <w:r w:rsidR="00C75748">
        <w:t>ych</w:t>
      </w:r>
      <w:r w:rsidR="001D3EE8" w:rsidRPr="001D3EE8">
        <w:t>, które będą realizowane w nowej perspektywie budżetowej.</w:t>
      </w:r>
      <w:r w:rsidR="001D3EE8">
        <w:t xml:space="preserve"> </w:t>
      </w:r>
      <w:r w:rsidR="00C75748">
        <w:t xml:space="preserve">Dzisiaj porozmawiamy o programie </w:t>
      </w:r>
      <w:r w:rsidR="00C75748" w:rsidRPr="00F63ECE">
        <w:t>Fundusze Europejskie na Rozwój Cyfrowy</w:t>
      </w:r>
      <w:r w:rsidR="00C75748">
        <w:t>. Temat bardz</w:t>
      </w:r>
      <w:r w:rsidR="00AA2BF0">
        <w:t xml:space="preserve">o na czasie, bo </w:t>
      </w:r>
      <w:r w:rsidR="003E228D">
        <w:t xml:space="preserve">trwają konsultacje projektu i </w:t>
      </w:r>
      <w:r w:rsidR="00AA2BF0">
        <w:t>d</w:t>
      </w:r>
      <w:r w:rsidR="00C75748">
        <w:t xml:space="preserve">o 25 maja można </w:t>
      </w:r>
      <w:r w:rsidR="00D67471">
        <w:t xml:space="preserve">zgłosić do niego uwagi. </w:t>
      </w:r>
      <w:r w:rsidR="00A67038" w:rsidRPr="009D40E6">
        <w:t>Panie Dyrektorze</w:t>
      </w:r>
      <w:r w:rsidR="00A67038">
        <w:t>, proszę powiedzieć, co zakłada FERC, bo tak w skrócie nazywa się program?</w:t>
      </w:r>
    </w:p>
    <w:p w:rsidR="00A67038" w:rsidRDefault="00A67038" w:rsidP="00C75748">
      <w:r>
        <w:t xml:space="preserve">- </w:t>
      </w:r>
      <w:r w:rsidR="008B7CBB">
        <w:t>FERC jest</w:t>
      </w:r>
      <w:r w:rsidR="008B7CBB" w:rsidRPr="008B7CBB">
        <w:t xml:space="preserve"> następc</w:t>
      </w:r>
      <w:r w:rsidR="008B7CBB">
        <w:t>ą programu Polska Cyfrowa</w:t>
      </w:r>
      <w:r w:rsidR="008C462D">
        <w:t xml:space="preserve">, który przez ostatnie 7 lat </w:t>
      </w:r>
      <w:r w:rsidR="008C462D" w:rsidRPr="008C462D">
        <w:t xml:space="preserve">wspiera </w:t>
      </w:r>
      <w:r w:rsidR="00B00585">
        <w:t xml:space="preserve">już </w:t>
      </w:r>
      <w:r w:rsidR="008C462D" w:rsidRPr="008C462D">
        <w:t xml:space="preserve">cyfryzację w </w:t>
      </w:r>
      <w:r w:rsidR="008C462D">
        <w:t xml:space="preserve">naszym kraju. </w:t>
      </w:r>
      <w:r w:rsidR="00160D82" w:rsidRPr="008C462D">
        <w:t>Nie będzie to</w:t>
      </w:r>
      <w:r w:rsidR="00B00585">
        <w:t xml:space="preserve"> jednak</w:t>
      </w:r>
      <w:r w:rsidR="00160D82" w:rsidRPr="008C462D">
        <w:t xml:space="preserve"> program prostej kontynuacji tego, co było </w:t>
      </w:r>
      <w:r w:rsidR="00B00585">
        <w:t xml:space="preserve">już </w:t>
      </w:r>
      <w:r w:rsidR="00160D82" w:rsidRPr="008C462D">
        <w:t xml:space="preserve">w obecnej pespektywie. Będą na pewno projekty </w:t>
      </w:r>
      <w:r w:rsidR="00B00585">
        <w:t>dotyczące</w:t>
      </w:r>
      <w:r w:rsidR="00160D82" w:rsidRPr="008C462D">
        <w:t xml:space="preserve"> podłączania do ultraszybkiego internetu</w:t>
      </w:r>
      <w:r w:rsidR="00F73F89">
        <w:t>,</w:t>
      </w:r>
      <w:r w:rsidR="00AA2BF0">
        <w:t xml:space="preserve"> usług cyfrowych </w:t>
      </w:r>
      <w:r w:rsidR="00160D82" w:rsidRPr="008C462D">
        <w:t xml:space="preserve">czy też otwierania danych. </w:t>
      </w:r>
      <w:r w:rsidR="007A25B5">
        <w:t>W</w:t>
      </w:r>
      <w:r w:rsidR="00160D82" w:rsidRPr="008C462D">
        <w:t xml:space="preserve">idzimy </w:t>
      </w:r>
      <w:r w:rsidR="007A25B5">
        <w:t xml:space="preserve">też </w:t>
      </w:r>
      <w:r w:rsidR="00160D82" w:rsidRPr="008C462D">
        <w:t xml:space="preserve">miejsce na nowy typ projektów, na przykład </w:t>
      </w:r>
      <w:r w:rsidR="007A25B5">
        <w:t>działania</w:t>
      </w:r>
      <w:r w:rsidR="00160D82" w:rsidRPr="008C462D">
        <w:t xml:space="preserve"> wspierające ponowne wykorzystywanie informacji</w:t>
      </w:r>
      <w:r w:rsidR="00151A0C">
        <w:t xml:space="preserve"> </w:t>
      </w:r>
      <w:r w:rsidR="00160D82" w:rsidRPr="008C462D">
        <w:t>przez przedsiębiorstwa. Bardzo istotne będzie wspieranie w nowej p</w:t>
      </w:r>
      <w:r w:rsidR="00B00585">
        <w:t>erspektywie cyberbezpieczeństwa. Jest to zupełnie nowy temat w naszym programi</w:t>
      </w:r>
      <w:r w:rsidR="00195C99">
        <w:t>e</w:t>
      </w:r>
      <w:r w:rsidR="00B00585">
        <w:t>,</w:t>
      </w:r>
      <w:r w:rsidR="00160D82" w:rsidRPr="008C462D">
        <w:t xml:space="preserve"> zapobieganie atakom czy też incydentom zagrażającym bezpieczeństwu w sieci. </w:t>
      </w:r>
      <w:r w:rsidR="00A41C82">
        <w:t xml:space="preserve">Zamierzamy </w:t>
      </w:r>
      <w:r w:rsidR="00160D82" w:rsidRPr="008C462D">
        <w:t xml:space="preserve">też uruchomić wsparcie dla instytucji, samorządów umożliwiające wdrażanie już gotowych rozwiązań cyfrowych, na przykład w obszarze zdrowia, bezpieczeństwa, klimatu, ochrony środowiska czy </w:t>
      </w:r>
      <w:r w:rsidR="00B00585">
        <w:t xml:space="preserve">też </w:t>
      </w:r>
      <w:r w:rsidR="00160D82" w:rsidRPr="008C462D">
        <w:t>kultury.</w:t>
      </w:r>
    </w:p>
    <w:p w:rsidR="008C462D" w:rsidRDefault="00877B01" w:rsidP="00C75748">
      <w:r>
        <w:t xml:space="preserve">- </w:t>
      </w:r>
      <w:r w:rsidR="0095509D">
        <w:t>Od ery cyfrowej nie ma odwrotu. P</w:t>
      </w:r>
      <w:r w:rsidR="00D323D7">
        <w:t>andemi</w:t>
      </w:r>
      <w:r w:rsidR="0095509D">
        <w:t>a</w:t>
      </w:r>
      <w:r w:rsidR="00D323D7">
        <w:t xml:space="preserve"> </w:t>
      </w:r>
      <w:r w:rsidR="0095509D">
        <w:t xml:space="preserve">tylko </w:t>
      </w:r>
      <w:r w:rsidR="00D323D7" w:rsidRPr="00D323D7">
        <w:t>przyspieszyła transformację cyfrową wielu sektorów gospodarki, administracji, służby zdrowia i szkolnictwa.</w:t>
      </w:r>
      <w:r w:rsidR="00B00585">
        <w:t xml:space="preserve"> Nie podlega dyskusji fakt, że p</w:t>
      </w:r>
      <w:r w:rsidR="00B00585" w:rsidRPr="008C462D">
        <w:t xml:space="preserve">rogram </w:t>
      </w:r>
      <w:r w:rsidR="00B00585">
        <w:t>powinien</w:t>
      </w:r>
      <w:r w:rsidR="00B00585" w:rsidRPr="008C462D">
        <w:t xml:space="preserve"> być kontynuowany</w:t>
      </w:r>
      <w:r w:rsidR="00B00585">
        <w:t>.</w:t>
      </w:r>
      <w:r w:rsidR="00056724">
        <w:t xml:space="preserve"> </w:t>
      </w:r>
    </w:p>
    <w:p w:rsidR="00376AEA" w:rsidRDefault="00554DD4" w:rsidP="00512238">
      <w:r>
        <w:t xml:space="preserve">- Tak, pandemia </w:t>
      </w:r>
      <w:r w:rsidRPr="00554DD4">
        <w:t xml:space="preserve">wymusiła </w:t>
      </w:r>
      <w:r w:rsidR="000A64B1">
        <w:t xml:space="preserve">na naszym życiu </w:t>
      </w:r>
      <w:r w:rsidRPr="00554DD4">
        <w:t>duże zmiany</w:t>
      </w:r>
      <w:r>
        <w:t>. K</w:t>
      </w:r>
      <w:r w:rsidRPr="00554DD4">
        <w:t>ażdy z nas musiał z dnia na dzień odnaleźć się w nowej rzeczywistości, kiedy wiele czynności związanych z pracą, nauką czy codziennymi obowiązkami zostało przeniesionych do wirtualnego świata</w:t>
      </w:r>
      <w:r w:rsidR="00B00585">
        <w:t>.</w:t>
      </w:r>
      <w:r>
        <w:t xml:space="preserve"> </w:t>
      </w:r>
      <w:r w:rsidR="007D3136">
        <w:t>P</w:t>
      </w:r>
      <w:r w:rsidR="000A64B1">
        <w:t>rojekty, które realiz</w:t>
      </w:r>
      <w:r w:rsidR="00376AEA">
        <w:t xml:space="preserve">ujemy w </w:t>
      </w:r>
      <w:r w:rsidR="000A64B1">
        <w:t>program</w:t>
      </w:r>
      <w:r w:rsidR="00FC70D9">
        <w:t>ie</w:t>
      </w:r>
      <w:r w:rsidR="000A64B1">
        <w:t xml:space="preserve"> Polska Cyfrowa </w:t>
      </w:r>
      <w:r w:rsidR="00D97D5D">
        <w:t>bardzo dobrze</w:t>
      </w:r>
      <w:r w:rsidR="00376AEA">
        <w:t xml:space="preserve"> </w:t>
      </w:r>
      <w:r w:rsidR="000A64B1">
        <w:t>wpis</w:t>
      </w:r>
      <w:r w:rsidR="00B814C3">
        <w:t xml:space="preserve">ują </w:t>
      </w:r>
      <w:r w:rsidR="000A64B1">
        <w:t xml:space="preserve">się w </w:t>
      </w:r>
      <w:r w:rsidR="00320F91">
        <w:t xml:space="preserve">te </w:t>
      </w:r>
      <w:r w:rsidR="007D3136" w:rsidRPr="007D3136">
        <w:t>wyzwania, przed którymi stanął świat w obliczu pandemii</w:t>
      </w:r>
      <w:r w:rsidR="00376AEA">
        <w:t xml:space="preserve">. Mam tu na myśli wszystkie działania związane z podnoszeniem </w:t>
      </w:r>
      <w:r w:rsidR="00376AEA" w:rsidRPr="00554DD4">
        <w:t>kompetencji cyfrowych</w:t>
      </w:r>
      <w:r w:rsidR="00376AEA">
        <w:t>, przedsięwzięcia telekomunikacyjne czy proj</w:t>
      </w:r>
      <w:r w:rsidR="00AA2BF0">
        <w:t>e</w:t>
      </w:r>
      <w:r w:rsidR="00100497">
        <w:t xml:space="preserve">kty z obszaru e-administracji, czy </w:t>
      </w:r>
      <w:r w:rsidR="00AA2BF0">
        <w:t>e-zdrowia.</w:t>
      </w:r>
    </w:p>
    <w:p w:rsidR="007300CF" w:rsidRDefault="007300CF" w:rsidP="00512238">
      <w:r>
        <w:t xml:space="preserve">- Czy może pan przybliżyć </w:t>
      </w:r>
      <w:r w:rsidR="006A0C35">
        <w:t xml:space="preserve">naszym słuchaczom </w:t>
      </w:r>
      <w:r>
        <w:t>jakiś projekt, którego idea pojawiła się w czasie pandemii?</w:t>
      </w:r>
    </w:p>
    <w:p w:rsidR="00CA1734" w:rsidRDefault="00B814C3" w:rsidP="00512238">
      <w:r>
        <w:t xml:space="preserve">- </w:t>
      </w:r>
      <w:r w:rsidR="00A41C82">
        <w:t>To na przykład z</w:t>
      </w:r>
      <w:r w:rsidR="00151A0C">
        <w:t>nane uczniom i ich rodzicom</w:t>
      </w:r>
      <w:r w:rsidR="00056724">
        <w:t>, a także nauczycielom</w:t>
      </w:r>
      <w:r w:rsidR="003D694E">
        <w:t xml:space="preserve"> projekt</w:t>
      </w:r>
      <w:r w:rsidR="00CA1734">
        <w:t>y</w:t>
      </w:r>
      <w:r w:rsidR="00CA1734" w:rsidRPr="00CA1734">
        <w:t xml:space="preserve"> „Zdalna szkoła" </w:t>
      </w:r>
      <w:r w:rsidR="00056724">
        <w:t xml:space="preserve">czy </w:t>
      </w:r>
      <w:r w:rsidR="00CA1734" w:rsidRPr="00CA1734">
        <w:t>„Zdalna Szkoła +”</w:t>
      </w:r>
      <w:r w:rsidR="00CA1734">
        <w:t>, które były odpowiedzią</w:t>
      </w:r>
      <w:r w:rsidR="00CA1734" w:rsidRPr="00CA1734">
        <w:t xml:space="preserve"> na sytuację szkolnictwa wynikającą z pandemii. Podczas zawieszenia zajęć w szkołach, sprzęt komputerowy był niezbędny do prowadzenia lekcji na odległość. Przy wsparciu funduszy unijnych z programu Polska Cyfrowa wyposaż</w:t>
      </w:r>
      <w:r w:rsidR="00056724">
        <w:t>yliśmy</w:t>
      </w:r>
      <w:r w:rsidR="00CA1734" w:rsidRPr="00CA1734">
        <w:t xml:space="preserve"> w taki sprzęt szkoły, które </w:t>
      </w:r>
      <w:r w:rsidR="00056724">
        <w:t xml:space="preserve">następnie </w:t>
      </w:r>
      <w:r w:rsidR="00CA1734" w:rsidRPr="00CA1734">
        <w:t>udostępniają go potrzebującym uczniom i nauczycielom.</w:t>
      </w:r>
      <w:r w:rsidR="006A0C35">
        <w:t xml:space="preserve"> Z</w:t>
      </w:r>
      <w:r w:rsidR="00CA1734" w:rsidRPr="00CA1734">
        <w:t xml:space="preserve"> </w:t>
      </w:r>
      <w:r w:rsidR="006A0C35">
        <w:t>d</w:t>
      </w:r>
      <w:r w:rsidR="00CA1734" w:rsidRPr="00CA1734">
        <w:t>ofi</w:t>
      </w:r>
      <w:r w:rsidR="009809B8">
        <w:t>nansowani</w:t>
      </w:r>
      <w:r w:rsidR="006A0C35">
        <w:t>a</w:t>
      </w:r>
      <w:r w:rsidR="009809B8">
        <w:t xml:space="preserve"> w wysokości 370 milionów złotych skorzystało </w:t>
      </w:r>
      <w:r w:rsidR="00AA2BF0">
        <w:t xml:space="preserve">już </w:t>
      </w:r>
      <w:r w:rsidR="009809B8">
        <w:t xml:space="preserve">ponad 200 tysięcy uczniów i 30 tysięcy nauczycieli. </w:t>
      </w:r>
      <w:r w:rsidR="009809B8">
        <w:lastRenderedPageBreak/>
        <w:t>Pieniądze te p</w:t>
      </w:r>
      <w:r w:rsidR="00CA1734" w:rsidRPr="00CA1734">
        <w:t>ozwolił</w:t>
      </w:r>
      <w:r w:rsidR="009809B8">
        <w:t>y</w:t>
      </w:r>
      <w:r w:rsidR="00CA1734" w:rsidRPr="00CA1734">
        <w:t xml:space="preserve"> na zakup komputerów</w:t>
      </w:r>
      <w:r w:rsidR="00056724">
        <w:t>,</w:t>
      </w:r>
      <w:r w:rsidR="00CA1734" w:rsidRPr="00CA1734">
        <w:t xml:space="preserve"> laptopów dla prawie 4,5 tys. szkół. Dodatkowo przeznacz</w:t>
      </w:r>
      <w:r w:rsidR="00CA1734">
        <w:t>yliśmy</w:t>
      </w:r>
      <w:r w:rsidR="00CA1734" w:rsidRPr="00CA1734">
        <w:t xml:space="preserve"> </w:t>
      </w:r>
      <w:r w:rsidR="00056724">
        <w:t xml:space="preserve">środki </w:t>
      </w:r>
      <w:r w:rsidR="00CA1734" w:rsidRPr="00CA1734">
        <w:t>na oprogramowanie oraz mobilny dostęp do internetu potrzebn</w:t>
      </w:r>
      <w:r w:rsidR="00056724">
        <w:t>y</w:t>
      </w:r>
      <w:r w:rsidR="00CA1734" w:rsidRPr="00CA1734">
        <w:t xml:space="preserve"> do prowadzenia zdalnych lekcji.</w:t>
      </w:r>
    </w:p>
    <w:p w:rsidR="00CA1734" w:rsidRDefault="009809B8" w:rsidP="00512238">
      <w:r>
        <w:t xml:space="preserve">- </w:t>
      </w:r>
      <w:r w:rsidR="00486F41">
        <w:t>Jak już rozmawiamy o pieniądzach, to w</w:t>
      </w:r>
      <w:r>
        <w:t>róćmy do nowego programu. Jaki budżet będzie miał FERC?</w:t>
      </w:r>
    </w:p>
    <w:p w:rsidR="009809B8" w:rsidRDefault="009809B8" w:rsidP="00512238">
      <w:r>
        <w:t xml:space="preserve">- </w:t>
      </w:r>
      <w:r w:rsidRPr="009809B8">
        <w:t xml:space="preserve">Na realizację </w:t>
      </w:r>
      <w:r w:rsidR="00056724">
        <w:t xml:space="preserve">tego </w:t>
      </w:r>
      <w:r w:rsidRPr="009809B8">
        <w:t xml:space="preserve">programu chcemy przeznaczyć </w:t>
      </w:r>
      <w:r w:rsidR="00056724">
        <w:t xml:space="preserve">blisko </w:t>
      </w:r>
      <w:r w:rsidRPr="009809B8">
        <w:t xml:space="preserve">2 miliardy euro. Wsparcie będzie udzielane w formie dotacji. Z tych pieniędzy będą mogli skorzystać: przedsiębiorcy, administracja publiczna, instytucje kultury i systemu szkolnictwa wyższego i </w:t>
      </w:r>
      <w:r w:rsidR="00056724">
        <w:t xml:space="preserve">także </w:t>
      </w:r>
      <w:r w:rsidRPr="009809B8">
        <w:t>nauki</w:t>
      </w:r>
      <w:r w:rsidR="00056724">
        <w:t xml:space="preserve"> oraz</w:t>
      </w:r>
      <w:r w:rsidRPr="009809B8">
        <w:t xml:space="preserve"> organizacje pozarządowe.</w:t>
      </w:r>
    </w:p>
    <w:p w:rsidR="009809B8" w:rsidRDefault="009809B8" w:rsidP="00512238">
      <w:r>
        <w:t>- To dużo pieniędzy.</w:t>
      </w:r>
    </w:p>
    <w:p w:rsidR="009809B8" w:rsidRDefault="009809B8" w:rsidP="00512238">
      <w:r>
        <w:t>- Tak, to porównywalna kwota do środków, którymi oper</w:t>
      </w:r>
      <w:r w:rsidR="007D3136">
        <w:t>uje</w:t>
      </w:r>
      <w:r>
        <w:t xml:space="preserve"> </w:t>
      </w:r>
      <w:r w:rsidR="00892F9B">
        <w:t xml:space="preserve">w obecnej perspektywie </w:t>
      </w:r>
      <w:r>
        <w:t>program Polska Cyfrowa.</w:t>
      </w:r>
    </w:p>
    <w:p w:rsidR="00116218" w:rsidRDefault="00892F9B" w:rsidP="00512238">
      <w:r>
        <w:t xml:space="preserve">- Przybliżmy jeszcze szczegóły programu </w:t>
      </w:r>
      <w:r w:rsidRPr="00892F9B">
        <w:t>Fundusze Europejskie na Rozwój Cyfrowy</w:t>
      </w:r>
      <w:r>
        <w:t>. Na co te pieniądze wydamy.</w:t>
      </w:r>
    </w:p>
    <w:p w:rsidR="00892F9B" w:rsidRDefault="00892F9B" w:rsidP="0025096B">
      <w:pPr>
        <w:rPr>
          <w:rFonts w:cstheme="minorHAnsi"/>
          <w:noProof/>
          <w:szCs w:val="24"/>
        </w:rPr>
      </w:pPr>
      <w:r>
        <w:t xml:space="preserve">- Program Fundusze Europejskie na Rozwój Cyfrowy będzie koncentrował się przede wszystkim na zwiększeniu dostępu do ultraszybkiego internetu szerokopasmowego. FERC będzie wspierał </w:t>
      </w:r>
      <w:r w:rsidR="009D3477">
        <w:t xml:space="preserve">również </w:t>
      </w:r>
      <w:r>
        <w:t xml:space="preserve">realizację inwestycji z zakresu budowy, rozbudowy </w:t>
      </w:r>
      <w:r w:rsidR="00056724">
        <w:t>czy też</w:t>
      </w:r>
      <w:r>
        <w:t xml:space="preserve"> przebudowy infrastruktury telekomunikacyjnej. Planowane jest także wsparcie rozwoju nowoczesnych technologii i systemów łączności.</w:t>
      </w:r>
      <w:r w:rsidR="0025096B">
        <w:t xml:space="preserve"> Dzięki</w:t>
      </w:r>
      <w:r w:rsidR="00151A0C">
        <w:t xml:space="preserve"> </w:t>
      </w:r>
      <w:r w:rsidR="0025096B">
        <w:t>tym działaniom możliwy będzie dostęp do internetu o przepustowości minimum 100 Mb/s dla gospodarstw domowych i przedsiębiorstw oraz dostęp do internetu o przepustowości co najmniej 1 Gb/s w miejscach istotnych dla rozwoju społeczno-gospodarczego, takich jak: szkoły</w:t>
      </w:r>
      <w:r w:rsidR="00056724">
        <w:t>,</w:t>
      </w:r>
      <w:r w:rsidR="0025096B">
        <w:t xml:space="preserve"> placówki oświatowe, podmioty systemu szkolnictwa wyższego i nauki oraz instytucje kultury</w:t>
      </w:r>
      <w:r w:rsidR="00F34E74">
        <w:t xml:space="preserve">. </w:t>
      </w:r>
      <w:r w:rsidR="00587300" w:rsidRPr="00587300">
        <w:rPr>
          <w:rFonts w:cstheme="minorHAnsi"/>
          <w:noProof/>
          <w:szCs w:val="24"/>
        </w:rPr>
        <w:t>Przewiduje</w:t>
      </w:r>
      <w:r w:rsidR="00A41C82">
        <w:rPr>
          <w:rFonts w:cstheme="minorHAnsi"/>
          <w:noProof/>
          <w:szCs w:val="24"/>
        </w:rPr>
        <w:t>my</w:t>
      </w:r>
      <w:r w:rsidR="00587300" w:rsidRPr="00587300">
        <w:rPr>
          <w:rFonts w:cstheme="minorHAnsi"/>
          <w:noProof/>
          <w:szCs w:val="24"/>
        </w:rPr>
        <w:t xml:space="preserve"> także możliwość wsparcia przedsięwzięć mających na celu rozwój zastosowań nowoczesnych systemów łączności</w:t>
      </w:r>
      <w:r w:rsidR="009D3477">
        <w:rPr>
          <w:rFonts w:cstheme="minorHAnsi"/>
          <w:noProof/>
          <w:szCs w:val="24"/>
        </w:rPr>
        <w:t>. D</w:t>
      </w:r>
      <w:r w:rsidR="00587300" w:rsidRPr="00587300">
        <w:rPr>
          <w:rFonts w:cstheme="minorHAnsi"/>
          <w:noProof/>
          <w:szCs w:val="24"/>
        </w:rPr>
        <w:t xml:space="preserve">zięki czemu możliwe będzie opracowanie usług i aplikacji dla konkretnych grup odbiorców oraz inteligentnych rozwiązań wykorzystywanych na potrzeby </w:t>
      </w:r>
      <w:r w:rsidR="00DC03D1">
        <w:rPr>
          <w:rFonts w:cstheme="minorHAnsi"/>
          <w:noProof/>
          <w:szCs w:val="24"/>
        </w:rPr>
        <w:t>wdrożenia</w:t>
      </w:r>
      <w:r w:rsidR="00587300" w:rsidRPr="00587300">
        <w:rPr>
          <w:rFonts w:cstheme="minorHAnsi"/>
          <w:noProof/>
          <w:szCs w:val="24"/>
        </w:rPr>
        <w:t xml:space="preserve"> m</w:t>
      </w:r>
      <w:r w:rsidR="00F34E74">
        <w:rPr>
          <w:rFonts w:cstheme="minorHAnsi"/>
          <w:noProof/>
          <w:szCs w:val="24"/>
        </w:rPr>
        <w:t>iędzy innymi</w:t>
      </w:r>
      <w:r w:rsidR="00587300" w:rsidRPr="00587300">
        <w:rPr>
          <w:rFonts w:cstheme="minorHAnsi"/>
          <w:noProof/>
          <w:szCs w:val="24"/>
        </w:rPr>
        <w:t xml:space="preserve"> inteligentnych miast, wsi </w:t>
      </w:r>
      <w:r w:rsidR="00252CDD">
        <w:rPr>
          <w:rFonts w:cstheme="minorHAnsi"/>
          <w:noProof/>
          <w:szCs w:val="24"/>
        </w:rPr>
        <w:t>czy też</w:t>
      </w:r>
      <w:r w:rsidR="00587300" w:rsidRPr="00587300">
        <w:rPr>
          <w:rFonts w:cstheme="minorHAnsi"/>
          <w:noProof/>
          <w:szCs w:val="24"/>
        </w:rPr>
        <w:t xml:space="preserve"> rolnictwa.</w:t>
      </w:r>
    </w:p>
    <w:p w:rsidR="00D24AF9" w:rsidRDefault="00802ACD" w:rsidP="0025096B">
      <w:pP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 xml:space="preserve">- </w:t>
      </w:r>
      <w:r w:rsidR="00A737C5" w:rsidRPr="00A737C5">
        <w:rPr>
          <w:rFonts w:cstheme="minorHAnsi"/>
          <w:noProof/>
          <w:szCs w:val="24"/>
        </w:rPr>
        <w:t xml:space="preserve">Pandemia </w:t>
      </w:r>
      <w:r w:rsidR="00A737C5">
        <w:rPr>
          <w:rFonts w:cstheme="minorHAnsi"/>
          <w:noProof/>
          <w:szCs w:val="24"/>
        </w:rPr>
        <w:t xml:space="preserve">koronawirusa </w:t>
      </w:r>
      <w:r w:rsidR="00A737C5" w:rsidRPr="00A737C5">
        <w:rPr>
          <w:rFonts w:cstheme="minorHAnsi"/>
          <w:noProof/>
          <w:szCs w:val="24"/>
        </w:rPr>
        <w:t xml:space="preserve">stała </w:t>
      </w:r>
      <w:r w:rsidR="003979D0">
        <w:rPr>
          <w:rFonts w:cstheme="minorHAnsi"/>
          <w:noProof/>
          <w:szCs w:val="24"/>
        </w:rPr>
        <w:t xml:space="preserve">się </w:t>
      </w:r>
      <w:r w:rsidR="00A737C5" w:rsidRPr="00A737C5">
        <w:rPr>
          <w:rFonts w:cstheme="minorHAnsi"/>
          <w:noProof/>
          <w:szCs w:val="24"/>
        </w:rPr>
        <w:t>pośrednio czynnikiem motywującym przyspieszenie</w:t>
      </w:r>
      <w:r w:rsidR="00A737C5">
        <w:rPr>
          <w:rFonts w:cstheme="minorHAnsi"/>
          <w:noProof/>
          <w:szCs w:val="24"/>
        </w:rPr>
        <w:t xml:space="preserve"> prac </w:t>
      </w:r>
      <w:r w:rsidRPr="00802ACD">
        <w:rPr>
          <w:rFonts w:cstheme="minorHAnsi"/>
          <w:noProof/>
          <w:szCs w:val="24"/>
        </w:rPr>
        <w:t xml:space="preserve">w zakresie </w:t>
      </w:r>
      <w:r w:rsidR="00A737C5">
        <w:rPr>
          <w:rFonts w:cstheme="minorHAnsi"/>
          <w:noProof/>
          <w:szCs w:val="24"/>
        </w:rPr>
        <w:t xml:space="preserve">nowych </w:t>
      </w:r>
      <w:r w:rsidRPr="00802ACD">
        <w:rPr>
          <w:rFonts w:cstheme="minorHAnsi"/>
          <w:noProof/>
          <w:szCs w:val="24"/>
        </w:rPr>
        <w:t>rozwiązań technologicznych.</w:t>
      </w:r>
      <w:r>
        <w:rPr>
          <w:rFonts w:cstheme="minorHAnsi"/>
          <w:noProof/>
          <w:szCs w:val="24"/>
        </w:rPr>
        <w:t xml:space="preserve"> Łatwo się domyślić, że FERC stawia </w:t>
      </w:r>
      <w:r w:rsidR="00A737C5">
        <w:rPr>
          <w:rFonts w:cstheme="minorHAnsi"/>
          <w:noProof/>
          <w:szCs w:val="24"/>
        </w:rPr>
        <w:t xml:space="preserve">również </w:t>
      </w:r>
      <w:r>
        <w:rPr>
          <w:rFonts w:cstheme="minorHAnsi"/>
          <w:noProof/>
          <w:szCs w:val="24"/>
        </w:rPr>
        <w:t>na z</w:t>
      </w:r>
      <w:r w:rsidRPr="00D24AF9">
        <w:rPr>
          <w:rFonts w:cstheme="minorHAnsi"/>
          <w:noProof/>
          <w:szCs w:val="24"/>
        </w:rPr>
        <w:t>aawansowane usługi cyfrowe</w:t>
      </w:r>
      <w:r>
        <w:rPr>
          <w:rFonts w:cstheme="minorHAnsi"/>
          <w:noProof/>
          <w:szCs w:val="24"/>
        </w:rPr>
        <w:t>?</w:t>
      </w:r>
    </w:p>
    <w:p w:rsidR="00D24AF9" w:rsidRDefault="00802ACD" w:rsidP="003979D0">
      <w:pP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 xml:space="preserve">- </w:t>
      </w:r>
      <w:r w:rsidR="00831D6E">
        <w:rPr>
          <w:rFonts w:cstheme="minorHAnsi"/>
          <w:noProof/>
          <w:szCs w:val="24"/>
        </w:rPr>
        <w:t>Tak, k</w:t>
      </w:r>
      <w:r w:rsidRPr="00802ACD">
        <w:rPr>
          <w:rFonts w:cstheme="minorHAnsi"/>
          <w:noProof/>
          <w:szCs w:val="24"/>
        </w:rPr>
        <w:t>olejnym priorytetem programu b</w:t>
      </w:r>
      <w:bookmarkStart w:id="0" w:name="_GoBack"/>
      <w:bookmarkEnd w:id="0"/>
      <w:r w:rsidRPr="00802ACD">
        <w:rPr>
          <w:rFonts w:cstheme="minorHAnsi"/>
          <w:noProof/>
          <w:szCs w:val="24"/>
        </w:rPr>
        <w:t>ędzie zwiększenie jakości i dostępności e-usług publicznych, w tym zdrowotnych. Fundusze unijne pomogą rozwinąć nowoczesne usługi cyfrowe, które pozwolą w pełni na elektroniczne załatwienie spraw obywateli i przedsiębiorców.</w:t>
      </w:r>
      <w:r w:rsidR="003979D0">
        <w:rPr>
          <w:rFonts w:cstheme="minorHAnsi"/>
          <w:noProof/>
          <w:szCs w:val="24"/>
        </w:rPr>
        <w:t xml:space="preserve"> </w:t>
      </w:r>
      <w:r w:rsidR="003979D0" w:rsidRPr="003979D0">
        <w:rPr>
          <w:rFonts w:cstheme="minorHAnsi"/>
          <w:noProof/>
          <w:szCs w:val="24"/>
        </w:rPr>
        <w:t>Celem FERC jest również wdrożenie innowacyjnych rozwiązań w ochronie zdrowia, takich jak rozwój elektronicznej dokumentacji medycznej i telemedycyny oraz stworzenie spójnej i efektywnej architektury informacyjnej w ochronie zdrowia.</w:t>
      </w:r>
      <w:r w:rsidR="003979D0">
        <w:rPr>
          <w:rFonts w:cstheme="minorHAnsi"/>
          <w:noProof/>
          <w:szCs w:val="24"/>
        </w:rPr>
        <w:t xml:space="preserve"> </w:t>
      </w:r>
      <w:r w:rsidR="003979D0" w:rsidRPr="003979D0">
        <w:rPr>
          <w:rFonts w:cstheme="minorHAnsi"/>
          <w:noProof/>
          <w:szCs w:val="24"/>
        </w:rPr>
        <w:t>FERC zakłada także wzmocnienie krajowego systemu cyberbezpieczeństwa</w:t>
      </w:r>
      <w:r w:rsidR="0019705A">
        <w:rPr>
          <w:rFonts w:cstheme="minorHAnsi"/>
          <w:noProof/>
          <w:szCs w:val="24"/>
        </w:rPr>
        <w:t xml:space="preserve">, o czym </w:t>
      </w:r>
      <w:r w:rsidR="00AB2EA5">
        <w:rPr>
          <w:rFonts w:cstheme="minorHAnsi"/>
          <w:noProof/>
          <w:szCs w:val="24"/>
        </w:rPr>
        <w:t xml:space="preserve">już </w:t>
      </w:r>
      <w:r w:rsidR="0019705A">
        <w:rPr>
          <w:rFonts w:cstheme="minorHAnsi"/>
          <w:noProof/>
          <w:szCs w:val="24"/>
        </w:rPr>
        <w:t>mówiłem wcześniej,</w:t>
      </w:r>
      <w:r w:rsidR="003979D0" w:rsidRPr="003979D0">
        <w:rPr>
          <w:rFonts w:cstheme="minorHAnsi"/>
          <w:noProof/>
          <w:szCs w:val="24"/>
        </w:rPr>
        <w:t xml:space="preserve"> oraz zwiększenie dostępności danych publicznych o wysokiej wartości.</w:t>
      </w:r>
      <w:r w:rsidR="003979D0">
        <w:rPr>
          <w:rFonts w:cstheme="minorHAnsi"/>
          <w:noProof/>
          <w:szCs w:val="24"/>
        </w:rPr>
        <w:t xml:space="preserve"> </w:t>
      </w:r>
      <w:r w:rsidR="003979D0" w:rsidRPr="003979D0">
        <w:rPr>
          <w:rFonts w:cstheme="minorHAnsi"/>
          <w:noProof/>
          <w:szCs w:val="24"/>
        </w:rPr>
        <w:t>Wspierana będzie również współpraca między administracją, przedsiębiorcami i jednostkami naukowymi w tworzeniu cyfrowych rozwiązań problemów społeczno-gospodarczych.</w:t>
      </w:r>
      <w:r w:rsidR="003979D0">
        <w:rPr>
          <w:rFonts w:cstheme="minorHAnsi"/>
          <w:noProof/>
          <w:szCs w:val="24"/>
        </w:rPr>
        <w:t xml:space="preserve"> </w:t>
      </w:r>
      <w:r w:rsidR="0019705A">
        <w:rPr>
          <w:rFonts w:cstheme="minorHAnsi"/>
          <w:noProof/>
          <w:szCs w:val="24"/>
        </w:rPr>
        <w:t>Celem programu będzie również</w:t>
      </w:r>
      <w:r w:rsidR="00C06D83">
        <w:rPr>
          <w:rFonts w:cstheme="minorHAnsi"/>
          <w:noProof/>
          <w:szCs w:val="24"/>
        </w:rPr>
        <w:t>, podobnie jak w tej perspektywie,</w:t>
      </w:r>
      <w:r w:rsidR="003979D0" w:rsidRPr="003979D0">
        <w:rPr>
          <w:rFonts w:cstheme="minorHAnsi"/>
          <w:noProof/>
          <w:szCs w:val="24"/>
        </w:rPr>
        <w:t xml:space="preserve"> rozwój kompetencji cyfrowych pracowników instytucji sektora publicznego</w:t>
      </w:r>
      <w:r w:rsidR="00C06D83">
        <w:rPr>
          <w:rFonts w:cstheme="minorHAnsi"/>
          <w:noProof/>
          <w:szCs w:val="24"/>
        </w:rPr>
        <w:t xml:space="preserve"> i</w:t>
      </w:r>
      <w:r w:rsidR="003979D0" w:rsidRPr="003979D0">
        <w:rPr>
          <w:rFonts w:cstheme="minorHAnsi"/>
          <w:noProof/>
          <w:szCs w:val="24"/>
        </w:rPr>
        <w:t xml:space="preserve"> podnoszenie świadomości korzyści płynących z </w:t>
      </w:r>
      <w:r w:rsidR="006C09B8">
        <w:rPr>
          <w:rFonts w:cstheme="minorHAnsi"/>
          <w:noProof/>
          <w:szCs w:val="24"/>
        </w:rPr>
        <w:t>zastosowania</w:t>
      </w:r>
      <w:r w:rsidR="003979D0" w:rsidRPr="003979D0">
        <w:rPr>
          <w:rFonts w:cstheme="minorHAnsi"/>
          <w:noProof/>
          <w:szCs w:val="24"/>
        </w:rPr>
        <w:t xml:space="preserve"> nowoczesnych technologii i e-usług publicznych</w:t>
      </w:r>
      <w:r w:rsidR="00EF2214">
        <w:rPr>
          <w:rFonts w:cstheme="minorHAnsi"/>
          <w:noProof/>
          <w:szCs w:val="24"/>
        </w:rPr>
        <w:t>.</w:t>
      </w:r>
    </w:p>
    <w:p w:rsidR="009809B8" w:rsidRDefault="003979D0" w:rsidP="00512238">
      <w:r>
        <w:lastRenderedPageBreak/>
        <w:t>- A teraz mam pytanie od kuchni. Jak przebiegał proces powstawania FERC?</w:t>
      </w:r>
    </w:p>
    <w:p w:rsidR="009809B8" w:rsidRDefault="00F60960" w:rsidP="00512238">
      <w:r>
        <w:t xml:space="preserve">- </w:t>
      </w:r>
      <w:r w:rsidRPr="00F60960">
        <w:t>Projekt dokumentu powstał w</w:t>
      </w:r>
      <w:r w:rsidR="0019705A">
        <w:t xml:space="preserve"> ścisłej </w:t>
      </w:r>
      <w:r w:rsidRPr="00F60960">
        <w:t xml:space="preserve">współpracy z </w:t>
      </w:r>
      <w:r w:rsidR="0019705A">
        <w:t xml:space="preserve">naszymi partnerami społeczno-gospodarczymi, partnerami branżowymi, organizacjami pozarządowymi, przedstawicielami </w:t>
      </w:r>
      <w:r w:rsidR="0019705A" w:rsidRPr="00F60960">
        <w:t>Związku Województw RP</w:t>
      </w:r>
      <w:r w:rsidR="0019705A">
        <w:t xml:space="preserve">, innymi resortami, a także ze środowiskiem naukowym i akademickim i ekspertami oczywiście w dziedzinie technologii </w:t>
      </w:r>
      <w:r w:rsidR="0019705A" w:rsidRPr="00F60960">
        <w:t>informacyjno-komunikacyjn</w:t>
      </w:r>
      <w:r w:rsidR="0019705A">
        <w:t xml:space="preserve">ej. </w:t>
      </w:r>
      <w:r w:rsidR="003979D0" w:rsidRPr="003979D0">
        <w:t xml:space="preserve">Nasza współpraca </w:t>
      </w:r>
      <w:r w:rsidR="00C06D83">
        <w:t xml:space="preserve">zresztą </w:t>
      </w:r>
      <w:r w:rsidR="003979D0" w:rsidRPr="003979D0">
        <w:t xml:space="preserve">układała się </w:t>
      </w:r>
      <w:r w:rsidR="0019705A">
        <w:t>bardzo dobrze.</w:t>
      </w:r>
    </w:p>
    <w:p w:rsidR="00831D6E" w:rsidRDefault="00831D6E" w:rsidP="009809B8">
      <w:r>
        <w:t>- Przypomnijmy jeszcze słuchaczom, gdzie mogą zapoznać się z programem</w:t>
      </w:r>
      <w:r w:rsidR="006C09B8">
        <w:t xml:space="preserve"> i jak </w:t>
      </w:r>
      <w:r w:rsidR="0019705A">
        <w:t xml:space="preserve">mogą </w:t>
      </w:r>
      <w:r w:rsidR="006C09B8">
        <w:t>wziąć udział w konsultacjach</w:t>
      </w:r>
      <w:r>
        <w:t>.</w:t>
      </w:r>
    </w:p>
    <w:p w:rsidR="00831D6E" w:rsidRDefault="009809B8" w:rsidP="009809B8">
      <w:r w:rsidRPr="00877B01">
        <w:t xml:space="preserve">- Wszystkich państwa </w:t>
      </w:r>
      <w:r w:rsidR="00831D6E">
        <w:t>zapraszamy</w:t>
      </w:r>
      <w:r w:rsidRPr="00877B01">
        <w:t xml:space="preserve"> </w:t>
      </w:r>
      <w:r w:rsidR="0019705A">
        <w:t>serdecznie na stronę www.polskacyfrowa.gov.pl</w:t>
      </w:r>
      <w:r w:rsidRPr="00877B01">
        <w:t>, gdzie znajduje się do pobrania program Fundusze Europejskie na Rozwój Cyfrowy</w:t>
      </w:r>
      <w:r>
        <w:t xml:space="preserve"> </w:t>
      </w:r>
      <w:r w:rsidR="00831D6E">
        <w:t xml:space="preserve">2021-2027 </w:t>
      </w:r>
      <w:r>
        <w:t>oraz</w:t>
      </w:r>
      <w:r w:rsidRPr="00877B01">
        <w:t xml:space="preserve"> formularz do zgłaszania uwag. </w:t>
      </w:r>
      <w:r>
        <w:t>K</w:t>
      </w:r>
      <w:r w:rsidRPr="000A64B1">
        <w:t xml:space="preserve">ażda </w:t>
      </w:r>
      <w:r w:rsidR="0019705A">
        <w:t xml:space="preserve">opinia będzie dla nas </w:t>
      </w:r>
      <w:r w:rsidR="00A93A8F">
        <w:t xml:space="preserve">bardzo </w:t>
      </w:r>
      <w:r w:rsidR="0019705A">
        <w:t>cenna i zostanie przeanalizowana. Czekamy na Państwa głos.</w:t>
      </w:r>
    </w:p>
    <w:p w:rsidR="00831D6E" w:rsidRDefault="00831D6E" w:rsidP="009809B8">
      <w:r>
        <w:t xml:space="preserve">- Dziękuję za rozmowę. </w:t>
      </w:r>
    </w:p>
    <w:p w:rsidR="009809B8" w:rsidRDefault="009809B8" w:rsidP="009809B8">
      <w:r w:rsidRPr="00877B01">
        <w:t xml:space="preserve">Rozmawiała </w:t>
      </w:r>
      <w:r>
        <w:t>Beata Pondo</w:t>
      </w:r>
      <w:r w:rsidRPr="00877B01">
        <w:t>.</w:t>
      </w:r>
    </w:p>
    <w:sectPr w:rsidR="009809B8" w:rsidSect="007B6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C1" w:rsidRDefault="005F71C1" w:rsidP="009809B8">
      <w:pPr>
        <w:spacing w:after="0" w:line="240" w:lineRule="auto"/>
      </w:pPr>
      <w:r>
        <w:separator/>
      </w:r>
    </w:p>
  </w:endnote>
  <w:endnote w:type="continuationSeparator" w:id="0">
    <w:p w:rsidR="005F71C1" w:rsidRDefault="005F71C1" w:rsidP="0098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C1" w:rsidRDefault="005F71C1" w:rsidP="009809B8">
      <w:pPr>
        <w:spacing w:after="0" w:line="240" w:lineRule="auto"/>
      </w:pPr>
      <w:r>
        <w:separator/>
      </w:r>
    </w:p>
  </w:footnote>
  <w:footnote w:type="continuationSeparator" w:id="0">
    <w:p w:rsidR="005F71C1" w:rsidRDefault="005F71C1" w:rsidP="00980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6C"/>
    <w:rsid w:val="00056724"/>
    <w:rsid w:val="000A64B1"/>
    <w:rsid w:val="001000CD"/>
    <w:rsid w:val="00100497"/>
    <w:rsid w:val="0010677B"/>
    <w:rsid w:val="00116218"/>
    <w:rsid w:val="001202DB"/>
    <w:rsid w:val="00151A0C"/>
    <w:rsid w:val="00160D82"/>
    <w:rsid w:val="00161977"/>
    <w:rsid w:val="00167897"/>
    <w:rsid w:val="00195C99"/>
    <w:rsid w:val="0019705A"/>
    <w:rsid w:val="001D3EE8"/>
    <w:rsid w:val="0025096B"/>
    <w:rsid w:val="00252CDD"/>
    <w:rsid w:val="00320F91"/>
    <w:rsid w:val="00325345"/>
    <w:rsid w:val="00350790"/>
    <w:rsid w:val="00352094"/>
    <w:rsid w:val="00376AEA"/>
    <w:rsid w:val="003978FD"/>
    <w:rsid w:val="003979D0"/>
    <w:rsid w:val="003D694E"/>
    <w:rsid w:val="003E228D"/>
    <w:rsid w:val="00456C3A"/>
    <w:rsid w:val="00477BA4"/>
    <w:rsid w:val="00486F41"/>
    <w:rsid w:val="004909CE"/>
    <w:rsid w:val="004A17D5"/>
    <w:rsid w:val="00512238"/>
    <w:rsid w:val="00537F22"/>
    <w:rsid w:val="00554DD4"/>
    <w:rsid w:val="00587300"/>
    <w:rsid w:val="005F71C1"/>
    <w:rsid w:val="00695DD7"/>
    <w:rsid w:val="006A0C35"/>
    <w:rsid w:val="006C09B8"/>
    <w:rsid w:val="007101EE"/>
    <w:rsid w:val="007300CF"/>
    <w:rsid w:val="007548F0"/>
    <w:rsid w:val="0076452A"/>
    <w:rsid w:val="007744CB"/>
    <w:rsid w:val="00774DE9"/>
    <w:rsid w:val="007A193B"/>
    <w:rsid w:val="007A25B5"/>
    <w:rsid w:val="007B6F21"/>
    <w:rsid w:val="007D2197"/>
    <w:rsid w:val="007D3136"/>
    <w:rsid w:val="00802ACD"/>
    <w:rsid w:val="00831D6E"/>
    <w:rsid w:val="00877B01"/>
    <w:rsid w:val="00891371"/>
    <w:rsid w:val="00892F9B"/>
    <w:rsid w:val="0089761C"/>
    <w:rsid w:val="008B7CBB"/>
    <w:rsid w:val="008C462D"/>
    <w:rsid w:val="00934625"/>
    <w:rsid w:val="0095509D"/>
    <w:rsid w:val="009809B8"/>
    <w:rsid w:val="0099026D"/>
    <w:rsid w:val="009B5E0E"/>
    <w:rsid w:val="009D3477"/>
    <w:rsid w:val="009D40E6"/>
    <w:rsid w:val="00A41C82"/>
    <w:rsid w:val="00A67038"/>
    <w:rsid w:val="00A737C5"/>
    <w:rsid w:val="00A93A8F"/>
    <w:rsid w:val="00AA2BF0"/>
    <w:rsid w:val="00AB2EA5"/>
    <w:rsid w:val="00AC444B"/>
    <w:rsid w:val="00AD30A3"/>
    <w:rsid w:val="00B00585"/>
    <w:rsid w:val="00B61F16"/>
    <w:rsid w:val="00B814C3"/>
    <w:rsid w:val="00BD046C"/>
    <w:rsid w:val="00BF1C57"/>
    <w:rsid w:val="00BF6430"/>
    <w:rsid w:val="00C06D83"/>
    <w:rsid w:val="00C31B1D"/>
    <w:rsid w:val="00C35E80"/>
    <w:rsid w:val="00C75748"/>
    <w:rsid w:val="00CA1734"/>
    <w:rsid w:val="00CE455C"/>
    <w:rsid w:val="00D11C0F"/>
    <w:rsid w:val="00D219E0"/>
    <w:rsid w:val="00D24AF9"/>
    <w:rsid w:val="00D323D7"/>
    <w:rsid w:val="00D67471"/>
    <w:rsid w:val="00D97D5D"/>
    <w:rsid w:val="00DA20B2"/>
    <w:rsid w:val="00DA46A5"/>
    <w:rsid w:val="00DC03D1"/>
    <w:rsid w:val="00DF45F5"/>
    <w:rsid w:val="00E00653"/>
    <w:rsid w:val="00E36E70"/>
    <w:rsid w:val="00E434A5"/>
    <w:rsid w:val="00E576F5"/>
    <w:rsid w:val="00E7789F"/>
    <w:rsid w:val="00EF2214"/>
    <w:rsid w:val="00F00008"/>
    <w:rsid w:val="00F03D23"/>
    <w:rsid w:val="00F07F00"/>
    <w:rsid w:val="00F34E74"/>
    <w:rsid w:val="00F60960"/>
    <w:rsid w:val="00F63ECE"/>
    <w:rsid w:val="00F73F89"/>
    <w:rsid w:val="00F81E39"/>
    <w:rsid w:val="00FB627A"/>
    <w:rsid w:val="00FB6AE6"/>
    <w:rsid w:val="00FC1293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3F05A-5CC7-43F3-8AE4-5C98724C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09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09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09B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1A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A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A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A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A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1061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Cierkowska</dc:creator>
  <cp:lastModifiedBy>Stz-mały</cp:lastModifiedBy>
  <cp:revision>20</cp:revision>
  <dcterms:created xsi:type="dcterms:W3CDTF">2021-04-29T10:24:00Z</dcterms:created>
  <dcterms:modified xsi:type="dcterms:W3CDTF">2021-05-04T09:10:00Z</dcterms:modified>
</cp:coreProperties>
</file>