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A4686"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Załącznik do uchwały nr 9 </w:t>
      </w:r>
    </w:p>
    <w:p w14:paraId="3F4073A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26 </w:t>
      </w:r>
      <w:r w:rsidRPr="007541BD">
        <w:rPr>
          <w:rFonts w:ascii="Arial" w:hAnsi="Arial" w:cs="Arial"/>
          <w:b/>
          <w:sz w:val="20"/>
          <w:szCs w:val="20"/>
        </w:rPr>
        <w:t xml:space="preserve">września 2019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797EC550"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0C3D9095" w14:textId="2501F4A1" w:rsidR="002B50C0" w:rsidRPr="00DE731D" w:rsidRDefault="0078405E" w:rsidP="00DE731D">
      <w:pPr>
        <w:tabs>
          <w:tab w:val="left" w:pos="708"/>
          <w:tab w:val="left" w:pos="1416"/>
          <w:tab w:val="center" w:pos="4748"/>
        </w:tabs>
        <w:spacing w:before="180" w:after="0"/>
        <w:ind w:firstLine="425"/>
        <w:jc w:val="center"/>
        <w:rPr>
          <w:color w:val="000000"/>
          <w:lang w:eastAsia="pl-PL"/>
        </w:rPr>
      </w:pPr>
      <w:r>
        <w:rPr>
          <w:rFonts w:ascii="Arial" w:hAnsi="Arial" w:cs="Arial"/>
          <w:b/>
          <w:sz w:val="26"/>
          <w:szCs w:val="26"/>
        </w:rPr>
        <w:t>RAPORT</w:t>
      </w:r>
    </w:p>
    <w:p w14:paraId="65A4C933" w14:textId="57129376" w:rsidR="008A332F"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 postępu rzeczowo-finansowego projektu informatycznego </w:t>
      </w:r>
    </w:p>
    <w:p w14:paraId="3C8F6B73" w14:textId="2758261C"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2C7640">
        <w:rPr>
          <w:rFonts w:ascii="Arial" w:hAnsi="Arial" w:cs="Arial"/>
          <w:b/>
          <w:color w:val="auto"/>
          <w:sz w:val="24"/>
          <w:szCs w:val="24"/>
        </w:rPr>
        <w:t>I</w:t>
      </w:r>
      <w:r w:rsidR="00976D1B">
        <w:rPr>
          <w:rFonts w:ascii="Arial" w:hAnsi="Arial" w:cs="Arial"/>
          <w:b/>
          <w:color w:val="auto"/>
          <w:sz w:val="24"/>
          <w:szCs w:val="24"/>
        </w:rPr>
        <w:t>V</w:t>
      </w:r>
      <w:r w:rsidR="002C7640" w:rsidRPr="002B50C0">
        <w:rPr>
          <w:rFonts w:ascii="Arial" w:hAnsi="Arial" w:cs="Arial"/>
          <w:b/>
          <w:color w:val="auto"/>
          <w:sz w:val="24"/>
          <w:szCs w:val="24"/>
        </w:rPr>
        <w:t xml:space="preserve"> </w:t>
      </w:r>
      <w:r w:rsidRPr="002B50C0">
        <w:rPr>
          <w:rFonts w:ascii="Arial" w:hAnsi="Arial" w:cs="Arial"/>
          <w:b/>
          <w:color w:val="auto"/>
          <w:sz w:val="24"/>
          <w:szCs w:val="24"/>
        </w:rPr>
        <w:t xml:space="preserve">kwartał </w:t>
      </w:r>
      <w:r w:rsidR="002C7640">
        <w:rPr>
          <w:rFonts w:ascii="Arial" w:hAnsi="Arial" w:cs="Arial"/>
          <w:b/>
          <w:color w:val="auto"/>
          <w:sz w:val="24"/>
          <w:szCs w:val="24"/>
        </w:rPr>
        <w:t xml:space="preserve">2019 </w:t>
      </w:r>
      <w:r w:rsidRPr="002B50C0">
        <w:rPr>
          <w:rFonts w:ascii="Arial" w:hAnsi="Arial" w:cs="Arial"/>
          <w:b/>
          <w:color w:val="auto"/>
          <w:sz w:val="24"/>
          <w:szCs w:val="24"/>
        </w:rPr>
        <w:t>roku</w:t>
      </w:r>
      <w:bookmarkStart w:id="0" w:name="_GoBack"/>
      <w:bookmarkEnd w:id="0"/>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0574E254" w:rsidR="00CA516B" w:rsidRPr="002B50C0" w:rsidRDefault="002C7640">
            <w:pPr>
              <w:spacing w:line="276" w:lineRule="auto"/>
              <w:rPr>
                <w:rFonts w:ascii="Arial" w:hAnsi="Arial" w:cs="Arial"/>
                <w:i/>
                <w:color w:val="0070C0"/>
                <w:sz w:val="20"/>
              </w:rPr>
            </w:pPr>
            <w:r w:rsidRPr="00443E15">
              <w:rPr>
                <w:rFonts w:cstheme="minorHAnsi"/>
                <w:sz w:val="24"/>
                <w:szCs w:val="24"/>
              </w:rPr>
              <w:t>Ucyfrowienie zasobów akademickich regionu kujawsko-pomorskiego dla potrzeb nauki i dydaktyki całego kraju</w:t>
            </w:r>
          </w:p>
        </w:tc>
      </w:tr>
      <w:tr w:rsidR="00CA516B"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58E83E21" w:rsidR="00CA516B" w:rsidRPr="00141A92" w:rsidRDefault="002C7640" w:rsidP="0078405E">
            <w:pPr>
              <w:pStyle w:val="Tekstkomentarza"/>
              <w:rPr>
                <w:rFonts w:ascii="Arial" w:hAnsi="Arial" w:cs="Arial"/>
                <w:color w:val="0070C0"/>
                <w:sz w:val="18"/>
                <w:szCs w:val="18"/>
              </w:rPr>
            </w:pPr>
            <w:r w:rsidRPr="007B11A6">
              <w:rPr>
                <w:sz w:val="24"/>
                <w:szCs w:val="24"/>
              </w:rPr>
              <w:t xml:space="preserve">Uniwersytet Mikołaja Kopernika w Toruniu </w:t>
            </w:r>
          </w:p>
        </w:tc>
      </w:tr>
      <w:tr w:rsidR="00CA516B"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2732DAA1" w:rsidR="00CA516B" w:rsidRPr="006822BC" w:rsidRDefault="002C7640">
            <w:pPr>
              <w:spacing w:line="276" w:lineRule="auto"/>
              <w:rPr>
                <w:rFonts w:ascii="Arial" w:hAnsi="Arial" w:cs="Arial"/>
                <w:color w:val="0070C0"/>
                <w:sz w:val="18"/>
                <w:szCs w:val="18"/>
              </w:rPr>
            </w:pPr>
            <w:r w:rsidRPr="00443E15">
              <w:rPr>
                <w:rFonts w:cstheme="minorHAnsi"/>
                <w:sz w:val="24"/>
                <w:szCs w:val="24"/>
              </w:rPr>
              <w:t>Uniwersytet Mikołaja Kopernika w Toruniu</w:t>
            </w:r>
          </w:p>
        </w:tc>
      </w:tr>
      <w:tr w:rsidR="002C7640"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2C7640" w:rsidRPr="008A332F" w:rsidRDefault="002C7640" w:rsidP="002C7640">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7A34783C" w:rsidR="002C7640" w:rsidRPr="00141A92" w:rsidRDefault="002C7640" w:rsidP="002C7640">
            <w:pPr>
              <w:spacing w:line="276" w:lineRule="auto"/>
              <w:rPr>
                <w:rFonts w:ascii="Arial" w:hAnsi="Arial" w:cs="Arial"/>
                <w:i/>
                <w:color w:val="0070C0"/>
                <w:sz w:val="18"/>
                <w:szCs w:val="18"/>
              </w:rPr>
            </w:pPr>
            <w:r w:rsidRPr="00443E15">
              <w:rPr>
                <w:rFonts w:cstheme="minorHAnsi"/>
                <w:sz w:val="24"/>
                <w:szCs w:val="24"/>
              </w:rPr>
              <w:t>Uniwersytet Kazimierza Wielkiego w Bydgoszczy</w:t>
            </w:r>
          </w:p>
        </w:tc>
      </w:tr>
      <w:tr w:rsidR="002C7640"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2C7640" w:rsidRPr="008A332F" w:rsidRDefault="002C7640" w:rsidP="002C7640">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5582688" w14:textId="4E8DB744" w:rsidR="002C7640" w:rsidRPr="00141A92" w:rsidRDefault="002C7640" w:rsidP="002C7640">
            <w:pPr>
              <w:spacing w:line="276" w:lineRule="auto"/>
              <w:rPr>
                <w:rFonts w:ascii="Arial" w:hAnsi="Arial" w:cs="Arial"/>
                <w:color w:val="0070C0"/>
                <w:sz w:val="18"/>
                <w:szCs w:val="18"/>
              </w:rPr>
            </w:pPr>
            <w:r w:rsidRPr="00443E15">
              <w:rPr>
                <w:rFonts w:cstheme="minorHAnsi"/>
                <w:sz w:val="24"/>
                <w:szCs w:val="24"/>
              </w:rPr>
              <w:t>Programu Operacyjnego Polska Cyfrowa na lata 2014 –</w:t>
            </w:r>
            <w:r>
              <w:rPr>
                <w:rFonts w:cstheme="minorHAnsi"/>
                <w:sz w:val="24"/>
                <w:szCs w:val="24"/>
              </w:rPr>
              <w:t xml:space="preserve"> 2020, </w:t>
            </w:r>
            <w:r w:rsidRPr="00443E15">
              <w:rPr>
                <w:rFonts w:cstheme="minorHAnsi"/>
                <w:sz w:val="24"/>
                <w:szCs w:val="24"/>
              </w:rPr>
              <w:t>Oś</w:t>
            </w:r>
            <w:r>
              <w:rPr>
                <w:rFonts w:cstheme="minorHAnsi"/>
                <w:sz w:val="24"/>
                <w:szCs w:val="24"/>
              </w:rPr>
              <w:t xml:space="preserve"> </w:t>
            </w:r>
            <w:r w:rsidRPr="00443E15">
              <w:rPr>
                <w:rFonts w:cstheme="minorHAnsi"/>
                <w:sz w:val="24"/>
                <w:szCs w:val="24"/>
              </w:rPr>
              <w:t>Priorytetowa nr 2 „E- administracja i otwarty rząd”, Działanie nr 2.3 „Cyfrowa dostępność i użyteczność informacji sektora publicznego”,</w:t>
            </w:r>
            <w:r>
              <w:rPr>
                <w:rFonts w:cstheme="minorHAnsi"/>
                <w:sz w:val="24"/>
                <w:szCs w:val="24"/>
              </w:rPr>
              <w:t xml:space="preserve"> </w:t>
            </w:r>
            <w:r w:rsidRPr="00443E15">
              <w:rPr>
                <w:rFonts w:cstheme="minorHAnsi"/>
                <w:sz w:val="24"/>
                <w:szCs w:val="24"/>
              </w:rPr>
              <w:t>Poddziałanie nr 2.3.1 „Cyfrowe udostępnienie informacji sektora</w:t>
            </w:r>
            <w:r>
              <w:rPr>
                <w:rFonts w:cstheme="minorHAnsi"/>
                <w:sz w:val="24"/>
                <w:szCs w:val="24"/>
              </w:rPr>
              <w:t xml:space="preserve"> </w:t>
            </w:r>
            <w:r w:rsidRPr="00443E15">
              <w:rPr>
                <w:rFonts w:cstheme="minorHAnsi"/>
                <w:sz w:val="24"/>
                <w:szCs w:val="24"/>
              </w:rPr>
              <w:t>publicznego ze źródeł administracyjnych i zasobów nauki (typ projektu: cyfrowe udostępnianie zasobów</w:t>
            </w:r>
            <w:r>
              <w:rPr>
                <w:rFonts w:cstheme="minorHAnsi"/>
                <w:sz w:val="24"/>
                <w:szCs w:val="24"/>
              </w:rPr>
              <w:t>. C</w:t>
            </w:r>
            <w:r w:rsidRPr="009D4B34">
              <w:rPr>
                <w:rFonts w:cstheme="minorHAnsi"/>
                <w:sz w:val="24"/>
                <w:szCs w:val="24"/>
              </w:rPr>
              <w:t>zęść budżetowa z której finansowany jest projekt, to: część 27- Informatyzacja</w:t>
            </w:r>
          </w:p>
        </w:tc>
      </w:tr>
      <w:tr w:rsidR="002C7640"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2C7640" w:rsidRDefault="002C7640" w:rsidP="002C7640">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2C7640" w:rsidRPr="008A332F" w:rsidRDefault="002C7640" w:rsidP="002C7640">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3267CDAC" w:rsidR="002C7640" w:rsidRPr="0078405E" w:rsidRDefault="002C7640" w:rsidP="002C7640">
            <w:pPr>
              <w:spacing w:line="276" w:lineRule="auto"/>
              <w:rPr>
                <w:rFonts w:ascii="Arial" w:hAnsi="Arial" w:cs="Arial"/>
                <w:color w:val="0070C0"/>
                <w:sz w:val="24"/>
                <w:szCs w:val="24"/>
              </w:rPr>
            </w:pPr>
            <w:r w:rsidRPr="0078405E">
              <w:rPr>
                <w:rFonts w:ascii="Arial" w:hAnsi="Arial" w:cs="Arial"/>
                <w:color w:val="000000" w:themeColor="text1"/>
                <w:sz w:val="24"/>
                <w:szCs w:val="24"/>
              </w:rPr>
              <w:t>4 599 042,05</w:t>
            </w:r>
          </w:p>
        </w:tc>
      </w:tr>
      <w:tr w:rsidR="002C7640"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2C7640" w:rsidRPr="008A332F" w:rsidRDefault="002C7640" w:rsidP="002C7640">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7C6FCC1F" w:rsidR="002C7640" w:rsidRPr="00141A92" w:rsidRDefault="002C7640" w:rsidP="002C7640">
            <w:pPr>
              <w:spacing w:line="276" w:lineRule="auto"/>
              <w:rPr>
                <w:rFonts w:ascii="Arial" w:hAnsi="Arial" w:cs="Arial"/>
                <w:color w:val="0070C0"/>
                <w:sz w:val="18"/>
                <w:szCs w:val="18"/>
              </w:rPr>
            </w:pPr>
            <w:r w:rsidRPr="00831E10">
              <w:rPr>
                <w:rFonts w:ascii="Arial" w:hAnsi="Arial" w:cs="Arial"/>
                <w:color w:val="000000" w:themeColor="text1"/>
                <w:sz w:val="24"/>
                <w:szCs w:val="24"/>
              </w:rPr>
              <w:t>4 599 042,05</w:t>
            </w:r>
          </w:p>
        </w:tc>
      </w:tr>
      <w:tr w:rsidR="002C7640"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2C7640" w:rsidRDefault="002C7640" w:rsidP="002C7640">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2C7640" w:rsidRPr="008A332F" w:rsidRDefault="002C7640" w:rsidP="002C7640">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77D9B2D" w14:textId="77777777" w:rsidR="00FB4BBE" w:rsidRPr="00432ABD" w:rsidRDefault="00FB4BBE" w:rsidP="00FB4BBE">
            <w:pPr>
              <w:spacing w:after="0"/>
              <w:rPr>
                <w:rFonts w:cstheme="minorHAnsi"/>
                <w:sz w:val="24"/>
                <w:szCs w:val="24"/>
              </w:rPr>
            </w:pPr>
            <w:r w:rsidRPr="00432ABD">
              <w:rPr>
                <w:rFonts w:cstheme="minorHAnsi"/>
                <w:sz w:val="24"/>
                <w:szCs w:val="24"/>
              </w:rPr>
              <w:t xml:space="preserve">Data rozpoczęcia realizacji projektu: 01.08.2018 </w:t>
            </w:r>
            <w:r>
              <w:rPr>
                <w:rFonts w:cstheme="minorHAnsi"/>
                <w:sz w:val="24"/>
                <w:szCs w:val="24"/>
              </w:rPr>
              <w:t>r.</w:t>
            </w:r>
          </w:p>
          <w:p w14:paraId="55CE9679" w14:textId="4107FF0A" w:rsidR="002C7640" w:rsidRPr="00141A92" w:rsidRDefault="00FB4BBE" w:rsidP="0078405E">
            <w:pPr>
              <w:rPr>
                <w:rFonts w:ascii="Arial" w:hAnsi="Arial" w:cs="Arial"/>
                <w:i/>
                <w:color w:val="0070C0"/>
                <w:sz w:val="18"/>
                <w:szCs w:val="18"/>
              </w:rPr>
            </w:pPr>
            <w:r w:rsidRPr="0078405E">
              <w:rPr>
                <w:rFonts w:cstheme="minorHAnsi"/>
                <w:sz w:val="24"/>
                <w:szCs w:val="24"/>
              </w:rPr>
              <w:t>Data zakończenia realizacji projektu: 31.07.2021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lastRenderedPageBreak/>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0FD8552" w14:textId="52977811" w:rsidR="00FB4BBE" w:rsidRPr="0078405E" w:rsidRDefault="004C1D48">
      <w:pPr>
        <w:pStyle w:val="Nagwek3"/>
        <w:spacing w:after="360"/>
        <w:ind w:left="284" w:hanging="284"/>
        <w:rPr>
          <w:color w:val="000000" w:themeColor="text1"/>
        </w:rPr>
      </w:pPr>
      <w:r w:rsidRPr="002B50C0">
        <w:rPr>
          <w:rFonts w:ascii="Arial" w:hAnsi="Arial" w:cs="Arial"/>
        </w:rPr>
        <w:t xml:space="preserve"> </w:t>
      </w:r>
      <w:r w:rsidR="00F2008A" w:rsidRPr="002B50C0">
        <w:rPr>
          <w:rFonts w:ascii="Arial" w:hAnsi="Arial" w:cs="Arial"/>
        </w:rPr>
        <w:tab/>
      </w:r>
      <w:r w:rsidR="00FB4BBE" w:rsidRPr="0078405E">
        <w:rPr>
          <w:rFonts w:ascii="Arial" w:hAnsi="Arial" w:cs="Arial"/>
          <w:color w:val="000000" w:themeColor="text1"/>
        </w:rPr>
        <w:t>Nie dotyczy</w:t>
      </w:r>
      <w:r w:rsidR="00FB4BBE">
        <w:rPr>
          <w:rFonts w:ascii="Arial" w:hAnsi="Arial" w:cs="Arial"/>
          <w:color w:val="000000" w:themeColor="text1"/>
        </w:rPr>
        <w:t>.</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795AFA">
        <w:tc>
          <w:tcPr>
            <w:tcW w:w="2972" w:type="dxa"/>
          </w:tcPr>
          <w:p w14:paraId="077C8D26" w14:textId="7E3EA265" w:rsidR="00FB4BBE" w:rsidRPr="0078405E" w:rsidRDefault="0092097A" w:rsidP="00450089">
            <w:pPr>
              <w:rPr>
                <w:rFonts w:ascii="Arial" w:hAnsi="Arial" w:cs="Arial"/>
                <w:color w:val="0070C0"/>
                <w:sz w:val="24"/>
                <w:szCs w:val="24"/>
              </w:rPr>
            </w:pPr>
            <w:r>
              <w:rPr>
                <w:rFonts w:cstheme="minorHAnsi"/>
                <w:sz w:val="24"/>
                <w:szCs w:val="24"/>
              </w:rPr>
              <w:t>47,2</w:t>
            </w:r>
            <w:r w:rsidR="00FB4BBE" w:rsidRPr="002C41D2">
              <w:rPr>
                <w:rFonts w:cstheme="minorHAnsi"/>
                <w:sz w:val="24"/>
                <w:szCs w:val="24"/>
              </w:rPr>
              <w:t>%</w:t>
            </w:r>
          </w:p>
        </w:tc>
        <w:tc>
          <w:tcPr>
            <w:tcW w:w="3260" w:type="dxa"/>
          </w:tcPr>
          <w:p w14:paraId="6AC79DA7" w14:textId="10E5E2B7" w:rsidR="00071880" w:rsidRDefault="00071880" w:rsidP="006948D3">
            <w:pPr>
              <w:rPr>
                <w:rFonts w:ascii="Arial" w:hAnsi="Arial" w:cs="Arial"/>
                <w:color w:val="0070C0"/>
                <w:sz w:val="18"/>
                <w:szCs w:val="20"/>
              </w:rPr>
            </w:pPr>
          </w:p>
          <w:p w14:paraId="5E374EB6" w14:textId="3C9E2AB1" w:rsidR="0051563E" w:rsidRPr="007B3DF7" w:rsidRDefault="00FD65A4" w:rsidP="007B3DF7">
            <w:pPr>
              <w:pStyle w:val="Akapitzlist"/>
              <w:numPr>
                <w:ilvl w:val="0"/>
                <w:numId w:val="21"/>
              </w:numPr>
              <w:rPr>
                <w:rFonts w:ascii="Arial" w:hAnsi="Arial" w:cs="Arial"/>
                <w:color w:val="000000" w:themeColor="text1"/>
                <w:sz w:val="24"/>
                <w:szCs w:val="24"/>
              </w:rPr>
            </w:pPr>
            <w:r>
              <w:rPr>
                <w:rFonts w:ascii="Arial" w:hAnsi="Arial" w:cs="Arial"/>
                <w:color w:val="000000" w:themeColor="text1"/>
                <w:sz w:val="24"/>
                <w:szCs w:val="24"/>
              </w:rPr>
              <w:t>41,28</w:t>
            </w:r>
            <w:r w:rsidR="0051563E" w:rsidRPr="007B3DF7">
              <w:rPr>
                <w:rFonts w:ascii="Arial" w:hAnsi="Arial" w:cs="Arial"/>
                <w:color w:val="000000" w:themeColor="text1"/>
                <w:sz w:val="24"/>
                <w:szCs w:val="24"/>
              </w:rPr>
              <w:t>%</w:t>
            </w:r>
          </w:p>
          <w:p w14:paraId="5F69AE2E" w14:textId="77777777" w:rsidR="0051563E" w:rsidRDefault="0051563E" w:rsidP="006948D3">
            <w:pPr>
              <w:rPr>
                <w:rFonts w:ascii="Arial" w:hAnsi="Arial" w:cs="Arial"/>
                <w:color w:val="0070C0"/>
                <w:sz w:val="18"/>
                <w:szCs w:val="20"/>
              </w:rPr>
            </w:pPr>
          </w:p>
          <w:p w14:paraId="5427B2C6" w14:textId="744BFC90" w:rsidR="006948D3" w:rsidRDefault="006948D3" w:rsidP="006948D3">
            <w:pPr>
              <w:rPr>
                <w:rFonts w:ascii="Arial" w:hAnsi="Arial" w:cs="Arial"/>
                <w:color w:val="0070C0"/>
                <w:sz w:val="18"/>
                <w:szCs w:val="20"/>
              </w:rPr>
            </w:pPr>
          </w:p>
          <w:p w14:paraId="2225290F" w14:textId="7EF0326D" w:rsidR="0051563E" w:rsidRPr="007B3DF7" w:rsidRDefault="0051563E" w:rsidP="007B3DF7">
            <w:pPr>
              <w:pStyle w:val="Akapitzlist"/>
              <w:numPr>
                <w:ilvl w:val="0"/>
                <w:numId w:val="21"/>
              </w:numPr>
              <w:rPr>
                <w:rFonts w:ascii="Arial" w:hAnsi="Arial" w:cs="Arial"/>
                <w:color w:val="000000" w:themeColor="text1"/>
                <w:sz w:val="24"/>
                <w:szCs w:val="24"/>
              </w:rPr>
            </w:pPr>
            <w:r w:rsidRPr="00FD65A4">
              <w:rPr>
                <w:rFonts w:ascii="Arial" w:hAnsi="Arial" w:cs="Arial"/>
                <w:color w:val="000000" w:themeColor="text1"/>
                <w:sz w:val="24"/>
                <w:szCs w:val="24"/>
              </w:rPr>
              <w:t>18,</w:t>
            </w:r>
            <w:r w:rsidR="00EC4AA2" w:rsidRPr="00FD65A4">
              <w:rPr>
                <w:rFonts w:ascii="Arial" w:hAnsi="Arial" w:cs="Arial"/>
                <w:color w:val="000000" w:themeColor="text1"/>
                <w:sz w:val="24"/>
                <w:szCs w:val="24"/>
              </w:rPr>
              <w:t>4</w:t>
            </w:r>
            <w:r w:rsidRPr="00FD65A4">
              <w:rPr>
                <w:rFonts w:ascii="Arial" w:hAnsi="Arial" w:cs="Arial"/>
                <w:color w:val="000000" w:themeColor="text1"/>
                <w:sz w:val="24"/>
                <w:szCs w:val="24"/>
              </w:rPr>
              <w:t>5</w:t>
            </w:r>
            <w:r w:rsidRPr="007B3DF7">
              <w:rPr>
                <w:rFonts w:ascii="Arial" w:hAnsi="Arial" w:cs="Arial"/>
                <w:color w:val="000000" w:themeColor="text1"/>
                <w:sz w:val="24"/>
                <w:szCs w:val="24"/>
              </w:rPr>
              <w:t>%</w:t>
            </w:r>
          </w:p>
          <w:p w14:paraId="2FC670B0" w14:textId="77777777" w:rsidR="0051563E" w:rsidRPr="006948D3" w:rsidRDefault="0051563E" w:rsidP="006948D3">
            <w:pPr>
              <w:rPr>
                <w:rFonts w:ascii="Arial" w:hAnsi="Arial" w:cs="Arial"/>
                <w:color w:val="0070C0"/>
                <w:sz w:val="18"/>
                <w:szCs w:val="20"/>
              </w:rPr>
            </w:pPr>
          </w:p>
          <w:p w14:paraId="4929DAC9" w14:textId="5972C520" w:rsidR="0051563E" w:rsidRPr="0078405E" w:rsidRDefault="0051563E" w:rsidP="006B5117">
            <w:pPr>
              <w:rPr>
                <w:rFonts w:ascii="Arial" w:hAnsi="Arial" w:cs="Arial"/>
                <w:color w:val="0070C0"/>
                <w:sz w:val="24"/>
                <w:szCs w:val="24"/>
              </w:rPr>
            </w:pPr>
          </w:p>
        </w:tc>
        <w:tc>
          <w:tcPr>
            <w:tcW w:w="3402" w:type="dxa"/>
          </w:tcPr>
          <w:p w14:paraId="65BB31D3" w14:textId="17A9F89B" w:rsidR="00907F6D" w:rsidRPr="0078405E" w:rsidRDefault="009D4FD5" w:rsidP="00795AFA">
            <w:pPr>
              <w:rPr>
                <w:rFonts w:ascii="Arial" w:hAnsi="Arial" w:cs="Arial"/>
                <w:color w:val="0070C0"/>
                <w:sz w:val="24"/>
                <w:szCs w:val="24"/>
              </w:rPr>
            </w:pPr>
            <w:r>
              <w:rPr>
                <w:rFonts w:ascii="Arial" w:hAnsi="Arial" w:cs="Arial"/>
                <w:color w:val="000000" w:themeColor="text1"/>
                <w:sz w:val="24"/>
                <w:szCs w:val="24"/>
              </w:rPr>
              <w:t>39,47</w:t>
            </w:r>
            <w:r w:rsidR="002C41D2" w:rsidRPr="0078405E">
              <w:rPr>
                <w:rFonts w:ascii="Arial" w:hAnsi="Arial" w:cs="Arial"/>
                <w:color w:val="000000" w:themeColor="text1"/>
                <w:sz w:val="24"/>
                <w:szCs w:val="24"/>
              </w:rPr>
              <w:t>%</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55961592" w14:textId="77777777" w:rsidTr="00141A92">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51563E" w:rsidRPr="002B50C0" w14:paraId="2DF93969" w14:textId="77777777" w:rsidTr="006B5117">
        <w:tc>
          <w:tcPr>
            <w:tcW w:w="2127" w:type="dxa"/>
          </w:tcPr>
          <w:p w14:paraId="017D5946" w14:textId="6FF8E274" w:rsidR="0051563E" w:rsidRPr="00141A92" w:rsidRDefault="0051563E" w:rsidP="0051563E">
            <w:pPr>
              <w:rPr>
                <w:rFonts w:ascii="Arial" w:hAnsi="Arial" w:cs="Arial"/>
                <w:color w:val="0070C0"/>
                <w:sz w:val="18"/>
                <w:szCs w:val="18"/>
              </w:rPr>
            </w:pPr>
            <w:r w:rsidRPr="00E70A7F">
              <w:rPr>
                <w:rFonts w:cstheme="minorHAnsi"/>
              </w:rPr>
              <w:t xml:space="preserve">Ogłoszenie dotyczące wyboru wykonawcy studium wykonalności projektu </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0D675DF" w14:textId="3A146A40" w:rsidR="0051563E" w:rsidRPr="00141A92" w:rsidRDefault="0051563E" w:rsidP="0051563E">
            <w:pPr>
              <w:rPr>
                <w:rFonts w:ascii="Arial" w:hAnsi="Arial" w:cs="Arial"/>
                <w:color w:val="0070C0"/>
                <w:sz w:val="18"/>
                <w:szCs w:val="18"/>
              </w:rPr>
            </w:pPr>
            <w:r w:rsidRPr="00ED4C24">
              <w:rPr>
                <w:rFonts w:cstheme="minorHAnsi"/>
              </w:rPr>
              <w:t>Brak powiązania ze wskaźnikiem</w:t>
            </w:r>
          </w:p>
        </w:tc>
        <w:tc>
          <w:tcPr>
            <w:tcW w:w="1289" w:type="dxa"/>
          </w:tcPr>
          <w:p w14:paraId="7E74C2A0" w14:textId="3C3CDCE9" w:rsidR="0051563E" w:rsidRPr="001B6667" w:rsidRDefault="0051563E" w:rsidP="0051563E">
            <w:pPr>
              <w:rPr>
                <w:rFonts w:cs="Arial"/>
                <w:color w:val="0070C0"/>
                <w:lang w:eastAsia="pl-PL"/>
              </w:rPr>
            </w:pPr>
            <w:r w:rsidRPr="00E70A7F">
              <w:rPr>
                <w:rFonts w:cstheme="minorHAnsi"/>
              </w:rPr>
              <w:t>11-2015</w:t>
            </w:r>
          </w:p>
        </w:tc>
        <w:tc>
          <w:tcPr>
            <w:tcW w:w="1914" w:type="dxa"/>
          </w:tcPr>
          <w:p w14:paraId="605B7EE4" w14:textId="05F3B150" w:rsidR="0051563E" w:rsidRPr="001B6667" w:rsidRDefault="0051563E" w:rsidP="0051563E">
            <w:pPr>
              <w:pStyle w:val="Akapitzlist"/>
              <w:ind w:left="7"/>
              <w:rPr>
                <w:rFonts w:cs="Arial"/>
                <w:color w:val="0070C0"/>
                <w:lang w:eastAsia="pl-PL"/>
              </w:rPr>
            </w:pPr>
            <w:r w:rsidRPr="00E70A7F">
              <w:rPr>
                <w:rFonts w:cstheme="minorHAnsi"/>
              </w:rPr>
              <w:t>11-2015</w:t>
            </w:r>
          </w:p>
        </w:tc>
        <w:tc>
          <w:tcPr>
            <w:tcW w:w="2802" w:type="dxa"/>
          </w:tcPr>
          <w:p w14:paraId="311FD9F4" w14:textId="70E5F54B" w:rsidR="0051563E" w:rsidRDefault="0051563E" w:rsidP="0051563E">
            <w:pPr>
              <w:rPr>
                <w:rFonts w:ascii="Arial" w:hAnsi="Arial" w:cs="Arial"/>
                <w:color w:val="0070C0"/>
                <w:sz w:val="18"/>
                <w:szCs w:val="18"/>
              </w:rPr>
            </w:pPr>
            <w:r w:rsidRPr="00E70A7F">
              <w:rPr>
                <w:rFonts w:cstheme="minorHAnsi"/>
              </w:rPr>
              <w:t>osiągnięty</w:t>
            </w:r>
          </w:p>
        </w:tc>
      </w:tr>
      <w:tr w:rsidR="002C41D2" w:rsidRPr="002B50C0" w14:paraId="00834FEA" w14:textId="77777777" w:rsidTr="006B5117">
        <w:tc>
          <w:tcPr>
            <w:tcW w:w="2127" w:type="dxa"/>
          </w:tcPr>
          <w:p w14:paraId="20C39089" w14:textId="0AEEE2CE" w:rsidR="002C41D2" w:rsidRPr="00E70A7F" w:rsidRDefault="002C41D2" w:rsidP="002C41D2">
            <w:pPr>
              <w:rPr>
                <w:rFonts w:cstheme="minorHAnsi"/>
              </w:rPr>
            </w:pPr>
            <w:r w:rsidRPr="00E70A7F">
              <w:rPr>
                <w:rFonts w:cstheme="minorHAnsi"/>
              </w:rPr>
              <w:t>Wybór wykonawcy studium wykonalności projektu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98CA879" w14:textId="097FB29C" w:rsidR="002C41D2" w:rsidRPr="00ED4C24" w:rsidRDefault="002C41D2" w:rsidP="002C41D2">
            <w:pPr>
              <w:rPr>
                <w:rFonts w:cstheme="minorHAnsi"/>
              </w:rPr>
            </w:pPr>
            <w:r w:rsidRPr="00ED4C24">
              <w:rPr>
                <w:rFonts w:cstheme="minorHAnsi"/>
              </w:rPr>
              <w:t>Brak powiązania ze wskaźnikiem</w:t>
            </w:r>
          </w:p>
        </w:tc>
        <w:tc>
          <w:tcPr>
            <w:tcW w:w="1289" w:type="dxa"/>
          </w:tcPr>
          <w:p w14:paraId="7427CF1E" w14:textId="02F3BFE0" w:rsidR="002C41D2" w:rsidRPr="00E70A7F" w:rsidRDefault="002C41D2" w:rsidP="002C41D2">
            <w:pPr>
              <w:rPr>
                <w:rFonts w:cstheme="minorHAnsi"/>
              </w:rPr>
            </w:pPr>
            <w:r w:rsidRPr="00E70A7F">
              <w:rPr>
                <w:rFonts w:cstheme="minorHAnsi"/>
              </w:rPr>
              <w:t>11-2015</w:t>
            </w:r>
          </w:p>
        </w:tc>
        <w:tc>
          <w:tcPr>
            <w:tcW w:w="1914" w:type="dxa"/>
          </w:tcPr>
          <w:p w14:paraId="3641B5B3" w14:textId="5C14A680" w:rsidR="002C41D2" w:rsidRPr="00E70A7F" w:rsidRDefault="002C41D2" w:rsidP="002C41D2">
            <w:pPr>
              <w:pStyle w:val="Akapitzlist"/>
              <w:ind w:left="7"/>
              <w:rPr>
                <w:rFonts w:cstheme="minorHAnsi"/>
              </w:rPr>
            </w:pPr>
            <w:r w:rsidRPr="00E70A7F">
              <w:rPr>
                <w:rFonts w:cstheme="minorHAnsi"/>
              </w:rPr>
              <w:t>11-2015</w:t>
            </w:r>
          </w:p>
        </w:tc>
        <w:tc>
          <w:tcPr>
            <w:tcW w:w="2802" w:type="dxa"/>
          </w:tcPr>
          <w:p w14:paraId="11E45AFD" w14:textId="1F446A33" w:rsidR="002C41D2" w:rsidRPr="00E70A7F" w:rsidRDefault="002C41D2" w:rsidP="002C41D2">
            <w:pPr>
              <w:rPr>
                <w:rFonts w:cstheme="minorHAnsi"/>
              </w:rPr>
            </w:pPr>
            <w:r w:rsidRPr="00E70A7F">
              <w:rPr>
                <w:rFonts w:cstheme="minorHAnsi"/>
              </w:rPr>
              <w:t>osiągnięty</w:t>
            </w:r>
          </w:p>
        </w:tc>
      </w:tr>
      <w:tr w:rsidR="002C41D2" w:rsidRPr="002B50C0" w14:paraId="27CB7CE3" w14:textId="77777777" w:rsidTr="006B5117">
        <w:tc>
          <w:tcPr>
            <w:tcW w:w="2127" w:type="dxa"/>
          </w:tcPr>
          <w:p w14:paraId="29F64BF4" w14:textId="60A73D75" w:rsidR="002C41D2" w:rsidRPr="00E70A7F" w:rsidRDefault="002C41D2" w:rsidP="002C41D2">
            <w:pPr>
              <w:rPr>
                <w:rFonts w:cstheme="minorHAnsi"/>
              </w:rPr>
            </w:pPr>
            <w:r w:rsidRPr="00E70A7F">
              <w:rPr>
                <w:rFonts w:cstheme="minorHAnsi"/>
              </w:rPr>
              <w:t>Zawarcie umowy na wykonanie studium wykonalności projektu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8CC8B95" w14:textId="0AED9F94" w:rsidR="002C41D2" w:rsidRPr="00ED4C24" w:rsidRDefault="002C41D2" w:rsidP="002C41D2">
            <w:pPr>
              <w:rPr>
                <w:rFonts w:cstheme="minorHAnsi"/>
              </w:rPr>
            </w:pPr>
            <w:r w:rsidRPr="00ED4C24">
              <w:rPr>
                <w:rFonts w:cstheme="minorHAnsi"/>
              </w:rPr>
              <w:t>Brak powiązania ze wskaźnikiem</w:t>
            </w:r>
          </w:p>
        </w:tc>
        <w:tc>
          <w:tcPr>
            <w:tcW w:w="1289" w:type="dxa"/>
          </w:tcPr>
          <w:p w14:paraId="0A13B8F6" w14:textId="590F9DB9" w:rsidR="002C41D2" w:rsidRPr="00E70A7F" w:rsidRDefault="002C41D2" w:rsidP="002C41D2">
            <w:pPr>
              <w:rPr>
                <w:rFonts w:cstheme="minorHAnsi"/>
              </w:rPr>
            </w:pPr>
            <w:r w:rsidRPr="00E70A7F">
              <w:rPr>
                <w:rFonts w:cstheme="minorHAnsi"/>
              </w:rPr>
              <w:t>12-2015</w:t>
            </w:r>
          </w:p>
        </w:tc>
        <w:tc>
          <w:tcPr>
            <w:tcW w:w="1914" w:type="dxa"/>
          </w:tcPr>
          <w:p w14:paraId="31AB6313" w14:textId="47229B72" w:rsidR="002C41D2" w:rsidRPr="00E70A7F" w:rsidRDefault="002C41D2" w:rsidP="002C41D2">
            <w:pPr>
              <w:pStyle w:val="Akapitzlist"/>
              <w:ind w:left="7"/>
              <w:rPr>
                <w:rFonts w:cstheme="minorHAnsi"/>
              </w:rPr>
            </w:pPr>
            <w:r w:rsidRPr="00E70A7F">
              <w:rPr>
                <w:rFonts w:cstheme="minorHAnsi"/>
              </w:rPr>
              <w:t>12-2015</w:t>
            </w:r>
          </w:p>
        </w:tc>
        <w:tc>
          <w:tcPr>
            <w:tcW w:w="2802" w:type="dxa"/>
          </w:tcPr>
          <w:p w14:paraId="1704A21A" w14:textId="15B24B12" w:rsidR="002C41D2" w:rsidRPr="00E70A7F" w:rsidRDefault="002C41D2" w:rsidP="002C41D2">
            <w:pPr>
              <w:rPr>
                <w:rFonts w:cstheme="minorHAnsi"/>
              </w:rPr>
            </w:pPr>
            <w:r w:rsidRPr="00E70A7F">
              <w:rPr>
                <w:rFonts w:cstheme="minorHAnsi"/>
              </w:rPr>
              <w:t>osiągnięty</w:t>
            </w:r>
          </w:p>
        </w:tc>
      </w:tr>
      <w:tr w:rsidR="002C41D2" w:rsidRPr="002B50C0" w14:paraId="4719EAE7" w14:textId="77777777" w:rsidTr="006B5117">
        <w:tc>
          <w:tcPr>
            <w:tcW w:w="2127" w:type="dxa"/>
          </w:tcPr>
          <w:p w14:paraId="2F97ACA0" w14:textId="1698C198" w:rsidR="002C41D2" w:rsidRPr="00E70A7F" w:rsidRDefault="002C41D2" w:rsidP="002C41D2">
            <w:pPr>
              <w:rPr>
                <w:rFonts w:cstheme="minorHAnsi"/>
              </w:rPr>
            </w:pPr>
            <w:r w:rsidRPr="00E70A7F">
              <w:rPr>
                <w:rFonts w:cstheme="minorHAnsi"/>
              </w:rPr>
              <w:t>Opracowanie studium wykonalności potwierdzone protokołem odbioru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8C637E9" w14:textId="7D47A807" w:rsidR="002C41D2" w:rsidRPr="00ED4C24" w:rsidRDefault="002C41D2" w:rsidP="002C41D2">
            <w:pPr>
              <w:rPr>
                <w:rFonts w:cstheme="minorHAnsi"/>
              </w:rPr>
            </w:pPr>
            <w:r w:rsidRPr="00ED4C24">
              <w:rPr>
                <w:rFonts w:cstheme="minorHAnsi"/>
              </w:rPr>
              <w:t>Brak powiązania ze wskaźnikiem</w:t>
            </w:r>
          </w:p>
        </w:tc>
        <w:tc>
          <w:tcPr>
            <w:tcW w:w="1289" w:type="dxa"/>
          </w:tcPr>
          <w:p w14:paraId="175BD1EB" w14:textId="4105FD25" w:rsidR="002C41D2" w:rsidRPr="00E70A7F" w:rsidRDefault="002C41D2" w:rsidP="002C41D2">
            <w:pPr>
              <w:rPr>
                <w:rFonts w:cstheme="minorHAnsi"/>
              </w:rPr>
            </w:pPr>
            <w:r w:rsidRPr="00E70A7F">
              <w:rPr>
                <w:rFonts w:cstheme="minorHAnsi"/>
              </w:rPr>
              <w:t>01-2016</w:t>
            </w:r>
          </w:p>
        </w:tc>
        <w:tc>
          <w:tcPr>
            <w:tcW w:w="1914" w:type="dxa"/>
          </w:tcPr>
          <w:p w14:paraId="3890E9E8" w14:textId="1DCD3DCC" w:rsidR="002C41D2" w:rsidRPr="00E70A7F" w:rsidRDefault="002C41D2" w:rsidP="002C41D2">
            <w:pPr>
              <w:pStyle w:val="Akapitzlist"/>
              <w:ind w:left="7"/>
              <w:rPr>
                <w:rFonts w:cstheme="minorHAnsi"/>
              </w:rPr>
            </w:pPr>
            <w:r w:rsidRPr="00E70A7F">
              <w:rPr>
                <w:rFonts w:cstheme="minorHAnsi"/>
              </w:rPr>
              <w:t>02-2016</w:t>
            </w:r>
          </w:p>
        </w:tc>
        <w:tc>
          <w:tcPr>
            <w:tcW w:w="2802" w:type="dxa"/>
          </w:tcPr>
          <w:p w14:paraId="65C88E47" w14:textId="77777777" w:rsidR="002C41D2" w:rsidRPr="00E70A7F" w:rsidRDefault="002C41D2" w:rsidP="002C41D2">
            <w:pPr>
              <w:rPr>
                <w:rFonts w:cstheme="minorHAnsi"/>
              </w:rPr>
            </w:pPr>
            <w:r w:rsidRPr="00E70A7F">
              <w:rPr>
                <w:rFonts w:cstheme="minorHAnsi"/>
              </w:rPr>
              <w:t xml:space="preserve">osiągnięty - </w:t>
            </w:r>
          </w:p>
          <w:p w14:paraId="2A6A3257" w14:textId="5A072B75" w:rsidR="002C41D2" w:rsidRPr="00E70A7F" w:rsidRDefault="002C41D2" w:rsidP="002C41D2">
            <w:pPr>
              <w:rPr>
                <w:rFonts w:cstheme="minorHAnsi"/>
              </w:rPr>
            </w:pPr>
            <w:r w:rsidRPr="00E70A7F">
              <w:rPr>
                <w:rFonts w:cstheme="minorHAnsi"/>
              </w:rPr>
              <w:t>wykonawca dostarczył opracowany dokument z opóźnieniem, na tej podstawie sporządzono protokół przekazania w kolejnym miesią</w:t>
            </w:r>
            <w:r>
              <w:rPr>
                <w:rFonts w:cstheme="minorHAnsi"/>
              </w:rPr>
              <w:t xml:space="preserve">cu. Rzeczywisty termin osiągnięcia kamienia nie przekroczył daty punktu ostatecznego. </w:t>
            </w:r>
          </w:p>
        </w:tc>
      </w:tr>
      <w:tr w:rsidR="002C41D2" w:rsidRPr="002B50C0" w14:paraId="68451532" w14:textId="77777777" w:rsidTr="006B5117">
        <w:tc>
          <w:tcPr>
            <w:tcW w:w="2127" w:type="dxa"/>
          </w:tcPr>
          <w:p w14:paraId="3D129138" w14:textId="32D53ED7" w:rsidR="002C41D2" w:rsidRPr="00E70A7F" w:rsidRDefault="002C41D2" w:rsidP="002C41D2">
            <w:pPr>
              <w:rPr>
                <w:rFonts w:cstheme="minorHAnsi"/>
              </w:rPr>
            </w:pPr>
            <w:r w:rsidRPr="00E70A7F">
              <w:rPr>
                <w:rFonts w:cstheme="minorHAnsi"/>
              </w:rPr>
              <w:t>Przygotowanie aktualizacji studium wykonalności potwierdzone protokołem</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C59F155" w14:textId="39D8953F" w:rsidR="002C41D2" w:rsidRPr="00ED4C24" w:rsidRDefault="002C41D2" w:rsidP="002C41D2">
            <w:pPr>
              <w:rPr>
                <w:rFonts w:cstheme="minorHAnsi"/>
              </w:rPr>
            </w:pPr>
            <w:r w:rsidRPr="00ED4C24">
              <w:rPr>
                <w:rFonts w:cstheme="minorHAnsi"/>
              </w:rPr>
              <w:t>Brak powiązania ze wskaźnikiem</w:t>
            </w:r>
          </w:p>
        </w:tc>
        <w:tc>
          <w:tcPr>
            <w:tcW w:w="1289" w:type="dxa"/>
          </w:tcPr>
          <w:p w14:paraId="718BF123" w14:textId="44E2753E" w:rsidR="002C41D2" w:rsidRPr="00E70A7F" w:rsidRDefault="002C41D2" w:rsidP="002C41D2">
            <w:pPr>
              <w:rPr>
                <w:rFonts w:cstheme="minorHAnsi"/>
              </w:rPr>
            </w:pPr>
            <w:r w:rsidRPr="00E70A7F">
              <w:rPr>
                <w:rFonts w:cstheme="minorHAnsi"/>
              </w:rPr>
              <w:t>11-2017</w:t>
            </w:r>
          </w:p>
        </w:tc>
        <w:tc>
          <w:tcPr>
            <w:tcW w:w="1914" w:type="dxa"/>
          </w:tcPr>
          <w:p w14:paraId="20AED2D0" w14:textId="3EB89FD1" w:rsidR="002C41D2" w:rsidRPr="00E70A7F" w:rsidRDefault="002C41D2" w:rsidP="002C41D2">
            <w:pPr>
              <w:pStyle w:val="Akapitzlist"/>
              <w:ind w:left="7"/>
              <w:rPr>
                <w:rFonts w:cstheme="minorHAnsi"/>
              </w:rPr>
            </w:pPr>
            <w:r w:rsidRPr="00E70A7F">
              <w:rPr>
                <w:rFonts w:cstheme="minorHAnsi"/>
              </w:rPr>
              <w:t>11-2017</w:t>
            </w:r>
          </w:p>
        </w:tc>
        <w:tc>
          <w:tcPr>
            <w:tcW w:w="2802" w:type="dxa"/>
          </w:tcPr>
          <w:p w14:paraId="6DDA3C38" w14:textId="4BD7FC07" w:rsidR="002C41D2" w:rsidRPr="00E70A7F" w:rsidRDefault="002C41D2" w:rsidP="002C41D2">
            <w:pPr>
              <w:rPr>
                <w:rFonts w:cstheme="minorHAnsi"/>
              </w:rPr>
            </w:pPr>
            <w:r w:rsidRPr="00E70A7F">
              <w:rPr>
                <w:rFonts w:cstheme="minorHAnsi"/>
              </w:rPr>
              <w:t>Osiągnięty</w:t>
            </w:r>
          </w:p>
        </w:tc>
      </w:tr>
      <w:tr w:rsidR="002C41D2" w:rsidRPr="002B50C0" w14:paraId="4EF61AD6" w14:textId="77777777" w:rsidTr="006B5117">
        <w:tc>
          <w:tcPr>
            <w:tcW w:w="2127" w:type="dxa"/>
          </w:tcPr>
          <w:p w14:paraId="5B1574B9" w14:textId="59A4A879" w:rsidR="002C41D2" w:rsidRPr="00E70A7F" w:rsidRDefault="002C41D2" w:rsidP="002C41D2">
            <w:pPr>
              <w:rPr>
                <w:rFonts w:cstheme="minorHAnsi"/>
              </w:rPr>
            </w:pPr>
            <w:r w:rsidRPr="00E70A7F">
              <w:rPr>
                <w:rFonts w:cstheme="minorHAnsi"/>
              </w:rPr>
              <w:t>Zawarcie umowy partnerskiej UMK i UKW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12BCEDF" w14:textId="7AA3186E" w:rsidR="002C41D2" w:rsidRPr="00ED4C24" w:rsidRDefault="002C41D2" w:rsidP="002C41D2">
            <w:pPr>
              <w:rPr>
                <w:rFonts w:cstheme="minorHAnsi"/>
              </w:rPr>
            </w:pPr>
            <w:r>
              <w:rPr>
                <w:rFonts w:cstheme="minorHAnsi"/>
              </w:rPr>
              <w:t>Wskaźnik nr: 1</w:t>
            </w:r>
            <w:r w:rsidR="003A2A25">
              <w:rPr>
                <w:rFonts w:cstheme="minorHAnsi"/>
              </w:rPr>
              <w:t xml:space="preserve">, </w:t>
            </w:r>
            <w:r w:rsidR="0095391B">
              <w:rPr>
                <w:rFonts w:cstheme="minorHAnsi"/>
              </w:rPr>
              <w:t>2,00sz.</w:t>
            </w:r>
            <w:r w:rsidR="003A2A25">
              <w:rPr>
                <w:rFonts w:cstheme="minorHAnsi"/>
              </w:rPr>
              <w:t xml:space="preserve"> </w:t>
            </w:r>
          </w:p>
        </w:tc>
        <w:tc>
          <w:tcPr>
            <w:tcW w:w="1289" w:type="dxa"/>
          </w:tcPr>
          <w:p w14:paraId="68AC2FE7" w14:textId="5D6B07D3" w:rsidR="002C41D2" w:rsidRPr="00E70A7F" w:rsidRDefault="002C41D2" w:rsidP="002C41D2">
            <w:pPr>
              <w:rPr>
                <w:rFonts w:cstheme="minorHAnsi"/>
              </w:rPr>
            </w:pPr>
            <w:r w:rsidRPr="00E70A7F">
              <w:rPr>
                <w:rFonts w:cstheme="minorHAnsi"/>
              </w:rPr>
              <w:t>11-2017</w:t>
            </w:r>
          </w:p>
        </w:tc>
        <w:tc>
          <w:tcPr>
            <w:tcW w:w="1914" w:type="dxa"/>
          </w:tcPr>
          <w:p w14:paraId="30B6AA87" w14:textId="6E181CF7" w:rsidR="002C41D2" w:rsidRPr="00E70A7F" w:rsidRDefault="002C41D2" w:rsidP="002C41D2">
            <w:pPr>
              <w:pStyle w:val="Akapitzlist"/>
              <w:ind w:left="7"/>
              <w:rPr>
                <w:rFonts w:cstheme="minorHAnsi"/>
              </w:rPr>
            </w:pPr>
            <w:r w:rsidRPr="00E70A7F">
              <w:rPr>
                <w:rFonts w:cstheme="minorHAnsi"/>
              </w:rPr>
              <w:t>11-2017</w:t>
            </w:r>
          </w:p>
        </w:tc>
        <w:tc>
          <w:tcPr>
            <w:tcW w:w="2802" w:type="dxa"/>
          </w:tcPr>
          <w:p w14:paraId="6AB8CF50" w14:textId="2E1C1E7A" w:rsidR="002C41D2" w:rsidRPr="00E70A7F" w:rsidRDefault="002C41D2" w:rsidP="002C41D2">
            <w:pPr>
              <w:rPr>
                <w:rFonts w:cstheme="minorHAnsi"/>
              </w:rPr>
            </w:pPr>
            <w:r w:rsidRPr="00E70A7F">
              <w:rPr>
                <w:rFonts w:cstheme="minorHAnsi"/>
              </w:rPr>
              <w:t>osiągnięty</w:t>
            </w:r>
          </w:p>
        </w:tc>
      </w:tr>
      <w:tr w:rsidR="002C41D2" w:rsidRPr="002B50C0" w14:paraId="603220DC" w14:textId="77777777" w:rsidTr="006B5117">
        <w:tc>
          <w:tcPr>
            <w:tcW w:w="2127" w:type="dxa"/>
          </w:tcPr>
          <w:p w14:paraId="63EF640F" w14:textId="7C57CEA7" w:rsidR="002C41D2" w:rsidRPr="00E70A7F" w:rsidRDefault="002C41D2" w:rsidP="002C41D2">
            <w:pPr>
              <w:rPr>
                <w:rFonts w:cstheme="minorHAnsi"/>
              </w:rPr>
            </w:pPr>
            <w:r w:rsidRPr="00E70A7F">
              <w:rPr>
                <w:rFonts w:cstheme="minorHAnsi"/>
              </w:rPr>
              <w:lastRenderedPageBreak/>
              <w:t xml:space="preserve">Opublikowanie ogłoszenia o publicznej prezentacji </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1DE81E4" w14:textId="4F9FDFA4" w:rsidR="002C41D2" w:rsidRDefault="002C41D2" w:rsidP="002C41D2">
            <w:pPr>
              <w:rPr>
                <w:rFonts w:cstheme="minorHAnsi"/>
              </w:rPr>
            </w:pPr>
            <w:r w:rsidRPr="00ED4C24">
              <w:rPr>
                <w:rFonts w:cstheme="minorHAnsi"/>
              </w:rPr>
              <w:t>Brak powiązania ze wskaźnikiem</w:t>
            </w:r>
          </w:p>
        </w:tc>
        <w:tc>
          <w:tcPr>
            <w:tcW w:w="1289" w:type="dxa"/>
          </w:tcPr>
          <w:p w14:paraId="0029FDFF" w14:textId="435383E6" w:rsidR="002C41D2" w:rsidRPr="00E70A7F" w:rsidRDefault="002C41D2" w:rsidP="002C41D2">
            <w:pPr>
              <w:rPr>
                <w:rFonts w:cstheme="minorHAnsi"/>
              </w:rPr>
            </w:pPr>
            <w:r w:rsidRPr="00E70A7F">
              <w:rPr>
                <w:rFonts w:cstheme="minorHAnsi"/>
              </w:rPr>
              <w:t>09-2017</w:t>
            </w:r>
          </w:p>
        </w:tc>
        <w:tc>
          <w:tcPr>
            <w:tcW w:w="1914" w:type="dxa"/>
          </w:tcPr>
          <w:p w14:paraId="6601BDFB" w14:textId="6D00559D" w:rsidR="002C41D2" w:rsidRPr="00E70A7F" w:rsidRDefault="002C41D2" w:rsidP="002C41D2">
            <w:pPr>
              <w:pStyle w:val="Akapitzlist"/>
              <w:ind w:left="7"/>
              <w:rPr>
                <w:rFonts w:cstheme="minorHAnsi"/>
              </w:rPr>
            </w:pPr>
            <w:r w:rsidRPr="00E70A7F">
              <w:rPr>
                <w:rFonts w:cstheme="minorHAnsi"/>
              </w:rPr>
              <w:t>0</w:t>
            </w:r>
            <w:r w:rsidR="00FB6FBE">
              <w:rPr>
                <w:rFonts w:cstheme="minorHAnsi"/>
              </w:rPr>
              <w:t>8</w:t>
            </w:r>
            <w:r w:rsidRPr="00E70A7F">
              <w:rPr>
                <w:rFonts w:cstheme="minorHAnsi"/>
              </w:rPr>
              <w:t>-2017</w:t>
            </w:r>
          </w:p>
        </w:tc>
        <w:tc>
          <w:tcPr>
            <w:tcW w:w="2802" w:type="dxa"/>
          </w:tcPr>
          <w:p w14:paraId="6BE235AD" w14:textId="42AF5B75" w:rsidR="002C41D2" w:rsidRPr="00E70A7F" w:rsidRDefault="002C41D2" w:rsidP="002C41D2">
            <w:pPr>
              <w:rPr>
                <w:rFonts w:cstheme="minorHAnsi"/>
              </w:rPr>
            </w:pPr>
            <w:r w:rsidRPr="00E70A7F">
              <w:rPr>
                <w:rFonts w:cstheme="minorHAnsi"/>
              </w:rPr>
              <w:t>osiągnięty</w:t>
            </w:r>
          </w:p>
        </w:tc>
      </w:tr>
      <w:tr w:rsidR="002C41D2" w:rsidRPr="002B50C0" w14:paraId="2FEB6C42" w14:textId="77777777" w:rsidTr="006B5117">
        <w:tc>
          <w:tcPr>
            <w:tcW w:w="2127" w:type="dxa"/>
          </w:tcPr>
          <w:p w14:paraId="6DB48183" w14:textId="3D89DE28" w:rsidR="002C41D2" w:rsidRPr="00E70A7F" w:rsidRDefault="002C41D2" w:rsidP="002C41D2">
            <w:pPr>
              <w:rPr>
                <w:rFonts w:cstheme="minorHAnsi"/>
              </w:rPr>
            </w:pPr>
            <w:r w:rsidRPr="00E70A7F">
              <w:rPr>
                <w:rFonts w:cstheme="minorHAnsi"/>
              </w:rPr>
              <w:t>Zorganizowanie publicznej prezentacji założeń projektu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0D95FD9" w14:textId="6D1C68B7" w:rsidR="002C41D2" w:rsidRPr="00ED4C24" w:rsidRDefault="002C41D2" w:rsidP="002C41D2">
            <w:pPr>
              <w:rPr>
                <w:rFonts w:cstheme="minorHAnsi"/>
              </w:rPr>
            </w:pPr>
            <w:r w:rsidRPr="00ED4C24">
              <w:rPr>
                <w:rFonts w:cstheme="minorHAnsi"/>
              </w:rPr>
              <w:t>Brak powiązania ze wskaźnikiem</w:t>
            </w:r>
          </w:p>
        </w:tc>
        <w:tc>
          <w:tcPr>
            <w:tcW w:w="1289" w:type="dxa"/>
          </w:tcPr>
          <w:p w14:paraId="6E3ED8FA" w14:textId="75EA198E" w:rsidR="002C41D2" w:rsidRPr="00E70A7F" w:rsidRDefault="002C41D2" w:rsidP="002C41D2">
            <w:pPr>
              <w:rPr>
                <w:rFonts w:cstheme="minorHAnsi"/>
              </w:rPr>
            </w:pPr>
            <w:r w:rsidRPr="00E70A7F">
              <w:rPr>
                <w:rFonts w:cstheme="minorHAnsi"/>
              </w:rPr>
              <w:t>09-2017</w:t>
            </w:r>
          </w:p>
        </w:tc>
        <w:tc>
          <w:tcPr>
            <w:tcW w:w="1914" w:type="dxa"/>
          </w:tcPr>
          <w:p w14:paraId="7C16E428" w14:textId="30E35E23" w:rsidR="002C41D2" w:rsidRPr="00E70A7F" w:rsidRDefault="002C41D2" w:rsidP="002C41D2">
            <w:pPr>
              <w:pStyle w:val="Akapitzlist"/>
              <w:ind w:left="7"/>
              <w:rPr>
                <w:rFonts w:cstheme="minorHAnsi"/>
              </w:rPr>
            </w:pPr>
            <w:r w:rsidRPr="00E70A7F">
              <w:rPr>
                <w:rFonts w:cstheme="minorHAnsi"/>
              </w:rPr>
              <w:t>09-2017</w:t>
            </w:r>
          </w:p>
        </w:tc>
        <w:tc>
          <w:tcPr>
            <w:tcW w:w="2802" w:type="dxa"/>
          </w:tcPr>
          <w:p w14:paraId="153BBDC2" w14:textId="1D9F40CE" w:rsidR="002C41D2" w:rsidRPr="00E70A7F" w:rsidRDefault="002C41D2" w:rsidP="002C41D2">
            <w:pPr>
              <w:rPr>
                <w:rFonts w:cstheme="minorHAnsi"/>
              </w:rPr>
            </w:pPr>
            <w:r w:rsidRPr="00E70A7F">
              <w:rPr>
                <w:rFonts w:cstheme="minorHAnsi"/>
              </w:rPr>
              <w:t>osiągnięty</w:t>
            </w:r>
          </w:p>
        </w:tc>
      </w:tr>
      <w:tr w:rsidR="002C41D2" w:rsidRPr="002B50C0" w14:paraId="6F73B20B" w14:textId="77777777" w:rsidTr="006B5117">
        <w:tc>
          <w:tcPr>
            <w:tcW w:w="2127" w:type="dxa"/>
          </w:tcPr>
          <w:p w14:paraId="769D751B" w14:textId="1E01C756" w:rsidR="002C41D2" w:rsidRPr="00E70A7F" w:rsidRDefault="002C41D2" w:rsidP="002C41D2">
            <w:pPr>
              <w:rPr>
                <w:rFonts w:cstheme="minorHAnsi"/>
              </w:rPr>
            </w:pPr>
            <w:r w:rsidRPr="00C608B8">
              <w:rPr>
                <w:rFonts w:cstheme="minorHAnsi"/>
              </w:rPr>
              <w:t>Wystąpienie z wnioskiem o pozytywną ocenę projektu do KRMC</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1A28778" w14:textId="0796E1C3" w:rsidR="002C41D2" w:rsidRPr="00ED4C24" w:rsidRDefault="009878C2" w:rsidP="002C41D2">
            <w:pPr>
              <w:rPr>
                <w:rFonts w:cstheme="minorHAnsi"/>
              </w:rPr>
            </w:pPr>
            <w:r w:rsidRPr="00ED4C24">
              <w:rPr>
                <w:rFonts w:cstheme="minorHAnsi"/>
              </w:rPr>
              <w:t>Brak powiązania ze wskaźnikiem</w:t>
            </w:r>
          </w:p>
        </w:tc>
        <w:tc>
          <w:tcPr>
            <w:tcW w:w="1289" w:type="dxa"/>
          </w:tcPr>
          <w:p w14:paraId="2333C769" w14:textId="6196B157" w:rsidR="002C41D2" w:rsidRPr="00E70A7F" w:rsidRDefault="009878C2" w:rsidP="002C41D2">
            <w:pPr>
              <w:rPr>
                <w:rFonts w:cstheme="minorHAnsi"/>
              </w:rPr>
            </w:pPr>
            <w:r w:rsidRPr="00E70A7F">
              <w:rPr>
                <w:rFonts w:cstheme="minorHAnsi"/>
              </w:rPr>
              <w:t>09-2017</w:t>
            </w:r>
          </w:p>
        </w:tc>
        <w:tc>
          <w:tcPr>
            <w:tcW w:w="1914" w:type="dxa"/>
          </w:tcPr>
          <w:p w14:paraId="1475BF32" w14:textId="546310EB" w:rsidR="002C41D2" w:rsidRPr="00E70A7F" w:rsidRDefault="009878C2" w:rsidP="002C41D2">
            <w:pPr>
              <w:pStyle w:val="Akapitzlist"/>
              <w:ind w:left="7"/>
              <w:rPr>
                <w:rFonts w:cstheme="minorHAnsi"/>
              </w:rPr>
            </w:pPr>
            <w:r w:rsidRPr="00E70A7F">
              <w:rPr>
                <w:rFonts w:cstheme="minorHAnsi"/>
              </w:rPr>
              <w:t>10-2017</w:t>
            </w:r>
          </w:p>
        </w:tc>
        <w:tc>
          <w:tcPr>
            <w:tcW w:w="2802" w:type="dxa"/>
          </w:tcPr>
          <w:p w14:paraId="04348F8C" w14:textId="5E3B7F7D" w:rsidR="002C41D2" w:rsidRPr="00E70A7F" w:rsidRDefault="009878C2" w:rsidP="002C41D2">
            <w:pPr>
              <w:rPr>
                <w:rFonts w:cstheme="minorHAnsi"/>
              </w:rPr>
            </w:pPr>
            <w:r w:rsidRPr="00E70A7F">
              <w:rPr>
                <w:rFonts w:cstheme="minorHAnsi"/>
              </w:rPr>
              <w:t>osiągnięty – wniosek został skierowany w dniu 03.10.2017 r., tj. niezwłocznie po przygotowaniu niezbędnych załączni</w:t>
            </w:r>
            <w:r>
              <w:rPr>
                <w:rFonts w:cstheme="minorHAnsi"/>
              </w:rPr>
              <w:t>ków.</w:t>
            </w:r>
            <w:r>
              <w:t xml:space="preserve"> </w:t>
            </w:r>
            <w:r w:rsidRPr="00660DF8">
              <w:rPr>
                <w:rFonts w:cstheme="minorHAnsi"/>
              </w:rPr>
              <w:t>Rzeczywisty termin osiągnięcia kamienia nie przekroczył daty punktu ostatecznego.</w:t>
            </w:r>
          </w:p>
        </w:tc>
      </w:tr>
      <w:tr w:rsidR="002C41D2" w:rsidRPr="002B50C0" w14:paraId="15352233" w14:textId="77777777" w:rsidTr="006B5117">
        <w:tc>
          <w:tcPr>
            <w:tcW w:w="2127" w:type="dxa"/>
          </w:tcPr>
          <w:p w14:paraId="046B74B4" w14:textId="4169E0FD" w:rsidR="002C41D2" w:rsidRPr="00C608B8" w:rsidRDefault="002C41D2" w:rsidP="002C41D2">
            <w:pPr>
              <w:rPr>
                <w:rFonts w:cstheme="minorHAnsi"/>
              </w:rPr>
            </w:pPr>
            <w:r w:rsidRPr="00E70A7F">
              <w:rPr>
                <w:rFonts w:cstheme="minorHAnsi"/>
              </w:rPr>
              <w:t>Uzyskanie z KRMC pozytywnej oceny projektu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968D703" w14:textId="15E90F99" w:rsidR="002C41D2" w:rsidRPr="00C608B8" w:rsidRDefault="002C41D2" w:rsidP="002C41D2">
            <w:pPr>
              <w:rPr>
                <w:rFonts w:cstheme="minorHAnsi"/>
              </w:rPr>
            </w:pPr>
            <w:r w:rsidRPr="00ED4C24">
              <w:rPr>
                <w:rFonts w:cstheme="minorHAnsi"/>
              </w:rPr>
              <w:t>Brak powiązania ze wskaźnikiem</w:t>
            </w:r>
          </w:p>
        </w:tc>
        <w:tc>
          <w:tcPr>
            <w:tcW w:w="1289" w:type="dxa"/>
          </w:tcPr>
          <w:p w14:paraId="360D5BB7" w14:textId="29081136" w:rsidR="002C41D2" w:rsidRPr="00C608B8" w:rsidRDefault="002C41D2" w:rsidP="002C41D2">
            <w:pPr>
              <w:rPr>
                <w:rFonts w:cstheme="minorHAnsi"/>
              </w:rPr>
            </w:pPr>
            <w:r w:rsidRPr="00E70A7F">
              <w:rPr>
                <w:rFonts w:cstheme="minorHAnsi"/>
              </w:rPr>
              <w:t>10-2017</w:t>
            </w:r>
          </w:p>
        </w:tc>
        <w:tc>
          <w:tcPr>
            <w:tcW w:w="1914" w:type="dxa"/>
          </w:tcPr>
          <w:p w14:paraId="39845C37" w14:textId="35891A09" w:rsidR="002C41D2" w:rsidRPr="00C608B8" w:rsidRDefault="002C41D2" w:rsidP="002C41D2">
            <w:pPr>
              <w:pStyle w:val="Akapitzlist"/>
              <w:ind w:left="7"/>
              <w:rPr>
                <w:rFonts w:cstheme="minorHAnsi"/>
              </w:rPr>
            </w:pPr>
            <w:r w:rsidRPr="00E70A7F">
              <w:rPr>
                <w:rFonts w:cstheme="minorHAnsi"/>
              </w:rPr>
              <w:t>11-2017</w:t>
            </w:r>
          </w:p>
        </w:tc>
        <w:tc>
          <w:tcPr>
            <w:tcW w:w="2802" w:type="dxa"/>
          </w:tcPr>
          <w:p w14:paraId="25D27091" w14:textId="1F2685C6" w:rsidR="002C41D2" w:rsidRPr="00C608B8" w:rsidRDefault="002C41D2" w:rsidP="002C41D2">
            <w:pPr>
              <w:rPr>
                <w:rFonts w:cstheme="minorHAnsi"/>
              </w:rPr>
            </w:pPr>
            <w:r w:rsidRPr="00E70A7F">
              <w:rPr>
                <w:rFonts w:cstheme="minorHAnsi"/>
              </w:rPr>
              <w:t xml:space="preserve">osiągnięty – </w:t>
            </w:r>
            <w:r w:rsidR="009878C2" w:rsidRPr="009878C2">
              <w:rPr>
                <w:rFonts w:cstheme="minorHAnsi"/>
              </w:rPr>
              <w:t>Przyczyna przekroczenia planowanego terminu: konieczność przeprowadzenia dodatkowych konsultacji z różnymi organami opiniotwórczymi.</w:t>
            </w:r>
          </w:p>
        </w:tc>
      </w:tr>
      <w:tr w:rsidR="002C41D2" w:rsidRPr="002B50C0" w14:paraId="06D64114" w14:textId="77777777" w:rsidTr="006B5117">
        <w:tc>
          <w:tcPr>
            <w:tcW w:w="2127" w:type="dxa"/>
          </w:tcPr>
          <w:p w14:paraId="5D8417F9" w14:textId="5153E829" w:rsidR="002C41D2" w:rsidRPr="00E70A7F" w:rsidRDefault="002C41D2" w:rsidP="002C41D2">
            <w:pPr>
              <w:rPr>
                <w:rFonts w:cstheme="minorHAnsi"/>
              </w:rPr>
            </w:pPr>
            <w:r w:rsidRPr="00E70A7F">
              <w:rPr>
                <w:rFonts w:cstheme="minorHAnsi"/>
              </w:rPr>
              <w:t>Zatrudnienie bibliotekarzy, archiwistów, konserwatora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F989BB3" w14:textId="68CB32F3" w:rsidR="002C41D2" w:rsidRPr="00ED4C24" w:rsidRDefault="002C41D2" w:rsidP="002C41D2">
            <w:pPr>
              <w:rPr>
                <w:rFonts w:cstheme="minorHAnsi"/>
              </w:rPr>
            </w:pPr>
            <w:r>
              <w:rPr>
                <w:rFonts w:cstheme="minorHAnsi"/>
              </w:rPr>
              <w:t>Wskaźnik nr: 1</w:t>
            </w:r>
            <w:r w:rsidR="0095391B">
              <w:rPr>
                <w:rFonts w:cstheme="minorHAnsi"/>
              </w:rPr>
              <w:t xml:space="preserve"> – 2,0 szt.</w:t>
            </w:r>
            <w:r>
              <w:rPr>
                <w:rFonts w:cstheme="minorHAnsi"/>
              </w:rPr>
              <w:t>,</w:t>
            </w:r>
            <w:r w:rsidR="0095391B">
              <w:rPr>
                <w:rFonts w:cstheme="minorHAnsi"/>
              </w:rPr>
              <w:br/>
            </w:r>
            <w:r>
              <w:rPr>
                <w:rFonts w:cstheme="minorHAnsi"/>
              </w:rPr>
              <w:t>2</w:t>
            </w:r>
            <w:r w:rsidR="0095391B">
              <w:rPr>
                <w:rFonts w:cstheme="minorHAnsi"/>
              </w:rPr>
              <w:t xml:space="preserve"> </w:t>
            </w:r>
            <w:r w:rsidR="00527526">
              <w:rPr>
                <w:rFonts w:cstheme="minorHAnsi"/>
              </w:rPr>
              <w:t>–</w:t>
            </w:r>
            <w:r w:rsidR="0095391B">
              <w:rPr>
                <w:rFonts w:cstheme="minorHAnsi"/>
              </w:rPr>
              <w:t xml:space="preserve"> </w:t>
            </w:r>
            <w:r w:rsidR="00527526">
              <w:rPr>
                <w:rFonts w:cstheme="minorHAnsi"/>
              </w:rPr>
              <w:t>28.000 szt.</w:t>
            </w:r>
          </w:p>
        </w:tc>
        <w:tc>
          <w:tcPr>
            <w:tcW w:w="1289" w:type="dxa"/>
          </w:tcPr>
          <w:p w14:paraId="0C99FF9E" w14:textId="287385E4" w:rsidR="002C41D2" w:rsidRPr="00E70A7F" w:rsidRDefault="002C41D2" w:rsidP="002C41D2">
            <w:pPr>
              <w:rPr>
                <w:rFonts w:cstheme="minorHAnsi"/>
              </w:rPr>
            </w:pPr>
            <w:r w:rsidRPr="00E70A7F">
              <w:rPr>
                <w:rFonts w:cstheme="minorHAnsi"/>
              </w:rPr>
              <w:t>08-2018</w:t>
            </w:r>
          </w:p>
        </w:tc>
        <w:tc>
          <w:tcPr>
            <w:tcW w:w="1914" w:type="dxa"/>
          </w:tcPr>
          <w:p w14:paraId="0AEFFEDC" w14:textId="72E45357" w:rsidR="002C41D2" w:rsidRPr="00E70A7F" w:rsidRDefault="002C41D2" w:rsidP="002C41D2">
            <w:pPr>
              <w:pStyle w:val="Akapitzlist"/>
              <w:ind w:left="7"/>
              <w:rPr>
                <w:rFonts w:cstheme="minorHAnsi"/>
              </w:rPr>
            </w:pPr>
            <w:r w:rsidRPr="00E70A7F">
              <w:rPr>
                <w:rFonts w:cstheme="minorHAnsi"/>
              </w:rPr>
              <w:t>08-2018</w:t>
            </w:r>
          </w:p>
        </w:tc>
        <w:tc>
          <w:tcPr>
            <w:tcW w:w="2802" w:type="dxa"/>
          </w:tcPr>
          <w:p w14:paraId="3410E2B6" w14:textId="3C5E36CD" w:rsidR="002C41D2" w:rsidRPr="00E70A7F" w:rsidRDefault="002C41D2" w:rsidP="002C41D2">
            <w:pPr>
              <w:rPr>
                <w:rFonts w:cstheme="minorHAnsi"/>
              </w:rPr>
            </w:pPr>
            <w:r w:rsidRPr="00E70A7F">
              <w:rPr>
                <w:rFonts w:cstheme="minorHAnsi"/>
              </w:rPr>
              <w:t>osiągnięty</w:t>
            </w:r>
          </w:p>
        </w:tc>
      </w:tr>
      <w:tr w:rsidR="002C41D2" w:rsidRPr="002B50C0" w14:paraId="6A0910A7" w14:textId="77777777" w:rsidTr="006B5117">
        <w:tc>
          <w:tcPr>
            <w:tcW w:w="2127" w:type="dxa"/>
          </w:tcPr>
          <w:p w14:paraId="271B4BBA" w14:textId="5ACA99BA" w:rsidR="002C41D2" w:rsidRPr="00E70A7F" w:rsidRDefault="002C41D2" w:rsidP="002C41D2">
            <w:pPr>
              <w:rPr>
                <w:rFonts w:cstheme="minorHAnsi"/>
              </w:rPr>
            </w:pPr>
            <w:r w:rsidRPr="00E70A7F">
              <w:rPr>
                <w:rFonts w:cstheme="minorHAnsi"/>
              </w:rPr>
              <w:t>Wyselekcjonowanie zasobów i konserwacja zachowawcza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D34D963" w14:textId="3EDA4613" w:rsidR="002C41D2" w:rsidRDefault="00527526" w:rsidP="002C41D2">
            <w:pPr>
              <w:rPr>
                <w:rFonts w:cstheme="minorHAnsi"/>
              </w:rPr>
            </w:pPr>
            <w:r>
              <w:rPr>
                <w:rFonts w:cstheme="minorHAnsi"/>
              </w:rPr>
              <w:t>Wskaźnik nr: 1 – 2,0 szt.,</w:t>
            </w:r>
            <w:r>
              <w:rPr>
                <w:rFonts w:cstheme="minorHAnsi"/>
              </w:rPr>
              <w:br/>
              <w:t>2 – 28.000 szt.</w:t>
            </w:r>
          </w:p>
        </w:tc>
        <w:tc>
          <w:tcPr>
            <w:tcW w:w="1289" w:type="dxa"/>
          </w:tcPr>
          <w:p w14:paraId="4F849B5B" w14:textId="08A6D556" w:rsidR="002C41D2" w:rsidRPr="00E70A7F" w:rsidRDefault="002C41D2" w:rsidP="002C41D2">
            <w:pPr>
              <w:rPr>
                <w:rFonts w:cstheme="minorHAnsi"/>
              </w:rPr>
            </w:pPr>
            <w:r w:rsidRPr="00E70A7F">
              <w:rPr>
                <w:rFonts w:cstheme="minorHAnsi"/>
              </w:rPr>
              <w:t>05-2021</w:t>
            </w:r>
          </w:p>
        </w:tc>
        <w:tc>
          <w:tcPr>
            <w:tcW w:w="1914" w:type="dxa"/>
          </w:tcPr>
          <w:p w14:paraId="2D48DD95" w14:textId="0352F613" w:rsidR="002C41D2" w:rsidRPr="00E70A7F" w:rsidRDefault="002C41D2" w:rsidP="002C41D2">
            <w:pPr>
              <w:pStyle w:val="Akapitzlist"/>
              <w:ind w:left="7"/>
              <w:rPr>
                <w:rFonts w:cstheme="minorHAnsi"/>
              </w:rPr>
            </w:pPr>
            <w:r w:rsidRPr="00E70A7F">
              <w:rPr>
                <w:rFonts w:cstheme="minorHAnsi"/>
              </w:rPr>
              <w:t>-</w:t>
            </w:r>
          </w:p>
        </w:tc>
        <w:tc>
          <w:tcPr>
            <w:tcW w:w="2802" w:type="dxa"/>
          </w:tcPr>
          <w:p w14:paraId="5F6969B4" w14:textId="20B6E25D" w:rsidR="002C41D2" w:rsidRPr="00E70A7F" w:rsidRDefault="002C41D2" w:rsidP="002C41D2">
            <w:pPr>
              <w:rPr>
                <w:rFonts w:cstheme="minorHAnsi"/>
              </w:rPr>
            </w:pPr>
            <w:r w:rsidRPr="00E70A7F">
              <w:rPr>
                <w:rFonts w:cstheme="minorHAnsi"/>
              </w:rPr>
              <w:t>w trakcie realizacji</w:t>
            </w:r>
          </w:p>
        </w:tc>
      </w:tr>
      <w:tr w:rsidR="002C41D2" w:rsidRPr="002B50C0" w14:paraId="4A0B27D3" w14:textId="77777777" w:rsidTr="006B5117">
        <w:tc>
          <w:tcPr>
            <w:tcW w:w="2127" w:type="dxa"/>
          </w:tcPr>
          <w:p w14:paraId="714B71C9" w14:textId="07139B39" w:rsidR="002C41D2" w:rsidRPr="00E70A7F" w:rsidRDefault="002C41D2" w:rsidP="002C41D2">
            <w:pPr>
              <w:rPr>
                <w:rFonts w:cstheme="minorHAnsi"/>
              </w:rPr>
            </w:pPr>
            <w:r w:rsidRPr="00E70A7F">
              <w:rPr>
                <w:rFonts w:cstheme="minorHAnsi"/>
              </w:rPr>
              <w:t>Wybór dostawcy oprogramowania i sprzętu oraz zawarcie umów dotyczących ww. dostaw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6592E64" w14:textId="16368432" w:rsidR="002C41D2" w:rsidRPr="00095DB2" w:rsidRDefault="002C41D2" w:rsidP="002C41D2">
            <w:pPr>
              <w:rPr>
                <w:rFonts w:cstheme="minorHAnsi"/>
              </w:rPr>
            </w:pPr>
            <w:r>
              <w:rPr>
                <w:rFonts w:cstheme="minorHAnsi"/>
              </w:rPr>
              <w:t>Brak powiązania ze wskaźnikiem</w:t>
            </w:r>
          </w:p>
        </w:tc>
        <w:tc>
          <w:tcPr>
            <w:tcW w:w="1289" w:type="dxa"/>
          </w:tcPr>
          <w:p w14:paraId="5655B4A1" w14:textId="447A2544" w:rsidR="002C41D2" w:rsidRPr="00E70A7F" w:rsidRDefault="002C41D2" w:rsidP="002C41D2">
            <w:pPr>
              <w:rPr>
                <w:rFonts w:cstheme="minorHAnsi"/>
              </w:rPr>
            </w:pPr>
            <w:r w:rsidRPr="00E70A7F">
              <w:rPr>
                <w:rFonts w:cstheme="minorHAnsi"/>
              </w:rPr>
              <w:t>08-2018</w:t>
            </w:r>
          </w:p>
        </w:tc>
        <w:tc>
          <w:tcPr>
            <w:tcW w:w="1914" w:type="dxa"/>
          </w:tcPr>
          <w:p w14:paraId="286998DB" w14:textId="77777777" w:rsidR="002C41D2" w:rsidRDefault="00D044FF" w:rsidP="002C41D2">
            <w:pPr>
              <w:pStyle w:val="Akapitzlist"/>
              <w:ind w:left="7"/>
              <w:rPr>
                <w:rFonts w:cstheme="minorHAnsi"/>
              </w:rPr>
            </w:pPr>
            <w:r>
              <w:rPr>
                <w:rFonts w:cstheme="minorHAnsi"/>
              </w:rPr>
              <w:t>11-2019</w:t>
            </w:r>
          </w:p>
          <w:p w14:paraId="30FF5988" w14:textId="6BCCBC88" w:rsidR="00D044FF" w:rsidRPr="00E70A7F" w:rsidRDefault="00D044FF" w:rsidP="002C41D2">
            <w:pPr>
              <w:pStyle w:val="Akapitzlist"/>
              <w:ind w:left="7"/>
              <w:rPr>
                <w:rFonts w:cstheme="minorHAnsi"/>
              </w:rPr>
            </w:pPr>
          </w:p>
        </w:tc>
        <w:tc>
          <w:tcPr>
            <w:tcW w:w="2802" w:type="dxa"/>
          </w:tcPr>
          <w:p w14:paraId="626D8B69" w14:textId="77777777" w:rsidR="00D044FF" w:rsidRDefault="002C41D2" w:rsidP="002C41D2">
            <w:pPr>
              <w:rPr>
                <w:rFonts w:cstheme="minorHAnsi"/>
              </w:rPr>
            </w:pPr>
            <w:r>
              <w:rPr>
                <w:rFonts w:cstheme="minorHAnsi"/>
              </w:rPr>
              <w:t xml:space="preserve">osiągnięty. </w:t>
            </w:r>
          </w:p>
          <w:p w14:paraId="4F1A9677" w14:textId="75A3FF9F" w:rsidR="002C41D2" w:rsidRPr="00E70A7F" w:rsidRDefault="006D7863" w:rsidP="002C41D2">
            <w:pPr>
              <w:rPr>
                <w:rFonts w:cstheme="minorHAnsi"/>
              </w:rPr>
            </w:pPr>
            <w:r w:rsidRPr="006D7863">
              <w:rPr>
                <w:rFonts w:cstheme="minorHAnsi"/>
              </w:rPr>
              <w:t xml:space="preserve">Przyczyny nieosiągnięcia pełnego kamienia w zaplanowanym terminie: </w:t>
            </w:r>
            <w:r w:rsidR="00D044FF" w:rsidRPr="00D044FF">
              <w:rPr>
                <w:rFonts w:cstheme="minorHAnsi"/>
              </w:rPr>
              <w:t>Duże obciążenie zadaniami pracowników uczelni prowadzących wymaganą przepisami prawa procedurę wyłonienia dostawców, możliwe terminy wdrożenia oprogramowania dłuższe niż początkowo zakładano, opóźnienie w zakupie niezbędnego serwera w ramach projektu E-kultura. Nie złożono w pierwszych terminach ofert na zakup części oprogramowania. W drugim terminie jedna z ofert przekraczała przewidziane środki na zakup. Trzeci termin zakończył się powodzeniem.</w:t>
            </w:r>
            <w:r w:rsidR="00D044FF">
              <w:rPr>
                <w:rFonts w:cstheme="minorHAnsi"/>
              </w:rPr>
              <w:t xml:space="preserve"> </w:t>
            </w:r>
            <w:r w:rsidR="00D044FF" w:rsidRPr="00D044FF">
              <w:rPr>
                <w:rFonts w:cstheme="minorHAnsi"/>
              </w:rPr>
              <w:lastRenderedPageBreak/>
              <w:t>04.11.2019 podpisano z dostawcą umowę na ostatnie przewidziane w tym kamieniu oprogramowanie.</w:t>
            </w:r>
          </w:p>
        </w:tc>
      </w:tr>
      <w:tr w:rsidR="00486A61" w:rsidRPr="002B50C0" w14:paraId="402E1A48" w14:textId="77777777" w:rsidTr="006B5117">
        <w:tc>
          <w:tcPr>
            <w:tcW w:w="2127" w:type="dxa"/>
          </w:tcPr>
          <w:p w14:paraId="60EE0290" w14:textId="5D0A1AA8" w:rsidR="00486A61" w:rsidRPr="00E70A7F" w:rsidRDefault="00486A61" w:rsidP="00486A61">
            <w:pPr>
              <w:rPr>
                <w:rFonts w:cstheme="minorHAnsi"/>
              </w:rPr>
            </w:pPr>
            <w:r w:rsidRPr="00E70A7F">
              <w:rPr>
                <w:rFonts w:cstheme="minorHAnsi"/>
              </w:rPr>
              <w:lastRenderedPageBreak/>
              <w:t>Potwierdzenie odbioru oprogramowania i sprzętu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5E54454" w14:textId="67AD7E57" w:rsidR="00486A61" w:rsidRDefault="00486A61" w:rsidP="00486A61">
            <w:pPr>
              <w:rPr>
                <w:rFonts w:cstheme="minorHAnsi"/>
              </w:rPr>
            </w:pPr>
            <w:r>
              <w:rPr>
                <w:rFonts w:cstheme="minorHAnsi"/>
              </w:rPr>
              <w:t>Brak powiązania ze wskaźnikiem</w:t>
            </w:r>
          </w:p>
        </w:tc>
        <w:tc>
          <w:tcPr>
            <w:tcW w:w="1289" w:type="dxa"/>
          </w:tcPr>
          <w:p w14:paraId="677B0136" w14:textId="05D4C240" w:rsidR="00486A61" w:rsidRPr="00E70A7F" w:rsidRDefault="00486A61" w:rsidP="00486A61">
            <w:pPr>
              <w:rPr>
                <w:rFonts w:cstheme="minorHAnsi"/>
              </w:rPr>
            </w:pPr>
            <w:r w:rsidRPr="00E70A7F">
              <w:rPr>
                <w:rFonts w:cstheme="minorHAnsi"/>
              </w:rPr>
              <w:t>09-2018</w:t>
            </w:r>
          </w:p>
        </w:tc>
        <w:tc>
          <w:tcPr>
            <w:tcW w:w="1914" w:type="dxa"/>
          </w:tcPr>
          <w:p w14:paraId="74EA6562" w14:textId="167CB4A9" w:rsidR="00486A61" w:rsidRDefault="00D044FF" w:rsidP="00486A61">
            <w:pPr>
              <w:pStyle w:val="Akapitzlist"/>
              <w:ind w:left="7"/>
              <w:rPr>
                <w:rFonts w:cstheme="minorHAnsi"/>
              </w:rPr>
            </w:pPr>
            <w:r>
              <w:rPr>
                <w:rFonts w:cstheme="minorHAnsi"/>
              </w:rPr>
              <w:t>11-2019</w:t>
            </w:r>
          </w:p>
        </w:tc>
        <w:tc>
          <w:tcPr>
            <w:tcW w:w="2802" w:type="dxa"/>
          </w:tcPr>
          <w:p w14:paraId="385AE0B9" w14:textId="7304DFCD" w:rsidR="00D044FF" w:rsidRDefault="00486A61" w:rsidP="00486A61">
            <w:pPr>
              <w:rPr>
                <w:rFonts w:cstheme="minorHAnsi"/>
              </w:rPr>
            </w:pPr>
            <w:r>
              <w:rPr>
                <w:rFonts w:cstheme="minorHAnsi"/>
              </w:rPr>
              <w:t>osiągnięty</w:t>
            </w:r>
          </w:p>
          <w:p w14:paraId="5C574DF1" w14:textId="443174CE" w:rsidR="00486A61" w:rsidRPr="00265CE5" w:rsidRDefault="00486A61" w:rsidP="00486A61">
            <w:pPr>
              <w:rPr>
                <w:rFonts w:cstheme="minorHAnsi"/>
              </w:rPr>
            </w:pPr>
            <w:r>
              <w:rPr>
                <w:rFonts w:cstheme="minorHAnsi"/>
              </w:rPr>
              <w:t>P</w:t>
            </w:r>
            <w:r w:rsidRPr="00265CE5">
              <w:rPr>
                <w:rFonts w:cstheme="minorHAnsi"/>
              </w:rPr>
              <w:t>rzyczyna nieosiągnięcia</w:t>
            </w:r>
            <w:r>
              <w:rPr>
                <w:rFonts w:cstheme="minorHAnsi"/>
              </w:rPr>
              <w:t xml:space="preserve"> pełnego</w:t>
            </w:r>
            <w:r w:rsidRPr="00265CE5">
              <w:rPr>
                <w:rFonts w:cstheme="minorHAnsi"/>
              </w:rPr>
              <w:t xml:space="preserve"> kamienia w zaplanowanym terminie: nieosiągnięcie kamienia dot. wyboru dostawcy.</w:t>
            </w:r>
          </w:p>
          <w:p w14:paraId="5F40489A" w14:textId="492B8505" w:rsidR="00486A61" w:rsidRPr="00265CE5" w:rsidRDefault="00486A61" w:rsidP="00486A61">
            <w:pPr>
              <w:rPr>
                <w:rFonts w:cstheme="minorHAnsi"/>
              </w:rPr>
            </w:pPr>
          </w:p>
        </w:tc>
      </w:tr>
      <w:tr w:rsidR="00486A61" w:rsidRPr="002B50C0" w14:paraId="210D9185" w14:textId="77777777" w:rsidTr="006B5117">
        <w:tc>
          <w:tcPr>
            <w:tcW w:w="2127" w:type="dxa"/>
          </w:tcPr>
          <w:p w14:paraId="3670598C" w14:textId="77777777" w:rsidR="00486A61" w:rsidRPr="00E70A7F" w:rsidRDefault="00486A61" w:rsidP="00486A61">
            <w:pPr>
              <w:rPr>
                <w:rFonts w:cstheme="minorHAnsi"/>
              </w:rPr>
            </w:pPr>
            <w:r w:rsidRPr="00E70A7F">
              <w:rPr>
                <w:rFonts w:cstheme="minorHAnsi"/>
              </w:rPr>
              <w:t xml:space="preserve">Instalacja oprogramowania i sprzętu wybranych w drodze </w:t>
            </w:r>
          </w:p>
          <w:p w14:paraId="66CDD55E" w14:textId="0F282727" w:rsidR="00486A61" w:rsidRPr="00E70A7F" w:rsidRDefault="00486A61" w:rsidP="00486A61">
            <w:pPr>
              <w:rPr>
                <w:rFonts w:cstheme="minorHAnsi"/>
              </w:rPr>
            </w:pPr>
            <w:r w:rsidRPr="00E70A7F">
              <w:rPr>
                <w:rFonts w:cstheme="minorHAnsi"/>
              </w:rPr>
              <w:t>zamówienia publicznego</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E82B404" w14:textId="77777777" w:rsidR="00527526" w:rsidRDefault="00486A61" w:rsidP="00486A61">
            <w:pPr>
              <w:rPr>
                <w:rFonts w:cstheme="minorHAnsi"/>
              </w:rPr>
            </w:pPr>
            <w:r>
              <w:rPr>
                <w:rFonts w:cstheme="minorHAnsi"/>
              </w:rPr>
              <w:t xml:space="preserve">Wskaźnik nr: </w:t>
            </w:r>
            <w:r w:rsidR="00527526">
              <w:rPr>
                <w:rFonts w:cstheme="minorHAnsi"/>
              </w:rPr>
              <w:t>1 – 2,0 szt.,</w:t>
            </w:r>
            <w:r w:rsidR="00527526">
              <w:rPr>
                <w:rFonts w:cstheme="minorHAnsi"/>
              </w:rPr>
              <w:br/>
              <w:t xml:space="preserve">2 – 28.000 szt. </w:t>
            </w:r>
            <w:r>
              <w:rPr>
                <w:rFonts w:cstheme="minorHAnsi"/>
              </w:rPr>
              <w:t>3</w:t>
            </w:r>
            <w:r w:rsidR="00527526">
              <w:rPr>
                <w:rFonts w:cstheme="minorHAnsi"/>
              </w:rPr>
              <w:t xml:space="preserve"> – 43.000 szt.</w:t>
            </w:r>
            <w:r w:rsidR="00527526">
              <w:rPr>
                <w:rFonts w:cstheme="minorHAnsi"/>
              </w:rPr>
              <w:br/>
            </w:r>
            <w:r>
              <w:rPr>
                <w:rFonts w:cstheme="minorHAnsi"/>
              </w:rPr>
              <w:t>4</w:t>
            </w:r>
            <w:r w:rsidR="00527526">
              <w:rPr>
                <w:rFonts w:cstheme="minorHAnsi"/>
              </w:rPr>
              <w:t xml:space="preserve"> – 1 szt.</w:t>
            </w:r>
            <w:r w:rsidR="00527526">
              <w:rPr>
                <w:rFonts w:cstheme="minorHAnsi"/>
              </w:rPr>
              <w:br/>
            </w:r>
            <w:r>
              <w:rPr>
                <w:rFonts w:cstheme="minorHAnsi"/>
              </w:rPr>
              <w:t>5</w:t>
            </w:r>
            <w:r w:rsidR="00527526">
              <w:rPr>
                <w:rFonts w:cstheme="minorHAnsi"/>
              </w:rPr>
              <w:t xml:space="preserve"> – 129.000</w:t>
            </w:r>
          </w:p>
          <w:p w14:paraId="6ACE6EC5" w14:textId="0C7C6F2F" w:rsidR="00527526" w:rsidRDefault="00486A61" w:rsidP="00486A61">
            <w:pPr>
              <w:rPr>
                <w:rFonts w:cstheme="minorHAnsi"/>
              </w:rPr>
            </w:pPr>
            <w:r>
              <w:rPr>
                <w:rFonts w:cstheme="minorHAnsi"/>
              </w:rPr>
              <w:t>6</w:t>
            </w:r>
            <w:r w:rsidR="00527526">
              <w:rPr>
                <w:rFonts w:cstheme="minorHAnsi"/>
              </w:rPr>
              <w:t xml:space="preserve"> – 5,09 TB</w:t>
            </w:r>
          </w:p>
          <w:p w14:paraId="017F5EA1" w14:textId="3B40C457" w:rsidR="00486A61" w:rsidRDefault="00486A61" w:rsidP="00486A61">
            <w:pPr>
              <w:rPr>
                <w:rFonts w:cstheme="minorHAnsi"/>
              </w:rPr>
            </w:pPr>
            <w:r>
              <w:rPr>
                <w:rFonts w:cstheme="minorHAnsi"/>
              </w:rPr>
              <w:t>7</w:t>
            </w:r>
            <w:r w:rsidR="00527526">
              <w:rPr>
                <w:rFonts w:cstheme="minorHAnsi"/>
              </w:rPr>
              <w:t xml:space="preserve"> – 0,01 TB</w:t>
            </w:r>
          </w:p>
        </w:tc>
        <w:tc>
          <w:tcPr>
            <w:tcW w:w="1289" w:type="dxa"/>
          </w:tcPr>
          <w:p w14:paraId="0E5DF40C" w14:textId="59596122" w:rsidR="00486A61" w:rsidRPr="00E70A7F" w:rsidRDefault="00486A61" w:rsidP="00486A61">
            <w:pPr>
              <w:rPr>
                <w:rFonts w:cstheme="minorHAnsi"/>
              </w:rPr>
            </w:pPr>
            <w:r w:rsidRPr="00E70A7F">
              <w:rPr>
                <w:rFonts w:cstheme="minorHAnsi"/>
              </w:rPr>
              <w:t>09-2018</w:t>
            </w:r>
          </w:p>
        </w:tc>
        <w:tc>
          <w:tcPr>
            <w:tcW w:w="1914" w:type="dxa"/>
          </w:tcPr>
          <w:p w14:paraId="4568349F" w14:textId="54F03D34" w:rsidR="00486A61" w:rsidRDefault="00486A61" w:rsidP="00486A61">
            <w:pPr>
              <w:pStyle w:val="Akapitzlist"/>
              <w:ind w:left="7"/>
              <w:rPr>
                <w:rFonts w:cstheme="minorHAnsi"/>
              </w:rPr>
            </w:pPr>
            <w:r>
              <w:rPr>
                <w:rFonts w:cstheme="minorHAnsi"/>
              </w:rPr>
              <w:t>-</w:t>
            </w:r>
          </w:p>
        </w:tc>
        <w:tc>
          <w:tcPr>
            <w:tcW w:w="2802" w:type="dxa"/>
          </w:tcPr>
          <w:p w14:paraId="1F68C44A" w14:textId="77777777" w:rsidR="00486A61" w:rsidRPr="00AF127B" w:rsidRDefault="00486A61" w:rsidP="00486A61">
            <w:pPr>
              <w:rPr>
                <w:rFonts w:cstheme="minorHAnsi"/>
              </w:rPr>
            </w:pPr>
            <w:r w:rsidRPr="00EC1945">
              <w:rPr>
                <w:rFonts w:cstheme="minorHAnsi"/>
              </w:rPr>
              <w:t xml:space="preserve">w trakcie </w:t>
            </w:r>
            <w:r w:rsidRPr="00C576C6">
              <w:rPr>
                <w:rFonts w:cstheme="minorHAnsi"/>
              </w:rPr>
              <w:t xml:space="preserve">realizacji </w:t>
            </w:r>
          </w:p>
          <w:p w14:paraId="113F20E7" w14:textId="77777777" w:rsidR="00486A61" w:rsidRPr="00817365" w:rsidRDefault="00486A61" w:rsidP="00486A61">
            <w:pPr>
              <w:rPr>
                <w:rFonts w:cstheme="minorHAnsi"/>
              </w:rPr>
            </w:pPr>
            <w:r>
              <w:rPr>
                <w:rFonts w:cstheme="minorHAnsi"/>
              </w:rPr>
              <w:t>Kamień częściowo osiągnięty.</w:t>
            </w:r>
            <w:r w:rsidRPr="00265CE5">
              <w:rPr>
                <w:rFonts w:cstheme="minorHAnsi"/>
              </w:rPr>
              <w:t xml:space="preserve"> </w:t>
            </w:r>
            <w:r>
              <w:rPr>
                <w:rFonts w:cstheme="minorHAnsi"/>
              </w:rPr>
              <w:t>P</w:t>
            </w:r>
            <w:r w:rsidRPr="00AF127B">
              <w:rPr>
                <w:rFonts w:cstheme="minorHAnsi"/>
              </w:rPr>
              <w:t>rzyczyna nieosią</w:t>
            </w:r>
            <w:r w:rsidRPr="00F039E5">
              <w:rPr>
                <w:rFonts w:cstheme="minorHAnsi"/>
              </w:rPr>
              <w:t>gni</w:t>
            </w:r>
            <w:r w:rsidRPr="00B13C0A">
              <w:rPr>
                <w:rFonts w:cstheme="minorHAnsi"/>
              </w:rPr>
              <w:t>ęcia kamienia w zapla</w:t>
            </w:r>
            <w:r w:rsidRPr="00EF2676">
              <w:rPr>
                <w:rFonts w:cstheme="minorHAnsi"/>
              </w:rPr>
              <w:t>nowanym term</w:t>
            </w:r>
            <w:r w:rsidRPr="001E526E">
              <w:rPr>
                <w:rFonts w:cstheme="minorHAnsi"/>
              </w:rPr>
              <w:t>inie: nieosiągnięcie kami</w:t>
            </w:r>
            <w:r w:rsidRPr="00724C4C">
              <w:rPr>
                <w:rFonts w:cstheme="minorHAnsi"/>
              </w:rPr>
              <w:t>e</w:t>
            </w:r>
            <w:r w:rsidRPr="008E172F">
              <w:rPr>
                <w:rFonts w:cstheme="minorHAnsi"/>
              </w:rPr>
              <w:t>nia dot. wyboru do</w:t>
            </w:r>
            <w:r w:rsidRPr="00817365">
              <w:rPr>
                <w:rFonts w:cstheme="minorHAnsi"/>
              </w:rPr>
              <w:t>stawcy.</w:t>
            </w:r>
          </w:p>
          <w:p w14:paraId="49B788F2" w14:textId="54CD8143" w:rsidR="00486A61" w:rsidRPr="003C0A8B" w:rsidRDefault="00486A61" w:rsidP="00486A61">
            <w:pPr>
              <w:rPr>
                <w:rFonts w:cstheme="minorHAnsi"/>
              </w:rPr>
            </w:pPr>
            <w:r>
              <w:rPr>
                <w:rFonts w:cstheme="minorHAnsi"/>
              </w:rPr>
              <w:t>O</w:t>
            </w:r>
            <w:r w:rsidRPr="00AD4DAC">
              <w:rPr>
                <w:rFonts w:cstheme="minorHAnsi"/>
              </w:rPr>
              <w:t>programowanie zo</w:t>
            </w:r>
            <w:r w:rsidRPr="00D543F9">
              <w:rPr>
                <w:rFonts w:cstheme="minorHAnsi"/>
              </w:rPr>
              <w:t xml:space="preserve">stanie zainstalowane </w:t>
            </w:r>
            <w:r w:rsidRPr="003C0A8B">
              <w:rPr>
                <w:rFonts w:cstheme="minorHAnsi"/>
              </w:rPr>
              <w:t xml:space="preserve">po </w:t>
            </w:r>
            <w:r>
              <w:rPr>
                <w:rFonts w:cstheme="minorHAnsi"/>
              </w:rPr>
              <w:t xml:space="preserve">dostarczeniu go przez wyłonionego </w:t>
            </w:r>
            <w:r w:rsidR="00D044FF">
              <w:rPr>
                <w:rFonts w:cstheme="minorHAnsi"/>
              </w:rPr>
              <w:t xml:space="preserve">już </w:t>
            </w:r>
            <w:r>
              <w:rPr>
                <w:rFonts w:cstheme="minorHAnsi"/>
              </w:rPr>
              <w:t xml:space="preserve">dostawcę. </w:t>
            </w:r>
          </w:p>
        </w:tc>
      </w:tr>
      <w:tr w:rsidR="00486A61" w:rsidRPr="002B50C0" w14:paraId="0925F03E" w14:textId="77777777" w:rsidTr="006B5117">
        <w:tc>
          <w:tcPr>
            <w:tcW w:w="2127" w:type="dxa"/>
          </w:tcPr>
          <w:p w14:paraId="42AA5EC3" w14:textId="149D7BC0" w:rsidR="00486A61" w:rsidRPr="00E70A7F" w:rsidRDefault="00486A61" w:rsidP="00486A61">
            <w:pPr>
              <w:rPr>
                <w:rFonts w:cstheme="minorHAnsi"/>
              </w:rPr>
            </w:pPr>
            <w:r w:rsidRPr="00E70A7F">
              <w:rPr>
                <w:rFonts w:cstheme="minorHAnsi"/>
              </w:rPr>
              <w:t>Zaangażowanie pracowników do skanowania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B5F2C56" w14:textId="77777777" w:rsidR="00527526" w:rsidRDefault="00486A61" w:rsidP="00527526">
            <w:pPr>
              <w:rPr>
                <w:rFonts w:cstheme="minorHAnsi"/>
              </w:rPr>
            </w:pPr>
            <w:r w:rsidRPr="0082761A">
              <w:rPr>
                <w:rFonts w:cstheme="minorHAnsi"/>
              </w:rPr>
              <w:t xml:space="preserve">Wskaźnik nr: </w:t>
            </w:r>
            <w:r w:rsidR="00527526">
              <w:rPr>
                <w:rFonts w:cstheme="minorHAnsi"/>
              </w:rPr>
              <w:t>1 – 2,0 szt.,</w:t>
            </w:r>
            <w:r w:rsidR="00527526">
              <w:rPr>
                <w:rFonts w:cstheme="minorHAnsi"/>
              </w:rPr>
              <w:br/>
              <w:t>2 – 28.000 szt. 3 – 43.000 szt.</w:t>
            </w:r>
            <w:r w:rsidR="00527526">
              <w:rPr>
                <w:rFonts w:cstheme="minorHAnsi"/>
              </w:rPr>
              <w:br/>
              <w:t>4 – 1 szt.</w:t>
            </w:r>
            <w:r w:rsidR="00527526">
              <w:rPr>
                <w:rFonts w:cstheme="minorHAnsi"/>
              </w:rPr>
              <w:br/>
              <w:t>5 – 129.000</w:t>
            </w:r>
          </w:p>
          <w:p w14:paraId="6D34BC13" w14:textId="77777777" w:rsidR="00527526" w:rsidRDefault="00527526" w:rsidP="00527526">
            <w:pPr>
              <w:rPr>
                <w:rFonts w:cstheme="minorHAnsi"/>
              </w:rPr>
            </w:pPr>
            <w:r>
              <w:rPr>
                <w:rFonts w:cstheme="minorHAnsi"/>
              </w:rPr>
              <w:t>6 – 5,09 TB</w:t>
            </w:r>
          </w:p>
          <w:p w14:paraId="1D023A68" w14:textId="3EB90E14" w:rsidR="00486A61" w:rsidRDefault="00527526" w:rsidP="00527526">
            <w:pPr>
              <w:rPr>
                <w:rFonts w:cstheme="minorHAnsi"/>
              </w:rPr>
            </w:pPr>
            <w:r>
              <w:rPr>
                <w:rFonts w:cstheme="minorHAnsi"/>
              </w:rPr>
              <w:t>7 – 0,01 TB</w:t>
            </w:r>
          </w:p>
        </w:tc>
        <w:tc>
          <w:tcPr>
            <w:tcW w:w="1289" w:type="dxa"/>
          </w:tcPr>
          <w:p w14:paraId="798759E8" w14:textId="5AE43B7B" w:rsidR="00486A61" w:rsidRPr="00E70A7F" w:rsidRDefault="00486A61" w:rsidP="00486A61">
            <w:pPr>
              <w:rPr>
                <w:rFonts w:cstheme="minorHAnsi"/>
              </w:rPr>
            </w:pPr>
            <w:r w:rsidRPr="00E70A7F">
              <w:rPr>
                <w:rFonts w:cstheme="minorHAnsi"/>
              </w:rPr>
              <w:t>10-2018</w:t>
            </w:r>
          </w:p>
        </w:tc>
        <w:tc>
          <w:tcPr>
            <w:tcW w:w="1914" w:type="dxa"/>
          </w:tcPr>
          <w:p w14:paraId="589106FA" w14:textId="00CAC384" w:rsidR="00486A61" w:rsidRDefault="00486A61" w:rsidP="00486A61">
            <w:pPr>
              <w:pStyle w:val="Akapitzlist"/>
              <w:ind w:left="7"/>
              <w:rPr>
                <w:rFonts w:cstheme="minorHAnsi"/>
              </w:rPr>
            </w:pPr>
            <w:r w:rsidRPr="00E70A7F">
              <w:rPr>
                <w:rFonts w:cstheme="minorHAnsi"/>
              </w:rPr>
              <w:t>09-2018</w:t>
            </w:r>
          </w:p>
        </w:tc>
        <w:tc>
          <w:tcPr>
            <w:tcW w:w="2802" w:type="dxa"/>
          </w:tcPr>
          <w:p w14:paraId="4EC57BA9" w14:textId="7DBB4CA8" w:rsidR="00486A61" w:rsidRPr="00EC1945" w:rsidRDefault="00486A61" w:rsidP="00486A61">
            <w:pPr>
              <w:rPr>
                <w:rFonts w:cstheme="minorHAnsi"/>
              </w:rPr>
            </w:pPr>
            <w:r w:rsidRPr="00E70A7F">
              <w:rPr>
                <w:rFonts w:cstheme="minorHAnsi"/>
              </w:rPr>
              <w:t>osiągnięty</w:t>
            </w:r>
          </w:p>
        </w:tc>
      </w:tr>
      <w:tr w:rsidR="00486A61" w:rsidRPr="002B50C0" w14:paraId="392D477D" w14:textId="77777777" w:rsidTr="006B5117">
        <w:tc>
          <w:tcPr>
            <w:tcW w:w="2127" w:type="dxa"/>
          </w:tcPr>
          <w:p w14:paraId="3A43B09D" w14:textId="037DF1E0" w:rsidR="00486A61" w:rsidRPr="00E70A7F" w:rsidRDefault="00486A61" w:rsidP="00486A61">
            <w:pPr>
              <w:rPr>
                <w:rFonts w:cstheme="minorHAnsi"/>
              </w:rPr>
            </w:pPr>
            <w:r w:rsidRPr="00E70A7F">
              <w:rPr>
                <w:rFonts w:cstheme="minorHAnsi"/>
              </w:rPr>
              <w:t>Skanowanie obrazów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50E88DD" w14:textId="77777777" w:rsidR="00527526" w:rsidRDefault="00486A61" w:rsidP="00527526">
            <w:pPr>
              <w:rPr>
                <w:rFonts w:cstheme="minorHAnsi"/>
              </w:rPr>
            </w:pPr>
            <w:r w:rsidRPr="0082761A">
              <w:rPr>
                <w:rFonts w:cstheme="minorHAnsi"/>
              </w:rPr>
              <w:t xml:space="preserve">Wskaźnik nr: </w:t>
            </w:r>
            <w:r w:rsidR="00527526">
              <w:rPr>
                <w:rFonts w:cstheme="minorHAnsi"/>
              </w:rPr>
              <w:t>1 – 2,0 szt.,</w:t>
            </w:r>
            <w:r w:rsidR="00527526">
              <w:rPr>
                <w:rFonts w:cstheme="minorHAnsi"/>
              </w:rPr>
              <w:br/>
              <w:t>2 – 28.000 szt. 3 – 43.000 szt.</w:t>
            </w:r>
            <w:r w:rsidR="00527526">
              <w:rPr>
                <w:rFonts w:cstheme="minorHAnsi"/>
              </w:rPr>
              <w:br/>
              <w:t>4 – 1 szt.</w:t>
            </w:r>
            <w:r w:rsidR="00527526">
              <w:rPr>
                <w:rFonts w:cstheme="minorHAnsi"/>
              </w:rPr>
              <w:br/>
              <w:t>5 – 129.000</w:t>
            </w:r>
          </w:p>
          <w:p w14:paraId="09A55663" w14:textId="77777777" w:rsidR="00527526" w:rsidRDefault="00527526" w:rsidP="00527526">
            <w:pPr>
              <w:rPr>
                <w:rFonts w:cstheme="minorHAnsi"/>
              </w:rPr>
            </w:pPr>
            <w:r>
              <w:rPr>
                <w:rFonts w:cstheme="minorHAnsi"/>
              </w:rPr>
              <w:t>6 – 5,09 TB</w:t>
            </w:r>
          </w:p>
          <w:p w14:paraId="51DB5302" w14:textId="5C5DF240" w:rsidR="00486A61" w:rsidRPr="0082761A" w:rsidRDefault="00527526" w:rsidP="00527526">
            <w:pPr>
              <w:rPr>
                <w:rFonts w:cstheme="minorHAnsi"/>
              </w:rPr>
            </w:pPr>
            <w:r>
              <w:rPr>
                <w:rFonts w:cstheme="minorHAnsi"/>
              </w:rPr>
              <w:t>7 – 0,01 TB</w:t>
            </w:r>
          </w:p>
        </w:tc>
        <w:tc>
          <w:tcPr>
            <w:tcW w:w="1289" w:type="dxa"/>
          </w:tcPr>
          <w:p w14:paraId="660C5F52" w14:textId="63840B9A" w:rsidR="00486A61" w:rsidRPr="00E70A7F" w:rsidRDefault="00486A61" w:rsidP="00486A61">
            <w:pPr>
              <w:rPr>
                <w:rFonts w:cstheme="minorHAnsi"/>
              </w:rPr>
            </w:pPr>
            <w:r w:rsidRPr="00E70A7F">
              <w:rPr>
                <w:rFonts w:cstheme="minorHAnsi"/>
              </w:rPr>
              <w:t>07-2021</w:t>
            </w:r>
          </w:p>
        </w:tc>
        <w:tc>
          <w:tcPr>
            <w:tcW w:w="1914" w:type="dxa"/>
          </w:tcPr>
          <w:p w14:paraId="03B1C6B4" w14:textId="5BBE0D74" w:rsidR="00486A61" w:rsidRPr="00E70A7F" w:rsidRDefault="00486A61" w:rsidP="00486A61">
            <w:pPr>
              <w:pStyle w:val="Akapitzlist"/>
              <w:ind w:left="7"/>
              <w:rPr>
                <w:rFonts w:cstheme="minorHAnsi"/>
              </w:rPr>
            </w:pPr>
            <w:r>
              <w:rPr>
                <w:rFonts w:cstheme="minorHAnsi"/>
              </w:rPr>
              <w:t>-</w:t>
            </w:r>
          </w:p>
        </w:tc>
        <w:tc>
          <w:tcPr>
            <w:tcW w:w="2802" w:type="dxa"/>
          </w:tcPr>
          <w:p w14:paraId="562088CF" w14:textId="2516F44F" w:rsidR="00486A61" w:rsidRPr="00E70A7F" w:rsidRDefault="00486A61" w:rsidP="00486A61">
            <w:pPr>
              <w:rPr>
                <w:rFonts w:cstheme="minorHAnsi"/>
              </w:rPr>
            </w:pPr>
            <w:r w:rsidRPr="00E70A7F">
              <w:rPr>
                <w:rFonts w:cstheme="minorHAnsi"/>
              </w:rPr>
              <w:t>w trakcie realizacji</w:t>
            </w:r>
          </w:p>
        </w:tc>
      </w:tr>
      <w:tr w:rsidR="00486A61" w:rsidRPr="002B50C0" w14:paraId="3CDCE656" w14:textId="77777777" w:rsidTr="006B5117">
        <w:tc>
          <w:tcPr>
            <w:tcW w:w="2127" w:type="dxa"/>
          </w:tcPr>
          <w:p w14:paraId="552D8A19" w14:textId="6A5585F4" w:rsidR="00486A61" w:rsidRPr="00E70A7F" w:rsidRDefault="00486A61" w:rsidP="00486A61">
            <w:pPr>
              <w:rPr>
                <w:rFonts w:cstheme="minorHAnsi"/>
              </w:rPr>
            </w:pPr>
            <w:r w:rsidRPr="00E70A7F">
              <w:rPr>
                <w:rFonts w:cstheme="minorHAnsi"/>
              </w:rPr>
              <w:t>Wybór wykonawców prac koniecznych do spełnienia standardu WCAG 2.0 AA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F17CAF5" w14:textId="6E00CEA9" w:rsidR="00486A61" w:rsidRPr="0082761A" w:rsidRDefault="00486A61" w:rsidP="00486A61">
            <w:pPr>
              <w:rPr>
                <w:rFonts w:cstheme="minorHAnsi"/>
              </w:rPr>
            </w:pPr>
            <w:r>
              <w:rPr>
                <w:rFonts w:cstheme="minorHAnsi"/>
              </w:rPr>
              <w:t>Brak powiązania ze wskaźnikiem</w:t>
            </w:r>
          </w:p>
        </w:tc>
        <w:tc>
          <w:tcPr>
            <w:tcW w:w="1289" w:type="dxa"/>
          </w:tcPr>
          <w:p w14:paraId="5ED1E5BB" w14:textId="30050E40" w:rsidR="00486A61" w:rsidRPr="00E70A7F" w:rsidRDefault="00486A61" w:rsidP="00486A61">
            <w:pPr>
              <w:rPr>
                <w:rFonts w:cstheme="minorHAnsi"/>
              </w:rPr>
            </w:pPr>
            <w:r w:rsidRPr="00E70A7F">
              <w:rPr>
                <w:rFonts w:cstheme="minorHAnsi"/>
              </w:rPr>
              <w:t>10-2018</w:t>
            </w:r>
          </w:p>
        </w:tc>
        <w:tc>
          <w:tcPr>
            <w:tcW w:w="1914" w:type="dxa"/>
          </w:tcPr>
          <w:p w14:paraId="356710C6" w14:textId="4D00739B" w:rsidR="00486A61" w:rsidRDefault="00486A61" w:rsidP="00486A61">
            <w:pPr>
              <w:pStyle w:val="Akapitzlist"/>
              <w:ind w:left="7"/>
              <w:rPr>
                <w:rFonts w:cstheme="minorHAnsi"/>
              </w:rPr>
            </w:pPr>
            <w:r>
              <w:rPr>
                <w:rFonts w:cstheme="minorHAnsi"/>
              </w:rPr>
              <w:t>06-2019</w:t>
            </w:r>
          </w:p>
        </w:tc>
        <w:tc>
          <w:tcPr>
            <w:tcW w:w="2802" w:type="dxa"/>
          </w:tcPr>
          <w:p w14:paraId="4DFB4D9A" w14:textId="65638CEA" w:rsidR="00486A61" w:rsidRPr="00E70A7F" w:rsidRDefault="003448EA" w:rsidP="00486A61">
            <w:pPr>
              <w:rPr>
                <w:rFonts w:cstheme="minorHAnsi"/>
              </w:rPr>
            </w:pPr>
            <w:r>
              <w:rPr>
                <w:rFonts w:cstheme="minorHAnsi"/>
              </w:rPr>
              <w:t xml:space="preserve">Osiągnięty. </w:t>
            </w:r>
            <w:r w:rsidRPr="003448EA">
              <w:rPr>
                <w:rFonts w:cstheme="minorHAnsi"/>
              </w:rPr>
              <w:t xml:space="preserve">Przyczyna nieosiągnięcia kamienia w zaplanowanym terminie: złożone oferty </w:t>
            </w:r>
            <w:r>
              <w:rPr>
                <w:rFonts w:cstheme="minorHAnsi"/>
              </w:rPr>
              <w:t xml:space="preserve">w odpowiedzi na ogłoszenie w </w:t>
            </w:r>
            <w:r w:rsidR="00D044FF">
              <w:rPr>
                <w:rFonts w:cstheme="minorHAnsi"/>
              </w:rPr>
              <w:t>B</w:t>
            </w:r>
            <w:r>
              <w:rPr>
                <w:rFonts w:cstheme="minorHAnsi"/>
              </w:rPr>
              <w:t xml:space="preserve">azie Konkurencyjności </w:t>
            </w:r>
            <w:r w:rsidRPr="003448EA">
              <w:rPr>
                <w:rFonts w:cstheme="minorHAnsi"/>
              </w:rPr>
              <w:t>przewyższały kwotę przeznaczoną do realizacji tego zadania.</w:t>
            </w:r>
            <w:r w:rsidR="00486A61">
              <w:rPr>
                <w:rFonts w:cstheme="minorHAnsi"/>
              </w:rPr>
              <w:br/>
            </w:r>
            <w:r w:rsidR="00486A61" w:rsidRPr="003804F4">
              <w:rPr>
                <w:rFonts w:cstheme="minorHAnsi"/>
              </w:rPr>
              <w:t xml:space="preserve">CPPC </w:t>
            </w:r>
            <w:r w:rsidR="00486A61" w:rsidRPr="003804F4">
              <w:rPr>
                <w:rFonts w:eastAsia="Times New Roman" w:cstheme="minorHAnsi"/>
                <w:kern w:val="3"/>
                <w:lang w:bidi="en-US"/>
              </w:rPr>
              <w:t>wyra</w:t>
            </w:r>
            <w:r w:rsidR="00486A61">
              <w:rPr>
                <w:rFonts w:eastAsia="Times New Roman" w:cstheme="minorHAnsi"/>
                <w:kern w:val="3"/>
                <w:lang w:bidi="en-US"/>
              </w:rPr>
              <w:t>ziło</w:t>
            </w:r>
            <w:r w:rsidR="00486A61" w:rsidRPr="003804F4">
              <w:rPr>
                <w:rFonts w:eastAsia="Times New Roman" w:cstheme="minorHAnsi"/>
                <w:kern w:val="3"/>
                <w:lang w:bidi="en-US"/>
              </w:rPr>
              <w:t xml:space="preserve"> zgod</w:t>
            </w:r>
            <w:r w:rsidR="00486A61">
              <w:rPr>
                <w:rFonts w:eastAsia="Times New Roman" w:cstheme="minorHAnsi"/>
                <w:kern w:val="3"/>
                <w:lang w:bidi="en-US"/>
              </w:rPr>
              <w:t>ę</w:t>
            </w:r>
            <w:r w:rsidR="00486A61" w:rsidRPr="003804F4">
              <w:rPr>
                <w:rFonts w:eastAsia="Times New Roman" w:cstheme="minorHAnsi"/>
                <w:kern w:val="3"/>
                <w:lang w:bidi="en-US"/>
              </w:rPr>
              <w:t xml:space="preserve"> na zmianę kategorii wydatków, </w:t>
            </w:r>
            <w:r w:rsidR="00486A61" w:rsidRPr="003804F4">
              <w:rPr>
                <w:rFonts w:eastAsia="Times New Roman" w:cstheme="minorHAnsi"/>
                <w:kern w:val="3"/>
                <w:lang w:bidi="en-US"/>
              </w:rPr>
              <w:lastRenderedPageBreak/>
              <w:t>która pozwoli</w:t>
            </w:r>
            <w:r w:rsidR="00486A61">
              <w:rPr>
                <w:rFonts w:eastAsia="Times New Roman" w:cstheme="minorHAnsi"/>
                <w:kern w:val="3"/>
                <w:lang w:bidi="en-US"/>
              </w:rPr>
              <w:t>ła</w:t>
            </w:r>
            <w:r w:rsidR="00486A61" w:rsidRPr="003804F4">
              <w:rPr>
                <w:rFonts w:eastAsia="Times New Roman" w:cstheme="minorHAnsi"/>
                <w:kern w:val="3"/>
                <w:lang w:bidi="en-US"/>
              </w:rPr>
              <w:t xml:space="preserve"> na zatrudnienie </w:t>
            </w:r>
            <w:r w:rsidR="00486A61">
              <w:rPr>
                <w:rFonts w:eastAsia="Times New Roman" w:cstheme="minorHAnsi"/>
                <w:kern w:val="3"/>
                <w:lang w:bidi="en-US"/>
              </w:rPr>
              <w:t xml:space="preserve">2 </w:t>
            </w:r>
            <w:r w:rsidR="00486A61" w:rsidRPr="003804F4">
              <w:rPr>
                <w:rFonts w:eastAsia="Times New Roman" w:cstheme="minorHAnsi"/>
                <w:kern w:val="3"/>
                <w:lang w:bidi="en-US"/>
              </w:rPr>
              <w:t>osób</w:t>
            </w:r>
            <w:r w:rsidR="00486A61">
              <w:rPr>
                <w:rFonts w:eastAsia="Times New Roman" w:cstheme="minorHAnsi"/>
                <w:kern w:val="3"/>
                <w:lang w:bidi="en-US"/>
              </w:rPr>
              <w:t xml:space="preserve"> na ¾ etatu każda, które</w:t>
            </w:r>
            <w:r w:rsidR="00486A61" w:rsidRPr="003804F4">
              <w:rPr>
                <w:rFonts w:eastAsia="Times New Roman" w:cstheme="minorHAnsi"/>
                <w:kern w:val="3"/>
                <w:lang w:bidi="en-US"/>
              </w:rPr>
              <w:t xml:space="preserve"> wykonują to zadanie w siedzibie Lidera.</w:t>
            </w:r>
            <w:r w:rsidR="00486A61">
              <w:rPr>
                <w:rFonts w:eastAsia="Times New Roman" w:cstheme="minorHAnsi"/>
                <w:kern w:val="3"/>
                <w:lang w:bidi="en-US"/>
              </w:rPr>
              <w:t xml:space="preserve"> Zatrudnienie nastąpiło 01.06.2019r.</w:t>
            </w:r>
          </w:p>
        </w:tc>
      </w:tr>
      <w:tr w:rsidR="003448EA" w:rsidRPr="002B50C0" w14:paraId="5C86397B" w14:textId="77777777" w:rsidTr="006B5117">
        <w:tc>
          <w:tcPr>
            <w:tcW w:w="2127" w:type="dxa"/>
          </w:tcPr>
          <w:p w14:paraId="5C8BA351" w14:textId="77777777" w:rsidR="003448EA" w:rsidRPr="00E70A7F" w:rsidRDefault="003448EA" w:rsidP="003448EA">
            <w:pPr>
              <w:rPr>
                <w:rFonts w:cstheme="minorHAnsi"/>
              </w:rPr>
            </w:pPr>
            <w:r w:rsidRPr="00E70A7F">
              <w:rPr>
                <w:rFonts w:cstheme="minorHAnsi"/>
              </w:rPr>
              <w:lastRenderedPageBreak/>
              <w:t xml:space="preserve">Wykonanie prac koniecznych do spełnienia standardu </w:t>
            </w:r>
          </w:p>
          <w:p w14:paraId="06F349B7" w14:textId="740548DE" w:rsidR="003448EA" w:rsidRPr="00E70A7F" w:rsidRDefault="003448EA" w:rsidP="003448EA">
            <w:pPr>
              <w:rPr>
                <w:rFonts w:cstheme="minorHAnsi"/>
              </w:rPr>
            </w:pPr>
            <w:r w:rsidRPr="00E70A7F">
              <w:rPr>
                <w:rFonts w:cstheme="minorHAnsi"/>
              </w:rPr>
              <w:t>WCAG 2.0 AA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72061DE" w14:textId="77777777" w:rsidR="00527526" w:rsidRDefault="003448EA" w:rsidP="00527526">
            <w:pPr>
              <w:rPr>
                <w:rFonts w:cstheme="minorHAnsi"/>
              </w:rPr>
            </w:pPr>
            <w:r w:rsidRPr="0082761A">
              <w:rPr>
                <w:rFonts w:cstheme="minorHAnsi"/>
              </w:rPr>
              <w:t xml:space="preserve">Wskaźnik nr: </w:t>
            </w:r>
            <w:r w:rsidR="00527526">
              <w:rPr>
                <w:rFonts w:cstheme="minorHAnsi"/>
              </w:rPr>
              <w:t>1 – 2,0 szt.,</w:t>
            </w:r>
            <w:r w:rsidR="00527526">
              <w:rPr>
                <w:rFonts w:cstheme="minorHAnsi"/>
              </w:rPr>
              <w:br/>
              <w:t>2 – 28.000 szt. 3 – 43.000 szt.</w:t>
            </w:r>
            <w:r w:rsidR="00527526">
              <w:rPr>
                <w:rFonts w:cstheme="minorHAnsi"/>
              </w:rPr>
              <w:br/>
              <w:t>4 – 1 szt.</w:t>
            </w:r>
            <w:r w:rsidR="00527526">
              <w:rPr>
                <w:rFonts w:cstheme="minorHAnsi"/>
              </w:rPr>
              <w:br/>
              <w:t>5 – 129.000</w:t>
            </w:r>
          </w:p>
          <w:p w14:paraId="40574ADB" w14:textId="77777777" w:rsidR="00527526" w:rsidRDefault="00527526" w:rsidP="00527526">
            <w:pPr>
              <w:rPr>
                <w:rFonts w:cstheme="minorHAnsi"/>
              </w:rPr>
            </w:pPr>
            <w:r>
              <w:rPr>
                <w:rFonts w:cstheme="minorHAnsi"/>
              </w:rPr>
              <w:t>6 – 5,09 TB</w:t>
            </w:r>
          </w:p>
          <w:p w14:paraId="3F35201A" w14:textId="1B236B0D" w:rsidR="003448EA" w:rsidRDefault="00527526" w:rsidP="00527526">
            <w:pPr>
              <w:rPr>
                <w:rFonts w:cstheme="minorHAnsi"/>
              </w:rPr>
            </w:pPr>
            <w:r>
              <w:rPr>
                <w:rFonts w:cstheme="minorHAnsi"/>
              </w:rPr>
              <w:t>7 – 0,01 TB</w:t>
            </w:r>
          </w:p>
          <w:p w14:paraId="3E5FB2BE" w14:textId="2C6E58A4" w:rsidR="00527526" w:rsidRDefault="00527526" w:rsidP="00527526">
            <w:pPr>
              <w:rPr>
                <w:rFonts w:cstheme="minorHAnsi"/>
              </w:rPr>
            </w:pPr>
            <w:r>
              <w:rPr>
                <w:rFonts w:cstheme="minorHAnsi"/>
              </w:rPr>
              <w:t>8 – 38</w:t>
            </w:r>
            <w:r w:rsidR="00D743F1">
              <w:rPr>
                <w:rFonts w:cstheme="minorHAnsi"/>
              </w:rPr>
              <w:t>5</w:t>
            </w:r>
            <w:r>
              <w:rPr>
                <w:rFonts w:cstheme="minorHAnsi"/>
              </w:rPr>
              <w:t xml:space="preserve"> szt.</w:t>
            </w:r>
          </w:p>
        </w:tc>
        <w:tc>
          <w:tcPr>
            <w:tcW w:w="1289" w:type="dxa"/>
          </w:tcPr>
          <w:p w14:paraId="785904E0" w14:textId="0DE08A46" w:rsidR="003448EA" w:rsidRPr="00E70A7F" w:rsidRDefault="003448EA" w:rsidP="003448EA">
            <w:pPr>
              <w:rPr>
                <w:rFonts w:cstheme="minorHAnsi"/>
              </w:rPr>
            </w:pPr>
            <w:r w:rsidRPr="00E70A7F">
              <w:rPr>
                <w:rFonts w:cstheme="minorHAnsi"/>
              </w:rPr>
              <w:t>05-2021</w:t>
            </w:r>
          </w:p>
        </w:tc>
        <w:tc>
          <w:tcPr>
            <w:tcW w:w="1914" w:type="dxa"/>
          </w:tcPr>
          <w:p w14:paraId="0A1D0E1F" w14:textId="7A25688E" w:rsidR="003448EA" w:rsidRDefault="003448EA" w:rsidP="003448EA">
            <w:pPr>
              <w:pStyle w:val="Akapitzlist"/>
              <w:ind w:left="7"/>
              <w:rPr>
                <w:rFonts w:cstheme="minorHAnsi"/>
              </w:rPr>
            </w:pPr>
            <w:r>
              <w:rPr>
                <w:rFonts w:cstheme="minorHAnsi"/>
              </w:rPr>
              <w:t>-</w:t>
            </w:r>
          </w:p>
        </w:tc>
        <w:tc>
          <w:tcPr>
            <w:tcW w:w="2802" w:type="dxa"/>
          </w:tcPr>
          <w:p w14:paraId="17B381C6" w14:textId="08291A95" w:rsidR="003448EA" w:rsidRDefault="003448EA" w:rsidP="003448EA">
            <w:pPr>
              <w:rPr>
                <w:rFonts w:cstheme="minorHAnsi"/>
              </w:rPr>
            </w:pPr>
            <w:r>
              <w:rPr>
                <w:rFonts w:cstheme="minorHAnsi"/>
              </w:rPr>
              <w:t>w trakcie realizacji</w:t>
            </w:r>
          </w:p>
        </w:tc>
      </w:tr>
      <w:tr w:rsidR="003448EA" w:rsidRPr="002B50C0" w14:paraId="02E2903E" w14:textId="77777777" w:rsidTr="006B5117">
        <w:tc>
          <w:tcPr>
            <w:tcW w:w="2127" w:type="dxa"/>
          </w:tcPr>
          <w:p w14:paraId="04AE0C20" w14:textId="042CDE62" w:rsidR="003448EA" w:rsidRPr="00E70A7F" w:rsidRDefault="003448EA" w:rsidP="003448EA">
            <w:pPr>
              <w:rPr>
                <w:rFonts w:cstheme="minorHAnsi"/>
              </w:rPr>
            </w:pPr>
            <w:r w:rsidRPr="00E70A7F">
              <w:rPr>
                <w:rFonts w:cstheme="minorHAnsi"/>
              </w:rPr>
              <w:t>Ogłoszenie dot. zamówienia publicznego na wybór wykonawcy usługi dotyczącej skanowania srebrnych opraw 11</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413D40F" w14:textId="485C16CA" w:rsidR="003448EA" w:rsidRPr="0082761A" w:rsidRDefault="003448EA" w:rsidP="003448EA">
            <w:pPr>
              <w:rPr>
                <w:rFonts w:cstheme="minorHAnsi"/>
              </w:rPr>
            </w:pPr>
            <w:r>
              <w:rPr>
                <w:rFonts w:cstheme="minorHAnsi"/>
              </w:rPr>
              <w:t>Brak powiązania ze wskaźnikiem</w:t>
            </w:r>
          </w:p>
        </w:tc>
        <w:tc>
          <w:tcPr>
            <w:tcW w:w="1289" w:type="dxa"/>
          </w:tcPr>
          <w:p w14:paraId="27BB1247" w14:textId="0FE31E46" w:rsidR="003448EA" w:rsidRPr="00E70A7F" w:rsidRDefault="003448EA" w:rsidP="003448EA">
            <w:pPr>
              <w:rPr>
                <w:rFonts w:cstheme="minorHAnsi"/>
              </w:rPr>
            </w:pPr>
            <w:r w:rsidRPr="00E70A7F">
              <w:rPr>
                <w:rFonts w:cstheme="minorHAnsi"/>
              </w:rPr>
              <w:t>03-2019</w:t>
            </w:r>
          </w:p>
        </w:tc>
        <w:tc>
          <w:tcPr>
            <w:tcW w:w="1914" w:type="dxa"/>
          </w:tcPr>
          <w:p w14:paraId="4EB8E491" w14:textId="170D2392" w:rsidR="003448EA" w:rsidRDefault="003448EA" w:rsidP="003448EA">
            <w:pPr>
              <w:pStyle w:val="Akapitzlist"/>
              <w:ind w:left="7"/>
              <w:rPr>
                <w:rFonts w:cstheme="minorHAnsi"/>
              </w:rPr>
            </w:pPr>
            <w:r w:rsidRPr="00E70A7F">
              <w:rPr>
                <w:rFonts w:cstheme="minorHAnsi"/>
              </w:rPr>
              <w:t>03-2019</w:t>
            </w:r>
          </w:p>
        </w:tc>
        <w:tc>
          <w:tcPr>
            <w:tcW w:w="2802" w:type="dxa"/>
          </w:tcPr>
          <w:p w14:paraId="2625600D" w14:textId="6E1A5E18" w:rsidR="003448EA" w:rsidRDefault="003448EA" w:rsidP="003448EA">
            <w:pPr>
              <w:rPr>
                <w:rFonts w:cstheme="minorHAnsi"/>
              </w:rPr>
            </w:pPr>
            <w:r>
              <w:rPr>
                <w:rFonts w:cstheme="minorHAnsi"/>
              </w:rPr>
              <w:t>osiągnięty</w:t>
            </w:r>
          </w:p>
        </w:tc>
      </w:tr>
      <w:tr w:rsidR="003448EA" w:rsidRPr="002B50C0" w14:paraId="07EFA493" w14:textId="77777777" w:rsidTr="006B5117">
        <w:tc>
          <w:tcPr>
            <w:tcW w:w="2127" w:type="dxa"/>
          </w:tcPr>
          <w:p w14:paraId="13264322" w14:textId="3784A626" w:rsidR="003448EA" w:rsidRPr="00E70A7F" w:rsidRDefault="003448EA" w:rsidP="003448EA">
            <w:pPr>
              <w:rPr>
                <w:rFonts w:cstheme="minorHAnsi"/>
              </w:rPr>
            </w:pPr>
            <w:r w:rsidRPr="00E70A7F">
              <w:rPr>
                <w:rFonts w:cstheme="minorHAnsi"/>
              </w:rPr>
              <w:t>Wybór wykonawcy usługi skanowania srebrnych opraw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DEA2A19" w14:textId="76E6E268" w:rsidR="003448EA" w:rsidRDefault="003448EA" w:rsidP="003448EA">
            <w:pPr>
              <w:rPr>
                <w:rFonts w:cstheme="minorHAnsi"/>
              </w:rPr>
            </w:pPr>
            <w:r>
              <w:rPr>
                <w:rFonts w:cstheme="minorHAnsi"/>
              </w:rPr>
              <w:t>Brak powiązania ze wskaźnikiem</w:t>
            </w:r>
          </w:p>
        </w:tc>
        <w:tc>
          <w:tcPr>
            <w:tcW w:w="1289" w:type="dxa"/>
          </w:tcPr>
          <w:p w14:paraId="5B5DC424" w14:textId="1288B17C" w:rsidR="003448EA" w:rsidRPr="00E70A7F" w:rsidRDefault="003448EA" w:rsidP="003448EA">
            <w:pPr>
              <w:rPr>
                <w:rFonts w:cstheme="minorHAnsi"/>
              </w:rPr>
            </w:pPr>
            <w:r w:rsidRPr="00E70A7F">
              <w:rPr>
                <w:rFonts w:cstheme="minorHAnsi"/>
              </w:rPr>
              <w:t>05-2019</w:t>
            </w:r>
          </w:p>
        </w:tc>
        <w:tc>
          <w:tcPr>
            <w:tcW w:w="1914" w:type="dxa"/>
          </w:tcPr>
          <w:p w14:paraId="373A88B9" w14:textId="210DA5B6" w:rsidR="003448EA" w:rsidRPr="00E70A7F" w:rsidRDefault="003448EA" w:rsidP="003448EA">
            <w:pPr>
              <w:pStyle w:val="Akapitzlist"/>
              <w:ind w:left="7"/>
              <w:rPr>
                <w:rFonts w:cstheme="minorHAnsi"/>
              </w:rPr>
            </w:pPr>
            <w:r>
              <w:rPr>
                <w:rFonts w:cstheme="minorHAnsi"/>
              </w:rPr>
              <w:t>04-2019</w:t>
            </w:r>
          </w:p>
        </w:tc>
        <w:tc>
          <w:tcPr>
            <w:tcW w:w="2802" w:type="dxa"/>
          </w:tcPr>
          <w:p w14:paraId="5B9BED68" w14:textId="239AEB6B" w:rsidR="003448EA" w:rsidRDefault="003448EA" w:rsidP="003448EA">
            <w:pPr>
              <w:rPr>
                <w:rFonts w:cstheme="minorHAnsi"/>
              </w:rPr>
            </w:pPr>
            <w:r>
              <w:rPr>
                <w:rFonts w:cstheme="minorHAnsi"/>
              </w:rPr>
              <w:t>osiągnięty</w:t>
            </w:r>
          </w:p>
        </w:tc>
      </w:tr>
      <w:tr w:rsidR="003448EA" w:rsidRPr="002B50C0" w14:paraId="7D6095BD" w14:textId="77777777" w:rsidTr="006B5117">
        <w:tc>
          <w:tcPr>
            <w:tcW w:w="2127" w:type="dxa"/>
          </w:tcPr>
          <w:p w14:paraId="4F6BB2CA" w14:textId="05B71EC0" w:rsidR="003448EA" w:rsidRPr="00E70A7F" w:rsidRDefault="003448EA" w:rsidP="003448EA">
            <w:pPr>
              <w:rPr>
                <w:rFonts w:cstheme="minorHAnsi"/>
              </w:rPr>
            </w:pPr>
            <w:r w:rsidRPr="00E70A7F">
              <w:rPr>
                <w:rFonts w:cstheme="minorHAnsi"/>
              </w:rPr>
              <w:t>Zawarcie umowy z wykonawcą skanów srebrnych opraw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1B6C207" w14:textId="5D234C91" w:rsidR="003448EA" w:rsidRDefault="003448EA" w:rsidP="003448EA">
            <w:pPr>
              <w:rPr>
                <w:rFonts w:cstheme="minorHAnsi"/>
              </w:rPr>
            </w:pPr>
            <w:r>
              <w:rPr>
                <w:rFonts w:cstheme="minorHAnsi"/>
              </w:rPr>
              <w:t>Brak powiązania ze wskaźnikiem</w:t>
            </w:r>
          </w:p>
        </w:tc>
        <w:tc>
          <w:tcPr>
            <w:tcW w:w="1289" w:type="dxa"/>
          </w:tcPr>
          <w:p w14:paraId="0B3E6DCC" w14:textId="2E3D45F2" w:rsidR="003448EA" w:rsidRPr="00E70A7F" w:rsidRDefault="003448EA" w:rsidP="003448EA">
            <w:pPr>
              <w:rPr>
                <w:rFonts w:cstheme="minorHAnsi"/>
              </w:rPr>
            </w:pPr>
            <w:r w:rsidRPr="00E70A7F">
              <w:rPr>
                <w:rFonts w:cstheme="minorHAnsi"/>
              </w:rPr>
              <w:t>05-2019</w:t>
            </w:r>
          </w:p>
        </w:tc>
        <w:tc>
          <w:tcPr>
            <w:tcW w:w="1914" w:type="dxa"/>
          </w:tcPr>
          <w:p w14:paraId="7506EA45" w14:textId="7FB124A2" w:rsidR="003448EA" w:rsidRDefault="003448EA" w:rsidP="003448EA">
            <w:pPr>
              <w:pStyle w:val="Akapitzlist"/>
              <w:ind w:left="7"/>
              <w:rPr>
                <w:rFonts w:cstheme="minorHAnsi"/>
              </w:rPr>
            </w:pPr>
            <w:r>
              <w:rPr>
                <w:rFonts w:cstheme="minorHAnsi"/>
              </w:rPr>
              <w:t>05-2019</w:t>
            </w:r>
          </w:p>
        </w:tc>
        <w:tc>
          <w:tcPr>
            <w:tcW w:w="2802" w:type="dxa"/>
          </w:tcPr>
          <w:p w14:paraId="25565DFE" w14:textId="49D7653E" w:rsidR="003448EA" w:rsidRDefault="003448EA" w:rsidP="003448EA">
            <w:pPr>
              <w:rPr>
                <w:rFonts w:cstheme="minorHAnsi"/>
              </w:rPr>
            </w:pPr>
            <w:r>
              <w:rPr>
                <w:rFonts w:cstheme="minorHAnsi"/>
              </w:rPr>
              <w:t>osiągnięty</w:t>
            </w:r>
          </w:p>
        </w:tc>
      </w:tr>
      <w:tr w:rsidR="003448EA" w:rsidRPr="002B50C0" w14:paraId="03E36CA0" w14:textId="77777777" w:rsidTr="006B5117">
        <w:tc>
          <w:tcPr>
            <w:tcW w:w="2127" w:type="dxa"/>
          </w:tcPr>
          <w:p w14:paraId="7D88A486" w14:textId="446390FA" w:rsidR="003448EA" w:rsidRPr="00E70A7F" w:rsidRDefault="003448EA" w:rsidP="003448EA">
            <w:pPr>
              <w:rPr>
                <w:rFonts w:cstheme="minorHAnsi"/>
              </w:rPr>
            </w:pPr>
            <w:r w:rsidRPr="00E70A7F">
              <w:rPr>
                <w:rFonts w:cstheme="minorHAnsi"/>
              </w:rPr>
              <w:t>Wykonanie skanów srebrnych opraw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CE74663" w14:textId="77777777" w:rsidR="00527526" w:rsidRDefault="003448EA" w:rsidP="00527526">
            <w:pPr>
              <w:rPr>
                <w:rFonts w:cstheme="minorHAnsi"/>
              </w:rPr>
            </w:pPr>
            <w:r w:rsidRPr="0082761A">
              <w:rPr>
                <w:rFonts w:cstheme="minorHAnsi"/>
              </w:rPr>
              <w:t xml:space="preserve">Wskaźnik nr: </w:t>
            </w:r>
            <w:r w:rsidR="00527526">
              <w:rPr>
                <w:rFonts w:cstheme="minorHAnsi"/>
              </w:rPr>
              <w:t>1 – 2,0 szt.,</w:t>
            </w:r>
            <w:r w:rsidR="00527526">
              <w:rPr>
                <w:rFonts w:cstheme="minorHAnsi"/>
              </w:rPr>
              <w:br/>
              <w:t>2 – 28.000 szt. 3 – 43.000 szt.</w:t>
            </w:r>
            <w:r w:rsidR="00527526">
              <w:rPr>
                <w:rFonts w:cstheme="minorHAnsi"/>
              </w:rPr>
              <w:br/>
              <w:t>4 – 1 szt.</w:t>
            </w:r>
            <w:r w:rsidR="00527526">
              <w:rPr>
                <w:rFonts w:cstheme="minorHAnsi"/>
              </w:rPr>
              <w:br/>
              <w:t>5 – 129.000</w:t>
            </w:r>
          </w:p>
          <w:p w14:paraId="4F844D62" w14:textId="77777777" w:rsidR="00527526" w:rsidRDefault="00527526" w:rsidP="00527526">
            <w:pPr>
              <w:rPr>
                <w:rFonts w:cstheme="minorHAnsi"/>
              </w:rPr>
            </w:pPr>
            <w:r>
              <w:rPr>
                <w:rFonts w:cstheme="minorHAnsi"/>
              </w:rPr>
              <w:t>6 – 5,09 TB</w:t>
            </w:r>
          </w:p>
          <w:p w14:paraId="2199878A" w14:textId="38CE977B" w:rsidR="00527526" w:rsidRDefault="00527526" w:rsidP="00527526">
            <w:pPr>
              <w:rPr>
                <w:rFonts w:cstheme="minorHAnsi"/>
              </w:rPr>
            </w:pPr>
            <w:r>
              <w:rPr>
                <w:rFonts w:cstheme="minorHAnsi"/>
              </w:rPr>
              <w:t>7 – 0,01 TB</w:t>
            </w:r>
          </w:p>
          <w:p w14:paraId="7E1C953F" w14:textId="050BE7BD" w:rsidR="003448EA" w:rsidRDefault="00527526" w:rsidP="00527526">
            <w:pPr>
              <w:rPr>
                <w:rFonts w:cstheme="minorHAnsi"/>
              </w:rPr>
            </w:pPr>
            <w:r>
              <w:rPr>
                <w:rFonts w:cstheme="minorHAnsi"/>
              </w:rPr>
              <w:t>8 – 38</w:t>
            </w:r>
            <w:r w:rsidR="00D743F1">
              <w:rPr>
                <w:rFonts w:cstheme="minorHAnsi"/>
              </w:rPr>
              <w:t>5</w:t>
            </w:r>
            <w:r>
              <w:rPr>
                <w:rFonts w:cstheme="minorHAnsi"/>
              </w:rPr>
              <w:t xml:space="preserve"> szt.</w:t>
            </w:r>
          </w:p>
        </w:tc>
        <w:tc>
          <w:tcPr>
            <w:tcW w:w="1289" w:type="dxa"/>
          </w:tcPr>
          <w:p w14:paraId="299699BC" w14:textId="19B4CEF4" w:rsidR="003448EA" w:rsidRPr="00E70A7F" w:rsidRDefault="003448EA" w:rsidP="003448EA">
            <w:pPr>
              <w:rPr>
                <w:rFonts w:cstheme="minorHAnsi"/>
              </w:rPr>
            </w:pPr>
            <w:r w:rsidRPr="00E70A7F">
              <w:rPr>
                <w:rFonts w:cstheme="minorHAnsi"/>
              </w:rPr>
              <w:t>04-2020</w:t>
            </w:r>
          </w:p>
        </w:tc>
        <w:tc>
          <w:tcPr>
            <w:tcW w:w="1914" w:type="dxa"/>
          </w:tcPr>
          <w:p w14:paraId="119480EA" w14:textId="487431DE" w:rsidR="003448EA" w:rsidRDefault="003448EA" w:rsidP="003448EA">
            <w:pPr>
              <w:pStyle w:val="Akapitzlist"/>
              <w:ind w:left="7"/>
              <w:rPr>
                <w:rFonts w:cstheme="minorHAnsi"/>
              </w:rPr>
            </w:pPr>
            <w:r>
              <w:rPr>
                <w:rFonts w:cstheme="minorHAnsi"/>
              </w:rPr>
              <w:t>-</w:t>
            </w:r>
          </w:p>
        </w:tc>
        <w:tc>
          <w:tcPr>
            <w:tcW w:w="2802" w:type="dxa"/>
          </w:tcPr>
          <w:p w14:paraId="09224CA8" w14:textId="2CA9F993" w:rsidR="003448EA" w:rsidRDefault="003448EA" w:rsidP="003448EA">
            <w:pPr>
              <w:rPr>
                <w:rFonts w:cstheme="minorHAnsi"/>
              </w:rPr>
            </w:pPr>
            <w:r>
              <w:rPr>
                <w:rFonts w:cstheme="minorHAnsi"/>
              </w:rPr>
              <w:t>w trakcie realizacji</w:t>
            </w:r>
          </w:p>
        </w:tc>
      </w:tr>
      <w:tr w:rsidR="003448EA" w:rsidRPr="002B50C0" w14:paraId="395A32A3" w14:textId="77777777" w:rsidTr="006B5117">
        <w:tc>
          <w:tcPr>
            <w:tcW w:w="2127" w:type="dxa"/>
          </w:tcPr>
          <w:p w14:paraId="5A232AE3" w14:textId="77777777" w:rsidR="003448EA" w:rsidRPr="00E70A7F" w:rsidRDefault="003448EA" w:rsidP="003448EA">
            <w:pPr>
              <w:rPr>
                <w:rFonts w:cstheme="minorHAnsi"/>
              </w:rPr>
            </w:pPr>
            <w:r w:rsidRPr="00E70A7F">
              <w:rPr>
                <w:rFonts w:cstheme="minorHAnsi"/>
              </w:rPr>
              <w:t xml:space="preserve">Zaangażowanie pracowników do przetwarzania plików po </w:t>
            </w:r>
          </w:p>
          <w:p w14:paraId="6EEEB47D" w14:textId="12312268" w:rsidR="003448EA" w:rsidRPr="00E70A7F" w:rsidRDefault="003448EA" w:rsidP="003448EA">
            <w:pPr>
              <w:rPr>
                <w:rFonts w:cstheme="minorHAnsi"/>
              </w:rPr>
            </w:pPr>
            <w:r w:rsidRPr="00E70A7F">
              <w:rPr>
                <w:rFonts w:cstheme="minorHAnsi"/>
              </w:rPr>
              <w:t>skanowaniu do formatów do upowszechniania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B7D5D99" w14:textId="77777777" w:rsidR="00527526" w:rsidRDefault="003448EA" w:rsidP="00527526">
            <w:pPr>
              <w:rPr>
                <w:rFonts w:cstheme="minorHAnsi"/>
              </w:rPr>
            </w:pPr>
            <w:r w:rsidRPr="0082761A">
              <w:rPr>
                <w:rFonts w:cstheme="minorHAnsi"/>
              </w:rPr>
              <w:t xml:space="preserve">Wskaźnik nr: </w:t>
            </w:r>
            <w:r w:rsidR="00527526">
              <w:rPr>
                <w:rFonts w:cstheme="minorHAnsi"/>
              </w:rPr>
              <w:t>1 – 2,0 szt.,</w:t>
            </w:r>
            <w:r w:rsidR="00527526">
              <w:rPr>
                <w:rFonts w:cstheme="minorHAnsi"/>
              </w:rPr>
              <w:br/>
              <w:t>2 – 28.000 szt. 3 – 43.000 szt.</w:t>
            </w:r>
            <w:r w:rsidR="00527526">
              <w:rPr>
                <w:rFonts w:cstheme="minorHAnsi"/>
              </w:rPr>
              <w:br/>
              <w:t>4 – 1 szt.</w:t>
            </w:r>
            <w:r w:rsidR="00527526">
              <w:rPr>
                <w:rFonts w:cstheme="minorHAnsi"/>
              </w:rPr>
              <w:br/>
              <w:t>5 – 129.000</w:t>
            </w:r>
          </w:p>
          <w:p w14:paraId="337C790B" w14:textId="77777777" w:rsidR="00527526" w:rsidRDefault="00527526" w:rsidP="00527526">
            <w:pPr>
              <w:rPr>
                <w:rFonts w:cstheme="minorHAnsi"/>
              </w:rPr>
            </w:pPr>
            <w:r>
              <w:rPr>
                <w:rFonts w:cstheme="minorHAnsi"/>
              </w:rPr>
              <w:t>6 – 5,09 TB</w:t>
            </w:r>
          </w:p>
          <w:p w14:paraId="493C7941" w14:textId="689627A4" w:rsidR="00527526" w:rsidRDefault="00527526" w:rsidP="00527526">
            <w:pPr>
              <w:rPr>
                <w:rFonts w:cstheme="minorHAnsi"/>
              </w:rPr>
            </w:pPr>
            <w:r>
              <w:rPr>
                <w:rFonts w:cstheme="minorHAnsi"/>
              </w:rPr>
              <w:t>7 – 0,01 TB</w:t>
            </w:r>
          </w:p>
          <w:p w14:paraId="568F0F47" w14:textId="2B16827D" w:rsidR="003448EA" w:rsidRPr="0082761A" w:rsidRDefault="00527526" w:rsidP="00527526">
            <w:pPr>
              <w:rPr>
                <w:rFonts w:cstheme="minorHAnsi"/>
              </w:rPr>
            </w:pPr>
            <w:r>
              <w:rPr>
                <w:rFonts w:cstheme="minorHAnsi"/>
              </w:rPr>
              <w:t>8 – 38</w:t>
            </w:r>
            <w:r w:rsidR="00D743F1">
              <w:rPr>
                <w:rFonts w:cstheme="minorHAnsi"/>
              </w:rPr>
              <w:t>5</w:t>
            </w:r>
            <w:r>
              <w:rPr>
                <w:rFonts w:cstheme="minorHAnsi"/>
              </w:rPr>
              <w:t xml:space="preserve"> szt.</w:t>
            </w:r>
          </w:p>
        </w:tc>
        <w:tc>
          <w:tcPr>
            <w:tcW w:w="1289" w:type="dxa"/>
          </w:tcPr>
          <w:p w14:paraId="4949F7FA" w14:textId="1326150F" w:rsidR="003448EA" w:rsidRPr="00E70A7F" w:rsidRDefault="003448EA" w:rsidP="003448EA">
            <w:pPr>
              <w:rPr>
                <w:rFonts w:cstheme="minorHAnsi"/>
              </w:rPr>
            </w:pPr>
            <w:r w:rsidRPr="00E70A7F">
              <w:rPr>
                <w:rFonts w:cstheme="minorHAnsi"/>
              </w:rPr>
              <w:t>10-2018</w:t>
            </w:r>
          </w:p>
        </w:tc>
        <w:tc>
          <w:tcPr>
            <w:tcW w:w="1914" w:type="dxa"/>
          </w:tcPr>
          <w:p w14:paraId="35BAFBDA" w14:textId="370292CE" w:rsidR="003448EA" w:rsidRDefault="003448EA" w:rsidP="003448EA">
            <w:pPr>
              <w:pStyle w:val="Akapitzlist"/>
              <w:ind w:left="7"/>
              <w:rPr>
                <w:rFonts w:cstheme="minorHAnsi"/>
              </w:rPr>
            </w:pPr>
            <w:r w:rsidRPr="00B059C6">
              <w:rPr>
                <w:rFonts w:cstheme="minorHAnsi"/>
              </w:rPr>
              <w:t>10-2018</w:t>
            </w:r>
          </w:p>
        </w:tc>
        <w:tc>
          <w:tcPr>
            <w:tcW w:w="2802" w:type="dxa"/>
          </w:tcPr>
          <w:p w14:paraId="615C9F5A" w14:textId="78C6B5B6" w:rsidR="003448EA" w:rsidRDefault="003448EA" w:rsidP="003448EA">
            <w:pPr>
              <w:rPr>
                <w:rFonts w:cstheme="minorHAnsi"/>
              </w:rPr>
            </w:pPr>
            <w:r>
              <w:rPr>
                <w:rFonts w:cstheme="minorHAnsi"/>
              </w:rPr>
              <w:t>osiągnięty</w:t>
            </w:r>
          </w:p>
        </w:tc>
      </w:tr>
      <w:tr w:rsidR="003448EA" w:rsidRPr="002B50C0" w14:paraId="790484D6" w14:textId="77777777" w:rsidTr="006B5117">
        <w:tc>
          <w:tcPr>
            <w:tcW w:w="2127" w:type="dxa"/>
          </w:tcPr>
          <w:p w14:paraId="18A186DB" w14:textId="3591F901" w:rsidR="003448EA" w:rsidRPr="00E70A7F" w:rsidRDefault="003448EA" w:rsidP="003448EA">
            <w:pPr>
              <w:rPr>
                <w:rFonts w:cstheme="minorHAnsi"/>
              </w:rPr>
            </w:pPr>
            <w:r w:rsidRPr="00E70A7F">
              <w:rPr>
                <w:rFonts w:cstheme="minorHAnsi"/>
              </w:rPr>
              <w:t xml:space="preserve">Przetworzenie plików po skanowaniu </w:t>
            </w:r>
            <w:r w:rsidRPr="00E70A7F">
              <w:rPr>
                <w:rFonts w:cstheme="minorHAnsi"/>
              </w:rPr>
              <w:lastRenderedPageBreak/>
              <w:t>do formatów odpowiednich do upowszechnienia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69B2FBF" w14:textId="77777777" w:rsidR="00527526" w:rsidRDefault="003448EA" w:rsidP="00527526">
            <w:pPr>
              <w:rPr>
                <w:rFonts w:cstheme="minorHAnsi"/>
              </w:rPr>
            </w:pPr>
            <w:r w:rsidRPr="0082761A">
              <w:rPr>
                <w:rFonts w:cstheme="minorHAnsi"/>
              </w:rPr>
              <w:lastRenderedPageBreak/>
              <w:t xml:space="preserve">Wskaźnik nr: </w:t>
            </w:r>
            <w:r w:rsidR="00527526">
              <w:rPr>
                <w:rFonts w:cstheme="minorHAnsi"/>
              </w:rPr>
              <w:t>1 – 2,0 szt.,</w:t>
            </w:r>
            <w:r w:rsidR="00527526">
              <w:rPr>
                <w:rFonts w:cstheme="minorHAnsi"/>
              </w:rPr>
              <w:br/>
              <w:t xml:space="preserve">2 – 28.000 szt. </w:t>
            </w:r>
            <w:r w:rsidR="00527526">
              <w:rPr>
                <w:rFonts w:cstheme="minorHAnsi"/>
              </w:rPr>
              <w:lastRenderedPageBreak/>
              <w:t>3 – 43.000 szt.</w:t>
            </w:r>
            <w:r w:rsidR="00527526">
              <w:rPr>
                <w:rFonts w:cstheme="minorHAnsi"/>
              </w:rPr>
              <w:br/>
              <w:t>4 – 1 szt.</w:t>
            </w:r>
            <w:r w:rsidR="00527526">
              <w:rPr>
                <w:rFonts w:cstheme="minorHAnsi"/>
              </w:rPr>
              <w:br/>
              <w:t>5 – 129.000</w:t>
            </w:r>
          </w:p>
          <w:p w14:paraId="5A836E2E" w14:textId="77777777" w:rsidR="00527526" w:rsidRDefault="00527526" w:rsidP="00527526">
            <w:pPr>
              <w:rPr>
                <w:rFonts w:cstheme="minorHAnsi"/>
              </w:rPr>
            </w:pPr>
            <w:r>
              <w:rPr>
                <w:rFonts w:cstheme="minorHAnsi"/>
              </w:rPr>
              <w:t>6 – 5,09 TB</w:t>
            </w:r>
          </w:p>
          <w:p w14:paraId="7F26B299" w14:textId="0D726892" w:rsidR="00527526" w:rsidRDefault="00527526" w:rsidP="00527526">
            <w:pPr>
              <w:rPr>
                <w:rFonts w:cstheme="minorHAnsi"/>
              </w:rPr>
            </w:pPr>
            <w:r>
              <w:rPr>
                <w:rFonts w:cstheme="minorHAnsi"/>
              </w:rPr>
              <w:t>7 – 0,01 TB</w:t>
            </w:r>
          </w:p>
          <w:p w14:paraId="07BF4851" w14:textId="14487376" w:rsidR="003448EA" w:rsidRPr="0082761A" w:rsidRDefault="00527526" w:rsidP="00527526">
            <w:pPr>
              <w:rPr>
                <w:rFonts w:cstheme="minorHAnsi"/>
              </w:rPr>
            </w:pPr>
            <w:r>
              <w:rPr>
                <w:rFonts w:cstheme="minorHAnsi"/>
              </w:rPr>
              <w:t>8 – 38</w:t>
            </w:r>
            <w:r w:rsidR="00D743F1">
              <w:rPr>
                <w:rFonts w:cstheme="minorHAnsi"/>
              </w:rPr>
              <w:t>5</w:t>
            </w:r>
            <w:r>
              <w:rPr>
                <w:rFonts w:cstheme="minorHAnsi"/>
              </w:rPr>
              <w:t xml:space="preserve"> szt.</w:t>
            </w:r>
          </w:p>
        </w:tc>
        <w:tc>
          <w:tcPr>
            <w:tcW w:w="1289" w:type="dxa"/>
          </w:tcPr>
          <w:p w14:paraId="50460D36" w14:textId="76E34D35" w:rsidR="003448EA" w:rsidRPr="00E70A7F" w:rsidRDefault="003448EA" w:rsidP="003448EA">
            <w:pPr>
              <w:rPr>
                <w:rFonts w:cstheme="minorHAnsi"/>
              </w:rPr>
            </w:pPr>
            <w:r w:rsidRPr="00E70A7F">
              <w:rPr>
                <w:rFonts w:cstheme="minorHAnsi"/>
              </w:rPr>
              <w:lastRenderedPageBreak/>
              <w:t>07-2021</w:t>
            </w:r>
          </w:p>
        </w:tc>
        <w:tc>
          <w:tcPr>
            <w:tcW w:w="1914" w:type="dxa"/>
          </w:tcPr>
          <w:p w14:paraId="2A75BCE4" w14:textId="0915E9EF" w:rsidR="003448EA" w:rsidRPr="00B059C6" w:rsidRDefault="003448EA" w:rsidP="003448EA">
            <w:pPr>
              <w:pStyle w:val="Akapitzlist"/>
              <w:ind w:left="7"/>
              <w:rPr>
                <w:rFonts w:cstheme="minorHAnsi"/>
              </w:rPr>
            </w:pPr>
            <w:r>
              <w:rPr>
                <w:rFonts w:cstheme="minorHAnsi"/>
              </w:rPr>
              <w:t>-</w:t>
            </w:r>
          </w:p>
        </w:tc>
        <w:tc>
          <w:tcPr>
            <w:tcW w:w="2802" w:type="dxa"/>
          </w:tcPr>
          <w:p w14:paraId="01DC3C5E" w14:textId="28BC3D15" w:rsidR="003448EA" w:rsidRDefault="003448EA" w:rsidP="003448EA">
            <w:pPr>
              <w:rPr>
                <w:rFonts w:cstheme="minorHAnsi"/>
              </w:rPr>
            </w:pPr>
            <w:r>
              <w:rPr>
                <w:rFonts w:cstheme="minorHAnsi"/>
              </w:rPr>
              <w:t>w trakcie realizacji</w:t>
            </w:r>
          </w:p>
        </w:tc>
      </w:tr>
      <w:tr w:rsidR="003448EA" w:rsidRPr="002B50C0" w14:paraId="5228D509" w14:textId="77777777" w:rsidTr="006B5117">
        <w:tc>
          <w:tcPr>
            <w:tcW w:w="2127" w:type="dxa"/>
          </w:tcPr>
          <w:p w14:paraId="717EFC9B" w14:textId="7FBF5628" w:rsidR="003448EA" w:rsidRPr="00E70A7F" w:rsidRDefault="003448EA" w:rsidP="003448EA">
            <w:pPr>
              <w:rPr>
                <w:rFonts w:cstheme="minorHAnsi"/>
              </w:rPr>
            </w:pPr>
            <w:r w:rsidRPr="00E70A7F">
              <w:rPr>
                <w:rFonts w:cstheme="minorHAnsi"/>
              </w:rPr>
              <w:t>Zaangażowanie pracowników odpowiedzialnych za przygotowanie metadanych opisowych</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573C516" w14:textId="77777777" w:rsidR="00527526" w:rsidRDefault="003448EA" w:rsidP="00527526">
            <w:pPr>
              <w:rPr>
                <w:rFonts w:cstheme="minorHAnsi"/>
              </w:rPr>
            </w:pPr>
            <w:r w:rsidRPr="0082761A">
              <w:rPr>
                <w:rFonts w:cstheme="minorHAnsi"/>
              </w:rPr>
              <w:t xml:space="preserve">Wskaźnik nr: </w:t>
            </w:r>
            <w:r w:rsidR="00527526">
              <w:rPr>
                <w:rFonts w:cstheme="minorHAnsi"/>
              </w:rPr>
              <w:t>1 – 2,0 szt.,</w:t>
            </w:r>
            <w:r w:rsidR="00527526">
              <w:rPr>
                <w:rFonts w:cstheme="minorHAnsi"/>
              </w:rPr>
              <w:br/>
              <w:t>2 – 28.000 szt. 3 – 43.000 szt.</w:t>
            </w:r>
            <w:r w:rsidR="00527526">
              <w:rPr>
                <w:rFonts w:cstheme="minorHAnsi"/>
              </w:rPr>
              <w:br/>
              <w:t>4 – 1 szt.</w:t>
            </w:r>
            <w:r w:rsidR="00527526">
              <w:rPr>
                <w:rFonts w:cstheme="minorHAnsi"/>
              </w:rPr>
              <w:br/>
              <w:t>5 – 129.000</w:t>
            </w:r>
          </w:p>
          <w:p w14:paraId="655C9137" w14:textId="77777777" w:rsidR="00527526" w:rsidRDefault="00527526" w:rsidP="00527526">
            <w:pPr>
              <w:rPr>
                <w:rFonts w:cstheme="minorHAnsi"/>
              </w:rPr>
            </w:pPr>
            <w:r>
              <w:rPr>
                <w:rFonts w:cstheme="minorHAnsi"/>
              </w:rPr>
              <w:t>6 – 5,09 TB</w:t>
            </w:r>
          </w:p>
          <w:p w14:paraId="2B3BE77A" w14:textId="637BB63D" w:rsidR="00527526" w:rsidRDefault="00527526" w:rsidP="00527526">
            <w:pPr>
              <w:rPr>
                <w:rFonts w:cstheme="minorHAnsi"/>
              </w:rPr>
            </w:pPr>
            <w:r>
              <w:rPr>
                <w:rFonts w:cstheme="minorHAnsi"/>
              </w:rPr>
              <w:t>7 – 0,01 TB</w:t>
            </w:r>
          </w:p>
          <w:p w14:paraId="2FADA817" w14:textId="319242F3" w:rsidR="003448EA" w:rsidRPr="0082761A" w:rsidRDefault="00527526" w:rsidP="00527526">
            <w:pPr>
              <w:rPr>
                <w:rFonts w:cstheme="minorHAnsi"/>
              </w:rPr>
            </w:pPr>
            <w:r>
              <w:rPr>
                <w:rFonts w:cstheme="minorHAnsi"/>
              </w:rPr>
              <w:t>8 – 38</w:t>
            </w:r>
            <w:r w:rsidR="00D743F1">
              <w:rPr>
                <w:rFonts w:cstheme="minorHAnsi"/>
              </w:rPr>
              <w:t>5</w:t>
            </w:r>
            <w:r>
              <w:rPr>
                <w:rFonts w:cstheme="minorHAnsi"/>
              </w:rPr>
              <w:t xml:space="preserve"> szt.</w:t>
            </w:r>
          </w:p>
        </w:tc>
        <w:tc>
          <w:tcPr>
            <w:tcW w:w="1289" w:type="dxa"/>
          </w:tcPr>
          <w:p w14:paraId="341655D8" w14:textId="7BFA6FEF" w:rsidR="003448EA" w:rsidRPr="00E70A7F" w:rsidRDefault="003448EA" w:rsidP="003448EA">
            <w:pPr>
              <w:rPr>
                <w:rFonts w:cstheme="minorHAnsi"/>
              </w:rPr>
            </w:pPr>
            <w:r w:rsidRPr="00E70A7F">
              <w:rPr>
                <w:rFonts w:cstheme="minorHAnsi"/>
              </w:rPr>
              <w:t>10-2018</w:t>
            </w:r>
          </w:p>
        </w:tc>
        <w:tc>
          <w:tcPr>
            <w:tcW w:w="1914" w:type="dxa"/>
          </w:tcPr>
          <w:p w14:paraId="57E810FD" w14:textId="51A52B25" w:rsidR="003448EA" w:rsidRDefault="003448EA" w:rsidP="003448EA">
            <w:pPr>
              <w:pStyle w:val="Akapitzlist"/>
              <w:ind w:left="7"/>
              <w:rPr>
                <w:rFonts w:cstheme="minorHAnsi"/>
              </w:rPr>
            </w:pPr>
            <w:r w:rsidRPr="00E70A7F">
              <w:rPr>
                <w:rFonts w:cstheme="minorHAnsi"/>
              </w:rPr>
              <w:t>10-2018</w:t>
            </w:r>
          </w:p>
        </w:tc>
        <w:tc>
          <w:tcPr>
            <w:tcW w:w="2802" w:type="dxa"/>
          </w:tcPr>
          <w:p w14:paraId="7CE0ABB9" w14:textId="48750614" w:rsidR="003448EA" w:rsidRDefault="003448EA" w:rsidP="003448EA">
            <w:pPr>
              <w:rPr>
                <w:rFonts w:cstheme="minorHAnsi"/>
              </w:rPr>
            </w:pPr>
            <w:r w:rsidRPr="00E70A7F">
              <w:rPr>
                <w:rFonts w:cstheme="minorHAnsi"/>
              </w:rPr>
              <w:t>osiągnięty</w:t>
            </w:r>
          </w:p>
        </w:tc>
      </w:tr>
      <w:tr w:rsidR="003448EA" w:rsidRPr="002B50C0" w14:paraId="484EB8B6" w14:textId="77777777" w:rsidTr="006B5117">
        <w:tc>
          <w:tcPr>
            <w:tcW w:w="2127" w:type="dxa"/>
          </w:tcPr>
          <w:p w14:paraId="38FCC0DB" w14:textId="63D9BA81" w:rsidR="003448EA" w:rsidRPr="00E70A7F" w:rsidRDefault="003448EA" w:rsidP="003448EA">
            <w:pPr>
              <w:rPr>
                <w:rFonts w:cstheme="minorHAnsi"/>
              </w:rPr>
            </w:pPr>
            <w:r w:rsidRPr="00E70A7F">
              <w:rPr>
                <w:rFonts w:cstheme="minorHAnsi"/>
              </w:rPr>
              <w:t xml:space="preserve">Przygotowanie metadanych opisowych na platformę </w:t>
            </w:r>
            <w:proofErr w:type="spellStart"/>
            <w:r w:rsidRPr="00E70A7F">
              <w:rPr>
                <w:rFonts w:cstheme="minorHAnsi"/>
              </w:rPr>
              <w:t>dLibra</w:t>
            </w:r>
            <w:proofErr w:type="spellEnd"/>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F6DD489" w14:textId="77777777" w:rsidR="00527526" w:rsidRDefault="003448EA" w:rsidP="00527526">
            <w:pPr>
              <w:rPr>
                <w:rFonts w:cstheme="minorHAnsi"/>
              </w:rPr>
            </w:pPr>
            <w:r w:rsidRPr="0082761A">
              <w:rPr>
                <w:rFonts w:cstheme="minorHAnsi"/>
              </w:rPr>
              <w:t xml:space="preserve">Wskaźnik nr: </w:t>
            </w:r>
            <w:r w:rsidR="00527526">
              <w:rPr>
                <w:rFonts w:cstheme="minorHAnsi"/>
              </w:rPr>
              <w:t>1 – 2,0 szt.,</w:t>
            </w:r>
            <w:r w:rsidR="00527526">
              <w:rPr>
                <w:rFonts w:cstheme="minorHAnsi"/>
              </w:rPr>
              <w:br/>
              <w:t>2 – 28.000 szt. 3 – 43.000 szt.</w:t>
            </w:r>
            <w:r w:rsidR="00527526">
              <w:rPr>
                <w:rFonts w:cstheme="minorHAnsi"/>
              </w:rPr>
              <w:br/>
              <w:t>4 – 1 szt.</w:t>
            </w:r>
            <w:r w:rsidR="00527526">
              <w:rPr>
                <w:rFonts w:cstheme="minorHAnsi"/>
              </w:rPr>
              <w:br/>
              <w:t>5 – 129.000</w:t>
            </w:r>
          </w:p>
          <w:p w14:paraId="637F6C33" w14:textId="77777777" w:rsidR="00527526" w:rsidRDefault="00527526" w:rsidP="00527526">
            <w:pPr>
              <w:rPr>
                <w:rFonts w:cstheme="minorHAnsi"/>
              </w:rPr>
            </w:pPr>
            <w:r>
              <w:rPr>
                <w:rFonts w:cstheme="minorHAnsi"/>
              </w:rPr>
              <w:t>6 – 5,09 TB</w:t>
            </w:r>
          </w:p>
          <w:p w14:paraId="2A66D80A" w14:textId="1C0B1F13" w:rsidR="00527526" w:rsidRDefault="00527526" w:rsidP="00527526">
            <w:pPr>
              <w:rPr>
                <w:rFonts w:cstheme="minorHAnsi"/>
              </w:rPr>
            </w:pPr>
            <w:r>
              <w:rPr>
                <w:rFonts w:cstheme="minorHAnsi"/>
              </w:rPr>
              <w:t>7 – 0,01 TB</w:t>
            </w:r>
          </w:p>
          <w:p w14:paraId="537F573E" w14:textId="6CD34248" w:rsidR="003448EA" w:rsidRPr="0082761A" w:rsidRDefault="00527526" w:rsidP="00527526">
            <w:pPr>
              <w:rPr>
                <w:rFonts w:cstheme="minorHAnsi"/>
              </w:rPr>
            </w:pPr>
            <w:r>
              <w:rPr>
                <w:rFonts w:cstheme="minorHAnsi"/>
              </w:rPr>
              <w:t>8 – 38</w:t>
            </w:r>
            <w:r w:rsidR="00D743F1">
              <w:rPr>
                <w:rFonts w:cstheme="minorHAnsi"/>
              </w:rPr>
              <w:t>5</w:t>
            </w:r>
            <w:r>
              <w:rPr>
                <w:rFonts w:cstheme="minorHAnsi"/>
              </w:rPr>
              <w:t xml:space="preserve"> szt.</w:t>
            </w:r>
          </w:p>
        </w:tc>
        <w:tc>
          <w:tcPr>
            <w:tcW w:w="1289" w:type="dxa"/>
          </w:tcPr>
          <w:p w14:paraId="5742BC84" w14:textId="2A9D8C3D" w:rsidR="003448EA" w:rsidRPr="00E70A7F" w:rsidRDefault="003448EA" w:rsidP="003448EA">
            <w:pPr>
              <w:rPr>
                <w:rFonts w:cstheme="minorHAnsi"/>
              </w:rPr>
            </w:pPr>
            <w:r w:rsidRPr="00E70A7F">
              <w:rPr>
                <w:rFonts w:cstheme="minorHAnsi"/>
              </w:rPr>
              <w:t>07-2021</w:t>
            </w:r>
          </w:p>
        </w:tc>
        <w:tc>
          <w:tcPr>
            <w:tcW w:w="1914" w:type="dxa"/>
          </w:tcPr>
          <w:p w14:paraId="3646E95F" w14:textId="7919CCA9" w:rsidR="003448EA" w:rsidRPr="00E70A7F" w:rsidRDefault="003448EA" w:rsidP="003448EA">
            <w:pPr>
              <w:pStyle w:val="Akapitzlist"/>
              <w:ind w:left="7"/>
              <w:rPr>
                <w:rFonts w:cstheme="minorHAnsi"/>
              </w:rPr>
            </w:pPr>
            <w:r>
              <w:rPr>
                <w:rFonts w:cstheme="minorHAnsi"/>
              </w:rPr>
              <w:t>-</w:t>
            </w:r>
          </w:p>
        </w:tc>
        <w:tc>
          <w:tcPr>
            <w:tcW w:w="2802" w:type="dxa"/>
          </w:tcPr>
          <w:p w14:paraId="5973BE0C" w14:textId="6DCD5AB0" w:rsidR="003448EA" w:rsidRPr="00E70A7F" w:rsidRDefault="003448EA" w:rsidP="003448EA">
            <w:pPr>
              <w:rPr>
                <w:rFonts w:cstheme="minorHAnsi"/>
              </w:rPr>
            </w:pPr>
            <w:r>
              <w:rPr>
                <w:rFonts w:cstheme="minorHAnsi"/>
              </w:rPr>
              <w:t>w trakcie realizacji</w:t>
            </w:r>
          </w:p>
        </w:tc>
      </w:tr>
      <w:tr w:rsidR="003448EA" w:rsidRPr="002B50C0" w14:paraId="07F27C32" w14:textId="77777777" w:rsidTr="006B5117">
        <w:tc>
          <w:tcPr>
            <w:tcW w:w="2127" w:type="dxa"/>
          </w:tcPr>
          <w:p w14:paraId="37ED5BBA" w14:textId="30DCD655" w:rsidR="003448EA" w:rsidRPr="00E70A7F" w:rsidRDefault="003448EA" w:rsidP="003448EA">
            <w:pPr>
              <w:rPr>
                <w:rFonts w:cstheme="minorHAnsi"/>
              </w:rPr>
            </w:pPr>
            <w:r w:rsidRPr="00E70A7F">
              <w:rPr>
                <w:rFonts w:cstheme="minorHAnsi"/>
              </w:rPr>
              <w:t>Upowszechnienie metadanych w Internecie</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94E5FBC" w14:textId="77777777" w:rsidR="00527526" w:rsidRDefault="003448EA" w:rsidP="00527526">
            <w:pPr>
              <w:rPr>
                <w:rFonts w:cstheme="minorHAnsi"/>
              </w:rPr>
            </w:pPr>
            <w:r w:rsidRPr="0082761A">
              <w:rPr>
                <w:rFonts w:cstheme="minorHAnsi"/>
              </w:rPr>
              <w:t xml:space="preserve">Wskaźnik nr: </w:t>
            </w:r>
            <w:r w:rsidR="00527526">
              <w:rPr>
                <w:rFonts w:cstheme="minorHAnsi"/>
              </w:rPr>
              <w:t>1 – 2,0 szt.,</w:t>
            </w:r>
            <w:r w:rsidR="00527526">
              <w:rPr>
                <w:rFonts w:cstheme="minorHAnsi"/>
              </w:rPr>
              <w:br/>
              <w:t>2 – 28.000 szt. 3 – 43.000 szt.</w:t>
            </w:r>
            <w:r w:rsidR="00527526">
              <w:rPr>
                <w:rFonts w:cstheme="minorHAnsi"/>
              </w:rPr>
              <w:br/>
              <w:t>4 – 1 szt.</w:t>
            </w:r>
            <w:r w:rsidR="00527526">
              <w:rPr>
                <w:rFonts w:cstheme="minorHAnsi"/>
              </w:rPr>
              <w:br/>
              <w:t>5 – 129.000</w:t>
            </w:r>
          </w:p>
          <w:p w14:paraId="1EBB6D91" w14:textId="77777777" w:rsidR="00527526" w:rsidRDefault="00527526" w:rsidP="00527526">
            <w:pPr>
              <w:rPr>
                <w:rFonts w:cstheme="minorHAnsi"/>
              </w:rPr>
            </w:pPr>
            <w:r>
              <w:rPr>
                <w:rFonts w:cstheme="minorHAnsi"/>
              </w:rPr>
              <w:t>6 – 5,09 TB</w:t>
            </w:r>
          </w:p>
          <w:p w14:paraId="176704FB" w14:textId="71B3D85E" w:rsidR="00527526" w:rsidRDefault="00527526" w:rsidP="00527526">
            <w:pPr>
              <w:rPr>
                <w:rFonts w:cstheme="minorHAnsi"/>
              </w:rPr>
            </w:pPr>
            <w:r>
              <w:rPr>
                <w:rFonts w:cstheme="minorHAnsi"/>
              </w:rPr>
              <w:t>7 – 0,01 TB</w:t>
            </w:r>
          </w:p>
          <w:p w14:paraId="27E4BED2" w14:textId="1E48FDBA" w:rsidR="003448EA" w:rsidRPr="0082761A" w:rsidRDefault="00527526" w:rsidP="00527526">
            <w:pPr>
              <w:rPr>
                <w:rFonts w:cstheme="minorHAnsi"/>
              </w:rPr>
            </w:pPr>
            <w:r>
              <w:rPr>
                <w:rFonts w:cstheme="minorHAnsi"/>
              </w:rPr>
              <w:t>8 – 38</w:t>
            </w:r>
            <w:r w:rsidR="00D743F1">
              <w:rPr>
                <w:rFonts w:cstheme="minorHAnsi"/>
              </w:rPr>
              <w:t>5</w:t>
            </w:r>
            <w:r>
              <w:rPr>
                <w:rFonts w:cstheme="minorHAnsi"/>
              </w:rPr>
              <w:t xml:space="preserve"> szt.</w:t>
            </w:r>
          </w:p>
        </w:tc>
        <w:tc>
          <w:tcPr>
            <w:tcW w:w="1289" w:type="dxa"/>
          </w:tcPr>
          <w:p w14:paraId="0D794660" w14:textId="4EC6E349" w:rsidR="003448EA" w:rsidRPr="00E70A7F" w:rsidRDefault="003448EA" w:rsidP="003448EA">
            <w:pPr>
              <w:rPr>
                <w:rFonts w:cstheme="minorHAnsi"/>
              </w:rPr>
            </w:pPr>
            <w:r w:rsidRPr="00E70A7F">
              <w:rPr>
                <w:rFonts w:cstheme="minorHAnsi"/>
              </w:rPr>
              <w:t>07-2021</w:t>
            </w:r>
          </w:p>
        </w:tc>
        <w:tc>
          <w:tcPr>
            <w:tcW w:w="1914" w:type="dxa"/>
          </w:tcPr>
          <w:p w14:paraId="008D7A51" w14:textId="3F0A49FA" w:rsidR="003448EA" w:rsidRDefault="003448EA" w:rsidP="003448EA">
            <w:pPr>
              <w:pStyle w:val="Akapitzlist"/>
              <w:ind w:left="7"/>
              <w:rPr>
                <w:rFonts w:cstheme="minorHAnsi"/>
              </w:rPr>
            </w:pPr>
            <w:r>
              <w:rPr>
                <w:rFonts w:cstheme="minorHAnsi"/>
              </w:rPr>
              <w:t>-</w:t>
            </w:r>
          </w:p>
        </w:tc>
        <w:tc>
          <w:tcPr>
            <w:tcW w:w="2802" w:type="dxa"/>
          </w:tcPr>
          <w:p w14:paraId="4E9A13B2" w14:textId="08C4C93A" w:rsidR="003448EA" w:rsidRDefault="003448EA" w:rsidP="003448EA">
            <w:pPr>
              <w:rPr>
                <w:rFonts w:cstheme="minorHAnsi"/>
              </w:rPr>
            </w:pPr>
            <w:r w:rsidRPr="00E70A7F">
              <w:rPr>
                <w:rFonts w:cstheme="minorHAnsi"/>
              </w:rPr>
              <w:t>w trakcie realizacji</w:t>
            </w:r>
          </w:p>
        </w:tc>
      </w:tr>
      <w:tr w:rsidR="00F07653" w:rsidRPr="002B50C0" w14:paraId="0EE0F855" w14:textId="77777777" w:rsidTr="006B5117">
        <w:tc>
          <w:tcPr>
            <w:tcW w:w="2127" w:type="dxa"/>
          </w:tcPr>
          <w:p w14:paraId="54A2A04D" w14:textId="77777777" w:rsidR="00F07653" w:rsidRPr="00E70A7F" w:rsidRDefault="00F07653" w:rsidP="00F07653">
            <w:pPr>
              <w:rPr>
                <w:rFonts w:cstheme="minorHAnsi"/>
              </w:rPr>
            </w:pPr>
            <w:r w:rsidRPr="00E70A7F">
              <w:rPr>
                <w:rFonts w:cstheme="minorHAnsi"/>
              </w:rPr>
              <w:t xml:space="preserve">Ogłoszenie postępowania w zakresie wyboru wykonawcy </w:t>
            </w:r>
          </w:p>
          <w:p w14:paraId="7141401D" w14:textId="7DEC7EDD" w:rsidR="00F07653" w:rsidRPr="00E70A7F" w:rsidRDefault="00F07653" w:rsidP="00F07653">
            <w:pPr>
              <w:rPr>
                <w:rFonts w:cstheme="minorHAnsi"/>
              </w:rPr>
            </w:pPr>
            <w:r w:rsidRPr="00E70A7F">
              <w:rPr>
                <w:rFonts w:cstheme="minorHAnsi"/>
              </w:rPr>
              <w:t>audytu zewnętrznego</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F459750" w14:textId="74CBE83B" w:rsidR="00F07653" w:rsidRPr="0082761A" w:rsidRDefault="00F07653" w:rsidP="00F07653">
            <w:pPr>
              <w:rPr>
                <w:rFonts w:cstheme="minorHAnsi"/>
              </w:rPr>
            </w:pPr>
            <w:r>
              <w:rPr>
                <w:rFonts w:cstheme="minorHAnsi"/>
              </w:rPr>
              <w:t>Brak powiązania ze wskaźnikiem</w:t>
            </w:r>
          </w:p>
        </w:tc>
        <w:tc>
          <w:tcPr>
            <w:tcW w:w="1289" w:type="dxa"/>
          </w:tcPr>
          <w:p w14:paraId="5BCAD5DE" w14:textId="4D991AB1" w:rsidR="00F07653" w:rsidRPr="00E70A7F" w:rsidRDefault="00F07653" w:rsidP="00F07653">
            <w:pPr>
              <w:rPr>
                <w:rFonts w:cstheme="minorHAnsi"/>
              </w:rPr>
            </w:pPr>
            <w:r w:rsidRPr="00E70A7F">
              <w:rPr>
                <w:rFonts w:cstheme="minorHAnsi"/>
              </w:rPr>
              <w:t>03-2021</w:t>
            </w:r>
          </w:p>
        </w:tc>
        <w:tc>
          <w:tcPr>
            <w:tcW w:w="1914" w:type="dxa"/>
          </w:tcPr>
          <w:p w14:paraId="0F7B7E97" w14:textId="05A1CA80" w:rsidR="00F07653" w:rsidRDefault="00F07653" w:rsidP="00F07653">
            <w:pPr>
              <w:pStyle w:val="Akapitzlist"/>
              <w:ind w:left="7"/>
              <w:rPr>
                <w:rFonts w:cstheme="minorHAnsi"/>
              </w:rPr>
            </w:pPr>
            <w:r>
              <w:rPr>
                <w:rFonts w:cstheme="minorHAnsi"/>
              </w:rPr>
              <w:t>-</w:t>
            </w:r>
          </w:p>
        </w:tc>
        <w:tc>
          <w:tcPr>
            <w:tcW w:w="2802" w:type="dxa"/>
          </w:tcPr>
          <w:p w14:paraId="0FB431A3" w14:textId="2AE24DF1" w:rsidR="00F07653" w:rsidRPr="00E70A7F" w:rsidRDefault="00F07653" w:rsidP="00F07653">
            <w:pPr>
              <w:rPr>
                <w:rFonts w:cstheme="minorHAnsi"/>
              </w:rPr>
            </w:pPr>
            <w:r w:rsidRPr="00E70A7F">
              <w:rPr>
                <w:rFonts w:cstheme="minorHAnsi"/>
              </w:rPr>
              <w:t>planowany</w:t>
            </w:r>
          </w:p>
        </w:tc>
      </w:tr>
      <w:tr w:rsidR="00F07653" w:rsidRPr="002B50C0" w14:paraId="3CBD9C62" w14:textId="77777777" w:rsidTr="006B5117">
        <w:tc>
          <w:tcPr>
            <w:tcW w:w="2127" w:type="dxa"/>
          </w:tcPr>
          <w:p w14:paraId="5A474DB8" w14:textId="5D52494D" w:rsidR="00F07653" w:rsidRPr="00E70A7F" w:rsidRDefault="00F07653" w:rsidP="00F07653">
            <w:pPr>
              <w:rPr>
                <w:rFonts w:cstheme="minorHAnsi"/>
              </w:rPr>
            </w:pPr>
            <w:r w:rsidRPr="00E70A7F">
              <w:rPr>
                <w:rFonts w:cstheme="minorHAnsi"/>
              </w:rPr>
              <w:t>Zawarcie umowy z wykonawcą audytu zewnętrznego</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C7D7317" w14:textId="38D2EB6F" w:rsidR="00F07653" w:rsidRDefault="00F07653" w:rsidP="00F07653">
            <w:pPr>
              <w:rPr>
                <w:rFonts w:cstheme="minorHAnsi"/>
              </w:rPr>
            </w:pPr>
            <w:r>
              <w:rPr>
                <w:rFonts w:cstheme="minorHAnsi"/>
              </w:rPr>
              <w:t>Brak powiązania ze wskaźnikiem</w:t>
            </w:r>
          </w:p>
        </w:tc>
        <w:tc>
          <w:tcPr>
            <w:tcW w:w="1289" w:type="dxa"/>
          </w:tcPr>
          <w:p w14:paraId="73B54518" w14:textId="0E9EE0B6" w:rsidR="00F07653" w:rsidRPr="00E70A7F" w:rsidRDefault="00F07653" w:rsidP="00F07653">
            <w:pPr>
              <w:rPr>
                <w:rFonts w:cstheme="minorHAnsi"/>
              </w:rPr>
            </w:pPr>
            <w:r w:rsidRPr="00E70A7F">
              <w:rPr>
                <w:rFonts w:cstheme="minorHAnsi"/>
              </w:rPr>
              <w:t>05-202</w:t>
            </w:r>
            <w:r>
              <w:rPr>
                <w:rFonts w:cstheme="minorHAnsi"/>
              </w:rPr>
              <w:t>1</w:t>
            </w:r>
          </w:p>
        </w:tc>
        <w:tc>
          <w:tcPr>
            <w:tcW w:w="1914" w:type="dxa"/>
          </w:tcPr>
          <w:p w14:paraId="0C28A0C9" w14:textId="001F625D" w:rsidR="00F07653" w:rsidRDefault="00F07653" w:rsidP="00F07653">
            <w:pPr>
              <w:pStyle w:val="Akapitzlist"/>
              <w:ind w:left="7"/>
              <w:rPr>
                <w:rFonts w:cstheme="minorHAnsi"/>
              </w:rPr>
            </w:pPr>
            <w:r>
              <w:rPr>
                <w:rFonts w:cstheme="minorHAnsi"/>
              </w:rPr>
              <w:t>-</w:t>
            </w:r>
          </w:p>
        </w:tc>
        <w:tc>
          <w:tcPr>
            <w:tcW w:w="2802" w:type="dxa"/>
          </w:tcPr>
          <w:p w14:paraId="0DACE443" w14:textId="4F0D3EC2" w:rsidR="00F07653" w:rsidRPr="00E70A7F" w:rsidRDefault="00F07653" w:rsidP="00F07653">
            <w:pPr>
              <w:rPr>
                <w:rFonts w:cstheme="minorHAnsi"/>
              </w:rPr>
            </w:pPr>
            <w:r w:rsidRPr="00E70A7F">
              <w:rPr>
                <w:rFonts w:cstheme="minorHAnsi"/>
              </w:rPr>
              <w:t>planowany</w:t>
            </w:r>
          </w:p>
        </w:tc>
      </w:tr>
      <w:tr w:rsidR="00F07653" w:rsidRPr="002B50C0" w14:paraId="37100D54" w14:textId="77777777" w:rsidTr="006B5117">
        <w:tc>
          <w:tcPr>
            <w:tcW w:w="2127" w:type="dxa"/>
          </w:tcPr>
          <w:p w14:paraId="44EDC9B6" w14:textId="658F8DDD" w:rsidR="00F07653" w:rsidRPr="00E70A7F" w:rsidRDefault="00F07653" w:rsidP="00F07653">
            <w:pPr>
              <w:rPr>
                <w:rFonts w:cstheme="minorHAnsi"/>
              </w:rPr>
            </w:pPr>
            <w:r>
              <w:rPr>
                <w:rFonts w:cstheme="minorHAnsi"/>
              </w:rPr>
              <w:t>Przeprowadzenie audytu zew. Pod kątem zgodności z WCAG i podpisanie protokołu wykonania usługi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160160B" w14:textId="4F423492" w:rsidR="00F07653" w:rsidRDefault="00F07653" w:rsidP="00F07653">
            <w:pPr>
              <w:rPr>
                <w:rFonts w:cstheme="minorHAnsi"/>
              </w:rPr>
            </w:pPr>
            <w:r>
              <w:rPr>
                <w:rFonts w:cstheme="minorHAnsi"/>
              </w:rPr>
              <w:t>Brak powiązania ze wskaźnikiem</w:t>
            </w:r>
          </w:p>
        </w:tc>
        <w:tc>
          <w:tcPr>
            <w:tcW w:w="1289" w:type="dxa"/>
          </w:tcPr>
          <w:p w14:paraId="0E3A966A" w14:textId="39E7A459" w:rsidR="00F07653" w:rsidRPr="00E70A7F" w:rsidRDefault="00F07653" w:rsidP="00F07653">
            <w:pPr>
              <w:rPr>
                <w:rFonts w:cstheme="minorHAnsi"/>
              </w:rPr>
            </w:pPr>
            <w:r>
              <w:rPr>
                <w:rFonts w:cstheme="minorHAnsi"/>
              </w:rPr>
              <w:t>05-20</w:t>
            </w:r>
            <w:r w:rsidRPr="00E65285">
              <w:rPr>
                <w:rFonts w:cstheme="minorHAnsi"/>
              </w:rPr>
              <w:t>21</w:t>
            </w:r>
          </w:p>
        </w:tc>
        <w:tc>
          <w:tcPr>
            <w:tcW w:w="1914" w:type="dxa"/>
          </w:tcPr>
          <w:p w14:paraId="78A92211" w14:textId="0698C5F9" w:rsidR="00F07653" w:rsidRDefault="00F07653" w:rsidP="00F07653">
            <w:pPr>
              <w:pStyle w:val="Akapitzlist"/>
              <w:ind w:left="7"/>
              <w:rPr>
                <w:rFonts w:cstheme="minorHAnsi"/>
              </w:rPr>
            </w:pPr>
            <w:r>
              <w:rPr>
                <w:rFonts w:cstheme="minorHAnsi"/>
              </w:rPr>
              <w:t>-</w:t>
            </w:r>
          </w:p>
        </w:tc>
        <w:tc>
          <w:tcPr>
            <w:tcW w:w="2802" w:type="dxa"/>
          </w:tcPr>
          <w:p w14:paraId="0B8CE3E9" w14:textId="2DEF9A8E" w:rsidR="00F07653" w:rsidRPr="00E70A7F" w:rsidRDefault="00F07653" w:rsidP="00F07653">
            <w:pPr>
              <w:rPr>
                <w:rFonts w:cstheme="minorHAnsi"/>
              </w:rPr>
            </w:pPr>
            <w:r>
              <w:rPr>
                <w:rFonts w:cstheme="minorHAnsi"/>
              </w:rPr>
              <w:t>planowany</w:t>
            </w:r>
          </w:p>
        </w:tc>
      </w:tr>
      <w:tr w:rsidR="00F07653" w:rsidRPr="002B50C0" w14:paraId="542498B1" w14:textId="77777777" w:rsidTr="006B5117">
        <w:tc>
          <w:tcPr>
            <w:tcW w:w="2127" w:type="dxa"/>
          </w:tcPr>
          <w:p w14:paraId="512E31D3" w14:textId="283B5257" w:rsidR="00F07653" w:rsidRDefault="00F07653" w:rsidP="00F07653">
            <w:pPr>
              <w:rPr>
                <w:rFonts w:cstheme="minorHAnsi"/>
              </w:rPr>
            </w:pPr>
            <w:r w:rsidRPr="00E70A7F">
              <w:rPr>
                <w:rFonts w:cstheme="minorHAnsi"/>
              </w:rPr>
              <w:lastRenderedPageBreak/>
              <w:t>Zabezpieczenie plików na dyskach twardych i na DVD</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246C17C" w14:textId="77777777" w:rsidR="00527526" w:rsidRDefault="00F07653" w:rsidP="00527526">
            <w:pPr>
              <w:rPr>
                <w:rFonts w:cstheme="minorHAnsi"/>
              </w:rPr>
            </w:pPr>
            <w:r w:rsidRPr="0082761A">
              <w:rPr>
                <w:rFonts w:cstheme="minorHAnsi"/>
              </w:rPr>
              <w:t xml:space="preserve">Wskaźnik nr: </w:t>
            </w:r>
            <w:r w:rsidR="00527526">
              <w:rPr>
                <w:rFonts w:cstheme="minorHAnsi"/>
              </w:rPr>
              <w:t>1 – 2,0 szt.,</w:t>
            </w:r>
            <w:r w:rsidR="00527526">
              <w:rPr>
                <w:rFonts w:cstheme="minorHAnsi"/>
              </w:rPr>
              <w:br/>
              <w:t>2 – 28.000 szt. 3 – 43.000 szt.</w:t>
            </w:r>
            <w:r w:rsidR="00527526">
              <w:rPr>
                <w:rFonts w:cstheme="minorHAnsi"/>
              </w:rPr>
              <w:br/>
              <w:t>4 – 1 szt.</w:t>
            </w:r>
            <w:r w:rsidR="00527526">
              <w:rPr>
                <w:rFonts w:cstheme="minorHAnsi"/>
              </w:rPr>
              <w:br/>
              <w:t>5 – 129.000</w:t>
            </w:r>
          </w:p>
          <w:p w14:paraId="0F7970D7" w14:textId="77777777" w:rsidR="00527526" w:rsidRDefault="00527526" w:rsidP="00527526">
            <w:pPr>
              <w:rPr>
                <w:rFonts w:cstheme="minorHAnsi"/>
              </w:rPr>
            </w:pPr>
            <w:r>
              <w:rPr>
                <w:rFonts w:cstheme="minorHAnsi"/>
              </w:rPr>
              <w:t>6 – 5,09 TB</w:t>
            </w:r>
          </w:p>
          <w:p w14:paraId="40EAA3D3" w14:textId="1B807E65" w:rsidR="00527526" w:rsidRDefault="00527526" w:rsidP="00527526">
            <w:pPr>
              <w:rPr>
                <w:rFonts w:cstheme="minorHAnsi"/>
              </w:rPr>
            </w:pPr>
            <w:r>
              <w:rPr>
                <w:rFonts w:cstheme="minorHAnsi"/>
              </w:rPr>
              <w:t>7 – 0,01 TB</w:t>
            </w:r>
          </w:p>
          <w:p w14:paraId="743A4BA2" w14:textId="708F7229" w:rsidR="00F07653" w:rsidRDefault="00527526" w:rsidP="00527526">
            <w:pPr>
              <w:rPr>
                <w:rFonts w:cstheme="minorHAnsi"/>
              </w:rPr>
            </w:pPr>
            <w:r>
              <w:rPr>
                <w:rFonts w:cstheme="minorHAnsi"/>
              </w:rPr>
              <w:t>8 – 38</w:t>
            </w:r>
            <w:r w:rsidR="00D743F1">
              <w:rPr>
                <w:rFonts w:cstheme="minorHAnsi"/>
              </w:rPr>
              <w:t>5</w:t>
            </w:r>
            <w:r>
              <w:rPr>
                <w:rFonts w:cstheme="minorHAnsi"/>
              </w:rPr>
              <w:t xml:space="preserve"> szt.</w:t>
            </w:r>
          </w:p>
        </w:tc>
        <w:tc>
          <w:tcPr>
            <w:tcW w:w="1289" w:type="dxa"/>
          </w:tcPr>
          <w:p w14:paraId="7B7479D6" w14:textId="57A8CA60" w:rsidR="00F07653" w:rsidRDefault="00F07653" w:rsidP="00F07653">
            <w:pPr>
              <w:rPr>
                <w:rFonts w:cstheme="minorHAnsi"/>
              </w:rPr>
            </w:pPr>
            <w:r w:rsidRPr="00E70A7F">
              <w:rPr>
                <w:rFonts w:cstheme="minorHAnsi"/>
              </w:rPr>
              <w:t>07-2021</w:t>
            </w:r>
          </w:p>
        </w:tc>
        <w:tc>
          <w:tcPr>
            <w:tcW w:w="1914" w:type="dxa"/>
          </w:tcPr>
          <w:p w14:paraId="3E730DD7" w14:textId="0168A324" w:rsidR="00F07653" w:rsidRDefault="00F07653" w:rsidP="00F07653">
            <w:pPr>
              <w:pStyle w:val="Akapitzlist"/>
              <w:ind w:left="7"/>
              <w:rPr>
                <w:rFonts w:cstheme="minorHAnsi"/>
              </w:rPr>
            </w:pPr>
            <w:r>
              <w:rPr>
                <w:rFonts w:cstheme="minorHAnsi"/>
              </w:rPr>
              <w:t>-</w:t>
            </w:r>
          </w:p>
        </w:tc>
        <w:tc>
          <w:tcPr>
            <w:tcW w:w="2802" w:type="dxa"/>
          </w:tcPr>
          <w:p w14:paraId="5EE6B7C3" w14:textId="26473C86" w:rsidR="00F07653" w:rsidRDefault="00F07653" w:rsidP="00F07653">
            <w:pPr>
              <w:rPr>
                <w:rFonts w:cstheme="minorHAnsi"/>
              </w:rPr>
            </w:pPr>
            <w:r w:rsidRPr="00E70A7F">
              <w:rPr>
                <w:rFonts w:cstheme="minorHAnsi"/>
              </w:rPr>
              <w:t>planowany</w:t>
            </w:r>
          </w:p>
        </w:tc>
      </w:tr>
      <w:tr w:rsidR="00F07653" w:rsidRPr="002B50C0" w14:paraId="4AAF83E7" w14:textId="77777777" w:rsidTr="006B5117">
        <w:tc>
          <w:tcPr>
            <w:tcW w:w="2127" w:type="dxa"/>
          </w:tcPr>
          <w:p w14:paraId="5D45DB43" w14:textId="7585DBFB" w:rsidR="00F07653" w:rsidRPr="00E70A7F" w:rsidRDefault="00F07653" w:rsidP="00F07653">
            <w:pPr>
              <w:rPr>
                <w:rFonts w:cstheme="minorHAnsi"/>
              </w:rPr>
            </w:pPr>
            <w:r w:rsidRPr="00E70A7F">
              <w:rPr>
                <w:rFonts w:cstheme="minorHAnsi"/>
              </w:rPr>
              <w:t xml:space="preserve">Zaangażowanie pracowników zatrudnionych do prac przy </w:t>
            </w:r>
            <w:proofErr w:type="spellStart"/>
            <w:r w:rsidRPr="00E70A7F">
              <w:rPr>
                <w:rFonts w:cstheme="minorHAnsi"/>
              </w:rPr>
              <w:t>retrokonwersji</w:t>
            </w:r>
            <w:proofErr w:type="spellEnd"/>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BF97008" w14:textId="710629A7" w:rsidR="00F07653" w:rsidRPr="0082761A" w:rsidRDefault="00F07653" w:rsidP="00F07653">
            <w:pPr>
              <w:rPr>
                <w:rFonts w:cstheme="minorHAnsi"/>
              </w:rPr>
            </w:pPr>
            <w:r w:rsidRPr="00126032">
              <w:rPr>
                <w:rFonts w:cstheme="minorHAnsi"/>
              </w:rPr>
              <w:t xml:space="preserve">Wskaźnik nr: </w:t>
            </w:r>
            <w:r w:rsidR="00527526">
              <w:rPr>
                <w:rFonts w:cstheme="minorHAnsi"/>
              </w:rPr>
              <w:t>3 – 43.000 szt.</w:t>
            </w:r>
          </w:p>
        </w:tc>
        <w:tc>
          <w:tcPr>
            <w:tcW w:w="1289" w:type="dxa"/>
          </w:tcPr>
          <w:p w14:paraId="0B4BC2D1" w14:textId="7AA38597" w:rsidR="00F07653" w:rsidRPr="00E70A7F" w:rsidRDefault="00F07653" w:rsidP="00F07653">
            <w:pPr>
              <w:rPr>
                <w:rFonts w:cstheme="minorHAnsi"/>
              </w:rPr>
            </w:pPr>
            <w:r w:rsidRPr="00E70A7F">
              <w:rPr>
                <w:rFonts w:cstheme="minorHAnsi"/>
              </w:rPr>
              <w:t>12-2018</w:t>
            </w:r>
          </w:p>
        </w:tc>
        <w:tc>
          <w:tcPr>
            <w:tcW w:w="1914" w:type="dxa"/>
          </w:tcPr>
          <w:p w14:paraId="747D9295" w14:textId="6E48FE1E" w:rsidR="00F07653" w:rsidRDefault="00F07653" w:rsidP="00F07653">
            <w:pPr>
              <w:pStyle w:val="Akapitzlist"/>
              <w:ind w:left="7"/>
              <w:rPr>
                <w:rFonts w:cstheme="minorHAnsi"/>
              </w:rPr>
            </w:pPr>
            <w:r w:rsidRPr="00E70A7F">
              <w:rPr>
                <w:rFonts w:cstheme="minorHAnsi"/>
              </w:rPr>
              <w:t>12-2018</w:t>
            </w:r>
          </w:p>
        </w:tc>
        <w:tc>
          <w:tcPr>
            <w:tcW w:w="2802" w:type="dxa"/>
          </w:tcPr>
          <w:p w14:paraId="106D42FC" w14:textId="0149C64E" w:rsidR="00F07653" w:rsidRPr="00E70A7F" w:rsidRDefault="00F07653" w:rsidP="00F07653">
            <w:pPr>
              <w:rPr>
                <w:rFonts w:cstheme="minorHAnsi"/>
              </w:rPr>
            </w:pPr>
            <w:r>
              <w:rPr>
                <w:rFonts w:cstheme="minorHAnsi"/>
              </w:rPr>
              <w:t>osiągnięty</w:t>
            </w:r>
          </w:p>
        </w:tc>
      </w:tr>
      <w:tr w:rsidR="00F07653" w:rsidRPr="002B50C0" w14:paraId="5E86D96B" w14:textId="77777777" w:rsidTr="006B5117">
        <w:tc>
          <w:tcPr>
            <w:tcW w:w="2127" w:type="dxa"/>
          </w:tcPr>
          <w:p w14:paraId="2932853D" w14:textId="46CB99A6" w:rsidR="00F07653" w:rsidRPr="00E70A7F" w:rsidRDefault="00F07653" w:rsidP="00F07653">
            <w:pPr>
              <w:rPr>
                <w:rFonts w:cstheme="minorHAnsi"/>
              </w:rPr>
            </w:pPr>
            <w:r w:rsidRPr="00E70A7F">
              <w:rPr>
                <w:rFonts w:cstheme="minorHAnsi"/>
              </w:rPr>
              <w:t xml:space="preserve">Wykonanie </w:t>
            </w:r>
            <w:proofErr w:type="spellStart"/>
            <w:r w:rsidRPr="00E70A7F">
              <w:rPr>
                <w:rFonts w:cstheme="minorHAnsi"/>
              </w:rPr>
              <w:t>retrokonwersji</w:t>
            </w:r>
            <w:proofErr w:type="spellEnd"/>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22E4603" w14:textId="2A2B9A28" w:rsidR="00F07653" w:rsidRPr="00126032" w:rsidRDefault="00F07653" w:rsidP="00F07653">
            <w:pPr>
              <w:rPr>
                <w:rFonts w:cstheme="minorHAnsi"/>
              </w:rPr>
            </w:pPr>
            <w:r w:rsidRPr="00126032">
              <w:rPr>
                <w:rFonts w:cstheme="minorHAnsi"/>
              </w:rPr>
              <w:t xml:space="preserve">Wskaźnik nr: </w:t>
            </w:r>
            <w:r w:rsidR="0079292C">
              <w:rPr>
                <w:rFonts w:cstheme="minorHAnsi"/>
              </w:rPr>
              <w:t>3 – 43.000 szt.</w:t>
            </w:r>
          </w:p>
        </w:tc>
        <w:tc>
          <w:tcPr>
            <w:tcW w:w="1289" w:type="dxa"/>
          </w:tcPr>
          <w:p w14:paraId="14409432" w14:textId="1CE59F1E" w:rsidR="00F07653" w:rsidRPr="00E70A7F" w:rsidRDefault="00F07653" w:rsidP="00F07653">
            <w:pPr>
              <w:rPr>
                <w:rFonts w:cstheme="minorHAnsi"/>
              </w:rPr>
            </w:pPr>
            <w:r w:rsidRPr="00E70A7F">
              <w:rPr>
                <w:rFonts w:cstheme="minorHAnsi"/>
              </w:rPr>
              <w:t>07-2020</w:t>
            </w:r>
          </w:p>
        </w:tc>
        <w:tc>
          <w:tcPr>
            <w:tcW w:w="1914" w:type="dxa"/>
          </w:tcPr>
          <w:p w14:paraId="0C81F0FF" w14:textId="3016069C" w:rsidR="00F07653" w:rsidRPr="00E70A7F" w:rsidRDefault="00F07653" w:rsidP="00F07653">
            <w:pPr>
              <w:pStyle w:val="Akapitzlist"/>
              <w:ind w:left="7"/>
              <w:rPr>
                <w:rFonts w:cstheme="minorHAnsi"/>
              </w:rPr>
            </w:pPr>
            <w:r>
              <w:rPr>
                <w:rFonts w:cstheme="minorHAnsi"/>
              </w:rPr>
              <w:t>-</w:t>
            </w:r>
          </w:p>
        </w:tc>
        <w:tc>
          <w:tcPr>
            <w:tcW w:w="2802" w:type="dxa"/>
          </w:tcPr>
          <w:p w14:paraId="70072E44" w14:textId="580857CD" w:rsidR="00F07653" w:rsidRDefault="00F07653" w:rsidP="00F07653">
            <w:pPr>
              <w:rPr>
                <w:rFonts w:cstheme="minorHAnsi"/>
              </w:rPr>
            </w:pPr>
            <w:r w:rsidRPr="00E70A7F">
              <w:rPr>
                <w:rFonts w:cstheme="minorHAnsi"/>
              </w:rPr>
              <w:t>w trakcie realizacji</w:t>
            </w:r>
          </w:p>
        </w:tc>
      </w:tr>
      <w:tr w:rsidR="00F07653" w:rsidRPr="002B50C0" w14:paraId="26AF77DF" w14:textId="77777777" w:rsidTr="006B5117">
        <w:tc>
          <w:tcPr>
            <w:tcW w:w="2127" w:type="dxa"/>
          </w:tcPr>
          <w:p w14:paraId="1697A4BA" w14:textId="77777777" w:rsidR="00F07653" w:rsidRPr="00E70A7F" w:rsidRDefault="00F07653" w:rsidP="00F07653">
            <w:pPr>
              <w:rPr>
                <w:rFonts w:cstheme="minorHAnsi"/>
              </w:rPr>
            </w:pPr>
            <w:r w:rsidRPr="00E70A7F">
              <w:rPr>
                <w:rFonts w:cstheme="minorHAnsi"/>
              </w:rPr>
              <w:t xml:space="preserve">Przygotowanie i odbiór tablicy informacyjnej i utworzenie </w:t>
            </w:r>
          </w:p>
          <w:p w14:paraId="5D21D9E5" w14:textId="5297241F" w:rsidR="00F07653" w:rsidRPr="00E70A7F" w:rsidRDefault="00F07653" w:rsidP="00F07653">
            <w:pPr>
              <w:rPr>
                <w:rFonts w:cstheme="minorHAnsi"/>
              </w:rPr>
            </w:pPr>
            <w:r w:rsidRPr="00E70A7F">
              <w:rPr>
                <w:rFonts w:cstheme="minorHAnsi"/>
              </w:rPr>
              <w:t>zakładki dotyczącej projektu na stronach www UMK i UKW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6B1069F" w14:textId="0B51AE14" w:rsidR="00F07653" w:rsidRPr="00126032" w:rsidRDefault="00F07653" w:rsidP="00F07653">
            <w:pPr>
              <w:rPr>
                <w:rFonts w:cstheme="minorHAnsi"/>
              </w:rPr>
            </w:pPr>
            <w:r w:rsidRPr="00F739BB">
              <w:rPr>
                <w:rFonts w:cstheme="minorHAnsi"/>
              </w:rPr>
              <w:t>Brak powiązania ze wskaźnikiem</w:t>
            </w:r>
          </w:p>
        </w:tc>
        <w:tc>
          <w:tcPr>
            <w:tcW w:w="1289" w:type="dxa"/>
          </w:tcPr>
          <w:p w14:paraId="0057F934" w14:textId="578FEF8F" w:rsidR="00F07653" w:rsidRPr="00E70A7F" w:rsidRDefault="00F07653" w:rsidP="00F07653">
            <w:pPr>
              <w:rPr>
                <w:rFonts w:cstheme="minorHAnsi"/>
              </w:rPr>
            </w:pPr>
            <w:r w:rsidRPr="00E70A7F">
              <w:rPr>
                <w:rFonts w:cstheme="minorHAnsi"/>
              </w:rPr>
              <w:t>09-2018</w:t>
            </w:r>
          </w:p>
        </w:tc>
        <w:tc>
          <w:tcPr>
            <w:tcW w:w="1914" w:type="dxa"/>
          </w:tcPr>
          <w:p w14:paraId="49FFE1AF" w14:textId="47E626ED" w:rsidR="00F07653" w:rsidRDefault="00F07653" w:rsidP="00F07653">
            <w:pPr>
              <w:pStyle w:val="Akapitzlist"/>
              <w:ind w:left="7"/>
              <w:rPr>
                <w:rFonts w:cstheme="minorHAnsi"/>
              </w:rPr>
            </w:pPr>
            <w:r>
              <w:rPr>
                <w:rFonts w:cstheme="minorHAnsi"/>
              </w:rPr>
              <w:t>11-2018</w:t>
            </w:r>
          </w:p>
        </w:tc>
        <w:tc>
          <w:tcPr>
            <w:tcW w:w="2802" w:type="dxa"/>
          </w:tcPr>
          <w:p w14:paraId="628BB9C3" w14:textId="4C778B8D" w:rsidR="00F07653" w:rsidRPr="009C5A15" w:rsidRDefault="00F07653" w:rsidP="00F07653">
            <w:pPr>
              <w:rPr>
                <w:rFonts w:cstheme="minorHAnsi"/>
              </w:rPr>
            </w:pPr>
            <w:r>
              <w:rPr>
                <w:rFonts w:cstheme="minorHAnsi"/>
              </w:rPr>
              <w:t xml:space="preserve">Osiągnięty. </w:t>
            </w:r>
            <w:r w:rsidRPr="009C5A15">
              <w:rPr>
                <w:rFonts w:cstheme="minorHAnsi"/>
              </w:rPr>
              <w:t>Pierwsza część kamienia milowego osiągnięta w terminie (utworzenie zakładki) natomiast druga część kamienia milowego (Przygotowanie i odbiór tablicy informacyjnej) osiągnięta po terminie.</w:t>
            </w:r>
          </w:p>
          <w:p w14:paraId="7881CD57" w14:textId="25625265" w:rsidR="00F07653" w:rsidRPr="00E70A7F" w:rsidRDefault="00F07653" w:rsidP="00F07653">
            <w:pPr>
              <w:rPr>
                <w:rFonts w:cstheme="minorHAnsi"/>
              </w:rPr>
            </w:pPr>
            <w:r w:rsidRPr="009C5A15">
              <w:rPr>
                <w:rFonts w:cstheme="minorHAnsi"/>
              </w:rPr>
              <w:t>Przyczyną nieosiągnięcia pełnego kamienia milowego w terminie było zbyt duże obciążenie zadaniami pracowników uczelni prowadzących wymaganą przepisami prawa procedurę wyłonienia dostawców.</w:t>
            </w:r>
            <w:r>
              <w:rPr>
                <w:rFonts w:cstheme="minorHAnsi"/>
              </w:rPr>
              <w:t xml:space="preserve"> Termin osiągnięcia pełnego kamienia nie przekroczył „Daty punktu ostatecznego”.</w:t>
            </w:r>
          </w:p>
        </w:tc>
      </w:tr>
      <w:tr w:rsidR="00F07653" w:rsidRPr="002B50C0" w14:paraId="7697FD8D" w14:textId="77777777" w:rsidTr="006B5117">
        <w:tc>
          <w:tcPr>
            <w:tcW w:w="2127" w:type="dxa"/>
          </w:tcPr>
          <w:p w14:paraId="7F0A526E" w14:textId="6FB6F53D" w:rsidR="00F07653" w:rsidRPr="00E70A7F" w:rsidRDefault="00F07653" w:rsidP="00F07653">
            <w:pPr>
              <w:rPr>
                <w:rFonts w:cstheme="minorHAnsi"/>
              </w:rPr>
            </w:pPr>
            <w:r w:rsidRPr="00E70A7F">
              <w:rPr>
                <w:rFonts w:cstheme="minorHAnsi"/>
              </w:rPr>
              <w:t xml:space="preserve">Opracowanie i druk broszur informacyjnych, plakatów, </w:t>
            </w:r>
            <w:proofErr w:type="spellStart"/>
            <w:r w:rsidRPr="00E70A7F">
              <w:rPr>
                <w:rFonts w:cstheme="minorHAnsi"/>
              </w:rPr>
              <w:t>roll-up'ów</w:t>
            </w:r>
            <w:proofErr w:type="spellEnd"/>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A093E85" w14:textId="58EB0AC3" w:rsidR="00F07653" w:rsidRPr="00F739BB" w:rsidRDefault="00F07653" w:rsidP="00F07653">
            <w:pPr>
              <w:rPr>
                <w:rFonts w:cstheme="minorHAnsi"/>
              </w:rPr>
            </w:pPr>
            <w:r>
              <w:rPr>
                <w:rFonts w:cstheme="minorHAnsi"/>
              </w:rPr>
              <w:t>Brak powią</w:t>
            </w:r>
            <w:r w:rsidRPr="00F739BB">
              <w:rPr>
                <w:rFonts w:cstheme="minorHAnsi"/>
              </w:rPr>
              <w:t>zania ze wskaźnikiem</w:t>
            </w:r>
          </w:p>
        </w:tc>
        <w:tc>
          <w:tcPr>
            <w:tcW w:w="1289" w:type="dxa"/>
          </w:tcPr>
          <w:p w14:paraId="5FB05832" w14:textId="4C08C05E" w:rsidR="00F07653" w:rsidRPr="00E70A7F" w:rsidRDefault="00F07653" w:rsidP="00F07653">
            <w:pPr>
              <w:rPr>
                <w:rFonts w:cstheme="minorHAnsi"/>
              </w:rPr>
            </w:pPr>
            <w:r w:rsidRPr="00E70A7F">
              <w:rPr>
                <w:rFonts w:cstheme="minorHAnsi"/>
              </w:rPr>
              <w:t>04-2019</w:t>
            </w:r>
          </w:p>
        </w:tc>
        <w:tc>
          <w:tcPr>
            <w:tcW w:w="1914" w:type="dxa"/>
          </w:tcPr>
          <w:p w14:paraId="0B3454E1" w14:textId="77777777" w:rsidR="00F07653" w:rsidRDefault="00F07653" w:rsidP="00F07653">
            <w:pPr>
              <w:pStyle w:val="Akapitzlist"/>
              <w:ind w:left="7"/>
              <w:rPr>
                <w:rFonts w:cstheme="minorHAnsi"/>
              </w:rPr>
            </w:pPr>
          </w:p>
        </w:tc>
        <w:tc>
          <w:tcPr>
            <w:tcW w:w="2802" w:type="dxa"/>
          </w:tcPr>
          <w:p w14:paraId="71A8DFA0" w14:textId="3F62417B" w:rsidR="00F07653" w:rsidRDefault="00F07653" w:rsidP="00F07653">
            <w:pPr>
              <w:rPr>
                <w:rFonts w:cstheme="minorHAnsi"/>
              </w:rPr>
            </w:pPr>
            <w:r>
              <w:rPr>
                <w:rFonts w:cstheme="minorHAnsi"/>
              </w:rPr>
              <w:t xml:space="preserve">W trakcie realizacji. Kamień częściowo osiągnięty. Opracowano i wydrukowano plakaty i </w:t>
            </w:r>
            <w:proofErr w:type="spellStart"/>
            <w:r>
              <w:rPr>
                <w:rFonts w:cstheme="minorHAnsi"/>
              </w:rPr>
              <w:t>roll-up’y</w:t>
            </w:r>
            <w:proofErr w:type="spellEnd"/>
            <w:r>
              <w:rPr>
                <w:rFonts w:cstheme="minorHAnsi"/>
              </w:rPr>
              <w:t xml:space="preserve">. Opracowanie broszur przesunięto w czasie, aby zawrzeć w nich najciekawsze </w:t>
            </w:r>
            <w:proofErr w:type="spellStart"/>
            <w:r>
              <w:rPr>
                <w:rFonts w:cstheme="minorHAnsi"/>
              </w:rPr>
              <w:t>digitalizowane</w:t>
            </w:r>
            <w:proofErr w:type="spellEnd"/>
            <w:r>
              <w:rPr>
                <w:rFonts w:cstheme="minorHAnsi"/>
              </w:rPr>
              <w:t xml:space="preserve"> obiekty w tym srebrne oprawy, których digitalizacja jest</w:t>
            </w:r>
            <w:r w:rsidR="009D4FD5">
              <w:rPr>
                <w:rFonts w:cstheme="minorHAnsi"/>
              </w:rPr>
              <w:t>,</w:t>
            </w:r>
            <w:r>
              <w:rPr>
                <w:rFonts w:cstheme="minorHAnsi"/>
              </w:rPr>
              <w:t xml:space="preserve"> </w:t>
            </w:r>
            <w:r w:rsidR="009D4FD5">
              <w:rPr>
                <w:rFonts w:cstheme="minorHAnsi"/>
              </w:rPr>
              <w:t xml:space="preserve">zgodnie z planem, </w:t>
            </w:r>
            <w:r>
              <w:rPr>
                <w:rFonts w:cstheme="minorHAnsi"/>
              </w:rPr>
              <w:t>w trakcie realizacji.</w:t>
            </w:r>
          </w:p>
        </w:tc>
      </w:tr>
      <w:tr w:rsidR="00F07653" w:rsidRPr="002B50C0" w14:paraId="765F39DD" w14:textId="77777777" w:rsidTr="006B5117">
        <w:tc>
          <w:tcPr>
            <w:tcW w:w="2127" w:type="dxa"/>
          </w:tcPr>
          <w:p w14:paraId="5E291834" w14:textId="0320B209" w:rsidR="00F07653" w:rsidRPr="00E70A7F" w:rsidRDefault="00F07653" w:rsidP="00F07653">
            <w:pPr>
              <w:rPr>
                <w:rFonts w:cstheme="minorHAnsi"/>
              </w:rPr>
            </w:pPr>
            <w:r w:rsidRPr="00E70A7F">
              <w:rPr>
                <w:rFonts w:cstheme="minorHAnsi"/>
              </w:rPr>
              <w:t>Wykonanie wystaw ruchomych</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9927BE6" w14:textId="185AB566" w:rsidR="00F07653" w:rsidRDefault="00F07653" w:rsidP="00F07653">
            <w:pPr>
              <w:rPr>
                <w:rFonts w:cstheme="minorHAnsi"/>
              </w:rPr>
            </w:pPr>
            <w:r>
              <w:rPr>
                <w:rFonts w:cstheme="minorHAnsi"/>
              </w:rPr>
              <w:t>Brak powią</w:t>
            </w:r>
            <w:r w:rsidRPr="00F739BB">
              <w:rPr>
                <w:rFonts w:cstheme="minorHAnsi"/>
              </w:rPr>
              <w:t>zania ze wskaźnikiem</w:t>
            </w:r>
          </w:p>
        </w:tc>
        <w:tc>
          <w:tcPr>
            <w:tcW w:w="1289" w:type="dxa"/>
          </w:tcPr>
          <w:p w14:paraId="33A80DCF" w14:textId="6AEDD163" w:rsidR="00F07653" w:rsidRPr="00E70A7F" w:rsidRDefault="00F07653" w:rsidP="00F07653">
            <w:pPr>
              <w:rPr>
                <w:rFonts w:cstheme="minorHAnsi"/>
              </w:rPr>
            </w:pPr>
            <w:r w:rsidRPr="00E70A7F">
              <w:rPr>
                <w:rFonts w:cstheme="minorHAnsi"/>
              </w:rPr>
              <w:t>03-2021</w:t>
            </w:r>
          </w:p>
        </w:tc>
        <w:tc>
          <w:tcPr>
            <w:tcW w:w="1914" w:type="dxa"/>
          </w:tcPr>
          <w:p w14:paraId="51267D37" w14:textId="4086B0CF" w:rsidR="00F07653" w:rsidRDefault="00F07653" w:rsidP="00F07653">
            <w:pPr>
              <w:pStyle w:val="Akapitzlist"/>
              <w:ind w:left="7"/>
              <w:rPr>
                <w:rFonts w:cstheme="minorHAnsi"/>
              </w:rPr>
            </w:pPr>
            <w:r>
              <w:rPr>
                <w:rFonts w:cstheme="minorHAnsi"/>
              </w:rPr>
              <w:t>-</w:t>
            </w:r>
          </w:p>
        </w:tc>
        <w:tc>
          <w:tcPr>
            <w:tcW w:w="2802" w:type="dxa"/>
          </w:tcPr>
          <w:p w14:paraId="4C9E779A" w14:textId="11D9B902" w:rsidR="00F07653" w:rsidRDefault="00D743F1" w:rsidP="00F07653">
            <w:pPr>
              <w:rPr>
                <w:rFonts w:cstheme="minorHAnsi"/>
              </w:rPr>
            </w:pPr>
            <w:r>
              <w:rPr>
                <w:rFonts w:cstheme="minorHAnsi"/>
              </w:rPr>
              <w:t>w trakcie realizacji</w:t>
            </w:r>
          </w:p>
        </w:tc>
      </w:tr>
      <w:tr w:rsidR="00F07653" w:rsidRPr="002B50C0" w14:paraId="59C1D097" w14:textId="77777777" w:rsidTr="006B5117">
        <w:tc>
          <w:tcPr>
            <w:tcW w:w="2127" w:type="dxa"/>
          </w:tcPr>
          <w:p w14:paraId="4AADF88F" w14:textId="4F14FA01" w:rsidR="00F07653" w:rsidRPr="00E70A7F" w:rsidRDefault="00F07653" w:rsidP="00F07653">
            <w:pPr>
              <w:rPr>
                <w:rFonts w:cstheme="minorHAnsi"/>
              </w:rPr>
            </w:pPr>
            <w:r w:rsidRPr="00E70A7F">
              <w:rPr>
                <w:rFonts w:cstheme="minorHAnsi"/>
              </w:rPr>
              <w:lastRenderedPageBreak/>
              <w:t>Organizacja konferencji podsumowującej realizację projektu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F255CF2" w14:textId="72C7D68C" w:rsidR="00F07653" w:rsidRDefault="00F07653" w:rsidP="00F07653">
            <w:pPr>
              <w:rPr>
                <w:rFonts w:cstheme="minorHAnsi"/>
              </w:rPr>
            </w:pPr>
            <w:r>
              <w:rPr>
                <w:rFonts w:cstheme="minorHAnsi"/>
              </w:rPr>
              <w:t>Brak powią</w:t>
            </w:r>
            <w:r w:rsidRPr="00F739BB">
              <w:rPr>
                <w:rFonts w:cstheme="minorHAnsi"/>
              </w:rPr>
              <w:t>zania ze wskaźnikiem</w:t>
            </w:r>
          </w:p>
        </w:tc>
        <w:tc>
          <w:tcPr>
            <w:tcW w:w="1289" w:type="dxa"/>
          </w:tcPr>
          <w:p w14:paraId="276B5EF9" w14:textId="777E9F0F" w:rsidR="00F07653" w:rsidRPr="00E70A7F" w:rsidRDefault="00F07653" w:rsidP="00F07653">
            <w:pPr>
              <w:rPr>
                <w:rFonts w:cstheme="minorHAnsi"/>
              </w:rPr>
            </w:pPr>
            <w:r w:rsidRPr="00E70A7F">
              <w:rPr>
                <w:rFonts w:cstheme="minorHAnsi"/>
              </w:rPr>
              <w:t>07-2021</w:t>
            </w:r>
          </w:p>
        </w:tc>
        <w:tc>
          <w:tcPr>
            <w:tcW w:w="1914" w:type="dxa"/>
          </w:tcPr>
          <w:p w14:paraId="5D272CA1" w14:textId="4FA8F95C" w:rsidR="00F07653" w:rsidRDefault="00F07653" w:rsidP="00F07653">
            <w:pPr>
              <w:pStyle w:val="Akapitzlist"/>
              <w:ind w:left="7"/>
              <w:rPr>
                <w:rFonts w:cstheme="minorHAnsi"/>
              </w:rPr>
            </w:pPr>
            <w:r>
              <w:rPr>
                <w:rFonts w:cstheme="minorHAnsi"/>
              </w:rPr>
              <w:t>-</w:t>
            </w:r>
          </w:p>
        </w:tc>
        <w:tc>
          <w:tcPr>
            <w:tcW w:w="2802" w:type="dxa"/>
          </w:tcPr>
          <w:p w14:paraId="42E802D7" w14:textId="20732274" w:rsidR="00F07653" w:rsidRPr="00E70A7F" w:rsidRDefault="00F07653" w:rsidP="00F07653">
            <w:pPr>
              <w:rPr>
                <w:rFonts w:cstheme="minorHAnsi"/>
              </w:rPr>
            </w:pPr>
            <w:r w:rsidRPr="00E70A7F">
              <w:rPr>
                <w:rFonts w:cstheme="minorHAnsi"/>
              </w:rPr>
              <w:t>planowany</w:t>
            </w:r>
          </w:p>
        </w:tc>
      </w:tr>
      <w:tr w:rsidR="00F07653" w:rsidRPr="002B50C0" w14:paraId="154436A8" w14:textId="77777777" w:rsidTr="006B5117">
        <w:tc>
          <w:tcPr>
            <w:tcW w:w="2127" w:type="dxa"/>
          </w:tcPr>
          <w:p w14:paraId="38F0E5F9" w14:textId="555071BF" w:rsidR="00F07653" w:rsidRPr="00E70A7F" w:rsidRDefault="00F07653" w:rsidP="00F07653">
            <w:pPr>
              <w:rPr>
                <w:rFonts w:cstheme="minorHAnsi"/>
              </w:rPr>
            </w:pPr>
            <w:r w:rsidRPr="00E70A7F">
              <w:rPr>
                <w:rFonts w:cstheme="minorHAnsi"/>
              </w:rPr>
              <w:t>Przygotowanie i odbiór tablicy pamiątkowej</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CB35634" w14:textId="0A2887CE" w:rsidR="00F07653" w:rsidRDefault="00F07653" w:rsidP="00F07653">
            <w:pPr>
              <w:rPr>
                <w:rFonts w:cstheme="minorHAnsi"/>
              </w:rPr>
            </w:pPr>
            <w:r>
              <w:rPr>
                <w:rFonts w:cstheme="minorHAnsi"/>
              </w:rPr>
              <w:t>Brak powią</w:t>
            </w:r>
            <w:r w:rsidRPr="00F739BB">
              <w:rPr>
                <w:rFonts w:cstheme="minorHAnsi"/>
              </w:rPr>
              <w:t>zania ze wskaźnikiem</w:t>
            </w:r>
          </w:p>
        </w:tc>
        <w:tc>
          <w:tcPr>
            <w:tcW w:w="1289" w:type="dxa"/>
          </w:tcPr>
          <w:p w14:paraId="56FECD13" w14:textId="4FEE8E07" w:rsidR="00F07653" w:rsidRPr="00E70A7F" w:rsidRDefault="00F07653" w:rsidP="00F07653">
            <w:pPr>
              <w:rPr>
                <w:rFonts w:cstheme="minorHAnsi"/>
              </w:rPr>
            </w:pPr>
            <w:r w:rsidRPr="00E70A7F">
              <w:rPr>
                <w:rFonts w:cstheme="minorHAnsi"/>
              </w:rPr>
              <w:t>07-2021</w:t>
            </w:r>
          </w:p>
        </w:tc>
        <w:tc>
          <w:tcPr>
            <w:tcW w:w="1914" w:type="dxa"/>
          </w:tcPr>
          <w:p w14:paraId="080E36FC" w14:textId="0DCB721F" w:rsidR="00F07653" w:rsidRDefault="00F07653" w:rsidP="00F07653">
            <w:pPr>
              <w:pStyle w:val="Akapitzlist"/>
              <w:ind w:left="7"/>
              <w:rPr>
                <w:rFonts w:cstheme="minorHAnsi"/>
              </w:rPr>
            </w:pPr>
            <w:r>
              <w:rPr>
                <w:rFonts w:cstheme="minorHAnsi"/>
              </w:rPr>
              <w:t>-</w:t>
            </w:r>
          </w:p>
        </w:tc>
        <w:tc>
          <w:tcPr>
            <w:tcW w:w="2802" w:type="dxa"/>
          </w:tcPr>
          <w:p w14:paraId="2460164C" w14:textId="50E5BEFE" w:rsidR="00F07653" w:rsidRPr="00E70A7F" w:rsidRDefault="00F07653" w:rsidP="00F07653">
            <w:pPr>
              <w:rPr>
                <w:rFonts w:cstheme="minorHAnsi"/>
              </w:rPr>
            </w:pPr>
            <w:r w:rsidRPr="00E70A7F">
              <w:rPr>
                <w:rFonts w:cstheme="minorHAnsi"/>
              </w:rPr>
              <w:t>planowany</w:t>
            </w:r>
          </w:p>
        </w:tc>
      </w:tr>
      <w:tr w:rsidR="00F07653" w:rsidRPr="002B50C0" w14:paraId="60BBF5CC" w14:textId="77777777" w:rsidTr="006B5117">
        <w:tc>
          <w:tcPr>
            <w:tcW w:w="2127" w:type="dxa"/>
          </w:tcPr>
          <w:p w14:paraId="0CAB8223" w14:textId="610A1848" w:rsidR="00F07653" w:rsidRPr="00E70A7F" w:rsidRDefault="00F07653" w:rsidP="00F07653">
            <w:pPr>
              <w:rPr>
                <w:rFonts w:cstheme="minorHAnsi"/>
              </w:rPr>
            </w:pPr>
            <w:r w:rsidRPr="00E70A7F">
              <w:rPr>
                <w:rFonts w:cstheme="minorHAnsi"/>
              </w:rPr>
              <w:t>Upowszechnienie informacji dotyczącej projektu, jego zakończenia oraz uzyskanych rezultatów (proces ciągły)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AAC3901" w14:textId="5B527060" w:rsidR="00F07653" w:rsidRDefault="00F07653" w:rsidP="00F07653">
            <w:pPr>
              <w:rPr>
                <w:rFonts w:cstheme="minorHAnsi"/>
              </w:rPr>
            </w:pPr>
            <w:r>
              <w:rPr>
                <w:rFonts w:cstheme="minorHAnsi"/>
              </w:rPr>
              <w:t>Brak powią</w:t>
            </w:r>
            <w:r w:rsidRPr="00F739BB">
              <w:rPr>
                <w:rFonts w:cstheme="minorHAnsi"/>
              </w:rPr>
              <w:t>zania ze wskaźnikiem</w:t>
            </w:r>
          </w:p>
        </w:tc>
        <w:tc>
          <w:tcPr>
            <w:tcW w:w="1289" w:type="dxa"/>
          </w:tcPr>
          <w:p w14:paraId="2C13AF5C" w14:textId="04ADF423" w:rsidR="00F07653" w:rsidRPr="00E70A7F" w:rsidRDefault="00F07653" w:rsidP="00F07653">
            <w:pPr>
              <w:rPr>
                <w:rFonts w:cstheme="minorHAnsi"/>
              </w:rPr>
            </w:pPr>
            <w:r w:rsidRPr="00E70A7F">
              <w:rPr>
                <w:rFonts w:cstheme="minorHAnsi"/>
              </w:rPr>
              <w:t>07-2021</w:t>
            </w:r>
          </w:p>
        </w:tc>
        <w:tc>
          <w:tcPr>
            <w:tcW w:w="1914" w:type="dxa"/>
          </w:tcPr>
          <w:p w14:paraId="0A3B27A7" w14:textId="207B8D5A" w:rsidR="00F07653" w:rsidRDefault="00F07653" w:rsidP="00F07653">
            <w:pPr>
              <w:pStyle w:val="Akapitzlist"/>
              <w:ind w:left="7"/>
              <w:rPr>
                <w:rFonts w:cstheme="minorHAnsi"/>
              </w:rPr>
            </w:pPr>
            <w:r>
              <w:rPr>
                <w:rFonts w:cstheme="minorHAnsi"/>
              </w:rPr>
              <w:t>-</w:t>
            </w:r>
          </w:p>
        </w:tc>
        <w:tc>
          <w:tcPr>
            <w:tcW w:w="2802" w:type="dxa"/>
          </w:tcPr>
          <w:p w14:paraId="1A6CF33C" w14:textId="3EEA76BC" w:rsidR="00F07653" w:rsidRPr="00E70A7F" w:rsidRDefault="00F07653" w:rsidP="00F07653">
            <w:pPr>
              <w:rPr>
                <w:rFonts w:cstheme="minorHAnsi"/>
              </w:rPr>
            </w:pPr>
            <w:r>
              <w:rPr>
                <w:rFonts w:cstheme="minorHAnsi"/>
              </w:rPr>
              <w:t>w trakcie realizacji</w:t>
            </w:r>
          </w:p>
        </w:tc>
      </w:tr>
      <w:tr w:rsidR="00F07653" w:rsidRPr="002B50C0" w14:paraId="091CCE09" w14:textId="77777777" w:rsidTr="006B5117">
        <w:tc>
          <w:tcPr>
            <w:tcW w:w="2127" w:type="dxa"/>
          </w:tcPr>
          <w:p w14:paraId="16FD57A9" w14:textId="403DB78C" w:rsidR="00F07653" w:rsidRPr="00E70A7F" w:rsidRDefault="00F07653" w:rsidP="00F07653">
            <w:pPr>
              <w:rPr>
                <w:rFonts w:cstheme="minorHAnsi"/>
              </w:rPr>
            </w:pPr>
            <w:r w:rsidRPr="00E70A7F">
              <w:rPr>
                <w:rFonts w:cstheme="minorHAnsi"/>
              </w:rPr>
              <w:t>Zaangażowanie Kierownika projektu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018B129" w14:textId="1AB7498F" w:rsidR="00F07653" w:rsidRDefault="00F07653" w:rsidP="00F07653">
            <w:pPr>
              <w:rPr>
                <w:rFonts w:cstheme="minorHAnsi"/>
              </w:rPr>
            </w:pPr>
            <w:r>
              <w:rPr>
                <w:rFonts w:cstheme="minorHAnsi"/>
              </w:rPr>
              <w:t>Brak powią</w:t>
            </w:r>
            <w:r w:rsidRPr="00F739BB">
              <w:rPr>
                <w:rFonts w:cstheme="minorHAnsi"/>
              </w:rPr>
              <w:t>zania ze wskaźnikiem</w:t>
            </w:r>
          </w:p>
        </w:tc>
        <w:tc>
          <w:tcPr>
            <w:tcW w:w="1289" w:type="dxa"/>
          </w:tcPr>
          <w:p w14:paraId="1E511F4E" w14:textId="048DA24F" w:rsidR="00F07653" w:rsidRPr="00E70A7F" w:rsidRDefault="00F07653" w:rsidP="00F07653">
            <w:pPr>
              <w:rPr>
                <w:rFonts w:cstheme="minorHAnsi"/>
              </w:rPr>
            </w:pPr>
            <w:r>
              <w:rPr>
                <w:rFonts w:cstheme="minorHAnsi"/>
              </w:rPr>
              <w:t>07-2021</w:t>
            </w:r>
          </w:p>
        </w:tc>
        <w:tc>
          <w:tcPr>
            <w:tcW w:w="1914" w:type="dxa"/>
          </w:tcPr>
          <w:p w14:paraId="292AA9A9" w14:textId="48985C62" w:rsidR="00F07653" w:rsidRDefault="00F07653" w:rsidP="00F07653">
            <w:pPr>
              <w:pStyle w:val="Akapitzlist"/>
              <w:ind w:left="7"/>
              <w:rPr>
                <w:rFonts w:cstheme="minorHAnsi"/>
              </w:rPr>
            </w:pPr>
            <w:r>
              <w:rPr>
                <w:rFonts w:cstheme="minorHAnsi"/>
              </w:rPr>
              <w:t>-</w:t>
            </w:r>
          </w:p>
        </w:tc>
        <w:tc>
          <w:tcPr>
            <w:tcW w:w="2802" w:type="dxa"/>
          </w:tcPr>
          <w:p w14:paraId="64BB8651" w14:textId="181CF179" w:rsidR="00F07653" w:rsidRDefault="00F07653" w:rsidP="00F07653">
            <w:pPr>
              <w:rPr>
                <w:rFonts w:cstheme="minorHAnsi"/>
              </w:rPr>
            </w:pPr>
            <w:r>
              <w:rPr>
                <w:rFonts w:cstheme="minorHAnsi"/>
              </w:rPr>
              <w:t>w trakcie realizacji</w:t>
            </w:r>
          </w:p>
        </w:tc>
      </w:tr>
      <w:tr w:rsidR="00F07653" w:rsidRPr="002B50C0" w14:paraId="6EF8E789" w14:textId="77777777" w:rsidTr="006B5117">
        <w:tc>
          <w:tcPr>
            <w:tcW w:w="2127" w:type="dxa"/>
          </w:tcPr>
          <w:p w14:paraId="7F65E534" w14:textId="50CB753D" w:rsidR="00F07653" w:rsidRPr="00E70A7F" w:rsidRDefault="00F07653" w:rsidP="00F07653">
            <w:pPr>
              <w:rPr>
                <w:rFonts w:cstheme="minorHAnsi"/>
              </w:rPr>
            </w:pPr>
            <w:r w:rsidRPr="00E70A7F">
              <w:rPr>
                <w:rFonts w:cstheme="minorHAnsi"/>
              </w:rPr>
              <w:t>Zaangażowanie Asystenta Kierownika projektu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316EFA9" w14:textId="285D82AC" w:rsidR="00F07653" w:rsidRDefault="00F07653" w:rsidP="00F07653">
            <w:pPr>
              <w:rPr>
                <w:rFonts w:cstheme="minorHAnsi"/>
              </w:rPr>
            </w:pPr>
            <w:r>
              <w:rPr>
                <w:rFonts w:cstheme="minorHAnsi"/>
              </w:rPr>
              <w:t>Brak powią</w:t>
            </w:r>
            <w:r w:rsidRPr="00F739BB">
              <w:rPr>
                <w:rFonts w:cstheme="minorHAnsi"/>
              </w:rPr>
              <w:t>zania ze wskaźnikiem</w:t>
            </w:r>
          </w:p>
        </w:tc>
        <w:tc>
          <w:tcPr>
            <w:tcW w:w="1289" w:type="dxa"/>
          </w:tcPr>
          <w:p w14:paraId="21F4CBF0" w14:textId="266ACE56" w:rsidR="00F07653" w:rsidRDefault="00F07653" w:rsidP="00F07653">
            <w:pPr>
              <w:rPr>
                <w:rFonts w:cstheme="minorHAnsi"/>
              </w:rPr>
            </w:pPr>
            <w:r w:rsidRPr="001E526E">
              <w:t>07-2021</w:t>
            </w:r>
          </w:p>
        </w:tc>
        <w:tc>
          <w:tcPr>
            <w:tcW w:w="1914" w:type="dxa"/>
          </w:tcPr>
          <w:p w14:paraId="474069BE" w14:textId="6A7A8884" w:rsidR="00F07653" w:rsidRDefault="00F07653" w:rsidP="00F07653">
            <w:pPr>
              <w:pStyle w:val="Akapitzlist"/>
              <w:ind w:left="7"/>
              <w:rPr>
                <w:rFonts w:cstheme="minorHAnsi"/>
              </w:rPr>
            </w:pPr>
            <w:r>
              <w:t>-</w:t>
            </w:r>
          </w:p>
        </w:tc>
        <w:tc>
          <w:tcPr>
            <w:tcW w:w="2802" w:type="dxa"/>
          </w:tcPr>
          <w:p w14:paraId="0D25674F" w14:textId="79D41088" w:rsidR="00F07653" w:rsidRDefault="00F07653" w:rsidP="00F07653">
            <w:pPr>
              <w:rPr>
                <w:rFonts w:cstheme="minorHAnsi"/>
              </w:rPr>
            </w:pPr>
            <w:r>
              <w:t xml:space="preserve"> w trakcie realizacji</w:t>
            </w:r>
          </w:p>
        </w:tc>
      </w:tr>
      <w:tr w:rsidR="00F07653" w:rsidRPr="002B50C0" w14:paraId="6A175366" w14:textId="77777777" w:rsidTr="006B5117">
        <w:tc>
          <w:tcPr>
            <w:tcW w:w="2127" w:type="dxa"/>
          </w:tcPr>
          <w:p w14:paraId="5E1B8AB1" w14:textId="1742729D" w:rsidR="00F07653" w:rsidRPr="00E70A7F" w:rsidRDefault="00F07653" w:rsidP="00F07653">
            <w:pPr>
              <w:rPr>
                <w:rFonts w:cstheme="minorHAnsi"/>
              </w:rPr>
            </w:pPr>
            <w:r w:rsidRPr="00E70A7F">
              <w:rPr>
                <w:rFonts w:cstheme="minorHAnsi"/>
              </w:rPr>
              <w:t>Zaangażowanie Koordynatora projektu po stronie Partnera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1A4928C" w14:textId="6B339F57" w:rsidR="00F07653" w:rsidRDefault="00F07653" w:rsidP="00F07653">
            <w:pPr>
              <w:rPr>
                <w:rFonts w:cstheme="minorHAnsi"/>
              </w:rPr>
            </w:pPr>
            <w:r>
              <w:rPr>
                <w:rFonts w:cstheme="minorHAnsi"/>
              </w:rPr>
              <w:t>Brak powią</w:t>
            </w:r>
            <w:r w:rsidRPr="00F739BB">
              <w:rPr>
                <w:rFonts w:cstheme="minorHAnsi"/>
              </w:rPr>
              <w:t>zania ze wskaźnikiem</w:t>
            </w:r>
          </w:p>
        </w:tc>
        <w:tc>
          <w:tcPr>
            <w:tcW w:w="1289" w:type="dxa"/>
          </w:tcPr>
          <w:p w14:paraId="0196F46F" w14:textId="3674B030" w:rsidR="00F07653" w:rsidRPr="001E526E" w:rsidRDefault="00F07653" w:rsidP="00F07653">
            <w:r w:rsidRPr="001E526E">
              <w:t>07-2021</w:t>
            </w:r>
          </w:p>
        </w:tc>
        <w:tc>
          <w:tcPr>
            <w:tcW w:w="1914" w:type="dxa"/>
          </w:tcPr>
          <w:p w14:paraId="172BE533" w14:textId="3597E459" w:rsidR="00F07653" w:rsidRDefault="00F07653" w:rsidP="00F07653">
            <w:pPr>
              <w:pStyle w:val="Akapitzlist"/>
              <w:ind w:left="7"/>
            </w:pPr>
            <w:r>
              <w:t>-</w:t>
            </w:r>
          </w:p>
        </w:tc>
        <w:tc>
          <w:tcPr>
            <w:tcW w:w="2802" w:type="dxa"/>
          </w:tcPr>
          <w:p w14:paraId="0A0482B7" w14:textId="1F200C0A" w:rsidR="00F07653" w:rsidRDefault="00F07653" w:rsidP="00F07653">
            <w:r>
              <w:t xml:space="preserve">W trakcie realizacji </w:t>
            </w:r>
          </w:p>
        </w:tc>
      </w:tr>
      <w:tr w:rsidR="00F07653" w:rsidRPr="002B50C0" w14:paraId="39093A37" w14:textId="77777777" w:rsidTr="006B5117">
        <w:tc>
          <w:tcPr>
            <w:tcW w:w="2127" w:type="dxa"/>
          </w:tcPr>
          <w:p w14:paraId="752E7407" w14:textId="77777777" w:rsidR="00F07653" w:rsidRPr="00E70A7F" w:rsidRDefault="00F07653" w:rsidP="00F07653">
            <w:pPr>
              <w:rPr>
                <w:rFonts w:cstheme="minorHAnsi"/>
              </w:rPr>
            </w:pPr>
            <w:r w:rsidRPr="00E70A7F">
              <w:rPr>
                <w:rFonts w:cstheme="minorHAnsi"/>
              </w:rPr>
              <w:t xml:space="preserve">Zaangażowanie asystenta Koordynatora po stronie </w:t>
            </w:r>
          </w:p>
          <w:p w14:paraId="64098F5A" w14:textId="1226310C" w:rsidR="00F07653" w:rsidRPr="00E70A7F" w:rsidRDefault="00F07653" w:rsidP="00F07653">
            <w:pPr>
              <w:rPr>
                <w:rFonts w:cstheme="minorHAnsi"/>
              </w:rPr>
            </w:pPr>
            <w:r w:rsidRPr="00E70A7F">
              <w:rPr>
                <w:rFonts w:cstheme="minorHAnsi"/>
              </w:rPr>
              <w:t>Partnera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DCD5572" w14:textId="5E34609D" w:rsidR="00F07653" w:rsidRDefault="00F07653" w:rsidP="00F07653">
            <w:pPr>
              <w:rPr>
                <w:rFonts w:cstheme="minorHAnsi"/>
              </w:rPr>
            </w:pPr>
            <w:r>
              <w:rPr>
                <w:rFonts w:cstheme="minorHAnsi"/>
              </w:rPr>
              <w:t>Brak powią</w:t>
            </w:r>
            <w:r w:rsidRPr="00F739BB">
              <w:rPr>
                <w:rFonts w:cstheme="minorHAnsi"/>
              </w:rPr>
              <w:t>zania ze wskaźnikiem</w:t>
            </w:r>
          </w:p>
        </w:tc>
        <w:tc>
          <w:tcPr>
            <w:tcW w:w="1289" w:type="dxa"/>
          </w:tcPr>
          <w:p w14:paraId="2953E9E1" w14:textId="1A6B5D46" w:rsidR="00F07653" w:rsidRPr="001E526E" w:rsidRDefault="00F07653" w:rsidP="00F07653">
            <w:r w:rsidRPr="001E526E">
              <w:t>07-2021</w:t>
            </w:r>
          </w:p>
        </w:tc>
        <w:tc>
          <w:tcPr>
            <w:tcW w:w="1914" w:type="dxa"/>
          </w:tcPr>
          <w:p w14:paraId="1340330F" w14:textId="23E61209" w:rsidR="00F07653" w:rsidRDefault="00F07653" w:rsidP="00F07653">
            <w:pPr>
              <w:pStyle w:val="Akapitzlist"/>
              <w:ind w:left="7"/>
            </w:pPr>
            <w:r>
              <w:t>-</w:t>
            </w:r>
          </w:p>
        </w:tc>
        <w:tc>
          <w:tcPr>
            <w:tcW w:w="2802" w:type="dxa"/>
          </w:tcPr>
          <w:p w14:paraId="20F38385" w14:textId="4C4EA14F" w:rsidR="00F07653" w:rsidRDefault="00F07653" w:rsidP="00F07653">
            <w:r>
              <w:t>w trakcie realizacji</w:t>
            </w:r>
          </w:p>
        </w:tc>
      </w:tr>
      <w:tr w:rsidR="00F07653" w:rsidRPr="002B50C0" w14:paraId="5E170BA8" w14:textId="77777777" w:rsidTr="006B5117">
        <w:tc>
          <w:tcPr>
            <w:tcW w:w="2127" w:type="dxa"/>
          </w:tcPr>
          <w:p w14:paraId="1F105624" w14:textId="7C15E3F1" w:rsidR="00F07653" w:rsidRPr="00E70A7F" w:rsidRDefault="00F07653" w:rsidP="00F07653">
            <w:pPr>
              <w:rPr>
                <w:rFonts w:cstheme="minorHAnsi"/>
              </w:rPr>
            </w:pPr>
            <w:r w:rsidRPr="00E70A7F">
              <w:rPr>
                <w:rFonts w:cstheme="minorHAnsi"/>
              </w:rPr>
              <w:t>Sporządzenie końcowego wniosku o płatność przez Kierownika projektu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0C56F21" w14:textId="6ED69F17" w:rsidR="00F07653" w:rsidRDefault="00F07653" w:rsidP="00F07653">
            <w:pPr>
              <w:rPr>
                <w:rFonts w:cstheme="minorHAnsi"/>
              </w:rPr>
            </w:pPr>
            <w:r>
              <w:rPr>
                <w:rFonts w:cstheme="minorHAnsi"/>
              </w:rPr>
              <w:t>Brak powią</w:t>
            </w:r>
            <w:r w:rsidRPr="00F739BB">
              <w:rPr>
                <w:rFonts w:cstheme="minorHAnsi"/>
              </w:rPr>
              <w:t>zania ze wskaźnikiem</w:t>
            </w:r>
          </w:p>
        </w:tc>
        <w:tc>
          <w:tcPr>
            <w:tcW w:w="1289" w:type="dxa"/>
          </w:tcPr>
          <w:p w14:paraId="41452CD7" w14:textId="3AA23004" w:rsidR="00F07653" w:rsidRPr="001E526E" w:rsidRDefault="00F07653" w:rsidP="00F07653">
            <w:r w:rsidRPr="001E526E">
              <w:rPr>
                <w:rFonts w:cstheme="minorHAnsi"/>
              </w:rPr>
              <w:t>07-2021</w:t>
            </w:r>
          </w:p>
        </w:tc>
        <w:tc>
          <w:tcPr>
            <w:tcW w:w="1914" w:type="dxa"/>
          </w:tcPr>
          <w:p w14:paraId="15D60482" w14:textId="7B18CA43" w:rsidR="00F07653" w:rsidRDefault="00F07653" w:rsidP="00F07653">
            <w:pPr>
              <w:pStyle w:val="Akapitzlist"/>
              <w:ind w:left="7"/>
            </w:pPr>
            <w:r>
              <w:rPr>
                <w:rFonts w:cstheme="minorHAnsi"/>
              </w:rPr>
              <w:t>-</w:t>
            </w:r>
          </w:p>
        </w:tc>
        <w:tc>
          <w:tcPr>
            <w:tcW w:w="2802" w:type="dxa"/>
          </w:tcPr>
          <w:p w14:paraId="4E779EE1" w14:textId="0114711E" w:rsidR="00F07653" w:rsidRDefault="00F07653" w:rsidP="00F07653">
            <w:r w:rsidRPr="00E70A7F">
              <w:rPr>
                <w:rFonts w:cstheme="minorHAnsi"/>
              </w:rPr>
              <w:t>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F07653" w:rsidRPr="002B50C0" w14:paraId="6138A61D" w14:textId="77777777" w:rsidTr="00047D9D">
        <w:tc>
          <w:tcPr>
            <w:tcW w:w="2545" w:type="dxa"/>
          </w:tcPr>
          <w:p w14:paraId="630FB8C5" w14:textId="646F0DC2" w:rsidR="00F07653" w:rsidRPr="006334BF" w:rsidDel="00F07653" w:rsidRDefault="00F07653" w:rsidP="00F07653">
            <w:pPr>
              <w:rPr>
                <w:rFonts w:cs="Arial"/>
                <w:color w:val="0070C0"/>
                <w:sz w:val="18"/>
                <w:szCs w:val="18"/>
                <w:lang w:eastAsia="pl-PL"/>
              </w:rPr>
            </w:pPr>
            <w:r w:rsidRPr="001D3D2E">
              <w:rPr>
                <w:rFonts w:cstheme="minorHAnsi"/>
              </w:rPr>
              <w:t>1.</w:t>
            </w:r>
            <w:r>
              <w:rPr>
                <w:rFonts w:cstheme="minorHAnsi"/>
              </w:rPr>
              <w:t xml:space="preserve"> Wskaźnik kluczowy (obligatoryjny) – wskaźnik produktu: </w:t>
            </w:r>
            <w:r w:rsidRPr="001D3D2E">
              <w:rPr>
                <w:rFonts w:cstheme="minorHAnsi"/>
              </w:rPr>
              <w:t xml:space="preserve">Liczba podmiotów, które </w:t>
            </w:r>
            <w:r w:rsidRPr="00D57B56">
              <w:rPr>
                <w:rFonts w:cstheme="minorHAnsi"/>
              </w:rPr>
              <w:t xml:space="preserve">udostępniły on-line informacje sektora </w:t>
            </w:r>
          </w:p>
        </w:tc>
        <w:tc>
          <w:tcPr>
            <w:tcW w:w="1278" w:type="dxa"/>
          </w:tcPr>
          <w:p w14:paraId="6D305B4B" w14:textId="136FAF6F" w:rsidR="00F07653" w:rsidRPr="006334BF" w:rsidRDefault="00F07653" w:rsidP="00F07653">
            <w:pPr>
              <w:rPr>
                <w:rFonts w:ascii="Arial" w:hAnsi="Arial" w:cs="Arial"/>
                <w:color w:val="0070C0"/>
                <w:sz w:val="18"/>
                <w:szCs w:val="18"/>
              </w:rPr>
            </w:pPr>
            <w:r w:rsidRPr="001D3D2E">
              <w:rPr>
                <w:rFonts w:cstheme="minorHAnsi"/>
              </w:rPr>
              <w:t>szt.</w:t>
            </w:r>
          </w:p>
        </w:tc>
        <w:tc>
          <w:tcPr>
            <w:tcW w:w="1842" w:type="dxa"/>
          </w:tcPr>
          <w:p w14:paraId="732B4481" w14:textId="3EA9F4A4" w:rsidR="00F07653" w:rsidRPr="009F1DC8" w:rsidRDefault="00F07653" w:rsidP="00F07653">
            <w:pPr>
              <w:rPr>
                <w:rFonts w:ascii="Arial" w:hAnsi="Arial" w:cs="Arial"/>
                <w:color w:val="0070C0"/>
                <w:sz w:val="18"/>
                <w:szCs w:val="18"/>
              </w:rPr>
            </w:pPr>
            <w:r w:rsidRPr="001D3D2E">
              <w:rPr>
                <w:rFonts w:cstheme="minorHAnsi"/>
              </w:rPr>
              <w:t>2,00</w:t>
            </w:r>
          </w:p>
        </w:tc>
        <w:tc>
          <w:tcPr>
            <w:tcW w:w="1701" w:type="dxa"/>
          </w:tcPr>
          <w:p w14:paraId="5DEFF73B" w14:textId="191AFDB7" w:rsidR="00F07653" w:rsidRPr="006334BF" w:rsidRDefault="00F07653" w:rsidP="00F07653">
            <w:pPr>
              <w:rPr>
                <w:rFonts w:ascii="Arial" w:hAnsi="Arial" w:cs="Arial"/>
                <w:color w:val="0070C0"/>
                <w:sz w:val="18"/>
                <w:szCs w:val="18"/>
                <w:lang w:eastAsia="pl-PL"/>
              </w:rPr>
            </w:pPr>
            <w:r w:rsidRPr="001D3D2E">
              <w:rPr>
                <w:rFonts w:cstheme="minorHAnsi"/>
              </w:rPr>
              <w:t>07.2021</w:t>
            </w:r>
          </w:p>
        </w:tc>
        <w:tc>
          <w:tcPr>
            <w:tcW w:w="2268" w:type="dxa"/>
          </w:tcPr>
          <w:p w14:paraId="59EC81B3" w14:textId="3B84098E" w:rsidR="00F07653" w:rsidRPr="00141A92" w:rsidRDefault="00F07653" w:rsidP="00F07653">
            <w:pPr>
              <w:rPr>
                <w:rFonts w:ascii="Arial" w:hAnsi="Arial" w:cs="Arial"/>
                <w:color w:val="0070C0"/>
                <w:sz w:val="18"/>
                <w:szCs w:val="20"/>
              </w:rPr>
            </w:pPr>
            <w:r w:rsidRPr="001D3D2E">
              <w:rPr>
                <w:rFonts w:cstheme="minorHAnsi"/>
              </w:rPr>
              <w:t>2,00</w:t>
            </w:r>
          </w:p>
        </w:tc>
      </w:tr>
      <w:tr w:rsidR="00F07653" w:rsidRPr="002B50C0" w14:paraId="6EDEAFDE" w14:textId="77777777" w:rsidTr="00047D9D">
        <w:tc>
          <w:tcPr>
            <w:tcW w:w="2545" w:type="dxa"/>
          </w:tcPr>
          <w:p w14:paraId="7EEDF967" w14:textId="7A7DDB6B" w:rsidR="00F07653" w:rsidRPr="001D3D2E" w:rsidRDefault="00F07653" w:rsidP="00F07653">
            <w:pPr>
              <w:rPr>
                <w:rFonts w:cstheme="minorHAnsi"/>
              </w:rPr>
            </w:pPr>
            <w:r w:rsidRPr="001D3D2E">
              <w:rPr>
                <w:rFonts w:cstheme="minorHAnsi"/>
              </w:rPr>
              <w:t>2.</w:t>
            </w:r>
            <w:r>
              <w:rPr>
                <w:rFonts w:cstheme="minorHAnsi"/>
              </w:rPr>
              <w:t xml:space="preserve"> Wskaźnik kluczowy (adekwatny do projektu) </w:t>
            </w:r>
            <w:r w:rsidRPr="00D57B56">
              <w:rPr>
                <w:rFonts w:cstheme="minorHAnsi"/>
              </w:rPr>
              <w:t>– wskaźnik produktu: Liczba</w:t>
            </w:r>
            <w:r w:rsidRPr="001D3D2E">
              <w:rPr>
                <w:rFonts w:cstheme="minorHAnsi"/>
              </w:rPr>
              <w:t xml:space="preserve"> </w:t>
            </w:r>
            <w:proofErr w:type="spellStart"/>
            <w:r w:rsidRPr="001D3D2E">
              <w:rPr>
                <w:rFonts w:cstheme="minorHAnsi"/>
              </w:rPr>
              <w:t>zdigitalizowanych</w:t>
            </w:r>
            <w:proofErr w:type="spellEnd"/>
            <w:r w:rsidRPr="001D3D2E">
              <w:rPr>
                <w:rFonts w:cstheme="minorHAnsi"/>
              </w:rPr>
              <w:t xml:space="preserve"> </w:t>
            </w:r>
            <w:r w:rsidRPr="001D3D2E">
              <w:rPr>
                <w:rFonts w:cstheme="minorHAnsi"/>
              </w:rPr>
              <w:lastRenderedPageBreak/>
              <w:t>dokumentów zawierających informacje sektora publicznego.</w:t>
            </w:r>
          </w:p>
        </w:tc>
        <w:tc>
          <w:tcPr>
            <w:tcW w:w="1278" w:type="dxa"/>
          </w:tcPr>
          <w:p w14:paraId="0A85EBF8" w14:textId="4957A20A" w:rsidR="00F07653" w:rsidRPr="001D3D2E" w:rsidRDefault="00F07653" w:rsidP="00F07653">
            <w:pPr>
              <w:rPr>
                <w:rFonts w:cstheme="minorHAnsi"/>
              </w:rPr>
            </w:pPr>
            <w:r w:rsidRPr="001D3D2E">
              <w:rPr>
                <w:rFonts w:cstheme="minorHAnsi"/>
              </w:rPr>
              <w:lastRenderedPageBreak/>
              <w:t>szt.</w:t>
            </w:r>
          </w:p>
        </w:tc>
        <w:tc>
          <w:tcPr>
            <w:tcW w:w="1842" w:type="dxa"/>
          </w:tcPr>
          <w:p w14:paraId="4EBA2CD5" w14:textId="41F03160" w:rsidR="00F07653" w:rsidRPr="001D3D2E" w:rsidRDefault="00F07653" w:rsidP="00F07653">
            <w:pPr>
              <w:rPr>
                <w:rFonts w:cstheme="minorHAnsi"/>
              </w:rPr>
            </w:pPr>
            <w:r w:rsidRPr="001D3D2E">
              <w:rPr>
                <w:rFonts w:cstheme="minorHAnsi"/>
              </w:rPr>
              <w:t>28.000,00</w:t>
            </w:r>
          </w:p>
        </w:tc>
        <w:tc>
          <w:tcPr>
            <w:tcW w:w="1701" w:type="dxa"/>
          </w:tcPr>
          <w:p w14:paraId="5756D9DE" w14:textId="36A2FE40" w:rsidR="00F07653" w:rsidRPr="001D3D2E" w:rsidRDefault="00F07653" w:rsidP="00F07653">
            <w:pPr>
              <w:rPr>
                <w:rFonts w:cstheme="minorHAnsi"/>
              </w:rPr>
            </w:pPr>
            <w:r w:rsidRPr="001D3D2E">
              <w:rPr>
                <w:rFonts w:cstheme="minorHAnsi"/>
              </w:rPr>
              <w:t>07.2021</w:t>
            </w:r>
          </w:p>
        </w:tc>
        <w:tc>
          <w:tcPr>
            <w:tcW w:w="2268" w:type="dxa"/>
          </w:tcPr>
          <w:p w14:paraId="2600B6F1" w14:textId="602CDBE1" w:rsidR="00F07653" w:rsidRDefault="00FC007E" w:rsidP="00F07653">
            <w:pPr>
              <w:rPr>
                <w:rFonts w:cstheme="minorHAnsi"/>
              </w:rPr>
            </w:pPr>
            <w:r>
              <w:rPr>
                <w:rFonts w:cstheme="minorHAnsi"/>
              </w:rPr>
              <w:t>12.400</w:t>
            </w:r>
          </w:p>
          <w:p w14:paraId="39F10878" w14:textId="77777777" w:rsidR="00F07653" w:rsidRPr="001D3D2E" w:rsidRDefault="00F07653" w:rsidP="00F07653">
            <w:pPr>
              <w:rPr>
                <w:rFonts w:cstheme="minorHAnsi"/>
              </w:rPr>
            </w:pPr>
          </w:p>
        </w:tc>
      </w:tr>
      <w:tr w:rsidR="00F07653" w:rsidRPr="002B50C0" w14:paraId="117F9644" w14:textId="77777777" w:rsidTr="00047D9D">
        <w:tc>
          <w:tcPr>
            <w:tcW w:w="2545" w:type="dxa"/>
          </w:tcPr>
          <w:p w14:paraId="31AD0F9A" w14:textId="10E57EDB" w:rsidR="00F07653" w:rsidRPr="001D3D2E" w:rsidRDefault="00F07653" w:rsidP="00F07653">
            <w:pPr>
              <w:rPr>
                <w:rFonts w:cstheme="minorHAnsi"/>
              </w:rPr>
            </w:pPr>
            <w:r w:rsidRPr="001D3D2E">
              <w:rPr>
                <w:rFonts w:cstheme="minorHAnsi"/>
              </w:rPr>
              <w:t xml:space="preserve">3. </w:t>
            </w:r>
            <w:r w:rsidRPr="00D57B56">
              <w:rPr>
                <w:rFonts w:cstheme="minorHAnsi"/>
              </w:rPr>
              <w:t>Wskaźnik kluczowy (adekwatny do projektu) – wskaźnik produktu: Liczba</w:t>
            </w:r>
            <w:r w:rsidRPr="001D3D2E">
              <w:rPr>
                <w:rFonts w:cstheme="minorHAnsi"/>
              </w:rPr>
              <w:t xml:space="preserve"> udostępnionych on-line dokumentów zawierających informacje sektora publicznego</w:t>
            </w:r>
          </w:p>
        </w:tc>
        <w:tc>
          <w:tcPr>
            <w:tcW w:w="1278" w:type="dxa"/>
          </w:tcPr>
          <w:p w14:paraId="573C4B5B" w14:textId="4F405886" w:rsidR="00F07653" w:rsidRPr="001D3D2E" w:rsidRDefault="00F07653" w:rsidP="00F07653">
            <w:pPr>
              <w:rPr>
                <w:rFonts w:cstheme="minorHAnsi"/>
              </w:rPr>
            </w:pPr>
            <w:r w:rsidRPr="001D3D2E">
              <w:rPr>
                <w:rFonts w:cstheme="minorHAnsi"/>
              </w:rPr>
              <w:t>szt.</w:t>
            </w:r>
          </w:p>
        </w:tc>
        <w:tc>
          <w:tcPr>
            <w:tcW w:w="1842" w:type="dxa"/>
          </w:tcPr>
          <w:p w14:paraId="3F23B5AE" w14:textId="7290E9AA" w:rsidR="00F07653" w:rsidRPr="001D3D2E" w:rsidRDefault="00F07653" w:rsidP="00F07653">
            <w:pPr>
              <w:rPr>
                <w:rFonts w:cstheme="minorHAnsi"/>
              </w:rPr>
            </w:pPr>
            <w:r w:rsidRPr="001D3D2E">
              <w:rPr>
                <w:rFonts w:cstheme="minorHAnsi"/>
              </w:rPr>
              <w:t>43.000 ,00</w:t>
            </w:r>
          </w:p>
        </w:tc>
        <w:tc>
          <w:tcPr>
            <w:tcW w:w="1701" w:type="dxa"/>
          </w:tcPr>
          <w:p w14:paraId="57FDA2F6" w14:textId="3C61088F" w:rsidR="00F07653" w:rsidRPr="001D3D2E" w:rsidRDefault="00F07653" w:rsidP="00F07653">
            <w:pPr>
              <w:rPr>
                <w:rFonts w:cstheme="minorHAnsi"/>
              </w:rPr>
            </w:pPr>
            <w:r w:rsidRPr="001D3D2E">
              <w:rPr>
                <w:rFonts w:cstheme="minorHAnsi"/>
              </w:rPr>
              <w:t>07.2021</w:t>
            </w:r>
          </w:p>
        </w:tc>
        <w:tc>
          <w:tcPr>
            <w:tcW w:w="2268" w:type="dxa"/>
          </w:tcPr>
          <w:p w14:paraId="71921BB4" w14:textId="36DC38B5" w:rsidR="00F07653" w:rsidRDefault="00FC007E" w:rsidP="00F07653">
            <w:pPr>
              <w:rPr>
                <w:rFonts w:cstheme="minorHAnsi"/>
              </w:rPr>
            </w:pPr>
            <w:r>
              <w:rPr>
                <w:rFonts w:cstheme="minorHAnsi"/>
              </w:rPr>
              <w:t>19.468</w:t>
            </w:r>
          </w:p>
          <w:p w14:paraId="38618D89" w14:textId="77777777" w:rsidR="00F07653" w:rsidRDefault="00F07653" w:rsidP="00F07653">
            <w:pPr>
              <w:rPr>
                <w:rFonts w:cstheme="minorHAnsi"/>
              </w:rPr>
            </w:pPr>
          </w:p>
        </w:tc>
      </w:tr>
      <w:tr w:rsidR="00F07653" w:rsidRPr="002B50C0" w14:paraId="5D70597A" w14:textId="77777777" w:rsidTr="00047D9D">
        <w:tc>
          <w:tcPr>
            <w:tcW w:w="2545" w:type="dxa"/>
          </w:tcPr>
          <w:p w14:paraId="7FD25FB1" w14:textId="35279589" w:rsidR="00F07653" w:rsidRPr="001D3D2E" w:rsidRDefault="00F07653" w:rsidP="00F07653">
            <w:pPr>
              <w:rPr>
                <w:rFonts w:cstheme="minorHAnsi"/>
              </w:rPr>
            </w:pPr>
            <w:r w:rsidRPr="00177D07">
              <w:rPr>
                <w:rFonts w:cstheme="minorHAnsi"/>
              </w:rPr>
              <w:t>4.</w:t>
            </w:r>
            <w:r w:rsidRPr="00177D07">
              <w:t xml:space="preserve"> </w:t>
            </w:r>
            <w:r w:rsidRPr="00177D07">
              <w:rPr>
                <w:rFonts w:cstheme="minorHAnsi"/>
              </w:rPr>
              <w:t xml:space="preserve">Wskaźnik kluczowy (adekwatny do projektu)  – wskaźnik produktu:  Liczba baz danych udostępnionych on-line poprzez API </w:t>
            </w:r>
          </w:p>
        </w:tc>
        <w:tc>
          <w:tcPr>
            <w:tcW w:w="1278" w:type="dxa"/>
          </w:tcPr>
          <w:p w14:paraId="44AE0861" w14:textId="4AA06CBB" w:rsidR="00F07653" w:rsidRPr="001D3D2E" w:rsidRDefault="00F07653" w:rsidP="00F07653">
            <w:pPr>
              <w:rPr>
                <w:rFonts w:cstheme="minorHAnsi"/>
              </w:rPr>
            </w:pPr>
            <w:r w:rsidRPr="001D3D2E">
              <w:rPr>
                <w:rFonts w:cstheme="minorHAnsi"/>
              </w:rPr>
              <w:t>szt.</w:t>
            </w:r>
          </w:p>
        </w:tc>
        <w:tc>
          <w:tcPr>
            <w:tcW w:w="1842" w:type="dxa"/>
          </w:tcPr>
          <w:p w14:paraId="63844D79" w14:textId="0778121C" w:rsidR="00F07653" w:rsidRPr="001D3D2E" w:rsidRDefault="00F07653" w:rsidP="00F07653">
            <w:pPr>
              <w:rPr>
                <w:rFonts w:cstheme="minorHAnsi"/>
              </w:rPr>
            </w:pPr>
            <w:r w:rsidRPr="001D3D2E">
              <w:rPr>
                <w:rFonts w:cstheme="minorHAnsi"/>
              </w:rPr>
              <w:t>1</w:t>
            </w:r>
          </w:p>
        </w:tc>
        <w:tc>
          <w:tcPr>
            <w:tcW w:w="1701" w:type="dxa"/>
          </w:tcPr>
          <w:p w14:paraId="659D0BCC" w14:textId="245B7D49" w:rsidR="00F07653" w:rsidRPr="001D3D2E" w:rsidRDefault="00F07653" w:rsidP="00F07653">
            <w:pPr>
              <w:rPr>
                <w:rFonts w:cstheme="minorHAnsi"/>
              </w:rPr>
            </w:pPr>
            <w:r w:rsidRPr="001D3D2E">
              <w:rPr>
                <w:rFonts w:cstheme="minorHAnsi"/>
              </w:rPr>
              <w:t>07.2021</w:t>
            </w:r>
          </w:p>
        </w:tc>
        <w:tc>
          <w:tcPr>
            <w:tcW w:w="2268" w:type="dxa"/>
          </w:tcPr>
          <w:p w14:paraId="54DA8014" w14:textId="64E22D70" w:rsidR="00F07653" w:rsidRDefault="00F07653" w:rsidP="00F07653">
            <w:pPr>
              <w:rPr>
                <w:rFonts w:cstheme="minorHAnsi"/>
              </w:rPr>
            </w:pPr>
            <w:r>
              <w:rPr>
                <w:rFonts w:cstheme="minorHAnsi"/>
              </w:rPr>
              <w:t>1</w:t>
            </w:r>
          </w:p>
        </w:tc>
      </w:tr>
      <w:tr w:rsidR="00F07653" w:rsidRPr="002B50C0" w14:paraId="71963164" w14:textId="77777777" w:rsidTr="00047D9D">
        <w:tc>
          <w:tcPr>
            <w:tcW w:w="2545" w:type="dxa"/>
          </w:tcPr>
          <w:p w14:paraId="35F3C742" w14:textId="218D9183" w:rsidR="00F07653" w:rsidRPr="00177D07" w:rsidRDefault="00F07653" w:rsidP="00F07653">
            <w:pPr>
              <w:rPr>
                <w:rFonts w:cstheme="minorHAnsi"/>
              </w:rPr>
            </w:pPr>
            <w:r w:rsidRPr="001D3D2E">
              <w:rPr>
                <w:rFonts w:cstheme="minorHAnsi"/>
              </w:rPr>
              <w:t>5.</w:t>
            </w:r>
            <w:r>
              <w:t xml:space="preserve"> </w:t>
            </w:r>
            <w:r w:rsidRPr="00D57B56">
              <w:rPr>
                <w:rFonts w:cstheme="minorHAnsi"/>
              </w:rPr>
              <w:t xml:space="preserve">Wskaźnik kluczowy (obligatoryjny) –wskaźnik rezultatu bezpośredniego: Liczba pobrań/ </w:t>
            </w:r>
            <w:proofErr w:type="spellStart"/>
            <w:r w:rsidRPr="00D57B56">
              <w:rPr>
                <w:rFonts w:cstheme="minorHAnsi"/>
              </w:rPr>
              <w:t>odtworzeń</w:t>
            </w:r>
            <w:proofErr w:type="spellEnd"/>
            <w:r w:rsidRPr="00D57B56">
              <w:rPr>
                <w:rFonts w:cstheme="minorHAnsi"/>
              </w:rPr>
              <w:t xml:space="preserve"> dokumentów zawierających informacje sektora publicznego.</w:t>
            </w:r>
          </w:p>
        </w:tc>
        <w:tc>
          <w:tcPr>
            <w:tcW w:w="1278" w:type="dxa"/>
          </w:tcPr>
          <w:p w14:paraId="4E918CFC" w14:textId="50C2D022" w:rsidR="00F07653" w:rsidRDefault="00F07653" w:rsidP="00F07653">
            <w:pPr>
              <w:rPr>
                <w:rFonts w:cstheme="minorHAnsi"/>
              </w:rPr>
            </w:pPr>
            <w:r w:rsidRPr="001D3D2E">
              <w:rPr>
                <w:rFonts w:cstheme="minorHAnsi"/>
              </w:rPr>
              <w:t>szt./rok</w:t>
            </w:r>
          </w:p>
          <w:p w14:paraId="642FEF0A" w14:textId="77777777" w:rsidR="00F07653" w:rsidRPr="001D3D2E" w:rsidRDefault="00F07653" w:rsidP="00F07653">
            <w:pPr>
              <w:rPr>
                <w:rFonts w:cstheme="minorHAnsi"/>
              </w:rPr>
            </w:pPr>
          </w:p>
        </w:tc>
        <w:tc>
          <w:tcPr>
            <w:tcW w:w="1842" w:type="dxa"/>
          </w:tcPr>
          <w:p w14:paraId="1DF23817" w14:textId="40DA780A" w:rsidR="00F07653" w:rsidRPr="001D3D2E" w:rsidRDefault="00F07653" w:rsidP="00F07653">
            <w:pPr>
              <w:rPr>
                <w:rFonts w:cstheme="minorHAnsi"/>
              </w:rPr>
            </w:pPr>
            <w:r w:rsidRPr="001D3D2E">
              <w:rPr>
                <w:rFonts w:cstheme="minorHAnsi"/>
              </w:rPr>
              <w:t>129.000,00</w:t>
            </w:r>
            <w:r>
              <w:rPr>
                <w:rFonts w:cstheme="minorHAnsi"/>
              </w:rPr>
              <w:t xml:space="preserve"> </w:t>
            </w:r>
            <w:r>
              <w:rPr>
                <w:rFonts w:cstheme="minorHAnsi"/>
              </w:rPr>
              <w:br/>
            </w:r>
          </w:p>
        </w:tc>
        <w:tc>
          <w:tcPr>
            <w:tcW w:w="1701" w:type="dxa"/>
          </w:tcPr>
          <w:p w14:paraId="183BDEF8" w14:textId="77777777" w:rsidR="00F07653" w:rsidRPr="001D3D2E" w:rsidRDefault="00F07653" w:rsidP="00F07653">
            <w:pPr>
              <w:rPr>
                <w:rFonts w:cstheme="minorHAnsi"/>
              </w:rPr>
            </w:pPr>
            <w:r w:rsidRPr="001D3D2E">
              <w:rPr>
                <w:rFonts w:cstheme="minorHAnsi"/>
              </w:rPr>
              <w:t>07.2022</w:t>
            </w:r>
          </w:p>
          <w:p w14:paraId="705E7B95" w14:textId="77777777" w:rsidR="00F07653" w:rsidRPr="001D3D2E" w:rsidRDefault="00F07653" w:rsidP="00F07653">
            <w:pPr>
              <w:rPr>
                <w:rFonts w:cstheme="minorHAnsi"/>
              </w:rPr>
            </w:pPr>
          </w:p>
        </w:tc>
        <w:tc>
          <w:tcPr>
            <w:tcW w:w="2268" w:type="dxa"/>
          </w:tcPr>
          <w:p w14:paraId="39CDDBF0" w14:textId="297B4A3A" w:rsidR="00FC007E" w:rsidRDefault="00FC007E" w:rsidP="00F07653">
            <w:pPr>
              <w:rPr>
                <w:rFonts w:cstheme="minorHAnsi"/>
              </w:rPr>
            </w:pPr>
            <w:r>
              <w:rPr>
                <w:rFonts w:cstheme="minorHAnsi"/>
              </w:rPr>
              <w:t>34.475</w:t>
            </w:r>
          </w:p>
          <w:p w14:paraId="73B7E9ED" w14:textId="77777777" w:rsidR="00F07653" w:rsidRDefault="00F07653" w:rsidP="00F07653">
            <w:pPr>
              <w:rPr>
                <w:rFonts w:cstheme="minorHAnsi"/>
              </w:rPr>
            </w:pPr>
          </w:p>
        </w:tc>
      </w:tr>
      <w:tr w:rsidR="004F3BAA" w:rsidRPr="002B50C0" w14:paraId="1F03A123" w14:textId="77777777" w:rsidTr="00047D9D">
        <w:tc>
          <w:tcPr>
            <w:tcW w:w="2545" w:type="dxa"/>
          </w:tcPr>
          <w:p w14:paraId="3653EFA0" w14:textId="65B0BE3A" w:rsidR="004F3BAA" w:rsidRPr="001D3D2E" w:rsidRDefault="004F3BAA" w:rsidP="004F3BAA">
            <w:pPr>
              <w:rPr>
                <w:rFonts w:cstheme="minorHAnsi"/>
              </w:rPr>
            </w:pPr>
            <w:r w:rsidRPr="001D3D2E">
              <w:rPr>
                <w:rFonts w:cstheme="minorHAnsi"/>
              </w:rPr>
              <w:t>6.</w:t>
            </w:r>
            <w:r>
              <w:rPr>
                <w:rFonts w:cstheme="minorHAnsi"/>
              </w:rPr>
              <w:t xml:space="preserve"> Wskaźnik specyficzny dla programu (</w:t>
            </w:r>
            <w:r w:rsidRPr="00026FD8">
              <w:rPr>
                <w:rFonts w:cstheme="minorHAnsi"/>
              </w:rPr>
              <w:t>adekwatny do projektu) –</w:t>
            </w:r>
            <w:r>
              <w:rPr>
                <w:rFonts w:cstheme="minorHAnsi"/>
              </w:rPr>
              <w:t xml:space="preserve"> wskaźnik produktu: </w:t>
            </w:r>
            <w:r w:rsidRPr="001D3D2E">
              <w:rPr>
                <w:rFonts w:cstheme="minorHAnsi"/>
              </w:rPr>
              <w:t xml:space="preserve">Rozmiar </w:t>
            </w:r>
            <w:proofErr w:type="spellStart"/>
            <w:r w:rsidRPr="001D3D2E">
              <w:rPr>
                <w:rFonts w:cstheme="minorHAnsi"/>
              </w:rPr>
              <w:t>zdigitalizowanej</w:t>
            </w:r>
            <w:proofErr w:type="spellEnd"/>
            <w:r w:rsidRPr="001D3D2E">
              <w:rPr>
                <w:rFonts w:cstheme="minorHAnsi"/>
              </w:rPr>
              <w:t xml:space="preserve"> informacji sektora publicznego.</w:t>
            </w:r>
          </w:p>
        </w:tc>
        <w:tc>
          <w:tcPr>
            <w:tcW w:w="1278" w:type="dxa"/>
          </w:tcPr>
          <w:p w14:paraId="4D1C9881" w14:textId="487EAA03" w:rsidR="004F3BAA" w:rsidRPr="001D3D2E" w:rsidRDefault="004F3BAA" w:rsidP="004F3BAA">
            <w:pPr>
              <w:rPr>
                <w:rFonts w:cstheme="minorHAnsi"/>
              </w:rPr>
            </w:pPr>
            <w:r w:rsidRPr="001D3D2E">
              <w:rPr>
                <w:rFonts w:cstheme="minorHAnsi"/>
              </w:rPr>
              <w:t>TB</w:t>
            </w:r>
          </w:p>
        </w:tc>
        <w:tc>
          <w:tcPr>
            <w:tcW w:w="1842" w:type="dxa"/>
          </w:tcPr>
          <w:p w14:paraId="5D135C5C" w14:textId="3E4D00FE" w:rsidR="004F3BAA" w:rsidRPr="001D3D2E" w:rsidRDefault="004F3BAA" w:rsidP="004F3BAA">
            <w:pPr>
              <w:rPr>
                <w:rFonts w:cstheme="minorHAnsi"/>
              </w:rPr>
            </w:pPr>
            <w:r w:rsidRPr="001D3D2E">
              <w:rPr>
                <w:rFonts w:cstheme="minorHAnsi"/>
              </w:rPr>
              <w:t>5,09</w:t>
            </w:r>
          </w:p>
        </w:tc>
        <w:tc>
          <w:tcPr>
            <w:tcW w:w="1701" w:type="dxa"/>
          </w:tcPr>
          <w:p w14:paraId="4ACB2AE9" w14:textId="2B2BEA30" w:rsidR="004F3BAA" w:rsidRPr="001D3D2E" w:rsidRDefault="004F3BAA" w:rsidP="004F3BAA">
            <w:pPr>
              <w:rPr>
                <w:rFonts w:cstheme="minorHAnsi"/>
              </w:rPr>
            </w:pPr>
            <w:r w:rsidRPr="001D3D2E">
              <w:rPr>
                <w:rFonts w:cstheme="minorHAnsi"/>
              </w:rPr>
              <w:t>07.2021</w:t>
            </w:r>
          </w:p>
        </w:tc>
        <w:tc>
          <w:tcPr>
            <w:tcW w:w="2268" w:type="dxa"/>
          </w:tcPr>
          <w:p w14:paraId="6F39FF4A" w14:textId="7886C42C" w:rsidR="004F3BAA" w:rsidRDefault="00FC007E" w:rsidP="004F3BAA">
            <w:pPr>
              <w:rPr>
                <w:rFonts w:cstheme="minorHAnsi"/>
              </w:rPr>
            </w:pPr>
            <w:r>
              <w:rPr>
                <w:rFonts w:cstheme="minorHAnsi"/>
              </w:rPr>
              <w:t>6,42</w:t>
            </w:r>
          </w:p>
        </w:tc>
      </w:tr>
      <w:tr w:rsidR="004F3BAA" w:rsidRPr="002B50C0" w14:paraId="657D7E89" w14:textId="77777777" w:rsidTr="00047D9D">
        <w:tc>
          <w:tcPr>
            <w:tcW w:w="2545" w:type="dxa"/>
          </w:tcPr>
          <w:p w14:paraId="705901B5" w14:textId="435DC43D" w:rsidR="004F3BAA" w:rsidRPr="001D3D2E" w:rsidRDefault="004F3BAA" w:rsidP="004F3BAA">
            <w:pPr>
              <w:rPr>
                <w:rFonts w:cstheme="minorHAnsi"/>
              </w:rPr>
            </w:pPr>
            <w:r w:rsidRPr="001D3D2E">
              <w:rPr>
                <w:rFonts w:cstheme="minorHAnsi"/>
              </w:rPr>
              <w:t>7.</w:t>
            </w:r>
            <w:r>
              <w:t xml:space="preserve"> </w:t>
            </w:r>
            <w:r w:rsidRPr="00517AB2">
              <w:rPr>
                <w:rFonts w:cstheme="minorHAnsi"/>
              </w:rPr>
              <w:t>Wskaźnik specyficzny dla programu (adekwatny do pro-</w:t>
            </w:r>
            <w:proofErr w:type="spellStart"/>
            <w:r w:rsidRPr="00517AB2">
              <w:rPr>
                <w:rFonts w:cstheme="minorHAnsi"/>
              </w:rPr>
              <w:t>jektu</w:t>
            </w:r>
            <w:proofErr w:type="spellEnd"/>
            <w:r w:rsidRPr="00517AB2">
              <w:rPr>
                <w:rFonts w:cstheme="minorHAnsi"/>
              </w:rPr>
              <w:t xml:space="preserve">)  – wskaźnik produktu: </w:t>
            </w:r>
            <w:r w:rsidRPr="001D3D2E">
              <w:rPr>
                <w:rFonts w:cstheme="minorHAnsi"/>
              </w:rPr>
              <w:t>Rozmiar udostępnionych on-line informacji sektora publicznego</w:t>
            </w:r>
            <w:r>
              <w:rPr>
                <w:rFonts w:cstheme="minorHAnsi"/>
              </w:rPr>
              <w:t>.</w:t>
            </w:r>
          </w:p>
        </w:tc>
        <w:tc>
          <w:tcPr>
            <w:tcW w:w="1278" w:type="dxa"/>
          </w:tcPr>
          <w:p w14:paraId="21A35E76" w14:textId="7F3E3764" w:rsidR="004F3BAA" w:rsidRPr="001D3D2E" w:rsidRDefault="004F3BAA" w:rsidP="004F3BAA">
            <w:pPr>
              <w:rPr>
                <w:rFonts w:cstheme="minorHAnsi"/>
              </w:rPr>
            </w:pPr>
            <w:r w:rsidRPr="001D3D2E">
              <w:rPr>
                <w:rFonts w:cstheme="minorHAnsi"/>
              </w:rPr>
              <w:t>TB</w:t>
            </w:r>
          </w:p>
        </w:tc>
        <w:tc>
          <w:tcPr>
            <w:tcW w:w="1842" w:type="dxa"/>
          </w:tcPr>
          <w:p w14:paraId="136BA950" w14:textId="2B7DA011" w:rsidR="004F3BAA" w:rsidRPr="001D3D2E" w:rsidRDefault="004F3BAA" w:rsidP="004F3BAA">
            <w:pPr>
              <w:rPr>
                <w:rFonts w:cstheme="minorHAnsi"/>
              </w:rPr>
            </w:pPr>
            <w:r w:rsidRPr="001D3D2E">
              <w:rPr>
                <w:rFonts w:cstheme="minorHAnsi"/>
              </w:rPr>
              <w:t xml:space="preserve">0,01 </w:t>
            </w:r>
          </w:p>
        </w:tc>
        <w:tc>
          <w:tcPr>
            <w:tcW w:w="1701" w:type="dxa"/>
          </w:tcPr>
          <w:p w14:paraId="244B30BD" w14:textId="7A619726" w:rsidR="004F3BAA" w:rsidRPr="001D3D2E" w:rsidRDefault="004F3BAA" w:rsidP="004F3BAA">
            <w:pPr>
              <w:rPr>
                <w:rFonts w:cstheme="minorHAnsi"/>
              </w:rPr>
            </w:pPr>
            <w:r w:rsidRPr="001D3D2E">
              <w:rPr>
                <w:rFonts w:cstheme="minorHAnsi"/>
              </w:rPr>
              <w:t>07.2021</w:t>
            </w:r>
          </w:p>
        </w:tc>
        <w:tc>
          <w:tcPr>
            <w:tcW w:w="2268" w:type="dxa"/>
          </w:tcPr>
          <w:p w14:paraId="739991DB" w14:textId="7F2D9EC5" w:rsidR="004F3BAA" w:rsidRDefault="004F3BAA" w:rsidP="004F3BAA">
            <w:pPr>
              <w:rPr>
                <w:rFonts w:cstheme="minorHAnsi"/>
              </w:rPr>
            </w:pPr>
            <w:r w:rsidRPr="001D3D2E">
              <w:rPr>
                <w:rFonts w:cstheme="minorHAnsi"/>
              </w:rPr>
              <w:t>0</w:t>
            </w:r>
            <w:r>
              <w:rPr>
                <w:rFonts w:cstheme="minorHAnsi"/>
              </w:rPr>
              <w:t>,</w:t>
            </w:r>
            <w:r w:rsidR="0056404C">
              <w:rPr>
                <w:rFonts w:cstheme="minorHAnsi"/>
              </w:rPr>
              <w:t>11</w:t>
            </w:r>
          </w:p>
        </w:tc>
      </w:tr>
      <w:tr w:rsidR="004F3BAA" w:rsidRPr="002B50C0" w14:paraId="58C923B6" w14:textId="77777777" w:rsidTr="00047D9D">
        <w:tc>
          <w:tcPr>
            <w:tcW w:w="2545" w:type="dxa"/>
          </w:tcPr>
          <w:p w14:paraId="0F5DA949" w14:textId="1F2D0A78" w:rsidR="004F3BAA" w:rsidRPr="001D3D2E" w:rsidRDefault="004F3BAA" w:rsidP="004F3BAA">
            <w:pPr>
              <w:rPr>
                <w:rFonts w:cstheme="minorHAnsi"/>
              </w:rPr>
            </w:pPr>
            <w:r>
              <w:rPr>
                <w:rFonts w:cstheme="minorHAnsi"/>
              </w:rPr>
              <w:t xml:space="preserve">8. </w:t>
            </w:r>
            <w:r w:rsidRPr="003738EB">
              <w:rPr>
                <w:rFonts w:cstheme="minorHAnsi"/>
              </w:rPr>
              <w:t>Wskaźnik specyficzny dla programu (adekwatny do pr</w:t>
            </w:r>
            <w:r>
              <w:rPr>
                <w:rFonts w:cstheme="minorHAnsi"/>
              </w:rPr>
              <w:t>o</w:t>
            </w:r>
            <w:r w:rsidRPr="003738EB">
              <w:rPr>
                <w:rFonts w:cstheme="minorHAnsi"/>
              </w:rPr>
              <w:t xml:space="preserve">jektu) – wskaźnik </w:t>
            </w:r>
            <w:r>
              <w:rPr>
                <w:rFonts w:cstheme="minorHAnsi"/>
              </w:rPr>
              <w:t>rezultatu bezpośredniego</w:t>
            </w:r>
            <w:r w:rsidRPr="003738EB">
              <w:rPr>
                <w:rFonts w:cstheme="minorHAnsi"/>
              </w:rPr>
              <w:t>:</w:t>
            </w:r>
            <w:r>
              <w:rPr>
                <w:rFonts w:cstheme="minorHAnsi"/>
              </w:rPr>
              <w:t xml:space="preserve"> Liczba pobrań/ </w:t>
            </w:r>
            <w:proofErr w:type="spellStart"/>
            <w:r>
              <w:rPr>
                <w:rFonts w:cstheme="minorHAnsi"/>
              </w:rPr>
              <w:t>odtworzeń</w:t>
            </w:r>
            <w:proofErr w:type="spellEnd"/>
            <w:r>
              <w:rPr>
                <w:rFonts w:cstheme="minorHAnsi"/>
              </w:rPr>
              <w:t xml:space="preserve"> unikatowych 11 srebrnych opraw książkowych.</w:t>
            </w:r>
          </w:p>
        </w:tc>
        <w:tc>
          <w:tcPr>
            <w:tcW w:w="1278" w:type="dxa"/>
          </w:tcPr>
          <w:p w14:paraId="17340E3E" w14:textId="1DF75EDC" w:rsidR="004F3BAA" w:rsidRPr="001D3D2E" w:rsidRDefault="004F3BAA" w:rsidP="004F3BAA">
            <w:pPr>
              <w:rPr>
                <w:rFonts w:cstheme="minorHAnsi"/>
              </w:rPr>
            </w:pPr>
            <w:r>
              <w:rPr>
                <w:rFonts w:cstheme="minorHAnsi"/>
              </w:rPr>
              <w:t>szt.</w:t>
            </w:r>
          </w:p>
        </w:tc>
        <w:tc>
          <w:tcPr>
            <w:tcW w:w="1842" w:type="dxa"/>
          </w:tcPr>
          <w:p w14:paraId="43132742" w14:textId="35FED96A" w:rsidR="004F3BAA" w:rsidRPr="001D3D2E" w:rsidRDefault="004F3BAA" w:rsidP="004F3BAA">
            <w:pPr>
              <w:rPr>
                <w:rFonts w:cstheme="minorHAnsi"/>
              </w:rPr>
            </w:pPr>
            <w:r>
              <w:rPr>
                <w:rFonts w:cstheme="minorHAnsi"/>
              </w:rPr>
              <w:t>385,00</w:t>
            </w:r>
          </w:p>
        </w:tc>
        <w:tc>
          <w:tcPr>
            <w:tcW w:w="1701" w:type="dxa"/>
          </w:tcPr>
          <w:p w14:paraId="50D5D46F" w14:textId="0CE799E4" w:rsidR="004F3BAA" w:rsidRPr="001D3D2E" w:rsidRDefault="004F3BAA" w:rsidP="004F3BAA">
            <w:pPr>
              <w:rPr>
                <w:rFonts w:cstheme="minorHAnsi"/>
              </w:rPr>
            </w:pPr>
            <w:r w:rsidRPr="00183B4C">
              <w:rPr>
                <w:rFonts w:cstheme="minorHAnsi"/>
              </w:rPr>
              <w:t>07.2022</w:t>
            </w:r>
          </w:p>
        </w:tc>
        <w:tc>
          <w:tcPr>
            <w:tcW w:w="2268" w:type="dxa"/>
          </w:tcPr>
          <w:p w14:paraId="36438EC6" w14:textId="1430F3CA" w:rsidR="004F3BAA" w:rsidRPr="001D3D2E" w:rsidRDefault="0056404C" w:rsidP="004F3BAA">
            <w:pPr>
              <w:rPr>
                <w:rFonts w:cstheme="minorHAnsi"/>
              </w:rPr>
            </w:pPr>
            <w:r>
              <w:rPr>
                <w:rFonts w:cstheme="minorHAnsi"/>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lastRenderedPageBreak/>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4F3BAA" w:rsidRPr="002B50C0" w14:paraId="066D88A5" w14:textId="77777777" w:rsidTr="00517F12">
        <w:tc>
          <w:tcPr>
            <w:tcW w:w="2937" w:type="dxa"/>
          </w:tcPr>
          <w:p w14:paraId="21262D83" w14:textId="3797D835" w:rsidR="004F3BAA" w:rsidRPr="00141A92" w:rsidRDefault="004F3BAA" w:rsidP="004F3BAA">
            <w:pPr>
              <w:rPr>
                <w:rFonts w:ascii="Arial" w:hAnsi="Arial" w:cs="Arial"/>
                <w:color w:val="0070C0"/>
                <w:sz w:val="18"/>
                <w:szCs w:val="20"/>
              </w:rPr>
            </w:pPr>
            <w:r>
              <w:rPr>
                <w:rFonts w:ascii="Arial" w:hAnsi="Arial" w:cs="Arial"/>
                <w:color w:val="0070C0"/>
                <w:sz w:val="18"/>
                <w:szCs w:val="20"/>
              </w:rPr>
              <w:t xml:space="preserve"> </w:t>
            </w:r>
            <w:r w:rsidRPr="0094704F">
              <w:rPr>
                <w:rFonts w:cstheme="minorHAnsi"/>
              </w:rPr>
              <w:t>nie dotyczy</w:t>
            </w:r>
          </w:p>
        </w:tc>
        <w:tc>
          <w:tcPr>
            <w:tcW w:w="1169" w:type="dxa"/>
          </w:tcPr>
          <w:p w14:paraId="016C9765" w14:textId="660D10BF" w:rsidR="004F3BAA" w:rsidRPr="00141A92" w:rsidRDefault="004F3BAA" w:rsidP="004F3BAA">
            <w:pPr>
              <w:rPr>
                <w:rFonts w:ascii="Arial" w:hAnsi="Arial" w:cs="Arial"/>
                <w:color w:val="0070C0"/>
                <w:sz w:val="18"/>
                <w:szCs w:val="20"/>
              </w:rPr>
            </w:pPr>
            <w:r w:rsidRPr="007211D2">
              <w:t xml:space="preserve"> nie dotyczy</w:t>
            </w:r>
          </w:p>
        </w:tc>
        <w:tc>
          <w:tcPr>
            <w:tcW w:w="1134" w:type="dxa"/>
          </w:tcPr>
          <w:p w14:paraId="3DF8A089" w14:textId="57A0D70F" w:rsidR="004F3BAA" w:rsidRPr="00141A92" w:rsidRDefault="004F3BAA" w:rsidP="004F3BAA">
            <w:pPr>
              <w:rPr>
                <w:rFonts w:ascii="Arial" w:hAnsi="Arial" w:cs="Arial"/>
                <w:color w:val="0070C0"/>
                <w:sz w:val="18"/>
                <w:szCs w:val="20"/>
              </w:rPr>
            </w:pPr>
            <w:r w:rsidRPr="007211D2">
              <w:t xml:space="preserve"> nie dotyczy</w:t>
            </w:r>
          </w:p>
        </w:tc>
        <w:tc>
          <w:tcPr>
            <w:tcW w:w="4394" w:type="dxa"/>
          </w:tcPr>
          <w:p w14:paraId="7DE99E5E" w14:textId="7A1AF3A6" w:rsidR="004F3BAA" w:rsidRPr="00141A92" w:rsidRDefault="004F3BAA" w:rsidP="004F3BAA">
            <w:pPr>
              <w:rPr>
                <w:rFonts w:ascii="Arial" w:hAnsi="Arial" w:cs="Arial"/>
                <w:color w:val="0070C0"/>
                <w:sz w:val="18"/>
                <w:szCs w:val="20"/>
              </w:rPr>
            </w:pPr>
            <w:r w:rsidRPr="007211D2">
              <w:t xml:space="preserve"> nie dotyczy</w:t>
            </w: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A36702" w:rsidRPr="002B50C0" w14:paraId="615026D3" w14:textId="77777777" w:rsidTr="00C6751B">
        <w:tc>
          <w:tcPr>
            <w:tcW w:w="2937" w:type="dxa"/>
          </w:tcPr>
          <w:p w14:paraId="7770A691" w14:textId="36260C0F" w:rsidR="00A36702" w:rsidRPr="003410FE" w:rsidRDefault="00A36702" w:rsidP="00A36702">
            <w:pPr>
              <w:rPr>
                <w:rFonts w:ascii="Arial" w:hAnsi="Arial" w:cs="Arial"/>
                <w:color w:val="0070C0"/>
                <w:sz w:val="18"/>
                <w:szCs w:val="20"/>
              </w:rPr>
            </w:pPr>
            <w:r>
              <w:rPr>
                <w:rFonts w:cstheme="minorHAnsi"/>
              </w:rPr>
              <w:t>P</w:t>
            </w:r>
            <w:r w:rsidRPr="00454583">
              <w:rPr>
                <w:rFonts w:cstheme="minorHAnsi"/>
              </w:rPr>
              <w:t>oszerzenie otwartej naukowej bazy źródłowej o 28</w:t>
            </w:r>
            <w:r>
              <w:rPr>
                <w:rFonts w:cstheme="minorHAnsi"/>
              </w:rPr>
              <w:t xml:space="preserve"> 000,00 </w:t>
            </w:r>
            <w:proofErr w:type="spellStart"/>
            <w:r>
              <w:rPr>
                <w:rFonts w:cstheme="minorHAnsi"/>
              </w:rPr>
              <w:t>zdigitalizowanych</w:t>
            </w:r>
            <w:proofErr w:type="spellEnd"/>
            <w:r>
              <w:rPr>
                <w:rFonts w:cstheme="minorHAnsi"/>
              </w:rPr>
              <w:t xml:space="preserve"> </w:t>
            </w:r>
            <w:r w:rsidRPr="00454583">
              <w:rPr>
                <w:rFonts w:cstheme="minorHAnsi"/>
              </w:rPr>
              <w:t xml:space="preserve">obiektów </w:t>
            </w:r>
            <w:r w:rsidRPr="00B32341">
              <w:rPr>
                <w:rFonts w:cstheme="minorHAnsi"/>
              </w:rPr>
              <w:t xml:space="preserve">cyfrowych </w:t>
            </w:r>
            <w:r w:rsidRPr="00EF2676">
              <w:rPr>
                <w:rFonts w:cstheme="minorHAnsi"/>
              </w:rPr>
              <w:t>ze zbi</w:t>
            </w:r>
            <w:r w:rsidRPr="00E65285">
              <w:rPr>
                <w:rFonts w:cstheme="minorHAnsi"/>
              </w:rPr>
              <w:t>o</w:t>
            </w:r>
            <w:r w:rsidRPr="00817365">
              <w:rPr>
                <w:rFonts w:cstheme="minorHAnsi"/>
              </w:rPr>
              <w:t xml:space="preserve">rów Uniwersytetu Mikołaja </w:t>
            </w:r>
            <w:r w:rsidRPr="00B32341">
              <w:rPr>
                <w:rFonts w:cstheme="minorHAnsi"/>
              </w:rPr>
              <w:t>Kopernika oraz Uniwersytetu Kazimierza Wielkiego.</w:t>
            </w:r>
          </w:p>
        </w:tc>
        <w:tc>
          <w:tcPr>
            <w:tcW w:w="1169" w:type="dxa"/>
          </w:tcPr>
          <w:p w14:paraId="37B301D6" w14:textId="6CA96E2B" w:rsidR="00A36702" w:rsidRPr="001B6667" w:rsidRDefault="00A36702" w:rsidP="00A36702">
            <w:pPr>
              <w:rPr>
                <w:rFonts w:cs="Arial"/>
                <w:color w:val="0070C0"/>
                <w:lang w:eastAsia="pl-PL"/>
              </w:rPr>
            </w:pPr>
            <w:r w:rsidRPr="009575E1">
              <w:rPr>
                <w:rFonts w:cstheme="minorHAnsi"/>
              </w:rPr>
              <w:t>07-2021</w:t>
            </w:r>
          </w:p>
        </w:tc>
        <w:tc>
          <w:tcPr>
            <w:tcW w:w="1134" w:type="dxa"/>
          </w:tcPr>
          <w:p w14:paraId="695A3DA4" w14:textId="3AF455D7" w:rsidR="00A36702" w:rsidRPr="001B6667" w:rsidRDefault="00A36702" w:rsidP="00A36702">
            <w:pPr>
              <w:rPr>
                <w:rFonts w:cs="Arial"/>
                <w:color w:val="0070C0"/>
                <w:lang w:eastAsia="pl-PL"/>
              </w:rPr>
            </w:pPr>
            <w:r w:rsidRPr="009575E1">
              <w:rPr>
                <w:rFonts w:cstheme="minorHAnsi"/>
              </w:rPr>
              <w:t>W trakcie realizacji</w:t>
            </w:r>
          </w:p>
        </w:tc>
        <w:tc>
          <w:tcPr>
            <w:tcW w:w="4394" w:type="dxa"/>
          </w:tcPr>
          <w:p w14:paraId="45FBA0AF" w14:textId="787F031F" w:rsidR="00A36702" w:rsidRPr="00141A92" w:rsidRDefault="00A36702" w:rsidP="00A36702">
            <w:pPr>
              <w:rPr>
                <w:rFonts w:ascii="Arial" w:hAnsi="Arial" w:cs="Arial"/>
                <w:color w:val="0070C0"/>
                <w:sz w:val="18"/>
                <w:szCs w:val="20"/>
              </w:rPr>
            </w:pPr>
            <w:r>
              <w:rPr>
                <w:rFonts w:cstheme="minorHAnsi"/>
              </w:rPr>
              <w:t>O</w:t>
            </w:r>
            <w:r w:rsidRPr="00454583">
              <w:rPr>
                <w:rFonts w:cstheme="minorHAnsi"/>
              </w:rPr>
              <w:t>twart</w:t>
            </w:r>
            <w:r>
              <w:rPr>
                <w:rFonts w:cstheme="minorHAnsi"/>
              </w:rPr>
              <w:t>a</w:t>
            </w:r>
            <w:r w:rsidRPr="00454583">
              <w:rPr>
                <w:rFonts w:cstheme="minorHAnsi"/>
              </w:rPr>
              <w:t xml:space="preserve"> naukow</w:t>
            </w:r>
            <w:r>
              <w:rPr>
                <w:rFonts w:cstheme="minorHAnsi"/>
              </w:rPr>
              <w:t>a</w:t>
            </w:r>
            <w:r w:rsidRPr="00454583">
              <w:rPr>
                <w:rFonts w:cstheme="minorHAnsi"/>
              </w:rPr>
              <w:t xml:space="preserve"> baz</w:t>
            </w:r>
            <w:r>
              <w:rPr>
                <w:rFonts w:cstheme="minorHAnsi"/>
              </w:rPr>
              <w:t>a</w:t>
            </w:r>
            <w:r w:rsidRPr="00454583">
              <w:rPr>
                <w:rFonts w:cstheme="minorHAnsi"/>
              </w:rPr>
              <w:t xml:space="preserve"> źródłow</w:t>
            </w:r>
            <w:r>
              <w:rPr>
                <w:rFonts w:cstheme="minorHAnsi"/>
              </w:rPr>
              <w:t>a</w:t>
            </w:r>
            <w:r w:rsidRPr="00454583">
              <w:rPr>
                <w:rFonts w:cstheme="minorHAnsi"/>
              </w:rPr>
              <w:t xml:space="preserve"> </w:t>
            </w:r>
            <w:r>
              <w:rPr>
                <w:rFonts w:cstheme="minorHAnsi"/>
              </w:rPr>
              <w:t xml:space="preserve">została poszerzona w </w:t>
            </w:r>
            <w:r w:rsidR="001721B8">
              <w:rPr>
                <w:rFonts w:cstheme="minorHAnsi"/>
              </w:rPr>
              <w:t>4</w:t>
            </w:r>
            <w:r>
              <w:rPr>
                <w:rFonts w:cstheme="minorHAnsi"/>
              </w:rPr>
              <w:t xml:space="preserve"> kw. 2019 r. o </w:t>
            </w:r>
            <w:r w:rsidR="001721B8">
              <w:rPr>
                <w:rFonts w:cstheme="minorHAnsi"/>
              </w:rPr>
              <w:t>2260</w:t>
            </w:r>
            <w:r>
              <w:rPr>
                <w:rFonts w:cstheme="minorHAnsi"/>
              </w:rPr>
              <w:t xml:space="preserve"> obiekty cyfrowe. Razem jest już </w:t>
            </w:r>
            <w:r w:rsidR="001721B8">
              <w:rPr>
                <w:rFonts w:cstheme="minorHAnsi"/>
              </w:rPr>
              <w:t>8339</w:t>
            </w:r>
            <w:r>
              <w:rPr>
                <w:rFonts w:cstheme="minorHAnsi"/>
              </w:rPr>
              <w:t xml:space="preserve"> obiektów cyfrowych.</w:t>
            </w:r>
            <w:r w:rsidR="001E68EE">
              <w:rPr>
                <w:rFonts w:cstheme="minorHAnsi"/>
              </w:rPr>
              <w:t xml:space="preserve"> </w:t>
            </w:r>
            <w:r w:rsidR="001E68EE" w:rsidRPr="00A36702">
              <w:rPr>
                <w:rFonts w:cstheme="minorHAnsi"/>
              </w:rPr>
              <w:t>Plan projektu przewiduje osiągnięci</w:t>
            </w:r>
            <w:r w:rsidR="001F3CCA">
              <w:rPr>
                <w:rFonts w:cstheme="minorHAnsi"/>
              </w:rPr>
              <w:t>e</w:t>
            </w:r>
            <w:r w:rsidR="001E68EE" w:rsidRPr="00A36702">
              <w:rPr>
                <w:rFonts w:cstheme="minorHAnsi"/>
              </w:rPr>
              <w:t xml:space="preserve"> wskaźnika </w:t>
            </w:r>
            <w:r w:rsidR="001E68EE">
              <w:rPr>
                <w:rFonts w:cstheme="minorHAnsi"/>
              </w:rPr>
              <w:t>28</w:t>
            </w:r>
            <w:r w:rsidR="001E68EE" w:rsidRPr="00A36702">
              <w:rPr>
                <w:rFonts w:cstheme="minorHAnsi"/>
              </w:rPr>
              <w:t>000 do końca 07.20</w:t>
            </w:r>
            <w:r w:rsidR="001E68EE">
              <w:rPr>
                <w:rFonts w:cstheme="minorHAnsi"/>
              </w:rPr>
              <w:t>21</w:t>
            </w:r>
            <w:r w:rsidR="001E68EE" w:rsidRPr="00A36702">
              <w:rPr>
                <w:rFonts w:cstheme="minorHAnsi"/>
              </w:rPr>
              <w:t>.</w:t>
            </w:r>
          </w:p>
        </w:tc>
      </w:tr>
      <w:tr w:rsidR="00A36702" w:rsidRPr="002B50C0" w14:paraId="334D7DDB" w14:textId="77777777" w:rsidTr="00C6751B">
        <w:tc>
          <w:tcPr>
            <w:tcW w:w="2937" w:type="dxa"/>
          </w:tcPr>
          <w:p w14:paraId="5AEE50E8" w14:textId="434A4EBB" w:rsidR="00A36702" w:rsidRPr="003410FE" w:rsidRDefault="00A36702" w:rsidP="00A36702">
            <w:pPr>
              <w:rPr>
                <w:rFonts w:ascii="Arial" w:hAnsi="Arial" w:cs="Arial"/>
                <w:color w:val="0070C0"/>
                <w:sz w:val="18"/>
                <w:szCs w:val="20"/>
              </w:rPr>
            </w:pPr>
            <w:r w:rsidRPr="00454583">
              <w:rPr>
                <w:rFonts w:cstheme="minorHAnsi"/>
              </w:rPr>
              <w:t>Poszerzenie otwartej nau</w:t>
            </w:r>
            <w:r>
              <w:rPr>
                <w:rFonts w:cstheme="minorHAnsi"/>
              </w:rPr>
              <w:t>ko</w:t>
            </w:r>
            <w:r w:rsidRPr="00454583">
              <w:rPr>
                <w:rFonts w:cstheme="minorHAnsi"/>
              </w:rPr>
              <w:t>wej bazy źródłowej o 15</w:t>
            </w:r>
            <w:r>
              <w:rPr>
                <w:rFonts w:cstheme="minorHAnsi"/>
              </w:rPr>
              <w:t xml:space="preserve"> 000,00 </w:t>
            </w:r>
            <w:r w:rsidRPr="00454583">
              <w:rPr>
                <w:rFonts w:cstheme="minorHAnsi"/>
              </w:rPr>
              <w:t>nowych elektronicznych opisów bibliograficznych.</w:t>
            </w:r>
            <w:r>
              <w:rPr>
                <w:rFonts w:cstheme="minorHAnsi"/>
              </w:rPr>
              <w:t xml:space="preserve"> </w:t>
            </w:r>
          </w:p>
        </w:tc>
        <w:tc>
          <w:tcPr>
            <w:tcW w:w="1169" w:type="dxa"/>
          </w:tcPr>
          <w:p w14:paraId="03A2AF79" w14:textId="14BB23F2" w:rsidR="00A36702" w:rsidRPr="001B6667" w:rsidRDefault="00A36702" w:rsidP="00A36702">
            <w:pPr>
              <w:rPr>
                <w:rFonts w:cs="Arial"/>
                <w:color w:val="0070C0"/>
                <w:lang w:eastAsia="pl-PL"/>
              </w:rPr>
            </w:pPr>
            <w:r w:rsidRPr="009575E1">
              <w:rPr>
                <w:rFonts w:cstheme="minorHAnsi"/>
              </w:rPr>
              <w:t>07-2020</w:t>
            </w:r>
          </w:p>
        </w:tc>
        <w:tc>
          <w:tcPr>
            <w:tcW w:w="1134" w:type="dxa"/>
          </w:tcPr>
          <w:p w14:paraId="13326A9C" w14:textId="6A5EA8D8" w:rsidR="00A36702" w:rsidRPr="001B6667" w:rsidRDefault="00A36702" w:rsidP="00A36702">
            <w:pPr>
              <w:rPr>
                <w:rFonts w:cs="Arial"/>
                <w:color w:val="0070C0"/>
                <w:lang w:eastAsia="pl-PL"/>
              </w:rPr>
            </w:pPr>
            <w:r>
              <w:rPr>
                <w:rFonts w:cstheme="minorHAnsi"/>
              </w:rPr>
              <w:t>W trakcie realizacji</w:t>
            </w:r>
          </w:p>
        </w:tc>
        <w:tc>
          <w:tcPr>
            <w:tcW w:w="4394" w:type="dxa"/>
          </w:tcPr>
          <w:p w14:paraId="10309840" w14:textId="48AB6481" w:rsidR="00A36702" w:rsidRPr="00141A92" w:rsidRDefault="00A36702" w:rsidP="00A36702">
            <w:pPr>
              <w:rPr>
                <w:rFonts w:ascii="Arial" w:hAnsi="Arial" w:cs="Arial"/>
                <w:color w:val="0070C0"/>
                <w:sz w:val="18"/>
                <w:szCs w:val="20"/>
              </w:rPr>
            </w:pPr>
            <w:r>
              <w:rPr>
                <w:rFonts w:cstheme="minorHAnsi"/>
              </w:rPr>
              <w:t>O</w:t>
            </w:r>
            <w:r w:rsidRPr="00454583">
              <w:rPr>
                <w:rFonts w:cstheme="minorHAnsi"/>
              </w:rPr>
              <w:t>twart</w:t>
            </w:r>
            <w:r>
              <w:rPr>
                <w:rFonts w:cstheme="minorHAnsi"/>
              </w:rPr>
              <w:t>a</w:t>
            </w:r>
            <w:r w:rsidRPr="00454583">
              <w:rPr>
                <w:rFonts w:cstheme="minorHAnsi"/>
              </w:rPr>
              <w:t xml:space="preserve"> nau</w:t>
            </w:r>
            <w:r>
              <w:rPr>
                <w:rFonts w:cstheme="minorHAnsi"/>
              </w:rPr>
              <w:t>ko</w:t>
            </w:r>
            <w:r w:rsidRPr="00454583">
              <w:rPr>
                <w:rFonts w:cstheme="minorHAnsi"/>
              </w:rPr>
              <w:t>w</w:t>
            </w:r>
            <w:r>
              <w:rPr>
                <w:rFonts w:cstheme="minorHAnsi"/>
              </w:rPr>
              <w:t>a</w:t>
            </w:r>
            <w:r w:rsidRPr="00454583">
              <w:rPr>
                <w:rFonts w:cstheme="minorHAnsi"/>
              </w:rPr>
              <w:t xml:space="preserve"> baz</w:t>
            </w:r>
            <w:r>
              <w:rPr>
                <w:rFonts w:cstheme="minorHAnsi"/>
              </w:rPr>
              <w:t>a</w:t>
            </w:r>
            <w:r w:rsidRPr="00454583">
              <w:rPr>
                <w:rFonts w:cstheme="minorHAnsi"/>
              </w:rPr>
              <w:t xml:space="preserve"> źródłow</w:t>
            </w:r>
            <w:r>
              <w:rPr>
                <w:rFonts w:cstheme="minorHAnsi"/>
              </w:rPr>
              <w:t xml:space="preserve">a została poszerzona w III kw. 2019 r. o </w:t>
            </w:r>
            <w:r w:rsidR="001721B8">
              <w:rPr>
                <w:rFonts w:cstheme="minorHAnsi"/>
              </w:rPr>
              <w:t>1773</w:t>
            </w:r>
            <w:r>
              <w:rPr>
                <w:rFonts w:cstheme="minorHAnsi"/>
              </w:rPr>
              <w:t xml:space="preserve"> nowych rekordów. Razem jest już </w:t>
            </w:r>
            <w:r w:rsidR="001721B8">
              <w:rPr>
                <w:rFonts w:cstheme="minorHAnsi"/>
              </w:rPr>
              <w:t>11129</w:t>
            </w:r>
            <w:r>
              <w:rPr>
                <w:rFonts w:cstheme="minorHAnsi"/>
              </w:rPr>
              <w:t xml:space="preserve"> rekordów. </w:t>
            </w:r>
            <w:r w:rsidRPr="00A36702">
              <w:rPr>
                <w:rFonts w:cstheme="minorHAnsi"/>
              </w:rPr>
              <w:t>Plan projektu przewiduje osiągnięci</w:t>
            </w:r>
            <w:r w:rsidR="001F3CCA">
              <w:rPr>
                <w:rFonts w:cstheme="minorHAnsi"/>
              </w:rPr>
              <w:t>e</w:t>
            </w:r>
            <w:r w:rsidRPr="00A36702">
              <w:rPr>
                <w:rFonts w:cstheme="minorHAnsi"/>
              </w:rPr>
              <w:t xml:space="preserve"> wskaźnika 15000 do końca 07.20</w:t>
            </w:r>
            <w:r w:rsidR="001E68EE">
              <w:rPr>
                <w:rFonts w:cstheme="minorHAnsi"/>
              </w:rPr>
              <w:t>20</w:t>
            </w:r>
            <w:r w:rsidRPr="00A36702">
              <w:rPr>
                <w:rFonts w:cstheme="minorHAnsi"/>
              </w:rPr>
              <w:t>.</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A36702" w:rsidRPr="002B50C0" w14:paraId="50A66C72" w14:textId="77777777" w:rsidTr="004F3BAA">
        <w:tc>
          <w:tcPr>
            <w:tcW w:w="2547" w:type="dxa"/>
          </w:tcPr>
          <w:p w14:paraId="20B36869" w14:textId="75DA1470" w:rsidR="00A36702" w:rsidRPr="00141A92" w:rsidRDefault="00A36702" w:rsidP="00A36702">
            <w:pPr>
              <w:rPr>
                <w:rFonts w:ascii="Arial" w:hAnsi="Arial" w:cs="Arial"/>
                <w:color w:val="0070C0"/>
                <w:sz w:val="18"/>
                <w:szCs w:val="18"/>
              </w:rPr>
            </w:pPr>
            <w:r w:rsidRPr="002863DB">
              <w:t xml:space="preserve"> nie dotyczy</w:t>
            </w:r>
          </w:p>
        </w:tc>
        <w:tc>
          <w:tcPr>
            <w:tcW w:w="1701" w:type="dxa"/>
          </w:tcPr>
          <w:p w14:paraId="1DB94B1B" w14:textId="572407C3" w:rsidR="00A36702" w:rsidRPr="00141A92" w:rsidRDefault="00A36702" w:rsidP="00A36702">
            <w:pPr>
              <w:rPr>
                <w:rFonts w:ascii="Arial" w:hAnsi="Arial" w:cs="Arial"/>
                <w:color w:val="0070C0"/>
                <w:sz w:val="18"/>
                <w:szCs w:val="18"/>
              </w:rPr>
            </w:pPr>
            <w:r w:rsidRPr="002863DB">
              <w:t xml:space="preserve"> nie dotyczy</w:t>
            </w:r>
          </w:p>
        </w:tc>
        <w:tc>
          <w:tcPr>
            <w:tcW w:w="1843" w:type="dxa"/>
          </w:tcPr>
          <w:p w14:paraId="6882FECF" w14:textId="3E676A58" w:rsidR="00A36702" w:rsidRPr="00141A92" w:rsidRDefault="00A36702" w:rsidP="00A36702">
            <w:pPr>
              <w:rPr>
                <w:rFonts w:ascii="Arial" w:hAnsi="Arial" w:cs="Arial"/>
                <w:color w:val="0070C0"/>
                <w:sz w:val="18"/>
                <w:szCs w:val="18"/>
              </w:rPr>
            </w:pPr>
            <w:r w:rsidRPr="002863DB">
              <w:t xml:space="preserve"> nie dotyczy</w:t>
            </w:r>
          </w:p>
        </w:tc>
        <w:tc>
          <w:tcPr>
            <w:tcW w:w="3543" w:type="dxa"/>
          </w:tcPr>
          <w:p w14:paraId="43CDFE6D" w14:textId="1E757C39" w:rsidR="00A36702" w:rsidRPr="00141A92" w:rsidRDefault="00A36702" w:rsidP="00A36702">
            <w:pPr>
              <w:rPr>
                <w:rFonts w:ascii="Arial" w:hAnsi="Arial" w:cs="Arial"/>
                <w:color w:val="0070C0"/>
                <w:sz w:val="18"/>
                <w:szCs w:val="18"/>
              </w:rPr>
            </w:pPr>
            <w:r w:rsidRPr="002863DB">
              <w:t xml:space="preserve"> nie dotyczy</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1581B854" w14:textId="77777777" w:rsidTr="00322614">
        <w:trPr>
          <w:tblHeader/>
        </w:trPr>
        <w:tc>
          <w:tcPr>
            <w:tcW w:w="3265"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CB1B99" w:rsidRPr="002B50C0" w14:paraId="1A74B605" w14:textId="77777777" w:rsidTr="0078405E">
        <w:tc>
          <w:tcPr>
            <w:tcW w:w="3265" w:type="dxa"/>
          </w:tcPr>
          <w:p w14:paraId="27705C65" w14:textId="1794DA6B" w:rsidR="00CB1B99" w:rsidRPr="00141A92" w:rsidRDefault="00CB1B99" w:rsidP="00CB1B99">
            <w:pPr>
              <w:rPr>
                <w:rFonts w:ascii="Arial" w:hAnsi="Arial" w:cs="Arial"/>
                <w:color w:val="0070C0"/>
                <w:sz w:val="18"/>
                <w:szCs w:val="20"/>
              </w:rPr>
            </w:pPr>
            <w:r w:rsidRPr="00C77002">
              <w:rPr>
                <w:rFonts w:cstheme="minorHAnsi"/>
              </w:rPr>
              <w:t>Ryzyko wydłużenia czasu realizacji projektu w obszarze ryzyka formalno-instytucjonalnego</w:t>
            </w:r>
            <w:r w:rsidRPr="00F12B4E">
              <w:rPr>
                <w:rFonts w:cstheme="minorHAnsi"/>
              </w:rPr>
              <w:t>.</w:t>
            </w:r>
            <w:r w:rsidRPr="00C77002">
              <w:rPr>
                <w:rFonts w:cstheme="minorHAnsi"/>
                <w:color w:val="C00000"/>
              </w:rPr>
              <w:t xml:space="preserve"> </w:t>
            </w:r>
            <w:r w:rsidRPr="00F23382">
              <w:rPr>
                <w:rFonts w:cstheme="minorHAnsi"/>
              </w:rPr>
              <w:t>Czynnik ryzyka: duże obciążenie zadaniami pracowników uczelni prowadzących wymaganą przepisami prawa procedurę wyłonienia dostawców</w:t>
            </w:r>
          </w:p>
        </w:tc>
        <w:tc>
          <w:tcPr>
            <w:tcW w:w="1697" w:type="dxa"/>
          </w:tcPr>
          <w:p w14:paraId="1C955C9F" w14:textId="448C0A25" w:rsidR="00CB1B99" w:rsidRPr="00141A92" w:rsidRDefault="00CB1B99" w:rsidP="00CB1B99">
            <w:pPr>
              <w:rPr>
                <w:rFonts w:ascii="Arial" w:hAnsi="Arial" w:cs="Arial"/>
                <w:color w:val="0070C0"/>
                <w:sz w:val="18"/>
                <w:szCs w:val="20"/>
              </w:rPr>
            </w:pPr>
            <w:r>
              <w:rPr>
                <w:rFonts w:cstheme="minorHAnsi"/>
              </w:rPr>
              <w:t>mała</w:t>
            </w:r>
          </w:p>
        </w:tc>
        <w:tc>
          <w:tcPr>
            <w:tcW w:w="2126" w:type="dxa"/>
          </w:tcPr>
          <w:p w14:paraId="290EEFA5" w14:textId="221D241A" w:rsidR="00CB1B99" w:rsidRDefault="00D743F1" w:rsidP="00CB1B99">
            <w:pPr>
              <w:rPr>
                <w:rFonts w:ascii="Arial" w:eastAsia="Times New Roman" w:hAnsi="Arial" w:cs="Arial"/>
                <w:color w:val="0070C0"/>
                <w:sz w:val="20"/>
                <w:lang w:eastAsia="pl-PL"/>
              </w:rPr>
            </w:pPr>
            <w:r>
              <w:rPr>
                <w:rFonts w:cstheme="minorHAnsi"/>
              </w:rPr>
              <w:t>wysokie</w:t>
            </w:r>
          </w:p>
        </w:tc>
        <w:tc>
          <w:tcPr>
            <w:tcW w:w="2410" w:type="dxa"/>
          </w:tcPr>
          <w:p w14:paraId="3D0C430A" w14:textId="101F0EF2" w:rsidR="00237609" w:rsidRPr="0078405E" w:rsidRDefault="00D743F1" w:rsidP="00CB1B99">
            <w:pPr>
              <w:rPr>
                <w:rFonts w:cstheme="minorHAnsi"/>
                <w:color w:val="0070C0"/>
                <w:sz w:val="24"/>
                <w:szCs w:val="24"/>
              </w:rPr>
            </w:pPr>
            <w:r w:rsidRPr="00D743F1">
              <w:rPr>
                <w:rFonts w:cstheme="minorHAnsi"/>
                <w:color w:val="000000" w:themeColor="text1"/>
                <w:sz w:val="24"/>
                <w:szCs w:val="24"/>
              </w:rPr>
              <w:t>Pomoc osobom zaangażowanym w części administracyjnej w tworzeniu opisów przedmiotu zamówienia, dokonaniu rozpoznania rynku firm spe</w:t>
            </w:r>
            <w:r w:rsidRPr="00D743F1">
              <w:rPr>
                <w:rFonts w:cstheme="minorHAnsi"/>
                <w:color w:val="000000" w:themeColor="text1"/>
                <w:sz w:val="24"/>
                <w:szCs w:val="24"/>
              </w:rPr>
              <w:lastRenderedPageBreak/>
              <w:t>cjalizujących się w danym oprogramowaniu i usługach. Zasięganie rad u innych instytucji</w:t>
            </w:r>
            <w:r w:rsidR="00371066">
              <w:rPr>
                <w:rFonts w:cstheme="minorHAnsi"/>
                <w:color w:val="000000" w:themeColor="text1"/>
                <w:sz w:val="24"/>
                <w:szCs w:val="24"/>
              </w:rPr>
              <w:t>. Kluczowi dla projektu dostawcy zostali już wyłonienie.</w:t>
            </w:r>
          </w:p>
        </w:tc>
      </w:tr>
      <w:tr w:rsidR="00237609" w:rsidRPr="002B50C0" w14:paraId="25C9881A" w14:textId="77777777" w:rsidTr="0078405E">
        <w:tc>
          <w:tcPr>
            <w:tcW w:w="3265" w:type="dxa"/>
          </w:tcPr>
          <w:p w14:paraId="0A779A10" w14:textId="49C92FE9" w:rsidR="00237609" w:rsidRPr="00141A92" w:rsidRDefault="00237609" w:rsidP="00237609">
            <w:pPr>
              <w:rPr>
                <w:rFonts w:ascii="Arial" w:hAnsi="Arial" w:cs="Arial"/>
                <w:color w:val="0070C0"/>
                <w:sz w:val="18"/>
                <w:szCs w:val="20"/>
              </w:rPr>
            </w:pPr>
            <w:r w:rsidRPr="000B7351">
              <w:rPr>
                <w:rFonts w:cstheme="minorHAnsi"/>
              </w:rPr>
              <w:lastRenderedPageBreak/>
              <w:t>Ryzyko wydłużenia czasu realizacji projektu w obszarze ryzyka formalno-instytucjonalnego. Czynnik ryzyka: unieważnienie procedur przetargowych</w:t>
            </w:r>
          </w:p>
        </w:tc>
        <w:tc>
          <w:tcPr>
            <w:tcW w:w="1697" w:type="dxa"/>
          </w:tcPr>
          <w:p w14:paraId="295E0CCA" w14:textId="463FE33F" w:rsidR="00237609" w:rsidRPr="00141A92" w:rsidRDefault="00237609" w:rsidP="00237609">
            <w:pPr>
              <w:rPr>
                <w:rFonts w:ascii="Arial" w:hAnsi="Arial" w:cs="Arial"/>
                <w:color w:val="0070C0"/>
                <w:sz w:val="18"/>
                <w:szCs w:val="20"/>
              </w:rPr>
            </w:pPr>
            <w:r>
              <w:rPr>
                <w:rFonts w:cstheme="minorHAnsi"/>
              </w:rPr>
              <w:t>duża</w:t>
            </w:r>
          </w:p>
        </w:tc>
        <w:tc>
          <w:tcPr>
            <w:tcW w:w="2126" w:type="dxa"/>
          </w:tcPr>
          <w:p w14:paraId="181D64F9" w14:textId="63729286" w:rsidR="00237609" w:rsidRDefault="005B1F51" w:rsidP="00237609">
            <w:pPr>
              <w:rPr>
                <w:rFonts w:ascii="Arial" w:eastAsia="Times New Roman" w:hAnsi="Arial" w:cs="Arial"/>
                <w:color w:val="0070C0"/>
                <w:sz w:val="20"/>
                <w:lang w:eastAsia="pl-PL"/>
              </w:rPr>
            </w:pPr>
            <w:r>
              <w:rPr>
                <w:rFonts w:cstheme="minorHAnsi"/>
              </w:rPr>
              <w:t>niskie</w:t>
            </w:r>
          </w:p>
        </w:tc>
        <w:tc>
          <w:tcPr>
            <w:tcW w:w="2410" w:type="dxa"/>
          </w:tcPr>
          <w:p w14:paraId="3AB751CA" w14:textId="21517E30" w:rsidR="005B1F51" w:rsidRPr="0078405E" w:rsidRDefault="00371066" w:rsidP="00237609">
            <w:pPr>
              <w:rPr>
                <w:rFonts w:cstheme="minorHAnsi"/>
                <w:color w:val="0070C0"/>
              </w:rPr>
            </w:pPr>
            <w:r w:rsidRPr="00371066">
              <w:rPr>
                <w:rFonts w:cstheme="minorHAnsi"/>
              </w:rPr>
              <w:t>Procedura przetargowa i wybór wykonawców zostaną przeprowadzone odpowiednio wcześnie by działania rozpoczęły się terminowo</w:t>
            </w:r>
          </w:p>
        </w:tc>
      </w:tr>
      <w:tr w:rsidR="005B1F51" w:rsidRPr="002B50C0" w14:paraId="3ECDBE37" w14:textId="77777777" w:rsidTr="00A962CE">
        <w:tc>
          <w:tcPr>
            <w:tcW w:w="3265" w:type="dxa"/>
          </w:tcPr>
          <w:p w14:paraId="74A697A3" w14:textId="2D98F7E7" w:rsidR="005B1F51" w:rsidRPr="000B7351" w:rsidRDefault="005B1F51" w:rsidP="005B1F51">
            <w:pPr>
              <w:rPr>
                <w:rFonts w:cstheme="minorHAnsi"/>
              </w:rPr>
            </w:pPr>
            <w:r w:rsidRPr="000B7351">
              <w:rPr>
                <w:rFonts w:cstheme="minorHAnsi"/>
              </w:rPr>
              <w:t>Ryzyko nieosiągnięcia celów projektu w obszarze ryzyka formalno-instytucjonalnego. Czynnik ryzyka: rezygnacja UKW jako partnera projektu z uczestnictwa w projekcie</w:t>
            </w:r>
          </w:p>
        </w:tc>
        <w:tc>
          <w:tcPr>
            <w:tcW w:w="1697" w:type="dxa"/>
          </w:tcPr>
          <w:p w14:paraId="36143922" w14:textId="606B365A" w:rsidR="005B1F51" w:rsidRDefault="005B1F51" w:rsidP="005B1F51">
            <w:pPr>
              <w:rPr>
                <w:rFonts w:cstheme="minorHAnsi"/>
              </w:rPr>
            </w:pPr>
            <w:r>
              <w:rPr>
                <w:rFonts w:cstheme="minorHAnsi"/>
              </w:rPr>
              <w:t>duża</w:t>
            </w:r>
          </w:p>
        </w:tc>
        <w:tc>
          <w:tcPr>
            <w:tcW w:w="2126" w:type="dxa"/>
          </w:tcPr>
          <w:p w14:paraId="40E09D00" w14:textId="0C1107F2" w:rsidR="005B1F51" w:rsidRDefault="005B1F51" w:rsidP="005B1F51">
            <w:pPr>
              <w:rPr>
                <w:rFonts w:cstheme="minorHAnsi"/>
              </w:rPr>
            </w:pPr>
            <w:r>
              <w:rPr>
                <w:rFonts w:cstheme="minorHAnsi"/>
              </w:rPr>
              <w:t>znikome</w:t>
            </w:r>
          </w:p>
        </w:tc>
        <w:tc>
          <w:tcPr>
            <w:tcW w:w="2410" w:type="dxa"/>
          </w:tcPr>
          <w:p w14:paraId="20AD2ECB" w14:textId="2E5BB606" w:rsidR="005B1F51" w:rsidRDefault="005B1F51" w:rsidP="005B1F51">
            <w:pPr>
              <w:rPr>
                <w:rFonts w:cstheme="minorHAnsi"/>
              </w:rPr>
            </w:pPr>
            <w:r>
              <w:rPr>
                <w:rFonts w:cstheme="minorHAnsi"/>
              </w:rPr>
              <w:t>- stała współpraca z partnerem</w:t>
            </w:r>
          </w:p>
          <w:p w14:paraId="0F62CD2A" w14:textId="6C1A6698" w:rsidR="005B1F51" w:rsidRDefault="005B1F51" w:rsidP="005B1F51">
            <w:pPr>
              <w:rPr>
                <w:rFonts w:cstheme="minorHAnsi"/>
              </w:rPr>
            </w:pPr>
            <w:r>
              <w:rPr>
                <w:rFonts w:cstheme="minorHAnsi"/>
              </w:rPr>
              <w:t xml:space="preserve">- </w:t>
            </w:r>
            <w:r w:rsidR="00A962CE">
              <w:rPr>
                <w:rFonts w:cstheme="minorHAnsi"/>
              </w:rPr>
              <w:t>efekt działań: znikome prawdopodobieństwo wystąpienia ryzyka. Uzasadnienie:</w:t>
            </w:r>
          </w:p>
          <w:p w14:paraId="03F3E611" w14:textId="0421D320" w:rsidR="005B1F51" w:rsidRPr="00A962CE" w:rsidRDefault="005B1F51" w:rsidP="005B1F51">
            <w:pPr>
              <w:rPr>
                <w:rFonts w:cstheme="minorHAnsi"/>
              </w:rPr>
            </w:pPr>
            <w:r w:rsidRPr="00647038">
              <w:rPr>
                <w:rFonts w:cstheme="minorHAnsi"/>
              </w:rPr>
              <w:t>Wyboru partnera dokonano z listy partnerów, którzy tworzą KPBC. Biblioteka Uniwersytetu Kazimierza Wielkiego była współtwórcą biblioteki cyfrowej naszego regionu w latach 2004-2009. Współpraca między dwiema bibliotekami przebiega od lat bardzo dobrze, biblioteki realizują razem projekty, wymieniają zbiory, organizują imprezy, obsługują wzajemnie swoich użytkowników, koordynują cyfryzację w regionie. Obie biblioteki od lat mają oficjalne umowy o współpracy, ta kooperacja daje gwarancje solidności i skutecznej realizacji niniejszego projektu.</w:t>
            </w:r>
          </w:p>
        </w:tc>
      </w:tr>
      <w:tr w:rsidR="00A962CE" w:rsidRPr="002B50C0" w14:paraId="757F5B07" w14:textId="77777777" w:rsidTr="00A962CE">
        <w:tc>
          <w:tcPr>
            <w:tcW w:w="3265" w:type="dxa"/>
          </w:tcPr>
          <w:p w14:paraId="6B9FEC61" w14:textId="77777777" w:rsidR="00A962CE" w:rsidRDefault="00A962CE" w:rsidP="00A962CE">
            <w:pPr>
              <w:jc w:val="both"/>
              <w:rPr>
                <w:rFonts w:cstheme="minorHAnsi"/>
              </w:rPr>
            </w:pPr>
            <w:r w:rsidRPr="000B7351">
              <w:rPr>
                <w:rFonts w:cstheme="minorHAnsi"/>
              </w:rPr>
              <w:lastRenderedPageBreak/>
              <w:t xml:space="preserve">Ryzyko wydłużenia czasu realizacji projektu w obszarze ryzyka technicznego i środowiskowego. </w:t>
            </w:r>
          </w:p>
          <w:p w14:paraId="14B5FEA4" w14:textId="713C3601" w:rsidR="00A962CE" w:rsidRPr="000B7351" w:rsidRDefault="00A962CE" w:rsidP="00A962CE">
            <w:pPr>
              <w:rPr>
                <w:rFonts w:cstheme="minorHAnsi"/>
              </w:rPr>
            </w:pPr>
            <w:r w:rsidRPr="000B7351">
              <w:rPr>
                <w:rFonts w:cstheme="minorHAnsi"/>
              </w:rPr>
              <w:t>Czynnik ryzyka: problemy techniczno-technologiczne</w:t>
            </w:r>
          </w:p>
        </w:tc>
        <w:tc>
          <w:tcPr>
            <w:tcW w:w="1697" w:type="dxa"/>
          </w:tcPr>
          <w:p w14:paraId="24F68676" w14:textId="7C1884B4" w:rsidR="00A962CE" w:rsidRDefault="00695B5F" w:rsidP="00A962CE">
            <w:pPr>
              <w:rPr>
                <w:rFonts w:cstheme="minorHAnsi"/>
              </w:rPr>
            </w:pPr>
            <w:r>
              <w:rPr>
                <w:rFonts w:cstheme="minorHAnsi"/>
              </w:rPr>
              <w:t>mała</w:t>
            </w:r>
          </w:p>
        </w:tc>
        <w:tc>
          <w:tcPr>
            <w:tcW w:w="2126" w:type="dxa"/>
          </w:tcPr>
          <w:p w14:paraId="20912F24" w14:textId="494D805C" w:rsidR="00A962CE" w:rsidRDefault="00614BE6" w:rsidP="00A962CE">
            <w:pPr>
              <w:rPr>
                <w:rFonts w:cstheme="minorHAnsi"/>
              </w:rPr>
            </w:pPr>
            <w:r>
              <w:rPr>
                <w:rFonts w:cstheme="minorHAnsi"/>
              </w:rPr>
              <w:t>niskie</w:t>
            </w:r>
          </w:p>
        </w:tc>
        <w:tc>
          <w:tcPr>
            <w:tcW w:w="2410" w:type="dxa"/>
          </w:tcPr>
          <w:p w14:paraId="7CCA3C7C" w14:textId="660EEB1C" w:rsidR="00695B5F" w:rsidRPr="0078405E" w:rsidRDefault="00614BE6" w:rsidP="00A962CE">
            <w:pPr>
              <w:rPr>
                <w:rFonts w:cstheme="minorHAnsi"/>
                <w:color w:val="000000" w:themeColor="text1"/>
              </w:rPr>
            </w:pPr>
            <w:r w:rsidRPr="00614BE6">
              <w:rPr>
                <w:rFonts w:cstheme="minorHAnsi"/>
              </w:rPr>
              <w:t>Prace przeprowadzane są przez osoby i firmy posiadające odpowiednie doświadczenie w realizacji podobnych inwestycji, w związku z czym nie</w:t>
            </w:r>
            <w:r>
              <w:rPr>
                <w:rFonts w:cstheme="minorHAnsi"/>
              </w:rPr>
              <w:t xml:space="preserve"> </w:t>
            </w:r>
            <w:r w:rsidRPr="00614BE6">
              <w:rPr>
                <w:rFonts w:cstheme="minorHAnsi"/>
              </w:rPr>
              <w:t>powinny wystąpić opóźnienia lub problemy związane z zastosowaniem nieodpowiedniego wyposażenia lub niewłaściwej technologii.</w:t>
            </w:r>
          </w:p>
        </w:tc>
      </w:tr>
      <w:tr w:rsidR="00695B5F" w:rsidRPr="002B50C0" w14:paraId="37F1CEF2" w14:textId="77777777" w:rsidTr="00A962CE">
        <w:tc>
          <w:tcPr>
            <w:tcW w:w="3265" w:type="dxa"/>
          </w:tcPr>
          <w:p w14:paraId="699848F3" w14:textId="77777777" w:rsidR="00695B5F" w:rsidRDefault="00695B5F" w:rsidP="00695B5F">
            <w:pPr>
              <w:jc w:val="both"/>
            </w:pPr>
            <w:r>
              <w:t>Ryzyko awarii</w:t>
            </w:r>
            <w:r w:rsidRPr="005860FD">
              <w:t xml:space="preserve"> sprzętu komputerowego i digitalizacyjnego</w:t>
            </w:r>
          </w:p>
          <w:p w14:paraId="11C6811E" w14:textId="4C8999B7" w:rsidR="00695B5F" w:rsidRPr="000B7351" w:rsidRDefault="00695B5F" w:rsidP="00695B5F">
            <w:pPr>
              <w:jc w:val="both"/>
              <w:rPr>
                <w:rFonts w:cstheme="minorHAnsi"/>
              </w:rPr>
            </w:pPr>
            <w:r w:rsidRPr="002C7DF0">
              <w:rPr>
                <w:rFonts w:cstheme="minorHAnsi"/>
              </w:rPr>
              <w:t>Czynnik ryzyka: problemy techniczno-technologiczne</w:t>
            </w:r>
          </w:p>
        </w:tc>
        <w:tc>
          <w:tcPr>
            <w:tcW w:w="1697" w:type="dxa"/>
          </w:tcPr>
          <w:p w14:paraId="07540BDB" w14:textId="5BD594E7" w:rsidR="00695B5F" w:rsidDel="00695B5F" w:rsidRDefault="00695B5F" w:rsidP="00695B5F">
            <w:pPr>
              <w:rPr>
                <w:rFonts w:cstheme="minorHAnsi"/>
              </w:rPr>
            </w:pPr>
            <w:r w:rsidRPr="005860FD">
              <w:t>duża</w:t>
            </w:r>
          </w:p>
        </w:tc>
        <w:tc>
          <w:tcPr>
            <w:tcW w:w="2126" w:type="dxa"/>
          </w:tcPr>
          <w:p w14:paraId="3E578DA0" w14:textId="2BBE486C" w:rsidR="00695B5F" w:rsidDel="00695B5F" w:rsidRDefault="00695B5F" w:rsidP="00695B5F">
            <w:pPr>
              <w:rPr>
                <w:rFonts w:cstheme="minorHAnsi"/>
              </w:rPr>
            </w:pPr>
            <w:r w:rsidRPr="005860FD">
              <w:t>średnie</w:t>
            </w:r>
          </w:p>
        </w:tc>
        <w:tc>
          <w:tcPr>
            <w:tcW w:w="2410" w:type="dxa"/>
          </w:tcPr>
          <w:p w14:paraId="3FE10E63" w14:textId="383DA5FB" w:rsidR="00695B5F" w:rsidRDefault="00614BE6">
            <w:pPr>
              <w:rPr>
                <w:rFonts w:cstheme="minorHAnsi"/>
              </w:rPr>
            </w:pPr>
            <w:r w:rsidRPr="00614BE6">
              <w:t>Pilna naprawa sprzętu lub wymiana na nowy ze środków własnych Uczelni.</w:t>
            </w:r>
          </w:p>
        </w:tc>
      </w:tr>
      <w:tr w:rsidR="003C2E3C" w:rsidRPr="002B50C0" w14:paraId="76333F4C" w14:textId="77777777" w:rsidTr="00A962CE">
        <w:tc>
          <w:tcPr>
            <w:tcW w:w="3265" w:type="dxa"/>
          </w:tcPr>
          <w:p w14:paraId="529CF1BB" w14:textId="344A8BAB" w:rsidR="003C2E3C" w:rsidRPr="000B7351" w:rsidRDefault="003C2E3C" w:rsidP="003C2E3C">
            <w:pPr>
              <w:jc w:val="both"/>
              <w:rPr>
                <w:rFonts w:cstheme="minorHAnsi"/>
              </w:rPr>
            </w:pPr>
            <w:r w:rsidRPr="000B7351">
              <w:rPr>
                <w:rFonts w:cstheme="minorHAnsi"/>
              </w:rPr>
              <w:t>Ryzyko przekroczenia kosztów w obszarze ryzyka technicznego i środowiskowego. Czynnik ryzyka: wzrost ceny wykonawstwa</w:t>
            </w:r>
          </w:p>
        </w:tc>
        <w:tc>
          <w:tcPr>
            <w:tcW w:w="1697" w:type="dxa"/>
          </w:tcPr>
          <w:p w14:paraId="69F26846" w14:textId="2ADCDF7C" w:rsidR="003C2E3C" w:rsidDel="00695B5F" w:rsidRDefault="003C2E3C" w:rsidP="003C2E3C">
            <w:pPr>
              <w:rPr>
                <w:rFonts w:cstheme="minorHAnsi"/>
              </w:rPr>
            </w:pPr>
            <w:r>
              <w:rPr>
                <w:rFonts w:cstheme="minorHAnsi"/>
              </w:rPr>
              <w:t>średnia</w:t>
            </w:r>
          </w:p>
        </w:tc>
        <w:tc>
          <w:tcPr>
            <w:tcW w:w="2126" w:type="dxa"/>
          </w:tcPr>
          <w:p w14:paraId="1397415D" w14:textId="76767302" w:rsidR="003C2E3C" w:rsidDel="00695B5F" w:rsidRDefault="003C2E3C" w:rsidP="003C2E3C">
            <w:pPr>
              <w:rPr>
                <w:rFonts w:cstheme="minorHAnsi"/>
              </w:rPr>
            </w:pPr>
            <w:r>
              <w:rPr>
                <w:rFonts w:cstheme="minorHAnsi"/>
              </w:rPr>
              <w:t>średnie</w:t>
            </w:r>
          </w:p>
        </w:tc>
        <w:tc>
          <w:tcPr>
            <w:tcW w:w="2410" w:type="dxa"/>
          </w:tcPr>
          <w:p w14:paraId="6D952DB3" w14:textId="0E77311E" w:rsidR="00E511D3" w:rsidRDefault="009621FD" w:rsidP="003C2E3C">
            <w:pPr>
              <w:rPr>
                <w:rFonts w:cstheme="minorHAnsi"/>
              </w:rPr>
            </w:pPr>
            <w:r>
              <w:rPr>
                <w:rFonts w:cstheme="minorHAnsi"/>
              </w:rPr>
              <w:t xml:space="preserve">- </w:t>
            </w:r>
            <w:r w:rsidR="00E511D3">
              <w:rPr>
                <w:rFonts w:cstheme="minorHAnsi"/>
              </w:rPr>
              <w:t>Wysoka cena wykonania usługi zewnętrznej zadania zw. z prowadzeniem korekty po maszynowym OCR została przekwalifikowana za zgodą CPPC na zatrudnienie dwu osób na ¾ etatu, które wykonują to zadanie w siedzibie beneficjenta od 01.06.2019</w:t>
            </w:r>
          </w:p>
          <w:p w14:paraId="0DA40153" w14:textId="75B5508D" w:rsidR="00614BE6" w:rsidRDefault="009621FD" w:rsidP="00614BE6">
            <w:pPr>
              <w:rPr>
                <w:rFonts w:cstheme="minorHAnsi"/>
              </w:rPr>
            </w:pPr>
            <w:r>
              <w:rPr>
                <w:rFonts w:cstheme="minorHAnsi"/>
              </w:rPr>
              <w:t xml:space="preserve">- </w:t>
            </w:r>
            <w:r w:rsidR="00614BE6">
              <w:rPr>
                <w:rFonts w:cstheme="minorHAnsi"/>
              </w:rPr>
              <w:t>Cała kwota zostaje przeznaczona na wynagrodzenie, inne koszty</w:t>
            </w:r>
            <w:r w:rsidR="004C342F">
              <w:rPr>
                <w:rFonts w:cstheme="minorHAnsi"/>
              </w:rPr>
              <w:t xml:space="preserve"> zw. ze stanowiskiem pracy</w:t>
            </w:r>
            <w:r w:rsidR="00614BE6">
              <w:rPr>
                <w:rFonts w:cstheme="minorHAnsi"/>
              </w:rPr>
              <w:t xml:space="preserve"> Lider pokrywa z własnych funduszy. Przeznaczona kwota </w:t>
            </w:r>
            <w:r w:rsidR="004C342F">
              <w:rPr>
                <w:rFonts w:cstheme="minorHAnsi"/>
              </w:rPr>
              <w:t xml:space="preserve">w projekcie </w:t>
            </w:r>
            <w:r w:rsidR="00614BE6">
              <w:rPr>
                <w:rFonts w:cstheme="minorHAnsi"/>
              </w:rPr>
              <w:t xml:space="preserve">wystarczy na </w:t>
            </w:r>
            <w:r w:rsidR="004C342F">
              <w:rPr>
                <w:rFonts w:cstheme="minorHAnsi"/>
              </w:rPr>
              <w:t>korektę wybranej części czasopism i książek.</w:t>
            </w:r>
          </w:p>
          <w:p w14:paraId="2CB350E5" w14:textId="30155511" w:rsidR="00E511D3" w:rsidRDefault="00E511D3" w:rsidP="003C2E3C">
            <w:pPr>
              <w:rPr>
                <w:rFonts w:cstheme="minorHAnsi"/>
              </w:rPr>
            </w:pPr>
          </w:p>
        </w:tc>
      </w:tr>
      <w:tr w:rsidR="00E511D3" w:rsidRPr="002B50C0" w14:paraId="33A4B15B" w14:textId="77777777" w:rsidTr="00A962CE">
        <w:tc>
          <w:tcPr>
            <w:tcW w:w="3265" w:type="dxa"/>
          </w:tcPr>
          <w:p w14:paraId="434443B0" w14:textId="77777777" w:rsidR="00E511D3" w:rsidRPr="000B7351" w:rsidRDefault="00E511D3" w:rsidP="00E511D3">
            <w:pPr>
              <w:jc w:val="both"/>
              <w:rPr>
                <w:rFonts w:cstheme="minorHAnsi"/>
              </w:rPr>
            </w:pPr>
            <w:r w:rsidRPr="000B7351">
              <w:rPr>
                <w:rFonts w:cstheme="minorHAnsi"/>
              </w:rPr>
              <w:t>Ryzyko przekroczenia zakładanych kosztów eksploatacji w obszarze ryzyka technicznego i środowiskowego.</w:t>
            </w:r>
          </w:p>
          <w:p w14:paraId="27104C35" w14:textId="2CE59A98" w:rsidR="00E511D3" w:rsidRPr="000B7351" w:rsidRDefault="00E511D3" w:rsidP="00E511D3">
            <w:pPr>
              <w:jc w:val="both"/>
              <w:rPr>
                <w:rFonts w:cstheme="minorHAnsi"/>
              </w:rPr>
            </w:pPr>
            <w:r w:rsidRPr="000B7351">
              <w:rPr>
                <w:rFonts w:cstheme="minorHAnsi"/>
              </w:rPr>
              <w:t>Czynnik ryzyka: wzrost cen</w:t>
            </w:r>
          </w:p>
        </w:tc>
        <w:tc>
          <w:tcPr>
            <w:tcW w:w="1697" w:type="dxa"/>
          </w:tcPr>
          <w:p w14:paraId="37486200" w14:textId="7F688305" w:rsidR="00E511D3" w:rsidDel="00695B5F" w:rsidRDefault="00E511D3" w:rsidP="00E511D3">
            <w:pPr>
              <w:rPr>
                <w:rFonts w:cstheme="minorHAnsi"/>
              </w:rPr>
            </w:pPr>
            <w:r>
              <w:rPr>
                <w:rFonts w:cstheme="minorHAnsi"/>
              </w:rPr>
              <w:t>średnia</w:t>
            </w:r>
          </w:p>
        </w:tc>
        <w:tc>
          <w:tcPr>
            <w:tcW w:w="2126" w:type="dxa"/>
          </w:tcPr>
          <w:p w14:paraId="6EE45E2F" w14:textId="677753CB" w:rsidR="00E511D3" w:rsidDel="00695B5F" w:rsidRDefault="00E511D3" w:rsidP="00E511D3">
            <w:pPr>
              <w:rPr>
                <w:rFonts w:cstheme="minorHAnsi"/>
              </w:rPr>
            </w:pPr>
            <w:r>
              <w:rPr>
                <w:rFonts w:cstheme="minorHAnsi"/>
              </w:rPr>
              <w:t>średnie</w:t>
            </w:r>
          </w:p>
        </w:tc>
        <w:tc>
          <w:tcPr>
            <w:tcW w:w="2410" w:type="dxa"/>
          </w:tcPr>
          <w:p w14:paraId="79B255E3" w14:textId="29C8DD8A" w:rsidR="009621FD" w:rsidRDefault="009621FD" w:rsidP="00E511D3">
            <w:pPr>
              <w:rPr>
                <w:rFonts w:cstheme="minorHAnsi"/>
              </w:rPr>
            </w:pPr>
            <w:r>
              <w:rPr>
                <w:rFonts w:cstheme="minorHAnsi"/>
              </w:rPr>
              <w:t>- Wykonywanie dotychczasowych prac w projekcie odbywa się na podstawie umowy o pracy lub dodatków specjalnych zadaniowych.</w:t>
            </w:r>
          </w:p>
          <w:p w14:paraId="21E3B1F3" w14:textId="372E801C" w:rsidR="009621FD" w:rsidRDefault="009621FD" w:rsidP="00E511D3">
            <w:pPr>
              <w:rPr>
                <w:rFonts w:cstheme="minorHAnsi"/>
              </w:rPr>
            </w:pPr>
            <w:r>
              <w:rPr>
                <w:rFonts w:cstheme="minorHAnsi"/>
              </w:rPr>
              <w:lastRenderedPageBreak/>
              <w:t>-  brak zmian w zakresie ryzyka</w:t>
            </w:r>
          </w:p>
          <w:p w14:paraId="49FE1627" w14:textId="2DADC781" w:rsidR="00E511D3" w:rsidRDefault="00E511D3">
            <w:pPr>
              <w:rPr>
                <w:rFonts w:cstheme="minorHAnsi"/>
              </w:rPr>
            </w:pPr>
          </w:p>
        </w:tc>
      </w:tr>
      <w:tr w:rsidR="009621FD" w:rsidRPr="002B50C0" w14:paraId="58A1132C" w14:textId="77777777" w:rsidTr="00A962CE">
        <w:tc>
          <w:tcPr>
            <w:tcW w:w="3265" w:type="dxa"/>
          </w:tcPr>
          <w:p w14:paraId="763CE4FB" w14:textId="77777777" w:rsidR="009621FD" w:rsidRPr="000B7351" w:rsidRDefault="009621FD" w:rsidP="009621FD">
            <w:pPr>
              <w:jc w:val="both"/>
              <w:rPr>
                <w:rFonts w:cstheme="minorHAnsi"/>
              </w:rPr>
            </w:pPr>
            <w:r w:rsidRPr="000B7351">
              <w:rPr>
                <w:rFonts w:cstheme="minorHAnsi"/>
              </w:rPr>
              <w:lastRenderedPageBreak/>
              <w:t>Ryzyko nieosiągnięcia wskaźników projektu w obszarze ryzyka technicznego i środowiskowego.</w:t>
            </w:r>
          </w:p>
          <w:p w14:paraId="19295C69" w14:textId="77777777" w:rsidR="009621FD" w:rsidRPr="000B7351" w:rsidRDefault="009621FD" w:rsidP="009621FD">
            <w:pPr>
              <w:jc w:val="both"/>
              <w:rPr>
                <w:rFonts w:cstheme="minorHAnsi"/>
              </w:rPr>
            </w:pPr>
            <w:r w:rsidRPr="000B7351">
              <w:rPr>
                <w:rFonts w:cstheme="minorHAnsi"/>
              </w:rPr>
              <w:t>Czynnik ryzyka: Niezrealizowanie pełnego zakresu projektu</w:t>
            </w:r>
          </w:p>
          <w:p w14:paraId="5034CC12" w14:textId="62CAD8EC" w:rsidR="009621FD" w:rsidRPr="000B7351" w:rsidRDefault="009621FD" w:rsidP="009621FD">
            <w:pPr>
              <w:jc w:val="both"/>
              <w:rPr>
                <w:rFonts w:cstheme="minorHAnsi"/>
              </w:rPr>
            </w:pPr>
            <w:r w:rsidRPr="000B7351">
              <w:rPr>
                <w:rFonts w:cstheme="minorHAnsi"/>
              </w:rPr>
              <w:t>Nieprawidłowe oszacowanie wartości wskaźników.</w:t>
            </w:r>
          </w:p>
        </w:tc>
        <w:tc>
          <w:tcPr>
            <w:tcW w:w="1697" w:type="dxa"/>
          </w:tcPr>
          <w:p w14:paraId="1485AA7B" w14:textId="1AF0B918" w:rsidR="009621FD" w:rsidDel="00695B5F" w:rsidRDefault="009621FD" w:rsidP="009621FD">
            <w:pPr>
              <w:rPr>
                <w:rFonts w:cstheme="minorHAnsi"/>
              </w:rPr>
            </w:pPr>
            <w:r>
              <w:rPr>
                <w:rFonts w:cstheme="minorHAnsi"/>
              </w:rPr>
              <w:t>duża</w:t>
            </w:r>
          </w:p>
        </w:tc>
        <w:tc>
          <w:tcPr>
            <w:tcW w:w="2126" w:type="dxa"/>
          </w:tcPr>
          <w:p w14:paraId="66E9DF49" w14:textId="1FF97BA7" w:rsidR="009621FD" w:rsidDel="00695B5F" w:rsidRDefault="009621FD" w:rsidP="009621FD">
            <w:pPr>
              <w:rPr>
                <w:rFonts w:cstheme="minorHAnsi"/>
              </w:rPr>
            </w:pPr>
            <w:r>
              <w:rPr>
                <w:rFonts w:cstheme="minorHAnsi"/>
              </w:rPr>
              <w:t>średnie</w:t>
            </w:r>
          </w:p>
        </w:tc>
        <w:tc>
          <w:tcPr>
            <w:tcW w:w="2410" w:type="dxa"/>
          </w:tcPr>
          <w:p w14:paraId="6723BAB2" w14:textId="77B12F73" w:rsidR="009621FD" w:rsidRDefault="001C39F0" w:rsidP="009621FD">
            <w:pPr>
              <w:rPr>
                <w:rFonts w:cstheme="minorHAnsi"/>
              </w:rPr>
            </w:pPr>
            <w:r>
              <w:rPr>
                <w:rFonts w:cstheme="minorHAnsi"/>
              </w:rPr>
              <w:t>- bieżące monitorowanie postępu prac i rozwiązywanie powstających problemów</w:t>
            </w:r>
          </w:p>
          <w:p w14:paraId="637656FF" w14:textId="7305604A" w:rsidR="001C39F0" w:rsidRDefault="001C39F0" w:rsidP="009621FD">
            <w:pPr>
              <w:rPr>
                <w:rFonts w:cstheme="minorHAnsi"/>
              </w:rPr>
            </w:pPr>
            <w:r>
              <w:rPr>
                <w:rFonts w:cstheme="minorHAnsi"/>
              </w:rPr>
              <w:t>- efekt: stopniowy postęp prac</w:t>
            </w:r>
          </w:p>
          <w:p w14:paraId="60BE3832" w14:textId="77777777" w:rsidR="009621FD" w:rsidRDefault="009621FD" w:rsidP="009621FD">
            <w:pPr>
              <w:rPr>
                <w:rFonts w:cstheme="minorHAnsi"/>
              </w:rPr>
            </w:pPr>
            <w:r>
              <w:rPr>
                <w:rFonts w:cstheme="minorHAnsi"/>
              </w:rPr>
              <w:t>-  brak zmian w zakresie ryzyka</w:t>
            </w:r>
          </w:p>
          <w:p w14:paraId="3527F2F9" w14:textId="46A5F138" w:rsidR="009621FD" w:rsidRDefault="009621FD" w:rsidP="009621FD">
            <w:pPr>
              <w:rPr>
                <w:rFonts w:cstheme="minorHAnsi"/>
              </w:rPr>
            </w:pPr>
          </w:p>
        </w:tc>
      </w:tr>
      <w:tr w:rsidR="001C39F0" w:rsidRPr="002B50C0" w14:paraId="0F0DBAC5" w14:textId="77777777" w:rsidTr="00A962CE">
        <w:tc>
          <w:tcPr>
            <w:tcW w:w="3265" w:type="dxa"/>
          </w:tcPr>
          <w:p w14:paraId="67B7A374" w14:textId="77777777" w:rsidR="001C39F0" w:rsidRPr="000B7351" w:rsidRDefault="001C39F0" w:rsidP="001C39F0">
            <w:pPr>
              <w:jc w:val="both"/>
              <w:rPr>
                <w:rFonts w:cstheme="minorHAnsi"/>
              </w:rPr>
            </w:pPr>
            <w:r w:rsidRPr="000B7351">
              <w:rPr>
                <w:rFonts w:cstheme="minorHAnsi"/>
              </w:rPr>
              <w:t>Ryzyko zmian kadrowych w obszarze ryzyka społecznego.</w:t>
            </w:r>
          </w:p>
          <w:p w14:paraId="36695B39" w14:textId="0B067D79" w:rsidR="001C39F0" w:rsidRPr="000B7351" w:rsidRDefault="001C39F0" w:rsidP="001C39F0">
            <w:pPr>
              <w:jc w:val="both"/>
              <w:rPr>
                <w:rFonts w:cstheme="minorHAnsi"/>
              </w:rPr>
            </w:pPr>
            <w:r w:rsidRPr="000B7351">
              <w:rPr>
                <w:rFonts w:cstheme="minorHAnsi"/>
              </w:rPr>
              <w:t>Czynnik ryzyka: Choroby/niezdolności do pracy osób wykonujących czynności objęte projektem.</w:t>
            </w:r>
          </w:p>
        </w:tc>
        <w:tc>
          <w:tcPr>
            <w:tcW w:w="1697" w:type="dxa"/>
          </w:tcPr>
          <w:p w14:paraId="02DD6431" w14:textId="130846C1" w:rsidR="001C39F0" w:rsidDel="00695B5F" w:rsidRDefault="001C39F0" w:rsidP="001C39F0">
            <w:pPr>
              <w:rPr>
                <w:rFonts w:cstheme="minorHAnsi"/>
              </w:rPr>
            </w:pPr>
            <w:r>
              <w:rPr>
                <w:rFonts w:cstheme="minorHAnsi"/>
              </w:rPr>
              <w:t>średnia</w:t>
            </w:r>
          </w:p>
        </w:tc>
        <w:tc>
          <w:tcPr>
            <w:tcW w:w="2126" w:type="dxa"/>
          </w:tcPr>
          <w:p w14:paraId="02594E0C" w14:textId="1AADCFE4" w:rsidR="001C39F0" w:rsidDel="00695B5F" w:rsidRDefault="004C342F" w:rsidP="001C39F0">
            <w:pPr>
              <w:rPr>
                <w:rFonts w:cstheme="minorHAnsi"/>
              </w:rPr>
            </w:pPr>
            <w:r>
              <w:rPr>
                <w:rFonts w:cstheme="minorHAnsi"/>
              </w:rPr>
              <w:t>małe</w:t>
            </w:r>
          </w:p>
        </w:tc>
        <w:tc>
          <w:tcPr>
            <w:tcW w:w="2410" w:type="dxa"/>
          </w:tcPr>
          <w:p w14:paraId="3C71264D" w14:textId="07633C0F" w:rsidR="001C39F0" w:rsidRDefault="001C39F0" w:rsidP="001C39F0">
            <w:pPr>
              <w:rPr>
                <w:rFonts w:cstheme="minorHAnsi"/>
              </w:rPr>
            </w:pPr>
            <w:r>
              <w:rPr>
                <w:rFonts w:cstheme="minorHAnsi"/>
              </w:rPr>
              <w:t xml:space="preserve">- </w:t>
            </w:r>
            <w:r w:rsidR="004C342F">
              <w:rPr>
                <w:rFonts w:cstheme="minorHAnsi"/>
              </w:rPr>
              <w:t>zatrudnienie osoby w zastępstwie za chorego pracownika</w:t>
            </w:r>
          </w:p>
          <w:p w14:paraId="0503D110" w14:textId="03683268" w:rsidR="004C342F" w:rsidRDefault="004C342F" w:rsidP="001C39F0">
            <w:pPr>
              <w:rPr>
                <w:rFonts w:cstheme="minorHAnsi"/>
              </w:rPr>
            </w:pPr>
            <w:r>
              <w:rPr>
                <w:rFonts w:cstheme="minorHAnsi"/>
              </w:rPr>
              <w:t>-zatrudnienie osoby w miejsce pracownika, który odszedł z uczelni</w:t>
            </w:r>
          </w:p>
          <w:p w14:paraId="4F626D43" w14:textId="755049F5" w:rsidR="004C342F" w:rsidRDefault="004C342F" w:rsidP="001C39F0">
            <w:pPr>
              <w:rPr>
                <w:rFonts w:cstheme="minorHAnsi"/>
              </w:rPr>
            </w:pPr>
            <w:r>
              <w:rPr>
                <w:rFonts w:cstheme="minorHAnsi"/>
              </w:rPr>
              <w:t>-plany zwiększenia obsady o dodatkowych pracowników</w:t>
            </w:r>
          </w:p>
          <w:p w14:paraId="1A6B4825" w14:textId="65D3C19C" w:rsidR="001C39F0" w:rsidRDefault="001C39F0" w:rsidP="001C39F0">
            <w:pPr>
              <w:rPr>
                <w:rFonts w:cstheme="minorHAnsi"/>
              </w:rPr>
            </w:pPr>
            <w:r>
              <w:rPr>
                <w:rFonts w:cstheme="minorHAnsi"/>
              </w:rPr>
              <w:t xml:space="preserve">-spodziewany efekt: rozłożenie obowiązków na większą grupę pracowników zminimalizuje efekty nieobecności pracowników na skutek chorób. </w:t>
            </w:r>
          </w:p>
          <w:p w14:paraId="3713D637" w14:textId="3D305CE3" w:rsidR="001C39F0" w:rsidRDefault="001C39F0" w:rsidP="001C39F0">
            <w:pPr>
              <w:rPr>
                <w:rFonts w:cstheme="minorHAnsi"/>
              </w:rPr>
            </w:pPr>
          </w:p>
        </w:tc>
      </w:tr>
      <w:tr w:rsidR="00614FA9" w:rsidRPr="002B50C0" w14:paraId="1EF71A81" w14:textId="77777777" w:rsidTr="00A962CE">
        <w:tc>
          <w:tcPr>
            <w:tcW w:w="3265" w:type="dxa"/>
          </w:tcPr>
          <w:p w14:paraId="474B79F9" w14:textId="77777777" w:rsidR="00614FA9" w:rsidRDefault="00614FA9" w:rsidP="00614FA9">
            <w:pPr>
              <w:jc w:val="both"/>
              <w:rPr>
                <w:rFonts w:cstheme="minorHAnsi"/>
              </w:rPr>
            </w:pPr>
            <w:r>
              <w:rPr>
                <w:rFonts w:cstheme="minorHAnsi"/>
              </w:rPr>
              <w:t xml:space="preserve">Ryzyko </w:t>
            </w:r>
          </w:p>
          <w:p w14:paraId="359324B1" w14:textId="77777777" w:rsidR="00614FA9" w:rsidRPr="002802A6" w:rsidRDefault="00614FA9" w:rsidP="00614FA9">
            <w:pPr>
              <w:jc w:val="both"/>
              <w:rPr>
                <w:rFonts w:cstheme="minorHAnsi"/>
              </w:rPr>
            </w:pPr>
            <w:r>
              <w:rPr>
                <w:rFonts w:cstheme="minorHAnsi"/>
              </w:rPr>
              <w:t>o</w:t>
            </w:r>
            <w:r w:rsidRPr="002802A6">
              <w:rPr>
                <w:rFonts w:cstheme="minorHAnsi"/>
              </w:rPr>
              <w:t xml:space="preserve">późnienia w </w:t>
            </w:r>
            <w:r>
              <w:rPr>
                <w:rFonts w:cstheme="minorHAnsi"/>
              </w:rPr>
              <w:t xml:space="preserve">dostawie i instalacji </w:t>
            </w:r>
            <w:r w:rsidRPr="002802A6">
              <w:rPr>
                <w:rFonts w:cstheme="minorHAnsi"/>
              </w:rPr>
              <w:t>środków</w:t>
            </w:r>
            <w:r w:rsidRPr="000B7351">
              <w:rPr>
                <w:rFonts w:cstheme="minorHAnsi"/>
              </w:rPr>
              <w:t xml:space="preserve"> </w:t>
            </w:r>
            <w:r>
              <w:rPr>
                <w:rFonts w:cstheme="minorHAnsi"/>
              </w:rPr>
              <w:t>trwałych i wartości niematerial</w:t>
            </w:r>
            <w:r w:rsidRPr="000B7351">
              <w:rPr>
                <w:rFonts w:cstheme="minorHAnsi"/>
              </w:rPr>
              <w:t>nych i prawnych</w:t>
            </w:r>
          </w:p>
          <w:p w14:paraId="1CC2CBA5" w14:textId="77777777" w:rsidR="00614FA9" w:rsidRPr="000B7351" w:rsidRDefault="00614FA9" w:rsidP="00614FA9">
            <w:pPr>
              <w:jc w:val="both"/>
              <w:rPr>
                <w:rFonts w:cstheme="minorHAnsi"/>
              </w:rPr>
            </w:pPr>
          </w:p>
        </w:tc>
        <w:tc>
          <w:tcPr>
            <w:tcW w:w="1697" w:type="dxa"/>
          </w:tcPr>
          <w:p w14:paraId="780B35A1" w14:textId="68F36EF8" w:rsidR="00614FA9" w:rsidDel="00695B5F" w:rsidRDefault="00614FA9" w:rsidP="00614FA9">
            <w:pPr>
              <w:rPr>
                <w:rFonts w:cstheme="minorHAnsi"/>
              </w:rPr>
            </w:pPr>
            <w:r>
              <w:rPr>
                <w:rFonts w:cstheme="minorHAnsi"/>
              </w:rPr>
              <w:t>duża</w:t>
            </w:r>
          </w:p>
        </w:tc>
        <w:tc>
          <w:tcPr>
            <w:tcW w:w="2126" w:type="dxa"/>
          </w:tcPr>
          <w:p w14:paraId="611566A2" w14:textId="0126CC1D" w:rsidR="00614FA9" w:rsidDel="00695B5F" w:rsidRDefault="004C342F" w:rsidP="00614FA9">
            <w:pPr>
              <w:rPr>
                <w:rFonts w:cstheme="minorHAnsi"/>
              </w:rPr>
            </w:pPr>
            <w:r>
              <w:rPr>
                <w:rFonts w:cstheme="minorHAnsi"/>
              </w:rPr>
              <w:t>wysokie</w:t>
            </w:r>
          </w:p>
        </w:tc>
        <w:tc>
          <w:tcPr>
            <w:tcW w:w="2410" w:type="dxa"/>
          </w:tcPr>
          <w:p w14:paraId="0D0F4C84" w14:textId="14989852" w:rsidR="00614FA9" w:rsidRDefault="00614FA9" w:rsidP="00614FA9">
            <w:pPr>
              <w:rPr>
                <w:rFonts w:cstheme="minorHAnsi"/>
              </w:rPr>
            </w:pPr>
            <w:r>
              <w:rPr>
                <w:rFonts w:cstheme="minorHAnsi"/>
              </w:rPr>
              <w:t xml:space="preserve">- </w:t>
            </w:r>
            <w:r w:rsidR="004C342F" w:rsidRPr="004C342F">
              <w:rPr>
                <w:rFonts w:cstheme="minorHAnsi"/>
              </w:rPr>
              <w:t xml:space="preserve">Podpisane zostały umowy na zakup oprogramowania do prowadzenia Bibliotek Cyfrowych oraz zarządzania procesem digitalizacji, prowadzona jest praca na dotychczasowym oprogramowaniu do prowadzenia Bibliotek Cyfrowych, używane są arkusze kalkulacyjne do monitorowania prac w procesie </w:t>
            </w:r>
            <w:proofErr w:type="spellStart"/>
            <w:r w:rsidR="004C342F" w:rsidRPr="004C342F">
              <w:rPr>
                <w:rFonts w:cstheme="minorHAnsi"/>
              </w:rPr>
              <w:t>digitalizcji</w:t>
            </w:r>
            <w:proofErr w:type="spellEnd"/>
            <w:r w:rsidR="004C342F" w:rsidRPr="004C342F">
              <w:rPr>
                <w:rFonts w:cstheme="minorHAnsi"/>
              </w:rPr>
              <w:t>.</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91332C" w:rsidRDefault="0091332C" w:rsidP="004F3BAA">
            <w:pPr>
              <w:jc w:val="center"/>
              <w:rPr>
                <w:rFonts w:ascii="Arial" w:eastAsia="MS MinNew Roman" w:hAnsi="Arial" w:cs="Arial"/>
                <w:b/>
                <w:bCs/>
                <w:sz w:val="20"/>
              </w:rPr>
            </w:pPr>
            <w:r w:rsidRPr="0091332C">
              <w:rPr>
                <w:rFonts w:ascii="Arial" w:eastAsia="MS MinNew Roman" w:hAnsi="Arial" w:cs="Arial"/>
                <w:b/>
                <w:bCs/>
                <w:sz w:val="20"/>
              </w:rPr>
              <w:lastRenderedPageBreak/>
              <w:t>Nazwa ryzyka</w:t>
            </w:r>
          </w:p>
        </w:tc>
        <w:tc>
          <w:tcPr>
            <w:tcW w:w="1701" w:type="dxa"/>
            <w:shd w:val="clear" w:color="auto" w:fill="D9D9D9" w:themeFill="background1" w:themeFillShade="D9"/>
            <w:vAlign w:val="center"/>
          </w:tcPr>
          <w:p w14:paraId="6D32BD01" w14:textId="77777777" w:rsidR="0091332C" w:rsidRPr="0091332C" w:rsidRDefault="0091332C" w:rsidP="004F3BAA">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91332C" w:rsidRDefault="0091332C" w:rsidP="004F3BAA">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6334BF" w:rsidRDefault="0091332C" w:rsidP="004F3BAA">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CB1B99" w:rsidRPr="001B6667" w14:paraId="0373013A" w14:textId="77777777" w:rsidTr="009F1DC8">
        <w:trPr>
          <w:trHeight w:val="724"/>
        </w:trPr>
        <w:tc>
          <w:tcPr>
            <w:tcW w:w="3261" w:type="dxa"/>
            <w:shd w:val="clear" w:color="auto" w:fill="auto"/>
          </w:tcPr>
          <w:p w14:paraId="393B8DC1" w14:textId="112C1563" w:rsidR="00CB1B99" w:rsidRPr="0091332C" w:rsidRDefault="00CB1B99" w:rsidP="00CB1B99">
            <w:pPr>
              <w:rPr>
                <w:rFonts w:ascii="Arial" w:hAnsi="Arial" w:cs="Arial"/>
                <w:color w:val="0070C0"/>
                <w:sz w:val="18"/>
                <w:szCs w:val="18"/>
                <w:lang w:eastAsia="pl-PL"/>
              </w:rPr>
            </w:pPr>
            <w:r w:rsidRPr="00F21F60">
              <w:rPr>
                <w:rFonts w:cstheme="minorHAnsi"/>
              </w:rPr>
              <w:t>Ryzyko techniczne – utrata danych spowodowana awarią systemu</w:t>
            </w:r>
          </w:p>
        </w:tc>
        <w:tc>
          <w:tcPr>
            <w:tcW w:w="1701" w:type="dxa"/>
            <w:shd w:val="clear" w:color="auto" w:fill="FFFFFF"/>
          </w:tcPr>
          <w:p w14:paraId="3CB9E567" w14:textId="633D34EE" w:rsidR="00CB1B99" w:rsidRPr="0091332C" w:rsidRDefault="00CB1B99" w:rsidP="00CB1B99">
            <w:pPr>
              <w:pStyle w:val="Legenda"/>
              <w:rPr>
                <w:rFonts w:ascii="Arial" w:eastAsia="Times New Roman" w:hAnsi="Arial" w:cs="Arial"/>
                <w:b w:val="0"/>
                <w:bCs w:val="0"/>
                <w:color w:val="0070C0"/>
                <w:kern w:val="0"/>
                <w:sz w:val="18"/>
                <w:szCs w:val="18"/>
                <w:lang w:eastAsia="pl-PL"/>
              </w:rPr>
            </w:pPr>
            <w:r w:rsidRPr="00F21F60">
              <w:rPr>
                <w:rFonts w:asciiTheme="minorHAnsi" w:eastAsiaTheme="minorHAnsi" w:hAnsiTheme="minorHAnsi" w:cstheme="minorHAnsi"/>
                <w:b w:val="0"/>
                <w:bCs w:val="0"/>
                <w:kern w:val="0"/>
                <w:sz w:val="22"/>
                <w:szCs w:val="22"/>
              </w:rPr>
              <w:t>duża</w:t>
            </w:r>
          </w:p>
        </w:tc>
        <w:tc>
          <w:tcPr>
            <w:tcW w:w="2125" w:type="dxa"/>
            <w:shd w:val="clear" w:color="auto" w:fill="FFFFFF"/>
          </w:tcPr>
          <w:p w14:paraId="42A2746A" w14:textId="3E24709E" w:rsidR="00CB1B99" w:rsidRPr="0078405E" w:rsidRDefault="00CB1B99" w:rsidP="00CB1B99">
            <w:pPr>
              <w:pStyle w:val="Legenda"/>
              <w:rPr>
                <w:rFonts w:asciiTheme="majorHAnsi" w:eastAsia="Times New Roman" w:hAnsiTheme="majorHAnsi" w:cstheme="majorHAnsi"/>
                <w:b w:val="0"/>
                <w:bCs w:val="0"/>
                <w:color w:val="0070C0"/>
                <w:kern w:val="0"/>
                <w:sz w:val="18"/>
                <w:szCs w:val="18"/>
                <w:lang w:eastAsia="pl-PL"/>
              </w:rPr>
            </w:pPr>
            <w:r w:rsidRPr="0078405E">
              <w:rPr>
                <w:rFonts w:asciiTheme="majorHAnsi" w:hAnsiTheme="majorHAnsi" w:cstheme="majorHAnsi"/>
                <w:b w:val="0"/>
                <w:bCs w:val="0"/>
              </w:rPr>
              <w:t>znikome</w:t>
            </w:r>
          </w:p>
        </w:tc>
        <w:tc>
          <w:tcPr>
            <w:tcW w:w="2693" w:type="dxa"/>
            <w:shd w:val="clear" w:color="auto" w:fill="FFFFFF"/>
          </w:tcPr>
          <w:p w14:paraId="1701354B" w14:textId="77777777" w:rsidR="00CB1B99" w:rsidRPr="00F21F60" w:rsidRDefault="00CB1B99" w:rsidP="00CB1B99">
            <w:pPr>
              <w:pStyle w:val="Legenda"/>
              <w:rPr>
                <w:rFonts w:asciiTheme="minorHAnsi" w:eastAsiaTheme="minorHAnsi" w:hAnsiTheme="minorHAnsi" w:cstheme="minorHAnsi"/>
                <w:b w:val="0"/>
                <w:bCs w:val="0"/>
                <w:kern w:val="0"/>
                <w:sz w:val="22"/>
                <w:szCs w:val="22"/>
              </w:rPr>
            </w:pPr>
            <w:r w:rsidRPr="00F21F60">
              <w:rPr>
                <w:rFonts w:asciiTheme="minorHAnsi" w:eastAsiaTheme="minorHAnsi" w:hAnsiTheme="minorHAnsi" w:cstheme="minorHAnsi"/>
                <w:b w:val="0"/>
                <w:bCs w:val="0"/>
                <w:kern w:val="0"/>
                <w:sz w:val="22"/>
                <w:szCs w:val="22"/>
              </w:rPr>
              <w:t>Stosowany system bezpieczeństwa ma na celu eliminowanie ryzyka jakim jest brak dostępu do biblioteki spowodowany awarią systemu</w:t>
            </w:r>
            <w:r>
              <w:rPr>
                <w:rFonts w:asciiTheme="minorHAnsi" w:eastAsiaTheme="minorHAnsi" w:hAnsiTheme="minorHAnsi" w:cstheme="minorHAnsi"/>
                <w:b w:val="0"/>
                <w:bCs w:val="0"/>
                <w:kern w:val="0"/>
                <w:sz w:val="22"/>
                <w:szCs w:val="22"/>
              </w:rPr>
              <w:t>.</w:t>
            </w:r>
            <w:r w:rsidRPr="00F21F60">
              <w:rPr>
                <w:rFonts w:asciiTheme="minorHAnsi" w:eastAsiaTheme="minorHAnsi" w:hAnsiTheme="minorHAnsi" w:cstheme="minorHAnsi"/>
                <w:b w:val="0"/>
                <w:bCs w:val="0"/>
                <w:kern w:val="0"/>
                <w:sz w:val="22"/>
                <w:szCs w:val="22"/>
              </w:rPr>
              <w:t xml:space="preserve"> Wszystkie usługi systemowe tworzące bibliotekę cyfrową wraz z gromadzonymi danymi objęte są zautomatyzowaną procedurą tworzenia pełnych i przyrostowych kopii zapasowych na serwerze backupowym.</w:t>
            </w:r>
          </w:p>
          <w:p w14:paraId="6D58D1BC" w14:textId="24663432" w:rsidR="00CB1B99" w:rsidRPr="0091332C" w:rsidRDefault="00CB1B99" w:rsidP="00CB1B99">
            <w:pPr>
              <w:pStyle w:val="Legenda"/>
              <w:rPr>
                <w:rFonts w:ascii="Arial" w:eastAsia="Times New Roman" w:hAnsi="Arial" w:cs="Arial"/>
                <w:b w:val="0"/>
                <w:bCs w:val="0"/>
                <w:color w:val="0070C0"/>
                <w:kern w:val="0"/>
                <w:sz w:val="18"/>
                <w:szCs w:val="18"/>
                <w:lang w:eastAsia="pl-PL"/>
              </w:rPr>
            </w:pPr>
            <w:r w:rsidRPr="00F21F60">
              <w:rPr>
                <w:rFonts w:asciiTheme="minorHAnsi" w:eastAsiaTheme="minorHAnsi" w:hAnsiTheme="minorHAnsi" w:cstheme="minorHAnsi"/>
                <w:b w:val="0"/>
                <w:bCs w:val="0"/>
                <w:kern w:val="0"/>
                <w:sz w:val="22"/>
                <w:szCs w:val="22"/>
              </w:rPr>
              <w:t>Ponadto dwa razy dziennie wykonywany jest zrzut bazy, składowany w dwóch lokalizacjach (Uczelniane Centrum Informatyczne i Biblioteka Uniwersytecka UMK). Skany źródłowe gromadzone są na dyskach Biblioteki Uniwersyteckiej UMK oraz w Krajowym Magazynie Danych (usługa archiwizacji PLATON U4). Ponadto stale monitorowane jest obciążenie systemu i dostępność usług.</w:t>
            </w:r>
          </w:p>
        </w:tc>
      </w:tr>
    </w:tbl>
    <w:p w14:paraId="33071B39" w14:textId="6E490E74"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5F53AA75" w14:textId="156AEA0F" w:rsidR="00805178" w:rsidRPr="0078405E" w:rsidRDefault="00A36702" w:rsidP="00805178">
      <w:pPr>
        <w:spacing w:after="0" w:line="240" w:lineRule="auto"/>
        <w:jc w:val="both"/>
        <w:rPr>
          <w:rStyle w:val="Nagwek2Znak"/>
          <w:rFonts w:ascii="Arial" w:eastAsia="Times New Roman" w:hAnsi="Arial" w:cs="Arial"/>
          <w:color w:val="000000" w:themeColor="text1"/>
          <w:sz w:val="24"/>
          <w:szCs w:val="24"/>
          <w:lang w:eastAsia="pl-PL"/>
        </w:rPr>
      </w:pPr>
      <w:r w:rsidRPr="0078405E">
        <w:rPr>
          <w:rFonts w:ascii="Arial" w:hAnsi="Arial" w:cs="Arial"/>
          <w:color w:val="000000" w:themeColor="text1"/>
          <w:sz w:val="24"/>
          <w:szCs w:val="24"/>
        </w:rPr>
        <w:t>Nie dotyczy</w:t>
      </w:r>
    </w:p>
    <w:p w14:paraId="0FA2F07F" w14:textId="699DCCF4" w:rsidR="00BB059E" w:rsidRPr="00A92887"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p>
    <w:p w14:paraId="78142672" w14:textId="64D84225" w:rsidR="00A36702" w:rsidRPr="0078405E" w:rsidRDefault="00A36702" w:rsidP="0078405E">
      <w:pPr>
        <w:spacing w:before="360"/>
        <w:rPr>
          <w:rFonts w:cstheme="minorHAnsi"/>
          <w:sz w:val="24"/>
          <w:szCs w:val="24"/>
        </w:rPr>
      </w:pPr>
      <w:r w:rsidRPr="0078405E">
        <w:rPr>
          <w:rFonts w:cstheme="minorHAnsi"/>
          <w:sz w:val="24"/>
          <w:szCs w:val="24"/>
        </w:rPr>
        <w:t>dr Anna Karolina Zawada</w:t>
      </w:r>
      <w:r>
        <w:rPr>
          <w:rFonts w:cstheme="minorHAnsi"/>
          <w:sz w:val="24"/>
          <w:szCs w:val="24"/>
        </w:rPr>
        <w:br/>
      </w:r>
      <w:r w:rsidRPr="0078405E">
        <w:rPr>
          <w:rFonts w:cstheme="minorHAnsi"/>
          <w:sz w:val="24"/>
          <w:szCs w:val="24"/>
        </w:rPr>
        <w:t>Koordynator projektu POPC.02.03.01-00-0039/18</w:t>
      </w:r>
      <w:r>
        <w:rPr>
          <w:rFonts w:cstheme="minorHAnsi"/>
          <w:sz w:val="24"/>
          <w:szCs w:val="24"/>
        </w:rPr>
        <w:br/>
      </w:r>
      <w:r w:rsidRPr="0078405E">
        <w:rPr>
          <w:rFonts w:cstheme="minorHAnsi"/>
          <w:sz w:val="24"/>
          <w:szCs w:val="24"/>
        </w:rPr>
        <w:t>Oddział Komputeryzacji i Digitalizacji</w:t>
      </w:r>
      <w:r>
        <w:rPr>
          <w:rFonts w:cstheme="minorHAnsi"/>
          <w:sz w:val="24"/>
          <w:szCs w:val="24"/>
        </w:rPr>
        <w:br/>
      </w:r>
      <w:r w:rsidRPr="0078405E">
        <w:rPr>
          <w:rFonts w:cstheme="minorHAnsi"/>
          <w:sz w:val="24"/>
          <w:szCs w:val="24"/>
        </w:rPr>
        <w:t>Biblioteka Uniwersytecka</w:t>
      </w:r>
      <w:r>
        <w:rPr>
          <w:rFonts w:cstheme="minorHAnsi"/>
          <w:sz w:val="24"/>
          <w:szCs w:val="24"/>
        </w:rPr>
        <w:br/>
      </w:r>
      <w:r w:rsidRPr="0078405E">
        <w:rPr>
          <w:rFonts w:cstheme="minorHAnsi"/>
          <w:sz w:val="24"/>
          <w:szCs w:val="24"/>
        </w:rPr>
        <w:t>Uniwersytet Mikołaja Kopernika w Toruniu</w:t>
      </w:r>
      <w:r>
        <w:rPr>
          <w:rFonts w:cstheme="minorHAnsi"/>
          <w:sz w:val="24"/>
          <w:szCs w:val="24"/>
        </w:rPr>
        <w:br/>
      </w:r>
      <w:hyperlink r:id="rId8" w:history="1">
        <w:r w:rsidRPr="0078405E">
          <w:rPr>
            <w:rStyle w:val="Hipercze"/>
          </w:rPr>
          <w:t>kz@umk.pl</w:t>
        </w:r>
      </w:hyperlink>
      <w:r>
        <w:rPr>
          <w:rFonts w:cstheme="minorHAnsi"/>
          <w:sz w:val="24"/>
          <w:szCs w:val="24"/>
        </w:rPr>
        <w:br/>
      </w:r>
      <w:r w:rsidRPr="0078405E">
        <w:rPr>
          <w:rFonts w:cstheme="minorHAnsi"/>
          <w:sz w:val="24"/>
          <w:szCs w:val="24"/>
        </w:rPr>
        <w:t>tel. 56 611 4420</w:t>
      </w: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p w14:paraId="20BF76ED" w14:textId="7BB8A2B0" w:rsidR="00A92887" w:rsidRDefault="00A92887" w:rsidP="00A92887">
      <w:pPr>
        <w:spacing w:after="0"/>
        <w:jc w:val="both"/>
        <w:rPr>
          <w:rFonts w:ascii="Arial" w:hAnsi="Arial" w:cs="Arial"/>
        </w:rPr>
      </w:pPr>
      <w:r w:rsidRPr="00A92887">
        <w:rPr>
          <w:rFonts w:ascii="Arial" w:hAnsi="Arial" w:cs="Arial"/>
        </w:rPr>
        <w:t xml:space="preserve">Załącznik nr 1 </w:t>
      </w:r>
    </w:p>
    <w:p w14:paraId="5ACC80B6" w14:textId="6D951FE5" w:rsidR="00A92887" w:rsidRPr="00A92887" w:rsidRDefault="00A92887" w:rsidP="00A92887">
      <w:pPr>
        <w:spacing w:after="0"/>
        <w:jc w:val="both"/>
        <w:rPr>
          <w:rFonts w:ascii="Arial" w:hAnsi="Arial" w:cs="Arial"/>
        </w:rPr>
      </w:pPr>
      <w:r w:rsidRPr="00A92887">
        <w:rPr>
          <w:rFonts w:ascii="Arial" w:hAnsi="Arial" w:cs="Arial"/>
        </w:rPr>
        <w:t>Wzór raportu z wymiarowania systemu info</w:t>
      </w:r>
      <w:r>
        <w:rPr>
          <w:rFonts w:ascii="Arial" w:hAnsi="Arial" w:cs="Arial"/>
        </w:rPr>
        <w:t>r</w:t>
      </w:r>
      <w:r w:rsidRPr="00A92887">
        <w:rPr>
          <w:rFonts w:ascii="Arial" w:hAnsi="Arial" w:cs="Arial"/>
        </w:rPr>
        <w:t>matycznego</w:t>
      </w:r>
      <w:r w:rsidR="00A36702">
        <w:rPr>
          <w:rFonts w:ascii="Arial" w:hAnsi="Arial" w:cs="Arial"/>
        </w:rPr>
        <w:t xml:space="preserve"> – NIE DOTYCZY</w:t>
      </w:r>
    </w:p>
    <w:sectPr w:rsidR="00A92887" w:rsidRPr="00A92887"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8A1FB8" w14:textId="77777777" w:rsidR="00D506AA" w:rsidRDefault="00D506AA" w:rsidP="00BB2420">
      <w:pPr>
        <w:spacing w:after="0" w:line="240" w:lineRule="auto"/>
      </w:pPr>
      <w:r>
        <w:separator/>
      </w:r>
    </w:p>
  </w:endnote>
  <w:endnote w:type="continuationSeparator" w:id="0">
    <w:p w14:paraId="635EBC4E" w14:textId="77777777" w:rsidR="00D506AA" w:rsidRDefault="00D506AA"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6303092"/>
      <w:docPartObj>
        <w:docPartGallery w:val="Page Numbers (Bottom of Page)"/>
        <w:docPartUnique/>
      </w:docPartObj>
    </w:sdtPr>
    <w:sdtContent>
      <w:sdt>
        <w:sdtPr>
          <w:id w:val="-1769616900"/>
          <w:docPartObj>
            <w:docPartGallery w:val="Page Numbers (Top of Page)"/>
            <w:docPartUnique/>
          </w:docPartObj>
        </w:sdtPr>
        <w:sdtContent>
          <w:p w14:paraId="6ED62F0E" w14:textId="616AAFC5" w:rsidR="00FD65A4" w:rsidRDefault="00FD65A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14</w:t>
            </w:r>
            <w:r>
              <w:rPr>
                <w:b/>
                <w:bCs/>
                <w:sz w:val="24"/>
                <w:szCs w:val="24"/>
              </w:rPr>
              <w:fldChar w:fldCharType="end"/>
            </w:r>
          </w:p>
        </w:sdtContent>
      </w:sdt>
    </w:sdtContent>
  </w:sdt>
  <w:p w14:paraId="402AEB21" w14:textId="77777777" w:rsidR="00FD65A4" w:rsidRDefault="00FD65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139D05" w14:textId="77777777" w:rsidR="00D506AA" w:rsidRDefault="00D506AA" w:rsidP="00BB2420">
      <w:pPr>
        <w:spacing w:after="0" w:line="240" w:lineRule="auto"/>
      </w:pPr>
      <w:r>
        <w:separator/>
      </w:r>
    </w:p>
  </w:footnote>
  <w:footnote w:type="continuationSeparator" w:id="0">
    <w:p w14:paraId="3B3D789C" w14:textId="77777777" w:rsidR="00D506AA" w:rsidRDefault="00D506AA" w:rsidP="00BB2420">
      <w:pPr>
        <w:spacing w:after="0" w:line="240" w:lineRule="auto"/>
      </w:pPr>
      <w:r>
        <w:continuationSeparator/>
      </w:r>
    </w:p>
  </w:footnote>
  <w:footnote w:id="1">
    <w:p w14:paraId="07C085AB" w14:textId="77777777" w:rsidR="00FD65A4" w:rsidRDefault="00FD65A4"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BC65D0"/>
    <w:multiLevelType w:val="hybridMultilevel"/>
    <w:tmpl w:val="B5ECBA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0"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0"/>
  </w:num>
  <w:num w:numId="4">
    <w:abstractNumId w:val="10"/>
  </w:num>
  <w:num w:numId="5">
    <w:abstractNumId w:val="17"/>
  </w:num>
  <w:num w:numId="6">
    <w:abstractNumId w:val="3"/>
  </w:num>
  <w:num w:numId="7">
    <w:abstractNumId w:val="15"/>
  </w:num>
  <w:num w:numId="8">
    <w:abstractNumId w:val="0"/>
  </w:num>
  <w:num w:numId="9">
    <w:abstractNumId w:val="7"/>
  </w:num>
  <w:num w:numId="10">
    <w:abstractNumId w:val="5"/>
  </w:num>
  <w:num w:numId="11">
    <w:abstractNumId w:val="6"/>
  </w:num>
  <w:num w:numId="12">
    <w:abstractNumId w:val="16"/>
  </w:num>
  <w:num w:numId="13">
    <w:abstractNumId w:val="14"/>
  </w:num>
  <w:num w:numId="14">
    <w:abstractNumId w:val="1"/>
  </w:num>
  <w:num w:numId="15">
    <w:abstractNumId w:val="18"/>
  </w:num>
  <w:num w:numId="16">
    <w:abstractNumId w:val="8"/>
  </w:num>
  <w:num w:numId="17">
    <w:abstractNumId w:val="12"/>
  </w:num>
  <w:num w:numId="18">
    <w:abstractNumId w:val="11"/>
  </w:num>
  <w:num w:numId="19">
    <w:abstractNumId w:val="9"/>
  </w:num>
  <w:num w:numId="20">
    <w:abstractNumId w:val="19"/>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B3E49"/>
    <w:rsid w:val="000B6A2C"/>
    <w:rsid w:val="000E0060"/>
    <w:rsid w:val="000E1828"/>
    <w:rsid w:val="000E4BF8"/>
    <w:rsid w:val="000F20A9"/>
    <w:rsid w:val="000F307B"/>
    <w:rsid w:val="000F30B9"/>
    <w:rsid w:val="00106AA9"/>
    <w:rsid w:val="0011693F"/>
    <w:rsid w:val="00122388"/>
    <w:rsid w:val="00124C3D"/>
    <w:rsid w:val="00141A92"/>
    <w:rsid w:val="00145E84"/>
    <w:rsid w:val="0015102C"/>
    <w:rsid w:val="00153381"/>
    <w:rsid w:val="001721B8"/>
    <w:rsid w:val="00176FBB"/>
    <w:rsid w:val="00181E97"/>
    <w:rsid w:val="00182A08"/>
    <w:rsid w:val="001A2EF2"/>
    <w:rsid w:val="001C2D74"/>
    <w:rsid w:val="001C39F0"/>
    <w:rsid w:val="001C7FAC"/>
    <w:rsid w:val="001D277A"/>
    <w:rsid w:val="001E0CAC"/>
    <w:rsid w:val="001E16A3"/>
    <w:rsid w:val="001E1DEA"/>
    <w:rsid w:val="001E68EE"/>
    <w:rsid w:val="001E7199"/>
    <w:rsid w:val="001F24A0"/>
    <w:rsid w:val="001F3CCA"/>
    <w:rsid w:val="001F67EC"/>
    <w:rsid w:val="0020330A"/>
    <w:rsid w:val="00237279"/>
    <w:rsid w:val="00237609"/>
    <w:rsid w:val="00240D69"/>
    <w:rsid w:val="00241B5E"/>
    <w:rsid w:val="00252087"/>
    <w:rsid w:val="00263392"/>
    <w:rsid w:val="00263522"/>
    <w:rsid w:val="00265194"/>
    <w:rsid w:val="00276C00"/>
    <w:rsid w:val="00286301"/>
    <w:rsid w:val="00293351"/>
    <w:rsid w:val="00294349"/>
    <w:rsid w:val="002A3C02"/>
    <w:rsid w:val="002A5452"/>
    <w:rsid w:val="002A7DE4"/>
    <w:rsid w:val="002B4889"/>
    <w:rsid w:val="002B50C0"/>
    <w:rsid w:val="002B6F21"/>
    <w:rsid w:val="002C3DCF"/>
    <w:rsid w:val="002C41D2"/>
    <w:rsid w:val="002C7640"/>
    <w:rsid w:val="002D3D4A"/>
    <w:rsid w:val="002D7ADA"/>
    <w:rsid w:val="002E2FAF"/>
    <w:rsid w:val="002F29A3"/>
    <w:rsid w:val="0030196F"/>
    <w:rsid w:val="00302775"/>
    <w:rsid w:val="00304D04"/>
    <w:rsid w:val="00310D8E"/>
    <w:rsid w:val="003221F2"/>
    <w:rsid w:val="00322614"/>
    <w:rsid w:val="00323872"/>
    <w:rsid w:val="00334A24"/>
    <w:rsid w:val="003410FE"/>
    <w:rsid w:val="003448EA"/>
    <w:rsid w:val="003508E7"/>
    <w:rsid w:val="003542F1"/>
    <w:rsid w:val="00356A3E"/>
    <w:rsid w:val="003642B8"/>
    <w:rsid w:val="00371066"/>
    <w:rsid w:val="003A2A25"/>
    <w:rsid w:val="003A4115"/>
    <w:rsid w:val="003B5B7A"/>
    <w:rsid w:val="003C2E3C"/>
    <w:rsid w:val="003C7325"/>
    <w:rsid w:val="003D7DD0"/>
    <w:rsid w:val="003E3144"/>
    <w:rsid w:val="003F11AB"/>
    <w:rsid w:val="00405EA4"/>
    <w:rsid w:val="0041034F"/>
    <w:rsid w:val="004118A3"/>
    <w:rsid w:val="00423A26"/>
    <w:rsid w:val="00425046"/>
    <w:rsid w:val="004350B8"/>
    <w:rsid w:val="00444AAB"/>
    <w:rsid w:val="00450089"/>
    <w:rsid w:val="004729D1"/>
    <w:rsid w:val="00486A61"/>
    <w:rsid w:val="004C1D48"/>
    <w:rsid w:val="004C342F"/>
    <w:rsid w:val="004C554C"/>
    <w:rsid w:val="004D65CA"/>
    <w:rsid w:val="004F3BAA"/>
    <w:rsid w:val="004F6E89"/>
    <w:rsid w:val="005076A1"/>
    <w:rsid w:val="00513213"/>
    <w:rsid w:val="0051563E"/>
    <w:rsid w:val="00517F12"/>
    <w:rsid w:val="0052102C"/>
    <w:rsid w:val="005212C8"/>
    <w:rsid w:val="00524E6C"/>
    <w:rsid w:val="00527526"/>
    <w:rsid w:val="005332D6"/>
    <w:rsid w:val="00544DFE"/>
    <w:rsid w:val="005548F2"/>
    <w:rsid w:val="0056404C"/>
    <w:rsid w:val="00566900"/>
    <w:rsid w:val="005734CE"/>
    <w:rsid w:val="005840AB"/>
    <w:rsid w:val="00586664"/>
    <w:rsid w:val="00593290"/>
    <w:rsid w:val="005A0E33"/>
    <w:rsid w:val="005A12F7"/>
    <w:rsid w:val="005A1B30"/>
    <w:rsid w:val="005B1A32"/>
    <w:rsid w:val="005B1F51"/>
    <w:rsid w:val="005C0469"/>
    <w:rsid w:val="005C6116"/>
    <w:rsid w:val="005C77BB"/>
    <w:rsid w:val="005D17CF"/>
    <w:rsid w:val="005D24AF"/>
    <w:rsid w:val="005D5AAB"/>
    <w:rsid w:val="005D6E12"/>
    <w:rsid w:val="005E0ED8"/>
    <w:rsid w:val="005E6ABD"/>
    <w:rsid w:val="005F41FA"/>
    <w:rsid w:val="00600AE4"/>
    <w:rsid w:val="006054AA"/>
    <w:rsid w:val="00614BE6"/>
    <w:rsid w:val="00614FA9"/>
    <w:rsid w:val="0062054D"/>
    <w:rsid w:val="006334BF"/>
    <w:rsid w:val="00635A54"/>
    <w:rsid w:val="00661A62"/>
    <w:rsid w:val="006731D9"/>
    <w:rsid w:val="006822BC"/>
    <w:rsid w:val="00693374"/>
    <w:rsid w:val="006948D3"/>
    <w:rsid w:val="00695B5F"/>
    <w:rsid w:val="006A60AA"/>
    <w:rsid w:val="006B034F"/>
    <w:rsid w:val="006B5117"/>
    <w:rsid w:val="006B751A"/>
    <w:rsid w:val="006C78AE"/>
    <w:rsid w:val="006D7863"/>
    <w:rsid w:val="006E0CFA"/>
    <w:rsid w:val="006E6205"/>
    <w:rsid w:val="00701800"/>
    <w:rsid w:val="00725708"/>
    <w:rsid w:val="00740A47"/>
    <w:rsid w:val="00746ABD"/>
    <w:rsid w:val="0077418F"/>
    <w:rsid w:val="00775C44"/>
    <w:rsid w:val="00776802"/>
    <w:rsid w:val="0078405E"/>
    <w:rsid w:val="007924CE"/>
    <w:rsid w:val="0079292C"/>
    <w:rsid w:val="00795AFA"/>
    <w:rsid w:val="007A4742"/>
    <w:rsid w:val="007B0251"/>
    <w:rsid w:val="007B3DF7"/>
    <w:rsid w:val="007C2F7E"/>
    <w:rsid w:val="007C6235"/>
    <w:rsid w:val="007C70D1"/>
    <w:rsid w:val="007D1990"/>
    <w:rsid w:val="007D2C34"/>
    <w:rsid w:val="007D38BD"/>
    <w:rsid w:val="007D3F21"/>
    <w:rsid w:val="007E341A"/>
    <w:rsid w:val="007F126F"/>
    <w:rsid w:val="00803FBE"/>
    <w:rsid w:val="00805178"/>
    <w:rsid w:val="00806134"/>
    <w:rsid w:val="00826EFE"/>
    <w:rsid w:val="00830B70"/>
    <w:rsid w:val="00831846"/>
    <w:rsid w:val="00840749"/>
    <w:rsid w:val="00872A4B"/>
    <w:rsid w:val="0087452F"/>
    <w:rsid w:val="00875528"/>
    <w:rsid w:val="00884686"/>
    <w:rsid w:val="008A332F"/>
    <w:rsid w:val="008A52F6"/>
    <w:rsid w:val="008C4BCD"/>
    <w:rsid w:val="008C6721"/>
    <w:rsid w:val="008D3826"/>
    <w:rsid w:val="008F2D9B"/>
    <w:rsid w:val="008F67EE"/>
    <w:rsid w:val="00907F6D"/>
    <w:rsid w:val="00911190"/>
    <w:rsid w:val="0091332C"/>
    <w:rsid w:val="0092097A"/>
    <w:rsid w:val="009256F2"/>
    <w:rsid w:val="00933BEC"/>
    <w:rsid w:val="009347B8"/>
    <w:rsid w:val="00936729"/>
    <w:rsid w:val="0095183B"/>
    <w:rsid w:val="00952126"/>
    <w:rsid w:val="00952617"/>
    <w:rsid w:val="0095391B"/>
    <w:rsid w:val="009621FD"/>
    <w:rsid w:val="009663A6"/>
    <w:rsid w:val="00971A40"/>
    <w:rsid w:val="00976434"/>
    <w:rsid w:val="00976D1B"/>
    <w:rsid w:val="009878C2"/>
    <w:rsid w:val="00992EA3"/>
    <w:rsid w:val="009967CA"/>
    <w:rsid w:val="009A17FF"/>
    <w:rsid w:val="009A547D"/>
    <w:rsid w:val="009B4423"/>
    <w:rsid w:val="009C6140"/>
    <w:rsid w:val="009D2FA4"/>
    <w:rsid w:val="009D4FD5"/>
    <w:rsid w:val="009D7D8A"/>
    <w:rsid w:val="009E4C67"/>
    <w:rsid w:val="009F09BF"/>
    <w:rsid w:val="009F1DC8"/>
    <w:rsid w:val="009F437E"/>
    <w:rsid w:val="00A11788"/>
    <w:rsid w:val="00A30847"/>
    <w:rsid w:val="00A36702"/>
    <w:rsid w:val="00A36AE2"/>
    <w:rsid w:val="00A43E49"/>
    <w:rsid w:val="00A44EA2"/>
    <w:rsid w:val="00A56D63"/>
    <w:rsid w:val="00A67685"/>
    <w:rsid w:val="00A728AE"/>
    <w:rsid w:val="00A804AE"/>
    <w:rsid w:val="00A86449"/>
    <w:rsid w:val="00A87C1C"/>
    <w:rsid w:val="00A92887"/>
    <w:rsid w:val="00A962CE"/>
    <w:rsid w:val="00AA4CAB"/>
    <w:rsid w:val="00AA51AD"/>
    <w:rsid w:val="00AA730D"/>
    <w:rsid w:val="00AB2E01"/>
    <w:rsid w:val="00AC7E26"/>
    <w:rsid w:val="00AD45BB"/>
    <w:rsid w:val="00AE1643"/>
    <w:rsid w:val="00AE3A6C"/>
    <w:rsid w:val="00AF09B8"/>
    <w:rsid w:val="00AF567D"/>
    <w:rsid w:val="00B17709"/>
    <w:rsid w:val="00B23828"/>
    <w:rsid w:val="00B41415"/>
    <w:rsid w:val="00B42608"/>
    <w:rsid w:val="00B440C3"/>
    <w:rsid w:val="00B46B7D"/>
    <w:rsid w:val="00B50560"/>
    <w:rsid w:val="00B64B3C"/>
    <w:rsid w:val="00B673C6"/>
    <w:rsid w:val="00B74859"/>
    <w:rsid w:val="00B87D3D"/>
    <w:rsid w:val="00B91243"/>
    <w:rsid w:val="00BA481C"/>
    <w:rsid w:val="00BB059E"/>
    <w:rsid w:val="00BB2420"/>
    <w:rsid w:val="00BB49AC"/>
    <w:rsid w:val="00BB5ACE"/>
    <w:rsid w:val="00BC1BD2"/>
    <w:rsid w:val="00BC6BE4"/>
    <w:rsid w:val="00BE47CD"/>
    <w:rsid w:val="00BE5BF9"/>
    <w:rsid w:val="00C1106C"/>
    <w:rsid w:val="00C26361"/>
    <w:rsid w:val="00C302F1"/>
    <w:rsid w:val="00C3575F"/>
    <w:rsid w:val="00C42AEA"/>
    <w:rsid w:val="00C4441E"/>
    <w:rsid w:val="00C57985"/>
    <w:rsid w:val="00C6751B"/>
    <w:rsid w:val="00CA516B"/>
    <w:rsid w:val="00CB1B99"/>
    <w:rsid w:val="00CC7E21"/>
    <w:rsid w:val="00CE74F9"/>
    <w:rsid w:val="00CE7777"/>
    <w:rsid w:val="00CF2E64"/>
    <w:rsid w:val="00D02F6D"/>
    <w:rsid w:val="00D044FF"/>
    <w:rsid w:val="00D22C21"/>
    <w:rsid w:val="00D25CFE"/>
    <w:rsid w:val="00D4607F"/>
    <w:rsid w:val="00D506AA"/>
    <w:rsid w:val="00D57025"/>
    <w:rsid w:val="00D57765"/>
    <w:rsid w:val="00D743F1"/>
    <w:rsid w:val="00D77F50"/>
    <w:rsid w:val="00D802EB"/>
    <w:rsid w:val="00D859F4"/>
    <w:rsid w:val="00D85A52"/>
    <w:rsid w:val="00D86FEC"/>
    <w:rsid w:val="00D874A4"/>
    <w:rsid w:val="00DA34DF"/>
    <w:rsid w:val="00DB69FD"/>
    <w:rsid w:val="00DC0A8A"/>
    <w:rsid w:val="00DC1705"/>
    <w:rsid w:val="00DC39A9"/>
    <w:rsid w:val="00DC4C79"/>
    <w:rsid w:val="00DE6249"/>
    <w:rsid w:val="00DE731D"/>
    <w:rsid w:val="00E0076D"/>
    <w:rsid w:val="00E11B44"/>
    <w:rsid w:val="00E15DEB"/>
    <w:rsid w:val="00E1688D"/>
    <w:rsid w:val="00E203EB"/>
    <w:rsid w:val="00E35401"/>
    <w:rsid w:val="00E36041"/>
    <w:rsid w:val="00E375DB"/>
    <w:rsid w:val="00E42938"/>
    <w:rsid w:val="00E47508"/>
    <w:rsid w:val="00E511D3"/>
    <w:rsid w:val="00E55EB0"/>
    <w:rsid w:val="00E57BB7"/>
    <w:rsid w:val="00E61CB0"/>
    <w:rsid w:val="00E71256"/>
    <w:rsid w:val="00E71BCF"/>
    <w:rsid w:val="00E73143"/>
    <w:rsid w:val="00E81D7C"/>
    <w:rsid w:val="00E83FA4"/>
    <w:rsid w:val="00E86020"/>
    <w:rsid w:val="00EA0B4F"/>
    <w:rsid w:val="00EB2785"/>
    <w:rsid w:val="00EC2AFC"/>
    <w:rsid w:val="00EC4AA2"/>
    <w:rsid w:val="00F07653"/>
    <w:rsid w:val="00F138F7"/>
    <w:rsid w:val="00F2008A"/>
    <w:rsid w:val="00F21D9E"/>
    <w:rsid w:val="00F25348"/>
    <w:rsid w:val="00F45506"/>
    <w:rsid w:val="00F60062"/>
    <w:rsid w:val="00F613CC"/>
    <w:rsid w:val="00F76777"/>
    <w:rsid w:val="00F83F2F"/>
    <w:rsid w:val="00F86555"/>
    <w:rsid w:val="00F86C58"/>
    <w:rsid w:val="00FB4BBE"/>
    <w:rsid w:val="00FB6B9F"/>
    <w:rsid w:val="00FB6FBE"/>
    <w:rsid w:val="00FC007E"/>
    <w:rsid w:val="00FC3B03"/>
    <w:rsid w:val="00FD65A4"/>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A36702"/>
    <w:rPr>
      <w:color w:val="0563C1" w:themeColor="hyperlink"/>
      <w:u w:val="single"/>
    </w:rPr>
  </w:style>
  <w:style w:type="character" w:customStyle="1" w:styleId="Nierozpoznanawzmianka1">
    <w:name w:val="Nierozpoznana wzmianka1"/>
    <w:basedOn w:val="Domylnaczcionkaakapitu"/>
    <w:uiPriority w:val="99"/>
    <w:semiHidden/>
    <w:unhideWhenUsed/>
    <w:rsid w:val="00A36702"/>
    <w:rPr>
      <w:color w:val="605E5C"/>
      <w:shd w:val="clear" w:color="auto" w:fill="E1DFDD"/>
    </w:rPr>
  </w:style>
  <w:style w:type="paragraph" w:styleId="Poprawka">
    <w:name w:val="Revision"/>
    <w:hidden/>
    <w:uiPriority w:val="99"/>
    <w:semiHidden/>
    <w:rsid w:val="007840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z@umk.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2B4C3-3C06-4C57-AA52-FE21D31D3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2747</Words>
  <Characters>16487</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2020-01-13T12:14:00Z</dcterms:created>
  <dcterms:modified xsi:type="dcterms:W3CDTF">2020-01-15T13:49:00Z</dcterms:modified>
</cp:coreProperties>
</file>