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2634A227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DE2EE1" w:rsidRPr="00DE2EE1">
        <w:rPr>
          <w:rFonts w:ascii="Arial" w:hAnsi="Arial" w:cs="Arial"/>
        </w:rPr>
        <w:t xml:space="preserve"> </w:t>
      </w:r>
      <w:r w:rsidR="00DC5FF2">
        <w:rPr>
          <w:rFonts w:ascii="Arial" w:hAnsi="Arial" w:cs="Arial"/>
        </w:rPr>
        <w:t>15.06</w:t>
      </w:r>
      <w:r w:rsidR="00E62E12" w:rsidRPr="00DE2EE1">
        <w:rPr>
          <w:rFonts w:ascii="Arial" w:hAnsi="Arial" w:cs="Arial"/>
        </w:rPr>
        <w:t>.2021 r</w:t>
      </w:r>
      <w:r w:rsidR="00DE2EE1" w:rsidRPr="00DE2EE1">
        <w:rPr>
          <w:rFonts w:ascii="Arial" w:hAnsi="Arial" w:cs="Arial"/>
        </w:rPr>
        <w:t>.</w:t>
      </w:r>
    </w:p>
    <w:p w14:paraId="176C3FED" w14:textId="6D373CAB" w:rsidR="00FF3A71" w:rsidRPr="00DE2EE1" w:rsidRDefault="00FF3A71" w:rsidP="0075095D">
      <w:pPr>
        <w:spacing w:line="240" w:lineRule="auto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>Z</w:t>
      </w:r>
      <w:r w:rsidR="00B977DC" w:rsidRPr="00DE2EE1">
        <w:rPr>
          <w:rFonts w:ascii="Arial" w:hAnsi="Arial" w:cs="Arial"/>
        </w:rPr>
        <w:t>nak pisma</w:t>
      </w:r>
      <w:r w:rsidR="00E62E12" w:rsidRPr="00DE2EE1">
        <w:rPr>
          <w:rFonts w:ascii="Arial" w:hAnsi="Arial" w:cs="Arial"/>
        </w:rPr>
        <w:t xml:space="preserve">: </w:t>
      </w:r>
      <w:r w:rsidR="00E62E12" w:rsidRPr="00DE2EE1">
        <w:rPr>
          <w:rFonts w:ascii="Arial" w:hAnsi="Arial" w:cs="Arial"/>
          <w:b/>
        </w:rPr>
        <w:t>OI.I.261.1.</w:t>
      </w:r>
      <w:r w:rsidR="00DC5FF2">
        <w:rPr>
          <w:rFonts w:ascii="Arial" w:hAnsi="Arial" w:cs="Arial"/>
          <w:b/>
        </w:rPr>
        <w:t>7</w:t>
      </w:r>
      <w:r w:rsidR="00E62E12" w:rsidRPr="00DE2EE1">
        <w:rPr>
          <w:rFonts w:ascii="Arial" w:hAnsi="Arial" w:cs="Arial"/>
          <w:b/>
        </w:rPr>
        <w:t>.2021.LM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DE2EE1" w:rsidRDefault="00E62E12" w:rsidP="00E62E12">
      <w:pPr>
        <w:spacing w:line="240" w:lineRule="auto"/>
        <w:jc w:val="center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 xml:space="preserve">Informacja o kwocie przeznaczonej na sfinansowanie zamówienia </w:t>
      </w:r>
      <w:r w:rsidRPr="00DE2EE1">
        <w:rPr>
          <w:rFonts w:ascii="Arial" w:hAnsi="Arial" w:cs="Arial"/>
          <w:b/>
        </w:rPr>
        <w:t xml:space="preserve"> </w:t>
      </w:r>
    </w:p>
    <w:p w14:paraId="7076B9C0" w14:textId="77777777" w:rsidR="00DC5FF2" w:rsidRPr="00692FCB" w:rsidRDefault="004E1359" w:rsidP="00DC5FF2">
      <w:pPr>
        <w:pStyle w:val="Standard"/>
        <w:spacing w:line="276" w:lineRule="auto"/>
        <w:ind w:left="360"/>
        <w:jc w:val="both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DE2EE1">
        <w:rPr>
          <w:rFonts w:ascii="Arial" w:hAnsi="Arial" w:cs="Arial"/>
        </w:rPr>
        <w:t xml:space="preserve"> Dotyczy: zamówienia publicznego, prowadzonego w formie przetargu nieograniczonego pn.: </w:t>
      </w:r>
      <w:r w:rsidR="00DC5FF2">
        <w:rPr>
          <w:rFonts w:ascii="Arial" w:hAnsi="Arial" w:cs="Arial"/>
          <w:color w:val="0070C0"/>
        </w:rPr>
        <w:t xml:space="preserve"> </w:t>
      </w:r>
      <w:bookmarkStart w:id="0" w:name="_Hlk9412086"/>
      <w:r w:rsidR="00DC5FF2" w:rsidRPr="00692FCB">
        <w:rPr>
          <w:rFonts w:ascii="Arial" w:hAnsi="Arial" w:cs="Arial"/>
          <w:b/>
          <w:color w:val="0F243E" w:themeColor="text2" w:themeShade="80"/>
          <w:sz w:val="22"/>
          <w:szCs w:val="22"/>
        </w:rPr>
        <w:t>Wykoszenie mechowiska w rezerwacie przyrody „</w:t>
      </w:r>
      <w:r w:rsidR="00DC5FF2" w:rsidRPr="00692FCB">
        <w:rPr>
          <w:rFonts w:ascii="Arial" w:hAnsi="Arial" w:cs="Arial"/>
          <w:b/>
          <w:i/>
          <w:iCs/>
          <w:color w:val="0F243E" w:themeColor="text2" w:themeShade="80"/>
          <w:sz w:val="22"/>
          <w:szCs w:val="22"/>
        </w:rPr>
        <w:t>Mechowiska Sulęczyńskie</w:t>
      </w:r>
      <w:r w:rsidR="00DC5FF2" w:rsidRPr="00692FCB">
        <w:rPr>
          <w:rFonts w:ascii="Arial" w:hAnsi="Arial" w:cs="Arial"/>
          <w:b/>
          <w:color w:val="0F243E" w:themeColor="text2" w:themeShade="80"/>
          <w:sz w:val="22"/>
          <w:szCs w:val="22"/>
        </w:rPr>
        <w:t>”</w:t>
      </w:r>
      <w:bookmarkEnd w:id="0"/>
      <w:r w:rsidR="00DC5FF2" w:rsidRPr="00692FCB">
        <w:rPr>
          <w:rFonts w:ascii="Arial" w:hAnsi="Arial" w:cs="Arial"/>
          <w:b/>
          <w:color w:val="0F243E" w:themeColor="text2" w:themeShade="80"/>
          <w:sz w:val="22"/>
          <w:szCs w:val="22"/>
        </w:rPr>
        <w:t xml:space="preserve"> oraz montaż rury przelewowej na tamie bobrowej na cieku przy zachodniej granicy rezerwatu.</w:t>
      </w:r>
    </w:p>
    <w:p w14:paraId="699954C2" w14:textId="35AF48DD" w:rsidR="00AF0B61" w:rsidRPr="00AF0B61" w:rsidRDefault="00AF0B61" w:rsidP="00AF0B61">
      <w:pPr>
        <w:ind w:left="284"/>
        <w:jc w:val="both"/>
        <w:rPr>
          <w:rFonts w:ascii="Arial" w:eastAsia="Times New Roman" w:hAnsi="Arial" w:cs="Arial"/>
          <w:color w:val="0070C0"/>
          <w:u w:val="single"/>
          <w:lang w:eastAsia="pl-PL"/>
        </w:rPr>
      </w:pPr>
    </w:p>
    <w:p w14:paraId="4F28E15C" w14:textId="50C29F80" w:rsidR="00E62E12" w:rsidRPr="00AF0B61" w:rsidRDefault="00AF0B61" w:rsidP="00AF0B61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1C28DC25" w14:textId="2F72A218" w:rsidR="001766D0" w:rsidRPr="00DE2EE1" w:rsidRDefault="004E1359" w:rsidP="00DE2EE1">
      <w:pPr>
        <w:jc w:val="both"/>
        <w:rPr>
          <w:rFonts w:ascii="Arial" w:hAnsi="Arial" w:cs="Arial"/>
          <w:color w:val="000000" w:themeColor="text1"/>
        </w:rPr>
      </w:pPr>
      <w:r w:rsidRPr="00DE2EE1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DE2EE1">
        <w:rPr>
          <w:rFonts w:ascii="Arial" w:hAnsi="Arial" w:cs="Arial"/>
          <w:color w:val="000000" w:themeColor="text1"/>
        </w:rPr>
        <w:t>,</w:t>
      </w:r>
      <w:r w:rsidRPr="00DE2EE1">
        <w:rPr>
          <w:rFonts w:ascii="Arial" w:hAnsi="Arial" w:cs="Arial"/>
          <w:color w:val="000000" w:themeColor="text1"/>
        </w:rPr>
        <w:t xml:space="preserve"> </w:t>
      </w:r>
      <w:r w:rsidR="00CB1AB6" w:rsidRPr="00DE2EE1">
        <w:rPr>
          <w:rFonts w:ascii="Arial" w:hAnsi="Arial" w:cs="Arial"/>
          <w:color w:val="000000" w:themeColor="text1"/>
        </w:rPr>
        <w:t>że</w:t>
      </w:r>
      <w:r w:rsidRPr="00DE2EE1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>
        <w:rPr>
          <w:rFonts w:ascii="Arial" w:hAnsi="Arial" w:cs="Arial"/>
          <w:color w:val="000000" w:themeColor="text1"/>
        </w:rPr>
        <w:t xml:space="preserve"> </w:t>
      </w:r>
      <w:r w:rsidR="00DC5FF2" w:rsidRPr="00DC5FF2">
        <w:rPr>
          <w:rFonts w:ascii="Arial" w:hAnsi="Arial" w:cs="Arial"/>
          <w:b/>
          <w:bCs/>
          <w:color w:val="0F243E" w:themeColor="text2" w:themeShade="80"/>
        </w:rPr>
        <w:t>38 295,00</w:t>
      </w:r>
      <w:r w:rsidR="00DC5FF2" w:rsidRPr="00DC5FF2">
        <w:rPr>
          <w:rFonts w:ascii="Arial" w:hAnsi="Arial" w:cs="Arial"/>
          <w:b/>
          <w:color w:val="0F243E" w:themeColor="text2" w:themeShade="80"/>
        </w:rPr>
        <w:t xml:space="preserve"> </w:t>
      </w:r>
      <w:r w:rsidR="00DE2EE1" w:rsidRPr="00DC5FF2">
        <w:rPr>
          <w:rFonts w:ascii="Arial" w:hAnsi="Arial" w:cs="Arial"/>
          <w:color w:val="0F243E" w:themeColor="text2" w:themeShade="80"/>
        </w:rPr>
        <w:t xml:space="preserve"> </w:t>
      </w:r>
      <w:r w:rsidR="00DE2EE1" w:rsidRPr="00DE2EE1">
        <w:rPr>
          <w:rFonts w:ascii="Arial" w:hAnsi="Arial" w:cs="Arial"/>
          <w:color w:val="000000" w:themeColor="text1"/>
        </w:rPr>
        <w:t>zł brutto</w:t>
      </w:r>
      <w:r w:rsidR="00FB2646">
        <w:rPr>
          <w:rFonts w:ascii="Arial" w:hAnsi="Arial" w:cs="Arial"/>
          <w:color w:val="000000" w:themeColor="text1"/>
        </w:rPr>
        <w:t>.</w:t>
      </w:r>
      <w:r w:rsidR="00DE2EE1" w:rsidRPr="00DE2EE1">
        <w:rPr>
          <w:rFonts w:ascii="Arial" w:hAnsi="Arial" w:cs="Arial"/>
          <w:color w:val="000000" w:themeColor="text1"/>
        </w:rPr>
        <w:t xml:space="preserve"> </w:t>
      </w:r>
      <w:bookmarkStart w:id="1" w:name="_GoBack"/>
      <w:bookmarkEnd w:id="1"/>
    </w:p>
    <w:p w14:paraId="66922EA9" w14:textId="0A2F67DA" w:rsidR="00633F2F" w:rsidRPr="00DE2EE1" w:rsidRDefault="00AF0B61" w:rsidP="0075095D">
      <w:p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70C0"/>
          <w:lang w:eastAsia="pl-PL"/>
        </w:rPr>
        <w:t xml:space="preserve"> </w:t>
      </w:r>
    </w:p>
    <w:p w14:paraId="11150494" w14:textId="77777777" w:rsidR="00633F2F" w:rsidRPr="00DE2EE1" w:rsidRDefault="00E62E12" w:rsidP="0075095D">
      <w:pPr>
        <w:spacing w:line="240" w:lineRule="auto"/>
        <w:ind w:left="4536"/>
        <w:rPr>
          <w:rFonts w:ascii="Arial" w:hAnsi="Arial" w:cs="Arial"/>
          <w:b/>
        </w:rPr>
      </w:pPr>
      <w:r w:rsidRPr="00DE2EE1">
        <w:rPr>
          <w:rFonts w:ascii="Arial" w:hAnsi="Arial" w:cs="Arial"/>
          <w:b/>
        </w:rPr>
        <w:t xml:space="preserve"> </w:t>
      </w:r>
    </w:p>
    <w:p w14:paraId="6E5D6CEB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40E76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E1359"/>
    <w:rsid w:val="004E165F"/>
    <w:rsid w:val="00522C1A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657C0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9313E"/>
    <w:rsid w:val="00AE1E84"/>
    <w:rsid w:val="00AF0B61"/>
    <w:rsid w:val="00AF0B90"/>
    <w:rsid w:val="00B502B2"/>
    <w:rsid w:val="00B86EF5"/>
    <w:rsid w:val="00B977DC"/>
    <w:rsid w:val="00BC407A"/>
    <w:rsid w:val="00C106CC"/>
    <w:rsid w:val="00C15C8B"/>
    <w:rsid w:val="00C739E6"/>
    <w:rsid w:val="00CB1AB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C5FF2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4CB7-B17B-45E4-9B37-D8D82F68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RDOS_Gdańsk_.dot</Template>
  <TotalTime>14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k.molenda</dc:creator>
  <cp:lastModifiedBy>k.molenda</cp:lastModifiedBy>
  <cp:revision>6</cp:revision>
  <cp:lastPrinted>2021-03-12T08:11:00Z</cp:lastPrinted>
  <dcterms:created xsi:type="dcterms:W3CDTF">2021-03-25T08:42:00Z</dcterms:created>
  <dcterms:modified xsi:type="dcterms:W3CDTF">2021-06-15T12:11:00Z</dcterms:modified>
</cp:coreProperties>
</file>