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0063B" w14:textId="77777777" w:rsidR="00573281" w:rsidRDefault="00155E90" w:rsidP="00817264">
      <w:pPr>
        <w:spacing w:after="0"/>
        <w:jc w:val="center"/>
        <w:rPr>
          <w:b/>
        </w:rPr>
      </w:pPr>
      <w:r>
        <w:rPr>
          <w:b/>
        </w:rPr>
        <w:t>ISTOTNE WARUNKI UDZIELENIA ZAMÓWIENIA</w:t>
      </w:r>
    </w:p>
    <w:p w14:paraId="7BE9A3EA" w14:textId="600DC93B" w:rsidR="00182498" w:rsidRDefault="00182498" w:rsidP="00817264">
      <w:pPr>
        <w:spacing w:after="0"/>
        <w:jc w:val="center"/>
        <w:rPr>
          <w:b/>
        </w:rPr>
      </w:pPr>
      <w:r>
        <w:rPr>
          <w:b/>
        </w:rPr>
        <w:t xml:space="preserve">Nr </w:t>
      </w:r>
      <w:r w:rsidR="00CC2C42" w:rsidRPr="00CC2C42">
        <w:rPr>
          <w:b/>
        </w:rPr>
        <w:t>MZ/201</w:t>
      </w:r>
      <w:r w:rsidR="00263701">
        <w:rPr>
          <w:b/>
        </w:rPr>
        <w:t>8</w:t>
      </w:r>
      <w:r w:rsidR="00CC2C42" w:rsidRPr="00CC2C42">
        <w:rPr>
          <w:b/>
        </w:rPr>
        <w:t>/</w:t>
      </w:r>
      <w:r w:rsidR="008510BE">
        <w:rPr>
          <w:b/>
        </w:rPr>
        <w:t>01</w:t>
      </w:r>
      <w:r w:rsidR="00CC2C42" w:rsidRPr="00CC2C42">
        <w:rPr>
          <w:b/>
        </w:rPr>
        <w:t>/</w:t>
      </w:r>
      <w:r w:rsidR="008510BE">
        <w:rPr>
          <w:b/>
        </w:rPr>
        <w:t>00005</w:t>
      </w:r>
    </w:p>
    <w:p w14:paraId="664B16C8" w14:textId="77777777" w:rsidR="007872D8" w:rsidRPr="00360395" w:rsidRDefault="007872D8" w:rsidP="00817264">
      <w:pPr>
        <w:spacing w:after="0"/>
        <w:jc w:val="center"/>
        <w:rPr>
          <w:b/>
        </w:rPr>
      </w:pPr>
    </w:p>
    <w:p w14:paraId="348BE172" w14:textId="77777777" w:rsidR="00916F47" w:rsidRDefault="00916F47" w:rsidP="00817264">
      <w:pPr>
        <w:spacing w:after="0"/>
        <w:jc w:val="center"/>
      </w:pPr>
    </w:p>
    <w:p w14:paraId="7554AE59" w14:textId="77777777" w:rsidR="00E34803" w:rsidRPr="00E34803" w:rsidRDefault="00E34803" w:rsidP="000C08CF">
      <w:pPr>
        <w:spacing w:after="0" w:line="360" w:lineRule="auto"/>
        <w:rPr>
          <w:b/>
        </w:rPr>
      </w:pPr>
      <w:r w:rsidRPr="00E34803">
        <w:rPr>
          <w:b/>
        </w:rPr>
        <w:t>Zamawiający:</w:t>
      </w:r>
    </w:p>
    <w:p w14:paraId="4CB187AA" w14:textId="77777777" w:rsidR="00E34803" w:rsidRDefault="00E34803" w:rsidP="000C08CF">
      <w:pPr>
        <w:spacing w:after="0" w:line="360" w:lineRule="auto"/>
      </w:pPr>
      <w:r>
        <w:t xml:space="preserve">Ministerstwo Zdrowia </w:t>
      </w:r>
    </w:p>
    <w:p w14:paraId="51AE5DFF" w14:textId="77777777" w:rsidR="00E34803" w:rsidRDefault="00E34803" w:rsidP="000C08CF">
      <w:pPr>
        <w:spacing w:after="0" w:line="360" w:lineRule="auto"/>
      </w:pPr>
      <w:proofErr w:type="gramStart"/>
      <w:r>
        <w:t>ul</w:t>
      </w:r>
      <w:proofErr w:type="gramEnd"/>
      <w:r>
        <w:t>. Miodowa 15</w:t>
      </w:r>
    </w:p>
    <w:p w14:paraId="2958E64A" w14:textId="77777777" w:rsidR="00E34803" w:rsidRDefault="00E34803" w:rsidP="000C08CF">
      <w:pPr>
        <w:spacing w:after="0" w:line="360" w:lineRule="auto"/>
      </w:pPr>
      <w:r>
        <w:t>00-952 Warszawa</w:t>
      </w:r>
    </w:p>
    <w:p w14:paraId="528778E0" w14:textId="77777777" w:rsidR="00E34803" w:rsidRDefault="00E34803" w:rsidP="000C08CF">
      <w:pPr>
        <w:spacing w:after="0" w:line="360" w:lineRule="auto"/>
      </w:pPr>
      <w:r>
        <w:t>Biuro Dyrektora Generalnego</w:t>
      </w:r>
    </w:p>
    <w:p w14:paraId="32351AF8" w14:textId="77777777" w:rsidR="00E34803" w:rsidRDefault="00E34803" w:rsidP="000C08CF">
      <w:pPr>
        <w:spacing w:after="0" w:line="360" w:lineRule="auto"/>
      </w:pPr>
    </w:p>
    <w:p w14:paraId="3A585DA8" w14:textId="77777777" w:rsidR="00E34803" w:rsidRPr="00E34803" w:rsidRDefault="00E34803" w:rsidP="000C08CF">
      <w:pPr>
        <w:spacing w:after="0" w:line="360" w:lineRule="auto"/>
        <w:rPr>
          <w:b/>
        </w:rPr>
      </w:pPr>
      <w:r w:rsidRPr="00E34803">
        <w:rPr>
          <w:b/>
        </w:rPr>
        <w:t>Przedmiot zamówienia:</w:t>
      </w:r>
    </w:p>
    <w:p w14:paraId="4C2EE823" w14:textId="148C5181" w:rsidR="00693A20" w:rsidRPr="00595264" w:rsidRDefault="00595264" w:rsidP="00595264">
      <w:pPr>
        <w:shd w:val="clear" w:color="auto" w:fill="FFFFFF"/>
        <w:tabs>
          <w:tab w:val="left" w:pos="384"/>
        </w:tabs>
        <w:spacing w:before="77" w:line="360" w:lineRule="auto"/>
        <w:jc w:val="both"/>
        <w:rPr>
          <w:rFonts w:cs="Times New Roman"/>
        </w:rPr>
      </w:pPr>
      <w:r w:rsidRPr="00595264">
        <w:rPr>
          <w:rFonts w:cs="Times New Roman"/>
        </w:rPr>
        <w:t>Usługa utrzymania serwisów internetowych</w:t>
      </w:r>
      <w:r w:rsidR="008261DB">
        <w:rPr>
          <w:rFonts w:cs="Times New Roman"/>
        </w:rPr>
        <w:t xml:space="preserve"> Ministerstwa Zdrowia na </w:t>
      </w:r>
      <w:r w:rsidR="00693A20" w:rsidRPr="00595264">
        <w:rPr>
          <w:rFonts w:cs="Times New Roman"/>
        </w:rPr>
        <w:t xml:space="preserve">okres </w:t>
      </w:r>
      <w:r w:rsidR="008B1799">
        <w:rPr>
          <w:rFonts w:cs="Times New Roman"/>
        </w:rPr>
        <w:t>24</w:t>
      </w:r>
      <w:r w:rsidR="00693A20" w:rsidRPr="00595264">
        <w:rPr>
          <w:rFonts w:cs="Times New Roman"/>
        </w:rPr>
        <w:t xml:space="preserve"> miesięcy.</w:t>
      </w:r>
    </w:p>
    <w:p w14:paraId="5171BFA5" w14:textId="77777777" w:rsidR="00DA2F38" w:rsidRPr="00DA2F38" w:rsidRDefault="00DA2F38" w:rsidP="000C08CF">
      <w:pPr>
        <w:spacing w:after="0" w:line="360" w:lineRule="auto"/>
        <w:jc w:val="both"/>
        <w:rPr>
          <w:b/>
        </w:rPr>
      </w:pPr>
      <w:r w:rsidRPr="00DA2F38">
        <w:rPr>
          <w:b/>
        </w:rPr>
        <w:t>Termin realizacji zamówienia:</w:t>
      </w:r>
    </w:p>
    <w:p w14:paraId="7C286378" w14:textId="511BAAF1" w:rsidR="00817264" w:rsidRDefault="00EB2D68" w:rsidP="00EB2D68">
      <w:pPr>
        <w:spacing w:after="0" w:line="360" w:lineRule="auto"/>
        <w:jc w:val="both"/>
      </w:pPr>
      <w:r>
        <w:t xml:space="preserve">Okres obowiązywania usługi: </w:t>
      </w:r>
      <w:r w:rsidR="00AC583D">
        <w:t>24</w:t>
      </w:r>
      <w:r>
        <w:t xml:space="preserve"> miesięcy liczonych od dnia podpisania </w:t>
      </w:r>
      <w:r w:rsidR="00595264">
        <w:t>umowy, nie wcześniej niż od</w:t>
      </w:r>
      <w:r w:rsidR="00974BF9">
        <w:t xml:space="preserve"> </w:t>
      </w:r>
      <w:r w:rsidR="00974BF9" w:rsidRPr="008B1799">
        <w:t xml:space="preserve">11 </w:t>
      </w:r>
      <w:proofErr w:type="gramStart"/>
      <w:r w:rsidR="00FC4855">
        <w:t>lutego</w:t>
      </w:r>
      <w:r w:rsidR="00974BF9" w:rsidRPr="008B1799">
        <w:t xml:space="preserve"> 2018</w:t>
      </w:r>
      <w:r w:rsidR="00595264" w:rsidRPr="008B1799">
        <w:t xml:space="preserve">  roku</w:t>
      </w:r>
      <w:proofErr w:type="gramEnd"/>
      <w:r w:rsidR="00693A20" w:rsidRPr="008B1799">
        <w:t>.</w:t>
      </w:r>
    </w:p>
    <w:p w14:paraId="7CBD9CD6" w14:textId="77777777" w:rsidR="00EB2D68" w:rsidRDefault="00EB2D68" w:rsidP="00EB2D68">
      <w:pPr>
        <w:spacing w:after="0" w:line="360" w:lineRule="auto"/>
        <w:jc w:val="both"/>
      </w:pPr>
    </w:p>
    <w:p w14:paraId="347CDABF" w14:textId="77777777" w:rsidR="00155E90" w:rsidRDefault="00155E90" w:rsidP="000C08CF">
      <w:pPr>
        <w:spacing w:after="0" w:line="360" w:lineRule="auto"/>
        <w:jc w:val="both"/>
        <w:rPr>
          <w:b/>
        </w:rPr>
      </w:pPr>
      <w:r w:rsidRPr="00155E90">
        <w:rPr>
          <w:b/>
        </w:rPr>
        <w:t>Dokumenty wymagane od Wykonawcy:</w:t>
      </w:r>
    </w:p>
    <w:p w14:paraId="34E09772" w14:textId="77777777" w:rsidR="00EF2C0B" w:rsidRDefault="00EF2C0B" w:rsidP="00CB798E">
      <w:pPr>
        <w:pStyle w:val="Akapitzlist"/>
        <w:numPr>
          <w:ilvl w:val="0"/>
          <w:numId w:val="4"/>
        </w:numPr>
        <w:spacing w:after="0" w:line="360" w:lineRule="auto"/>
      </w:pPr>
      <w:r>
        <w:t>NIP, Regon, wpis do KRS lub wpis do ewidencji działalności gospodarczej</w:t>
      </w:r>
    </w:p>
    <w:p w14:paraId="6E16C43B" w14:textId="3F9C3CDD" w:rsidR="00CB798E" w:rsidRDefault="00CB798E" w:rsidP="00CB798E">
      <w:pPr>
        <w:pStyle w:val="Akapitzlist"/>
        <w:numPr>
          <w:ilvl w:val="0"/>
          <w:numId w:val="4"/>
        </w:numPr>
        <w:spacing w:after="0" w:line="360" w:lineRule="auto"/>
      </w:pPr>
      <w:r>
        <w:t>Wykonawca zobowiązany jest wykazać, że wykonał z należytą starannością, w okresie ostatnich trzech lat przed upływem terminu składania ofert, a jeżeli okres prowadzenia działalności jest krótszy - w tym okresie, co najmniej 1</w:t>
      </w:r>
      <w:r w:rsidR="00180FA1">
        <w:t xml:space="preserve"> (jedną)</w:t>
      </w:r>
      <w:r>
        <w:t xml:space="preserve"> usługę, związaną z administracją serwisów internetowych dla administracji publicznej (trwającą min. 6 miesięcy) o wartości min. 50 000 zł brutto. Wykonawca spełnienie ww. wymogu musi</w:t>
      </w:r>
      <w:r w:rsidR="00180FA1">
        <w:t xml:space="preserve"> przedstawić w postaci dokumentów potwierdzających należyte wykonanie usługi oraz zawierających zakres usługi</w:t>
      </w:r>
      <w:r w:rsidR="007A6145">
        <w:t>.</w:t>
      </w:r>
    </w:p>
    <w:p w14:paraId="7880F16C" w14:textId="231F2FDB" w:rsidR="00CB798E" w:rsidRDefault="00CB798E" w:rsidP="00CB798E">
      <w:pPr>
        <w:pStyle w:val="Akapitzlist"/>
        <w:numPr>
          <w:ilvl w:val="0"/>
          <w:numId w:val="4"/>
        </w:numPr>
        <w:spacing w:after="0" w:line="360" w:lineRule="auto"/>
      </w:pPr>
      <w:r w:rsidRPr="00CB798E">
        <w:t xml:space="preserve">Wykonawca zobowiązany jest podać min. 1 </w:t>
      </w:r>
      <w:r w:rsidR="00180FA1">
        <w:t xml:space="preserve">(jedną) </w:t>
      </w:r>
      <w:r w:rsidRPr="00CB798E">
        <w:t>usługę związaną z administracją serwisów internetowych (w okresie ostatnich 3 lat), która miała min. 600 tysięcy odsłon miesięcznie</w:t>
      </w:r>
      <w:r>
        <w:t xml:space="preserve">. Wykonawca spełnienie ww. wymogu </w:t>
      </w:r>
      <w:r w:rsidR="00260387">
        <w:t xml:space="preserve">musi </w:t>
      </w:r>
      <w:r w:rsidRPr="00CB798E">
        <w:t>udokument</w:t>
      </w:r>
      <w:r w:rsidR="00260387">
        <w:t>ować</w:t>
      </w:r>
      <w:r w:rsidRPr="00CB798E">
        <w:t xml:space="preserve"> zrzutem ekranu z internetowego narzędzia do analizy statystyk serwisów www.</w:t>
      </w:r>
    </w:p>
    <w:p w14:paraId="271EC3E3" w14:textId="77777777" w:rsidR="00817264" w:rsidRDefault="00817264" w:rsidP="000C08CF">
      <w:pPr>
        <w:spacing w:after="0" w:line="360" w:lineRule="auto"/>
      </w:pPr>
    </w:p>
    <w:p w14:paraId="624D9C47" w14:textId="77777777" w:rsidR="00113C7A" w:rsidRPr="00113C7A" w:rsidRDefault="00113C7A" w:rsidP="000C08CF">
      <w:pPr>
        <w:spacing w:after="0" w:line="360" w:lineRule="auto"/>
        <w:jc w:val="both"/>
        <w:rPr>
          <w:b/>
        </w:rPr>
      </w:pPr>
      <w:r w:rsidRPr="00113C7A">
        <w:rPr>
          <w:b/>
        </w:rPr>
        <w:t>Termin składania ofert:</w:t>
      </w:r>
    </w:p>
    <w:p w14:paraId="56712E34" w14:textId="2B2544F7" w:rsidR="00113C7A" w:rsidRDefault="000F3F85" w:rsidP="000C08CF">
      <w:pPr>
        <w:spacing w:after="0" w:line="360" w:lineRule="auto"/>
        <w:jc w:val="both"/>
      </w:pPr>
      <w:r>
        <w:t>2</w:t>
      </w:r>
      <w:r w:rsidR="00817264">
        <w:t xml:space="preserve"> </w:t>
      </w:r>
      <w:r>
        <w:t>lutego</w:t>
      </w:r>
      <w:r w:rsidR="008B1799">
        <w:t xml:space="preserve"> </w:t>
      </w:r>
      <w:r w:rsidR="00113C7A">
        <w:t>201</w:t>
      </w:r>
      <w:r w:rsidR="00F330E0">
        <w:t>8</w:t>
      </w:r>
      <w:r w:rsidR="00113C7A">
        <w:t xml:space="preserve"> r. godz</w:t>
      </w:r>
      <w:proofErr w:type="gramStart"/>
      <w:r w:rsidR="00113C7A">
        <w:t xml:space="preserve">. </w:t>
      </w:r>
      <w:r w:rsidR="007E2681">
        <w:t>1</w:t>
      </w:r>
      <w:r w:rsidR="00825846">
        <w:t>4</w:t>
      </w:r>
      <w:bookmarkStart w:id="0" w:name="_GoBack"/>
      <w:bookmarkEnd w:id="0"/>
      <w:r w:rsidR="007E2681">
        <w:t>:00</w:t>
      </w:r>
      <w:r w:rsidR="00113C7A">
        <w:t xml:space="preserve"> za</w:t>
      </w:r>
      <w:proofErr w:type="gramEnd"/>
      <w:r w:rsidR="00113C7A">
        <w:t xml:space="preserve"> pomocą poczty elektronicznej na adres </w:t>
      </w:r>
      <w:hyperlink r:id="rId8" w:history="1">
        <w:r w:rsidR="00817264" w:rsidRPr="002A197B">
          <w:rPr>
            <w:rStyle w:val="Hipercze"/>
          </w:rPr>
          <w:t>r.bors@mz.gov.pl</w:t>
        </w:r>
      </w:hyperlink>
    </w:p>
    <w:p w14:paraId="4F0655A2" w14:textId="77777777" w:rsidR="00817264" w:rsidRDefault="00817264" w:rsidP="000C08CF">
      <w:pPr>
        <w:spacing w:after="0" w:line="360" w:lineRule="auto"/>
        <w:jc w:val="both"/>
      </w:pPr>
    </w:p>
    <w:p w14:paraId="41101266" w14:textId="77777777" w:rsidR="00113C7A" w:rsidRDefault="00113C7A" w:rsidP="000C08CF">
      <w:pPr>
        <w:spacing w:after="0" w:line="360" w:lineRule="auto"/>
        <w:jc w:val="both"/>
        <w:rPr>
          <w:b/>
        </w:rPr>
      </w:pPr>
      <w:r w:rsidRPr="00113C7A">
        <w:rPr>
          <w:b/>
        </w:rPr>
        <w:t>Kryteria wyboru oferty i sposób oceny ofert:</w:t>
      </w:r>
    </w:p>
    <w:p w14:paraId="4B4808CE" w14:textId="77777777" w:rsidR="00A41C11" w:rsidRDefault="00A41C11" w:rsidP="000C08CF">
      <w:pPr>
        <w:spacing w:after="0" w:line="360" w:lineRule="auto"/>
        <w:jc w:val="both"/>
        <w:rPr>
          <w:b/>
        </w:rPr>
      </w:pPr>
    </w:p>
    <w:p w14:paraId="7A8D044B" w14:textId="77777777" w:rsidR="00956B53" w:rsidRPr="00723D99" w:rsidRDefault="00956B53" w:rsidP="00956B53">
      <w:pPr>
        <w:spacing w:after="0" w:line="360" w:lineRule="auto"/>
        <w:jc w:val="both"/>
      </w:pPr>
      <w:proofErr w:type="gramStart"/>
      <w:r w:rsidRPr="00723D99">
        <w:lastRenderedPageBreak/>
        <w:t>cena</w:t>
      </w:r>
      <w:proofErr w:type="gramEnd"/>
      <w:r w:rsidRPr="00723D99">
        <w:t xml:space="preserve"> oferty brutto – </w:t>
      </w:r>
      <w:r>
        <w:t>100%</w:t>
      </w:r>
      <w:r w:rsidRPr="00723D99">
        <w:t>, wyliczana ze wzoru: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82"/>
        <w:gridCol w:w="3969"/>
        <w:gridCol w:w="2517"/>
      </w:tblGrid>
      <w:tr w:rsidR="00956B53" w:rsidRPr="00723D99" w14:paraId="20D7DF9E" w14:textId="77777777" w:rsidTr="005E6C7E">
        <w:trPr>
          <w:trHeight w:val="418"/>
          <w:jc w:val="center"/>
        </w:trPr>
        <w:tc>
          <w:tcPr>
            <w:tcW w:w="2082" w:type="dxa"/>
            <w:vMerge w:val="restart"/>
            <w:vAlign w:val="center"/>
          </w:tcPr>
          <w:p w14:paraId="0EEAA337" w14:textId="77777777" w:rsidR="00956B53" w:rsidRPr="00723D99" w:rsidRDefault="00956B53" w:rsidP="005E6C7E">
            <w:pPr>
              <w:spacing w:line="360" w:lineRule="auto"/>
              <w:jc w:val="both"/>
            </w:pPr>
          </w:p>
          <w:p w14:paraId="5A843318" w14:textId="77777777" w:rsidR="00956B53" w:rsidRPr="00723D99" w:rsidRDefault="00956B53" w:rsidP="005E6C7E">
            <w:pPr>
              <w:spacing w:line="360" w:lineRule="auto"/>
              <w:jc w:val="both"/>
            </w:pPr>
            <w:r w:rsidRPr="00723D99">
              <w:t>C=</w:t>
            </w:r>
          </w:p>
          <w:p w14:paraId="1CA90FD0" w14:textId="77777777" w:rsidR="00956B53" w:rsidRPr="00723D99" w:rsidRDefault="00956B53" w:rsidP="005E6C7E">
            <w:pPr>
              <w:spacing w:line="360" w:lineRule="auto"/>
              <w:jc w:val="both"/>
            </w:pPr>
          </w:p>
        </w:tc>
        <w:tc>
          <w:tcPr>
            <w:tcW w:w="3969" w:type="dxa"/>
            <w:vAlign w:val="center"/>
          </w:tcPr>
          <w:p w14:paraId="1CD06E37" w14:textId="77777777" w:rsidR="00956B53" w:rsidRPr="00723D99" w:rsidRDefault="00956B53" w:rsidP="005E6C7E">
            <w:pPr>
              <w:spacing w:line="360" w:lineRule="auto"/>
              <w:jc w:val="both"/>
            </w:pPr>
            <w:r w:rsidRPr="00723D99">
              <w:t>Najniższa cena brutto oferty</w:t>
            </w:r>
          </w:p>
        </w:tc>
        <w:tc>
          <w:tcPr>
            <w:tcW w:w="2517" w:type="dxa"/>
            <w:vMerge w:val="restart"/>
            <w:vAlign w:val="center"/>
          </w:tcPr>
          <w:p w14:paraId="0320EAAF" w14:textId="77777777" w:rsidR="00956B53" w:rsidRPr="00723D99" w:rsidRDefault="00956B53" w:rsidP="005E6C7E">
            <w:pPr>
              <w:spacing w:line="360" w:lineRule="auto"/>
              <w:jc w:val="both"/>
            </w:pPr>
            <w:r w:rsidRPr="00723D99">
              <w:t>X</w:t>
            </w:r>
            <w:r>
              <w:t>100</w:t>
            </w:r>
          </w:p>
        </w:tc>
      </w:tr>
      <w:tr w:rsidR="00956B53" w:rsidRPr="00723D99" w14:paraId="5AF061BB" w14:textId="77777777" w:rsidTr="005E6C7E">
        <w:trPr>
          <w:jc w:val="center"/>
        </w:trPr>
        <w:tc>
          <w:tcPr>
            <w:tcW w:w="2082" w:type="dxa"/>
            <w:vMerge/>
          </w:tcPr>
          <w:p w14:paraId="14AA720A" w14:textId="77777777" w:rsidR="00956B53" w:rsidRPr="00723D99" w:rsidRDefault="00956B53" w:rsidP="005E6C7E">
            <w:pPr>
              <w:spacing w:line="360" w:lineRule="auto"/>
              <w:jc w:val="both"/>
            </w:pPr>
          </w:p>
        </w:tc>
        <w:tc>
          <w:tcPr>
            <w:tcW w:w="3969" w:type="dxa"/>
            <w:vAlign w:val="center"/>
          </w:tcPr>
          <w:p w14:paraId="69E5B89B" w14:textId="77777777" w:rsidR="00956B53" w:rsidRPr="00723D99" w:rsidRDefault="00956B53" w:rsidP="005E6C7E">
            <w:pPr>
              <w:spacing w:line="360" w:lineRule="auto"/>
              <w:jc w:val="both"/>
            </w:pPr>
            <w:r w:rsidRPr="00723D99">
              <w:t>Cena brutto oferty badanej</w:t>
            </w:r>
          </w:p>
        </w:tc>
        <w:tc>
          <w:tcPr>
            <w:tcW w:w="2517" w:type="dxa"/>
            <w:vMerge/>
          </w:tcPr>
          <w:p w14:paraId="2CE7FD62" w14:textId="77777777" w:rsidR="00956B53" w:rsidRPr="00723D99" w:rsidRDefault="00956B53" w:rsidP="005E6C7E">
            <w:pPr>
              <w:spacing w:line="360" w:lineRule="auto"/>
              <w:jc w:val="both"/>
            </w:pPr>
          </w:p>
        </w:tc>
      </w:tr>
    </w:tbl>
    <w:p w14:paraId="52E22790" w14:textId="77777777" w:rsidR="00956B53" w:rsidRDefault="00956B53" w:rsidP="000C08CF">
      <w:pPr>
        <w:spacing w:after="0" w:line="360" w:lineRule="auto"/>
        <w:jc w:val="both"/>
        <w:rPr>
          <w:b/>
          <w:color w:val="FF0000"/>
        </w:rPr>
      </w:pPr>
    </w:p>
    <w:p w14:paraId="27779C2F" w14:textId="77777777" w:rsidR="00CB798E" w:rsidRDefault="00CB798E" w:rsidP="000C08CF">
      <w:pPr>
        <w:spacing w:after="0" w:line="360" w:lineRule="auto"/>
        <w:jc w:val="both"/>
        <w:rPr>
          <w:b/>
        </w:rPr>
      </w:pPr>
    </w:p>
    <w:p w14:paraId="32AF8C32" w14:textId="77777777" w:rsidR="00CB798E" w:rsidRDefault="00CB798E" w:rsidP="000C08CF">
      <w:pPr>
        <w:spacing w:after="0" w:line="360" w:lineRule="auto"/>
        <w:jc w:val="both"/>
        <w:rPr>
          <w:b/>
        </w:rPr>
      </w:pPr>
    </w:p>
    <w:p w14:paraId="065FA23C" w14:textId="77777777" w:rsidR="00113C7A" w:rsidRPr="00113C7A" w:rsidRDefault="00113C7A" w:rsidP="000C08CF">
      <w:pPr>
        <w:spacing w:after="0" w:line="360" w:lineRule="auto"/>
        <w:jc w:val="both"/>
        <w:rPr>
          <w:b/>
        </w:rPr>
      </w:pPr>
      <w:r w:rsidRPr="00113C7A">
        <w:rPr>
          <w:b/>
        </w:rPr>
        <w:t>Informacja o sposobie porozumiewania się:</w:t>
      </w:r>
    </w:p>
    <w:p w14:paraId="33EBA2EA" w14:textId="77777777" w:rsidR="00956B53" w:rsidRPr="00E1644C" w:rsidRDefault="00956B53" w:rsidP="00956B53">
      <w:pPr>
        <w:spacing w:after="0" w:line="360" w:lineRule="auto"/>
        <w:jc w:val="both"/>
      </w:pPr>
      <w:r w:rsidRPr="00CC723A">
        <w:t xml:space="preserve">Telefonicznie lub </w:t>
      </w:r>
      <w:r>
        <w:t>z</w:t>
      </w:r>
      <w:r w:rsidRPr="00E1644C">
        <w:t xml:space="preserve">a pomocą poczty elektronicznej </w:t>
      </w:r>
    </w:p>
    <w:p w14:paraId="25D1B860" w14:textId="77777777" w:rsidR="00817264" w:rsidRDefault="00817264" w:rsidP="000C08CF">
      <w:pPr>
        <w:spacing w:after="0" w:line="360" w:lineRule="auto"/>
        <w:jc w:val="both"/>
      </w:pPr>
    </w:p>
    <w:p w14:paraId="799B1277" w14:textId="77777777" w:rsidR="00113C7A" w:rsidRPr="00E910BD" w:rsidRDefault="00113C7A" w:rsidP="000C08CF">
      <w:pPr>
        <w:spacing w:after="0" w:line="360" w:lineRule="auto"/>
        <w:jc w:val="both"/>
        <w:rPr>
          <w:b/>
        </w:rPr>
      </w:pPr>
      <w:r w:rsidRPr="00E910BD">
        <w:rPr>
          <w:b/>
        </w:rPr>
        <w:t>Osoba uprawniona do kontaktów:</w:t>
      </w:r>
    </w:p>
    <w:p w14:paraId="2D755278" w14:textId="2A29BF77" w:rsidR="00956B53" w:rsidRPr="00E1644C" w:rsidRDefault="00956B53" w:rsidP="00956B53">
      <w:pPr>
        <w:spacing w:after="0" w:line="360" w:lineRule="auto"/>
        <w:jc w:val="both"/>
      </w:pPr>
      <w:r w:rsidRPr="00E1644C">
        <w:t xml:space="preserve">Remigiusz </w:t>
      </w:r>
      <w:proofErr w:type="gramStart"/>
      <w:r w:rsidRPr="00E1644C">
        <w:t xml:space="preserve">Bors </w:t>
      </w:r>
      <w:r>
        <w:t xml:space="preserve">, </w:t>
      </w:r>
      <w:proofErr w:type="gramEnd"/>
      <w:r>
        <w:t xml:space="preserve">tel. </w:t>
      </w:r>
      <w:r w:rsidRPr="00E1644C">
        <w:t>22 63</w:t>
      </w:r>
      <w:r>
        <w:t xml:space="preserve"> </w:t>
      </w:r>
      <w:r w:rsidRPr="00E1644C">
        <w:t>49</w:t>
      </w:r>
      <w:r>
        <w:t xml:space="preserve"> </w:t>
      </w:r>
      <w:r w:rsidRPr="00E1644C">
        <w:t>446</w:t>
      </w:r>
      <w:r>
        <w:t xml:space="preserve"> , e-mail: </w:t>
      </w:r>
      <w:r w:rsidRPr="00E1644C">
        <w:t>r.bors@mz.</w:t>
      </w:r>
      <w:proofErr w:type="gramStart"/>
      <w:r w:rsidRPr="00E1644C">
        <w:t>gov</w:t>
      </w:r>
      <w:proofErr w:type="gramEnd"/>
      <w:r w:rsidRPr="00E1644C">
        <w:t>.</w:t>
      </w:r>
      <w:proofErr w:type="gramStart"/>
      <w:r w:rsidRPr="00E1644C">
        <w:t>pl</w:t>
      </w:r>
      <w:proofErr w:type="gramEnd"/>
      <w:r w:rsidRPr="00E1644C">
        <w:t xml:space="preserve"> </w:t>
      </w:r>
    </w:p>
    <w:p w14:paraId="6A2B82D6" w14:textId="77777777" w:rsidR="00360395" w:rsidRDefault="00360395" w:rsidP="000C08CF">
      <w:pPr>
        <w:spacing w:after="0" w:line="360" w:lineRule="auto"/>
        <w:jc w:val="both"/>
      </w:pPr>
    </w:p>
    <w:p w14:paraId="22473518" w14:textId="77777777" w:rsidR="00360395" w:rsidRDefault="00140AE6" w:rsidP="000C08CF">
      <w:pPr>
        <w:spacing w:after="0" w:line="360" w:lineRule="auto"/>
        <w:jc w:val="both"/>
      </w:pPr>
      <w:r>
        <w:t>Załączniki:</w:t>
      </w:r>
    </w:p>
    <w:p w14:paraId="20CC9C08" w14:textId="10197477" w:rsidR="00140AE6" w:rsidRDefault="00140AE6" w:rsidP="000C08CF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 xml:space="preserve">Opis przedmiotu zamówienia </w:t>
      </w:r>
    </w:p>
    <w:p w14:paraId="3771397C" w14:textId="6C94E81D" w:rsidR="00140AE6" w:rsidRDefault="003A47A9" w:rsidP="000C08CF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3A47A9">
        <w:t>Istotne postanowienia umowy</w:t>
      </w:r>
    </w:p>
    <w:p w14:paraId="140054DD" w14:textId="69008A25" w:rsidR="00BB2800" w:rsidRDefault="00BB2800" w:rsidP="000C08CF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Formularz oferty</w:t>
      </w:r>
    </w:p>
    <w:sectPr w:rsidR="00BB280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9C30BE" w14:textId="77777777" w:rsidR="00573A64" w:rsidRDefault="00573A64" w:rsidP="007F4702">
      <w:pPr>
        <w:spacing w:after="0" w:line="240" w:lineRule="auto"/>
      </w:pPr>
      <w:r>
        <w:separator/>
      </w:r>
    </w:p>
  </w:endnote>
  <w:endnote w:type="continuationSeparator" w:id="0">
    <w:p w14:paraId="05CCC32A" w14:textId="77777777" w:rsidR="00573A64" w:rsidRDefault="00573A64" w:rsidP="007F4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5291233"/>
      <w:docPartObj>
        <w:docPartGallery w:val="Page Numbers (Bottom of Page)"/>
        <w:docPartUnique/>
      </w:docPartObj>
    </w:sdtPr>
    <w:sdtEndPr/>
    <w:sdtContent>
      <w:p w14:paraId="5F06E793" w14:textId="32381708" w:rsidR="007F4702" w:rsidRDefault="007F470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846">
          <w:rPr>
            <w:noProof/>
          </w:rPr>
          <w:t>2</w:t>
        </w:r>
        <w:r>
          <w:fldChar w:fldCharType="end"/>
        </w:r>
      </w:p>
    </w:sdtContent>
  </w:sdt>
  <w:p w14:paraId="4A84DFF4" w14:textId="77777777" w:rsidR="007F4702" w:rsidRDefault="007F47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E6384" w14:textId="77777777" w:rsidR="00573A64" w:rsidRDefault="00573A64" w:rsidP="007F4702">
      <w:pPr>
        <w:spacing w:after="0" w:line="240" w:lineRule="auto"/>
      </w:pPr>
      <w:r>
        <w:separator/>
      </w:r>
    </w:p>
  </w:footnote>
  <w:footnote w:type="continuationSeparator" w:id="0">
    <w:p w14:paraId="0FE98914" w14:textId="77777777" w:rsidR="00573A64" w:rsidRDefault="00573A64" w:rsidP="007F4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1553E"/>
    <w:multiLevelType w:val="hybridMultilevel"/>
    <w:tmpl w:val="CAB2B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14CEB"/>
    <w:multiLevelType w:val="hybridMultilevel"/>
    <w:tmpl w:val="2BCE0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13E62"/>
    <w:multiLevelType w:val="hybridMultilevel"/>
    <w:tmpl w:val="65D8A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C2BCF"/>
    <w:multiLevelType w:val="hybridMultilevel"/>
    <w:tmpl w:val="C248F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35"/>
    <w:rsid w:val="00042837"/>
    <w:rsid w:val="00065E69"/>
    <w:rsid w:val="000B1981"/>
    <w:rsid w:val="000C08CF"/>
    <w:rsid w:val="000F21A0"/>
    <w:rsid w:val="000F3F85"/>
    <w:rsid w:val="0011316B"/>
    <w:rsid w:val="00113C7A"/>
    <w:rsid w:val="00140AE6"/>
    <w:rsid w:val="00151ECA"/>
    <w:rsid w:val="00155E90"/>
    <w:rsid w:val="001623E2"/>
    <w:rsid w:val="0017689D"/>
    <w:rsid w:val="00180FA1"/>
    <w:rsid w:val="00182498"/>
    <w:rsid w:val="0018644D"/>
    <w:rsid w:val="00195481"/>
    <w:rsid w:val="001A1F27"/>
    <w:rsid w:val="001A3118"/>
    <w:rsid w:val="001B399B"/>
    <w:rsid w:val="001E50D4"/>
    <w:rsid w:val="0021635D"/>
    <w:rsid w:val="00260387"/>
    <w:rsid w:val="00260851"/>
    <w:rsid w:val="00263701"/>
    <w:rsid w:val="002A0006"/>
    <w:rsid w:val="002D494F"/>
    <w:rsid w:val="002E0015"/>
    <w:rsid w:val="003155CD"/>
    <w:rsid w:val="00316CCD"/>
    <w:rsid w:val="00322BD5"/>
    <w:rsid w:val="00332F51"/>
    <w:rsid w:val="00356501"/>
    <w:rsid w:val="00360395"/>
    <w:rsid w:val="00382CEF"/>
    <w:rsid w:val="00387FBE"/>
    <w:rsid w:val="00395C76"/>
    <w:rsid w:val="003A47A9"/>
    <w:rsid w:val="003C3300"/>
    <w:rsid w:val="004051FC"/>
    <w:rsid w:val="0043412D"/>
    <w:rsid w:val="0045062E"/>
    <w:rsid w:val="00452111"/>
    <w:rsid w:val="00460052"/>
    <w:rsid w:val="004C560E"/>
    <w:rsid w:val="004F1F0B"/>
    <w:rsid w:val="0050060E"/>
    <w:rsid w:val="0051799C"/>
    <w:rsid w:val="00573281"/>
    <w:rsid w:val="00573A64"/>
    <w:rsid w:val="00595264"/>
    <w:rsid w:val="00606A35"/>
    <w:rsid w:val="00625F4A"/>
    <w:rsid w:val="0065702A"/>
    <w:rsid w:val="00677D1C"/>
    <w:rsid w:val="00677EBE"/>
    <w:rsid w:val="0068166E"/>
    <w:rsid w:val="00681C9E"/>
    <w:rsid w:val="00693A20"/>
    <w:rsid w:val="0075517F"/>
    <w:rsid w:val="00772C25"/>
    <w:rsid w:val="00775CB3"/>
    <w:rsid w:val="007872D8"/>
    <w:rsid w:val="007900E9"/>
    <w:rsid w:val="007A6145"/>
    <w:rsid w:val="007E2681"/>
    <w:rsid w:val="007F4702"/>
    <w:rsid w:val="00807F50"/>
    <w:rsid w:val="00811178"/>
    <w:rsid w:val="00817264"/>
    <w:rsid w:val="00825632"/>
    <w:rsid w:val="00825846"/>
    <w:rsid w:val="008261DB"/>
    <w:rsid w:val="00833FE0"/>
    <w:rsid w:val="008510BE"/>
    <w:rsid w:val="00851990"/>
    <w:rsid w:val="00870984"/>
    <w:rsid w:val="00874A9B"/>
    <w:rsid w:val="008B1799"/>
    <w:rsid w:val="008F054D"/>
    <w:rsid w:val="00916F47"/>
    <w:rsid w:val="00956B53"/>
    <w:rsid w:val="00973393"/>
    <w:rsid w:val="00974BF9"/>
    <w:rsid w:val="009B7DE5"/>
    <w:rsid w:val="00A21C88"/>
    <w:rsid w:val="00A40A2C"/>
    <w:rsid w:val="00A41C11"/>
    <w:rsid w:val="00A4331B"/>
    <w:rsid w:val="00A43A45"/>
    <w:rsid w:val="00A506F4"/>
    <w:rsid w:val="00AC583D"/>
    <w:rsid w:val="00AE0D07"/>
    <w:rsid w:val="00B709CD"/>
    <w:rsid w:val="00BB2800"/>
    <w:rsid w:val="00BB4AD2"/>
    <w:rsid w:val="00BE72D4"/>
    <w:rsid w:val="00C071D5"/>
    <w:rsid w:val="00C6564E"/>
    <w:rsid w:val="00C679CA"/>
    <w:rsid w:val="00C7094F"/>
    <w:rsid w:val="00C749D7"/>
    <w:rsid w:val="00CB5D96"/>
    <w:rsid w:val="00CB798E"/>
    <w:rsid w:val="00CC2C42"/>
    <w:rsid w:val="00CC36EF"/>
    <w:rsid w:val="00D14AF6"/>
    <w:rsid w:val="00D264EE"/>
    <w:rsid w:val="00D40880"/>
    <w:rsid w:val="00D4765B"/>
    <w:rsid w:val="00DA2BA2"/>
    <w:rsid w:val="00DA2F38"/>
    <w:rsid w:val="00DD6814"/>
    <w:rsid w:val="00DE7012"/>
    <w:rsid w:val="00E06247"/>
    <w:rsid w:val="00E22066"/>
    <w:rsid w:val="00E34803"/>
    <w:rsid w:val="00E45A48"/>
    <w:rsid w:val="00E731DA"/>
    <w:rsid w:val="00E910BD"/>
    <w:rsid w:val="00EB2D68"/>
    <w:rsid w:val="00EF2C0B"/>
    <w:rsid w:val="00F039E1"/>
    <w:rsid w:val="00F330E0"/>
    <w:rsid w:val="00F3364E"/>
    <w:rsid w:val="00F50D7A"/>
    <w:rsid w:val="00F82BB4"/>
    <w:rsid w:val="00F86CFF"/>
    <w:rsid w:val="00F90A2E"/>
    <w:rsid w:val="00FC4855"/>
    <w:rsid w:val="00FD65A5"/>
    <w:rsid w:val="00FE3F79"/>
    <w:rsid w:val="00FF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35558"/>
  <w15:chartTrackingRefBased/>
  <w15:docId w15:val="{5FE8AAAB-C82F-4906-97CB-FD1549FD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05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1726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4A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4A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4A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A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A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A9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56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4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702"/>
  </w:style>
  <w:style w:type="paragraph" w:styleId="Stopka">
    <w:name w:val="footer"/>
    <w:basedOn w:val="Normalny"/>
    <w:link w:val="StopkaZnak"/>
    <w:uiPriority w:val="99"/>
    <w:unhideWhenUsed/>
    <w:rsid w:val="007F4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0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bors@m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77C68-2A9B-46B5-8A67-DE615D0CF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 Remigiusz</dc:creator>
  <cp:keywords/>
  <dc:description/>
  <cp:lastModifiedBy>Bors Remigiusz</cp:lastModifiedBy>
  <cp:revision>129</cp:revision>
  <dcterms:created xsi:type="dcterms:W3CDTF">2016-10-06T03:05:00Z</dcterms:created>
  <dcterms:modified xsi:type="dcterms:W3CDTF">2018-01-29T15:22:00Z</dcterms:modified>
</cp:coreProperties>
</file>