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A4C933" w14:textId="21C78B47" w:rsidR="008A332F" w:rsidRDefault="00D25914" w:rsidP="00D25914">
      <w:pPr>
        <w:pStyle w:val="Nagwek1"/>
        <w:spacing w:before="0" w:after="120" w:line="24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>Raport</w:t>
      </w:r>
      <w:r w:rsidR="008C6721" w:rsidRPr="002B50C0">
        <w:rPr>
          <w:rFonts w:ascii="Arial" w:hAnsi="Arial" w:cs="Arial"/>
          <w:b/>
          <w:color w:val="auto"/>
          <w:sz w:val="24"/>
          <w:szCs w:val="24"/>
        </w:rPr>
        <w:t xml:space="preserve"> z postępu rzeczowo-finansowego projektu informatycznego</w:t>
      </w:r>
    </w:p>
    <w:p w14:paraId="3C8F6B73" w14:textId="55FC3980" w:rsidR="008C6721" w:rsidRPr="002B50C0" w:rsidRDefault="00D25914" w:rsidP="002B50C0">
      <w:pPr>
        <w:pStyle w:val="Nagwek1"/>
        <w:spacing w:before="0" w:after="120" w:line="24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 xml:space="preserve">za I kwartał 2019 </w:t>
      </w:r>
      <w:r w:rsidR="008C6721" w:rsidRPr="002B50C0">
        <w:rPr>
          <w:rFonts w:ascii="Arial" w:hAnsi="Arial" w:cs="Arial"/>
          <w:b/>
          <w:color w:val="auto"/>
          <w:sz w:val="24"/>
          <w:szCs w:val="24"/>
        </w:rPr>
        <w:t>roku</w:t>
      </w:r>
    </w:p>
    <w:p w14:paraId="2FDCE0E5" w14:textId="4836C5A8" w:rsidR="008A332F" w:rsidRPr="002B50C0" w:rsidRDefault="008A332F" w:rsidP="003642B8">
      <w:pPr>
        <w:spacing w:after="360"/>
        <w:jc w:val="center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Informacje ogólne o projekcie informatycznym."/>
      </w:tblPr>
      <w:tblGrid>
        <w:gridCol w:w="2689"/>
        <w:gridCol w:w="6372"/>
      </w:tblGrid>
      <w:tr w:rsidR="00CA516B" w:rsidRPr="002B50C0" w14:paraId="4EB54A58" w14:textId="77777777" w:rsidTr="008A332F">
        <w:trPr>
          <w:trHeight w:val="57"/>
        </w:trPr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2059139" w14:textId="77777777" w:rsidR="00CA516B" w:rsidRPr="008A332F" w:rsidRDefault="00F2008A" w:rsidP="00D86FEC">
            <w:pPr>
              <w:spacing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A332F">
              <w:rPr>
                <w:rFonts w:ascii="Arial" w:hAnsi="Arial" w:cs="Arial"/>
                <w:b/>
                <w:sz w:val="24"/>
                <w:szCs w:val="24"/>
              </w:rPr>
              <w:t>Tytuł</w:t>
            </w:r>
            <w:r w:rsidR="00CA516B" w:rsidRPr="008A332F">
              <w:rPr>
                <w:rFonts w:ascii="Arial" w:hAnsi="Arial" w:cs="Arial"/>
                <w:b/>
                <w:sz w:val="24"/>
                <w:szCs w:val="24"/>
              </w:rPr>
              <w:t xml:space="preserve"> projektu</w:t>
            </w:r>
          </w:p>
        </w:tc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A107CE" w14:textId="23DAE44E" w:rsidR="00CA516B" w:rsidRPr="00D25914" w:rsidRDefault="00D25914">
            <w:pPr>
              <w:spacing w:line="276" w:lineRule="auto"/>
              <w:rPr>
                <w:rFonts w:ascii="Arial" w:hAnsi="Arial" w:cs="Arial"/>
                <w:color w:val="0070C0"/>
                <w:sz w:val="20"/>
              </w:rPr>
            </w:pPr>
            <w:r w:rsidRPr="00D25914">
              <w:rPr>
                <w:rFonts w:ascii="Arial" w:hAnsi="Arial" w:cs="Arial"/>
                <w:sz w:val="20"/>
              </w:rPr>
              <w:t>Otwarte Dane Plus</w:t>
            </w:r>
          </w:p>
        </w:tc>
      </w:tr>
      <w:tr w:rsidR="00CA516B" w:rsidRPr="002B50C0" w14:paraId="05B59807" w14:textId="77777777" w:rsidTr="008A332F">
        <w:trPr>
          <w:trHeight w:val="57"/>
        </w:trPr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BF1EA03" w14:textId="77777777" w:rsidR="00CA516B" w:rsidRPr="008A332F" w:rsidRDefault="00CA516B" w:rsidP="00D86FEC">
            <w:pPr>
              <w:spacing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A332F">
              <w:rPr>
                <w:rFonts w:ascii="Arial" w:hAnsi="Arial" w:cs="Arial"/>
                <w:b/>
                <w:sz w:val="24"/>
                <w:szCs w:val="24"/>
              </w:rPr>
              <w:t>Wnioskodawca</w:t>
            </w:r>
          </w:p>
        </w:tc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AB38FA" w14:textId="199B39DB" w:rsidR="00CA516B" w:rsidRPr="00141A92" w:rsidRDefault="00D25914" w:rsidP="006822BC">
            <w:pPr>
              <w:spacing w:line="276" w:lineRule="auto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Minister Cyfryzacji</w:t>
            </w:r>
          </w:p>
        </w:tc>
      </w:tr>
      <w:tr w:rsidR="00CA516B" w:rsidRPr="0030196F" w14:paraId="719B01E2" w14:textId="77777777" w:rsidTr="008A332F">
        <w:trPr>
          <w:trHeight w:val="57"/>
        </w:trPr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29609C7" w14:textId="3856606D" w:rsidR="00CA516B" w:rsidRPr="00725708" w:rsidRDefault="00CA516B" w:rsidP="00D86FEC">
            <w:pPr>
              <w:spacing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25708">
              <w:rPr>
                <w:rFonts w:ascii="Arial" w:hAnsi="Arial" w:cs="Arial"/>
                <w:b/>
                <w:sz w:val="24"/>
                <w:szCs w:val="24"/>
              </w:rPr>
              <w:t>Beneficjent</w:t>
            </w:r>
          </w:p>
        </w:tc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01EAD6" w14:textId="4AD18FA8" w:rsidR="00CA516B" w:rsidRPr="006822BC" w:rsidRDefault="005530A0">
            <w:pPr>
              <w:spacing w:line="276" w:lineRule="auto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Ministerstwo Cyfryzacji</w:t>
            </w:r>
          </w:p>
        </w:tc>
      </w:tr>
      <w:tr w:rsidR="00CA516B" w:rsidRPr="002B50C0" w14:paraId="3FF7E21D" w14:textId="77777777" w:rsidTr="008A332F">
        <w:trPr>
          <w:trHeight w:val="57"/>
        </w:trPr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2A43BE7" w14:textId="7B363E95" w:rsidR="00CA516B" w:rsidRPr="008A332F" w:rsidRDefault="008A332F" w:rsidP="00D86FEC">
            <w:pPr>
              <w:spacing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Partnerzy</w:t>
            </w:r>
          </w:p>
        </w:tc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9AF00C" w14:textId="6644551D" w:rsidR="00CA516B" w:rsidRPr="00141A92" w:rsidRDefault="00D25914">
            <w:pPr>
              <w:spacing w:line="276" w:lineRule="auto"/>
              <w:rPr>
                <w:rFonts w:ascii="Arial" w:hAnsi="Arial" w:cs="Arial"/>
                <w:i/>
                <w:color w:val="0070C0"/>
                <w:sz w:val="18"/>
                <w:szCs w:val="18"/>
              </w:rPr>
            </w:pPr>
            <w:r w:rsidRPr="00BF40D9">
              <w:rPr>
                <w:rFonts w:ascii="Arial" w:hAnsi="Arial" w:cs="Arial"/>
                <w:sz w:val="18"/>
                <w:szCs w:val="20"/>
              </w:rPr>
              <w:t>Główny Urząd Statystyczny, Ministerstwo Finansów</w:t>
            </w:r>
            <w:r>
              <w:rPr>
                <w:rFonts w:ascii="Arial" w:hAnsi="Arial" w:cs="Arial"/>
                <w:sz w:val="18"/>
                <w:szCs w:val="20"/>
              </w:rPr>
              <w:t>, Ministerstwo Sportu i Turystyki</w:t>
            </w:r>
          </w:p>
        </w:tc>
      </w:tr>
      <w:tr w:rsidR="00CA516B" w:rsidRPr="002B50C0" w14:paraId="31CB12D6" w14:textId="77777777" w:rsidTr="008A332F">
        <w:trPr>
          <w:trHeight w:val="57"/>
        </w:trPr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3AA3FA3" w14:textId="77777777" w:rsidR="00CA516B" w:rsidRPr="008A332F" w:rsidRDefault="00CA516B" w:rsidP="00D86FEC">
            <w:pPr>
              <w:spacing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A332F">
              <w:rPr>
                <w:rFonts w:ascii="Arial" w:hAnsi="Arial" w:cs="Arial"/>
                <w:b/>
                <w:sz w:val="24"/>
                <w:szCs w:val="24"/>
              </w:rPr>
              <w:t>Źródło finansowania</w:t>
            </w:r>
          </w:p>
        </w:tc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582688" w14:textId="0E7A82A5" w:rsidR="00CA516B" w:rsidRPr="00141A92" w:rsidRDefault="00504326" w:rsidP="005D2175">
            <w:pPr>
              <w:spacing w:line="276" w:lineRule="auto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Program</w:t>
            </w:r>
            <w:r w:rsidR="001860C8" w:rsidRPr="001860C8">
              <w:rPr>
                <w:rFonts w:ascii="Arial" w:hAnsi="Arial" w:cs="Arial"/>
                <w:sz w:val="18"/>
                <w:szCs w:val="18"/>
              </w:rPr>
              <w:t xml:space="preserve"> O</w:t>
            </w:r>
            <w:r w:rsidR="005530A0">
              <w:rPr>
                <w:rFonts w:ascii="Arial" w:hAnsi="Arial" w:cs="Arial"/>
                <w:sz w:val="18"/>
                <w:szCs w:val="18"/>
              </w:rPr>
              <w:t xml:space="preserve">peracyjny </w:t>
            </w:r>
            <w:r w:rsidR="001860C8" w:rsidRPr="001860C8">
              <w:rPr>
                <w:rFonts w:ascii="Arial" w:hAnsi="Arial" w:cs="Arial"/>
                <w:sz w:val="18"/>
                <w:szCs w:val="18"/>
              </w:rPr>
              <w:t>P</w:t>
            </w:r>
            <w:r w:rsidR="005530A0">
              <w:rPr>
                <w:rFonts w:ascii="Arial" w:hAnsi="Arial" w:cs="Arial"/>
                <w:sz w:val="18"/>
                <w:szCs w:val="18"/>
              </w:rPr>
              <w:t xml:space="preserve">olska </w:t>
            </w:r>
            <w:r w:rsidR="001860C8" w:rsidRPr="001860C8">
              <w:rPr>
                <w:rFonts w:ascii="Arial" w:hAnsi="Arial" w:cs="Arial"/>
                <w:sz w:val="18"/>
                <w:szCs w:val="18"/>
              </w:rPr>
              <w:t>C</w:t>
            </w:r>
            <w:r w:rsidR="005530A0">
              <w:rPr>
                <w:rFonts w:ascii="Arial" w:hAnsi="Arial" w:cs="Arial"/>
                <w:sz w:val="18"/>
                <w:szCs w:val="18"/>
              </w:rPr>
              <w:t>yfrowa, działanie 2.3</w:t>
            </w:r>
            <w:r>
              <w:rPr>
                <w:rFonts w:ascii="Arial" w:hAnsi="Arial" w:cs="Arial"/>
                <w:sz w:val="18"/>
                <w:szCs w:val="18"/>
              </w:rPr>
              <w:t xml:space="preserve"> Cyfrowa dostępność i użyteczność informacji sektora publicznego</w:t>
            </w:r>
            <w:r w:rsidR="005530A0">
              <w:rPr>
                <w:rFonts w:ascii="Arial" w:hAnsi="Arial" w:cs="Arial"/>
                <w:sz w:val="18"/>
                <w:szCs w:val="18"/>
              </w:rPr>
              <w:t>, poddziałanie 2.3.1</w:t>
            </w:r>
            <w:r>
              <w:rPr>
                <w:rFonts w:ascii="Arial" w:hAnsi="Arial" w:cs="Arial"/>
                <w:sz w:val="18"/>
                <w:szCs w:val="18"/>
              </w:rPr>
              <w:t xml:space="preserve"> Cyfrowe udostępnienie informacji sektora publicznego ze źródeł administracyjnych i zasobów nauki</w:t>
            </w:r>
            <w:r w:rsidR="001860C8">
              <w:rPr>
                <w:rFonts w:ascii="Arial" w:hAnsi="Arial" w:cs="Arial"/>
                <w:sz w:val="18"/>
                <w:szCs w:val="18"/>
              </w:rPr>
              <w:t>, budżet państwa cz. 27</w:t>
            </w:r>
          </w:p>
        </w:tc>
      </w:tr>
      <w:tr w:rsidR="00CA516B" w:rsidRPr="002B50C0" w14:paraId="2772BBC9" w14:textId="77777777" w:rsidTr="008A332F">
        <w:trPr>
          <w:trHeight w:val="57"/>
        </w:trPr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704BC60" w14:textId="77777777" w:rsidR="008A332F" w:rsidRPr="001860C8" w:rsidRDefault="008A332F" w:rsidP="008A332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860C8">
              <w:rPr>
                <w:rFonts w:ascii="Arial" w:hAnsi="Arial" w:cs="Arial"/>
                <w:b/>
                <w:sz w:val="24"/>
                <w:szCs w:val="24"/>
              </w:rPr>
              <w:t xml:space="preserve">Całkowity koszt </w:t>
            </w:r>
          </w:p>
          <w:p w14:paraId="569E7701" w14:textId="1BBB97DA" w:rsidR="00CA516B" w:rsidRPr="001860C8" w:rsidRDefault="008A332F" w:rsidP="00D86FEC">
            <w:pPr>
              <w:spacing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860C8">
              <w:rPr>
                <w:rFonts w:ascii="Arial" w:hAnsi="Arial" w:cs="Arial"/>
                <w:b/>
                <w:sz w:val="24"/>
                <w:szCs w:val="24"/>
              </w:rPr>
              <w:t>projektu</w:t>
            </w:r>
          </w:p>
        </w:tc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484459" w14:textId="75C25998" w:rsidR="00CA516B" w:rsidRPr="001860C8" w:rsidRDefault="001860C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1860C8">
              <w:rPr>
                <w:rFonts w:ascii="Arial" w:hAnsi="Arial" w:cs="Arial"/>
                <w:sz w:val="18"/>
                <w:szCs w:val="18"/>
              </w:rPr>
              <w:t>32 425 837,46 zł</w:t>
            </w:r>
          </w:p>
        </w:tc>
      </w:tr>
      <w:tr w:rsidR="00CA516B" w:rsidRPr="002B50C0" w14:paraId="716F76F2" w14:textId="77777777" w:rsidTr="008A332F">
        <w:trPr>
          <w:trHeight w:val="57"/>
        </w:trPr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E37FDA2" w14:textId="77777777" w:rsidR="0087452F" w:rsidRDefault="0087452F" w:rsidP="0087452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</w:t>
            </w:r>
            <w:r w:rsidR="002B50C0" w:rsidRPr="008A332F">
              <w:rPr>
                <w:rFonts w:ascii="Arial" w:hAnsi="Arial" w:cs="Arial"/>
                <w:b/>
                <w:sz w:val="24"/>
                <w:szCs w:val="24"/>
              </w:rPr>
              <w:t xml:space="preserve">kres realizacji </w:t>
            </w:r>
          </w:p>
          <w:p w14:paraId="779AE35C" w14:textId="3509EF77" w:rsidR="00CA516B" w:rsidRPr="008A332F" w:rsidRDefault="002B50C0" w:rsidP="00D86FEC">
            <w:pPr>
              <w:spacing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A332F">
              <w:rPr>
                <w:rFonts w:ascii="Arial" w:hAnsi="Arial" w:cs="Arial"/>
                <w:b/>
                <w:sz w:val="24"/>
                <w:szCs w:val="24"/>
              </w:rPr>
              <w:t>projektu</w:t>
            </w:r>
          </w:p>
        </w:tc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5770A9" w14:textId="77777777" w:rsidR="001860C8" w:rsidRPr="001860C8" w:rsidRDefault="001860C8" w:rsidP="001860C8">
            <w:pPr>
              <w:pStyle w:val="Akapitzlist"/>
              <w:numPr>
                <w:ilvl w:val="0"/>
                <w:numId w:val="12"/>
              </w:numPr>
              <w:spacing w:after="0"/>
              <w:ind w:left="190" w:hanging="190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1860C8">
              <w:rPr>
                <w:rFonts w:ascii="Arial" w:hAnsi="Arial" w:cs="Arial"/>
                <w:sz w:val="18"/>
                <w:szCs w:val="18"/>
              </w:rPr>
              <w:t xml:space="preserve">1.03.2019 </w:t>
            </w:r>
          </w:p>
          <w:p w14:paraId="55CE9679" w14:textId="1F777D3D" w:rsidR="00CA516B" w:rsidRPr="001860C8" w:rsidRDefault="001860C8" w:rsidP="001860C8">
            <w:pPr>
              <w:pStyle w:val="Akapitzlist"/>
              <w:numPr>
                <w:ilvl w:val="0"/>
                <w:numId w:val="12"/>
              </w:numPr>
              <w:spacing w:after="0"/>
              <w:ind w:left="190" w:hanging="190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1860C8">
              <w:rPr>
                <w:rFonts w:ascii="Arial" w:hAnsi="Arial" w:cs="Arial"/>
                <w:sz w:val="18"/>
                <w:szCs w:val="18"/>
              </w:rPr>
              <w:t>28.</w:t>
            </w:r>
            <w:r>
              <w:rPr>
                <w:rFonts w:ascii="Arial" w:hAnsi="Arial" w:cs="Arial"/>
                <w:sz w:val="18"/>
                <w:szCs w:val="18"/>
              </w:rPr>
              <w:t xml:space="preserve">02.2022 </w:t>
            </w:r>
          </w:p>
        </w:tc>
      </w:tr>
    </w:tbl>
    <w:p w14:paraId="30071234" w14:textId="4CDBBD57" w:rsidR="00CA516B" w:rsidRPr="00141A92" w:rsidRDefault="004C1D48" w:rsidP="002B6F21">
      <w:pPr>
        <w:pStyle w:val="Nagwek2"/>
        <w:numPr>
          <w:ilvl w:val="0"/>
          <w:numId w:val="19"/>
        </w:numPr>
        <w:spacing w:before="360"/>
        <w:ind w:left="284" w:right="282" w:hanging="284"/>
        <w:rPr>
          <w:rFonts w:ascii="Arial" w:hAnsi="Arial" w:cs="Arial"/>
          <w:b/>
          <w:color w:val="auto"/>
          <w:sz w:val="24"/>
          <w:szCs w:val="24"/>
        </w:rPr>
      </w:pPr>
      <w:r w:rsidRPr="00141A92">
        <w:rPr>
          <w:rFonts w:ascii="Arial" w:hAnsi="Arial" w:cs="Arial"/>
          <w:b/>
          <w:color w:val="auto"/>
          <w:sz w:val="24"/>
          <w:szCs w:val="24"/>
        </w:rPr>
        <w:t>Otoczenie</w:t>
      </w:r>
      <w:r w:rsidR="00CA516B" w:rsidRPr="00141A92">
        <w:rPr>
          <w:rFonts w:ascii="Arial" w:hAnsi="Arial" w:cs="Arial"/>
          <w:b/>
          <w:color w:val="auto"/>
          <w:sz w:val="24"/>
          <w:szCs w:val="24"/>
        </w:rPr>
        <w:t xml:space="preserve"> prawne</w:t>
      </w:r>
      <w:r w:rsidR="00DC39A9">
        <w:rPr>
          <w:rFonts w:ascii="Arial" w:hAnsi="Arial" w:cs="Arial"/>
          <w:b/>
          <w:color w:val="auto"/>
          <w:sz w:val="24"/>
          <w:szCs w:val="24"/>
        </w:rPr>
        <w:t xml:space="preserve"> </w:t>
      </w:r>
    </w:p>
    <w:p w14:paraId="59F7DA39" w14:textId="64488323" w:rsidR="004C1D48" w:rsidRPr="00F25348" w:rsidRDefault="004C1D48" w:rsidP="0062054D">
      <w:pPr>
        <w:pStyle w:val="Nagwek3"/>
        <w:spacing w:after="360"/>
        <w:ind w:left="284" w:hanging="284"/>
        <w:rPr>
          <w:rFonts w:ascii="Arial" w:eastAsiaTheme="minorHAnsi" w:hAnsi="Arial" w:cs="Arial"/>
          <w:color w:val="767171" w:themeColor="background2" w:themeShade="80"/>
          <w:sz w:val="18"/>
          <w:szCs w:val="18"/>
        </w:rPr>
      </w:pPr>
      <w:r w:rsidRPr="002B50C0">
        <w:rPr>
          <w:rFonts w:ascii="Arial" w:hAnsi="Arial" w:cs="Arial"/>
        </w:rPr>
        <w:t xml:space="preserve"> </w:t>
      </w:r>
      <w:r w:rsidR="00F2008A" w:rsidRPr="001860C8">
        <w:rPr>
          <w:rFonts w:ascii="Arial" w:hAnsi="Arial" w:cs="Arial"/>
          <w:color w:val="auto"/>
        </w:rPr>
        <w:tab/>
      </w:r>
      <w:r w:rsidR="001860C8" w:rsidRPr="001860C8">
        <w:rPr>
          <w:rFonts w:ascii="Arial" w:hAnsi="Arial" w:cs="Arial"/>
          <w:color w:val="auto"/>
          <w:sz w:val="18"/>
          <w:szCs w:val="18"/>
        </w:rPr>
        <w:t>n/d</w:t>
      </w:r>
      <w:r w:rsidR="00F2008A" w:rsidRPr="001860C8">
        <w:rPr>
          <w:rFonts w:ascii="Arial" w:eastAsiaTheme="minorHAnsi" w:hAnsi="Arial" w:cs="Arial"/>
          <w:color w:val="auto"/>
          <w:sz w:val="18"/>
          <w:szCs w:val="18"/>
        </w:rPr>
        <w:t xml:space="preserve"> </w:t>
      </w:r>
    </w:p>
    <w:p w14:paraId="147B986C" w14:textId="7DF867C4" w:rsidR="003C7325" w:rsidRPr="00141A92" w:rsidRDefault="00E35401" w:rsidP="00141A92">
      <w:pPr>
        <w:pStyle w:val="Nagwek2"/>
        <w:numPr>
          <w:ilvl w:val="0"/>
          <w:numId w:val="19"/>
        </w:numPr>
        <w:ind w:left="426" w:hanging="426"/>
        <w:rPr>
          <w:rFonts w:ascii="Arial" w:eastAsiaTheme="minorHAnsi" w:hAnsi="Arial" w:cs="Arial"/>
          <w:b/>
          <w:i/>
          <w:color w:val="auto"/>
          <w:sz w:val="24"/>
          <w:szCs w:val="24"/>
        </w:rPr>
      </w:pPr>
      <w:r w:rsidRPr="00141A92">
        <w:rPr>
          <w:rFonts w:ascii="Arial" w:hAnsi="Arial" w:cs="Arial"/>
          <w:b/>
          <w:color w:val="auto"/>
          <w:sz w:val="24"/>
          <w:szCs w:val="24"/>
        </w:rPr>
        <w:t>Postęp</w:t>
      </w:r>
      <w:r w:rsidR="00F2008A" w:rsidRPr="00141A92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141A92">
        <w:rPr>
          <w:rFonts w:ascii="Arial" w:hAnsi="Arial" w:cs="Arial"/>
          <w:b/>
          <w:color w:val="auto"/>
          <w:sz w:val="24"/>
          <w:szCs w:val="24"/>
        </w:rPr>
        <w:t>finansowy</w:t>
      </w:r>
    </w:p>
    <w:tbl>
      <w:tblPr>
        <w:tblStyle w:val="Tabela-Siatka"/>
        <w:tblW w:w="9634" w:type="dxa"/>
        <w:tblLayout w:type="fixed"/>
        <w:tblLook w:val="04A0" w:firstRow="1" w:lastRow="0" w:firstColumn="1" w:lastColumn="0" w:noHBand="0" w:noVBand="1"/>
        <w:tblCaption w:val="Postęp finansowy."/>
      </w:tblPr>
      <w:tblGrid>
        <w:gridCol w:w="2972"/>
        <w:gridCol w:w="3260"/>
        <w:gridCol w:w="3402"/>
      </w:tblGrid>
      <w:tr w:rsidR="00907F6D" w:rsidRPr="002B50C0" w14:paraId="7001934B" w14:textId="77777777" w:rsidTr="00141A92">
        <w:trPr>
          <w:tblHeader/>
        </w:trPr>
        <w:tc>
          <w:tcPr>
            <w:tcW w:w="2972" w:type="dxa"/>
            <w:shd w:val="clear" w:color="auto" w:fill="D0CECE" w:themeFill="background2" w:themeFillShade="E6"/>
            <w:vAlign w:val="center"/>
          </w:tcPr>
          <w:p w14:paraId="6493274C" w14:textId="77777777" w:rsidR="00907F6D" w:rsidRPr="00141A92" w:rsidRDefault="00795AFA" w:rsidP="00586664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Czas realizacji projektu</w:t>
            </w:r>
          </w:p>
        </w:tc>
        <w:tc>
          <w:tcPr>
            <w:tcW w:w="3260" w:type="dxa"/>
            <w:shd w:val="clear" w:color="auto" w:fill="D0CECE" w:themeFill="background2" w:themeFillShade="E6"/>
            <w:vAlign w:val="center"/>
          </w:tcPr>
          <w:p w14:paraId="7C57740F" w14:textId="0DBAE67A" w:rsidR="00907F6D" w:rsidRPr="00141A92" w:rsidRDefault="00795AFA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Wartość środków wydatkowanych</w:t>
            </w:r>
          </w:p>
        </w:tc>
        <w:tc>
          <w:tcPr>
            <w:tcW w:w="3402" w:type="dxa"/>
            <w:shd w:val="clear" w:color="auto" w:fill="D0CECE" w:themeFill="background2" w:themeFillShade="E6"/>
            <w:vAlign w:val="center"/>
          </w:tcPr>
          <w:p w14:paraId="420C6167" w14:textId="5628981B" w:rsidR="00907F6D" w:rsidRPr="00141A92" w:rsidRDefault="00795AFA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Wartość środków zaangażowanych</w:t>
            </w:r>
          </w:p>
        </w:tc>
      </w:tr>
      <w:tr w:rsidR="00907F6D" w:rsidRPr="002B50C0" w14:paraId="59735F91" w14:textId="77777777" w:rsidTr="00795AFA">
        <w:tc>
          <w:tcPr>
            <w:tcW w:w="2972" w:type="dxa"/>
          </w:tcPr>
          <w:p w14:paraId="077C8D26" w14:textId="19592E2E" w:rsidR="00907F6D" w:rsidRPr="00141A92" w:rsidRDefault="00FB4A08" w:rsidP="00450089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  <w:r w:rsidRPr="00FB4A08">
              <w:rPr>
                <w:rFonts w:ascii="Arial" w:hAnsi="Arial" w:cs="Arial"/>
                <w:sz w:val="18"/>
                <w:szCs w:val="20"/>
              </w:rPr>
              <w:t>2,76%</w:t>
            </w:r>
          </w:p>
        </w:tc>
        <w:tc>
          <w:tcPr>
            <w:tcW w:w="3260" w:type="dxa"/>
          </w:tcPr>
          <w:p w14:paraId="4929DAC9" w14:textId="1AFCCBDF" w:rsidR="00907F6D" w:rsidRPr="00FB4A08" w:rsidRDefault="00FB4A08" w:rsidP="006B5117">
            <w:pPr>
              <w:rPr>
                <w:rFonts w:ascii="Arial" w:hAnsi="Arial" w:cs="Arial"/>
                <w:sz w:val="18"/>
                <w:szCs w:val="20"/>
              </w:rPr>
            </w:pPr>
            <w:r w:rsidRPr="00FB4A08">
              <w:rPr>
                <w:rFonts w:ascii="Arial" w:hAnsi="Arial" w:cs="Arial"/>
                <w:sz w:val="18"/>
                <w:szCs w:val="20"/>
              </w:rPr>
              <w:t>0</w:t>
            </w:r>
            <w:r w:rsidR="005530A0">
              <w:rPr>
                <w:rFonts w:ascii="Arial" w:hAnsi="Arial" w:cs="Arial"/>
                <w:sz w:val="18"/>
                <w:szCs w:val="20"/>
              </w:rPr>
              <w:t>%</w:t>
            </w:r>
          </w:p>
        </w:tc>
        <w:tc>
          <w:tcPr>
            <w:tcW w:w="3402" w:type="dxa"/>
          </w:tcPr>
          <w:p w14:paraId="65BB31D3" w14:textId="26730025" w:rsidR="00907F6D" w:rsidRPr="00FB4A08" w:rsidRDefault="00FB4A08" w:rsidP="00795AFA">
            <w:pPr>
              <w:rPr>
                <w:rFonts w:ascii="Arial" w:hAnsi="Arial" w:cs="Arial"/>
                <w:sz w:val="18"/>
                <w:szCs w:val="20"/>
              </w:rPr>
            </w:pPr>
            <w:r w:rsidRPr="00FB4A08">
              <w:rPr>
                <w:rFonts w:ascii="Arial" w:hAnsi="Arial" w:cs="Arial"/>
                <w:sz w:val="18"/>
                <w:szCs w:val="20"/>
              </w:rPr>
              <w:t>0</w:t>
            </w:r>
            <w:r w:rsidR="005530A0">
              <w:rPr>
                <w:rFonts w:ascii="Arial" w:hAnsi="Arial" w:cs="Arial"/>
                <w:sz w:val="18"/>
                <w:szCs w:val="20"/>
              </w:rPr>
              <w:t>%</w:t>
            </w:r>
          </w:p>
        </w:tc>
      </w:tr>
    </w:tbl>
    <w:p w14:paraId="1B60E781" w14:textId="77777777" w:rsidR="002B50C0" w:rsidRPr="002B50C0" w:rsidRDefault="002B50C0" w:rsidP="002B50C0">
      <w:pPr>
        <w:pStyle w:val="Nagwek3"/>
        <w:spacing w:after="200"/>
        <w:rPr>
          <w:rStyle w:val="Nagwek2Znak"/>
          <w:rFonts w:ascii="Arial" w:eastAsiaTheme="minorHAnsi" w:hAnsi="Arial" w:cs="Arial"/>
          <w:color w:val="767171" w:themeColor="background2" w:themeShade="80"/>
          <w:sz w:val="20"/>
          <w:szCs w:val="20"/>
        </w:rPr>
      </w:pPr>
    </w:p>
    <w:p w14:paraId="6968C615" w14:textId="43C95AF6" w:rsidR="00FB4A08" w:rsidRPr="00FB4A08" w:rsidRDefault="005C0469" w:rsidP="00FB4A08">
      <w:pPr>
        <w:pStyle w:val="Nagwek3"/>
        <w:numPr>
          <w:ilvl w:val="0"/>
          <w:numId w:val="19"/>
        </w:numPr>
        <w:spacing w:after="200"/>
        <w:ind w:left="426" w:hanging="426"/>
        <w:rPr>
          <w:rFonts w:ascii="Arial" w:hAnsi="Arial" w:cs="Arial"/>
          <w:b/>
          <w:sz w:val="20"/>
          <w:szCs w:val="20"/>
        </w:rPr>
      </w:pPr>
      <w:r w:rsidRPr="00141A92">
        <w:rPr>
          <w:rStyle w:val="Nagwek2Znak"/>
          <w:rFonts w:ascii="Arial" w:hAnsi="Arial" w:cs="Arial"/>
          <w:b/>
          <w:color w:val="auto"/>
          <w:sz w:val="24"/>
          <w:szCs w:val="24"/>
        </w:rPr>
        <w:t>P</w:t>
      </w:r>
      <w:r w:rsidR="00241B5E" w:rsidRPr="00141A92">
        <w:rPr>
          <w:rStyle w:val="Nagwek2Znak"/>
          <w:rFonts w:ascii="Arial" w:hAnsi="Arial" w:cs="Arial"/>
          <w:b/>
          <w:color w:val="auto"/>
          <w:sz w:val="24"/>
          <w:szCs w:val="24"/>
        </w:rPr>
        <w:t>ostęp rzeczowy</w:t>
      </w:r>
      <w:r w:rsidR="00DA34DF" w:rsidRPr="00141A92">
        <w:rPr>
          <w:rFonts w:ascii="Arial" w:hAnsi="Arial" w:cs="Arial"/>
          <w:color w:val="auto"/>
        </w:rPr>
        <w:t xml:space="preserve"> </w:t>
      </w:r>
    </w:p>
    <w:p w14:paraId="07D9E974" w14:textId="7384146E" w:rsidR="00CF2E64" w:rsidRPr="00FB4A08" w:rsidRDefault="00FB4A08" w:rsidP="00FB4A08">
      <w:pPr>
        <w:pStyle w:val="Nagwek3"/>
        <w:spacing w:after="200"/>
        <w:rPr>
          <w:rFonts w:ascii="Arial" w:hAnsi="Arial" w:cs="Arial"/>
          <w:b/>
          <w:color w:val="auto"/>
          <w:sz w:val="20"/>
          <w:szCs w:val="20"/>
        </w:rPr>
      </w:pPr>
      <w:r w:rsidRPr="00FB4A08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="00CF2E64" w:rsidRPr="00FB4A08">
        <w:rPr>
          <w:rFonts w:ascii="Arial" w:hAnsi="Arial" w:cs="Arial"/>
          <w:b/>
          <w:color w:val="auto"/>
          <w:sz w:val="20"/>
          <w:szCs w:val="20"/>
        </w:rPr>
        <w:t>Kamienie milowe</w:t>
      </w:r>
    </w:p>
    <w:tbl>
      <w:tblPr>
        <w:tblStyle w:val="Tabela-Siatka"/>
        <w:tblW w:w="9639" w:type="dxa"/>
        <w:tblInd w:w="-5" w:type="dxa"/>
        <w:tblLook w:val="04A0" w:firstRow="1" w:lastRow="0" w:firstColumn="1" w:lastColumn="0" w:noHBand="0" w:noVBand="1"/>
        <w:tblCaption w:val="Kamienie milowe."/>
      </w:tblPr>
      <w:tblGrid>
        <w:gridCol w:w="2127"/>
        <w:gridCol w:w="1507"/>
        <w:gridCol w:w="1289"/>
        <w:gridCol w:w="1914"/>
        <w:gridCol w:w="2802"/>
      </w:tblGrid>
      <w:tr w:rsidR="004350B8" w:rsidRPr="002B50C0" w14:paraId="55961592" w14:textId="77777777" w:rsidTr="00141A92">
        <w:trPr>
          <w:tblHeader/>
        </w:trPr>
        <w:tc>
          <w:tcPr>
            <w:tcW w:w="2127" w:type="dxa"/>
            <w:shd w:val="clear" w:color="auto" w:fill="D0CECE" w:themeFill="background2" w:themeFillShade="E6"/>
          </w:tcPr>
          <w:p w14:paraId="7B450A2E" w14:textId="77777777" w:rsidR="004350B8" w:rsidRPr="00141A92" w:rsidRDefault="00F76777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Nazwa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2A47289" w14:textId="77777777" w:rsidR="004350B8" w:rsidRPr="00141A92" w:rsidRDefault="00CA516B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4350B8" w:rsidRPr="00141A92">
              <w:rPr>
                <w:rFonts w:ascii="Arial" w:hAnsi="Arial" w:cs="Arial"/>
                <w:b/>
                <w:sz w:val="20"/>
                <w:szCs w:val="20"/>
              </w:rPr>
              <w:t xml:space="preserve">owiązane wskaźniki projektu </w:t>
            </w:r>
            <w:r w:rsidR="004350B8" w:rsidRPr="00141A92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1"/>
            </w:r>
          </w:p>
        </w:tc>
        <w:tc>
          <w:tcPr>
            <w:tcW w:w="1289" w:type="dxa"/>
            <w:shd w:val="clear" w:color="auto" w:fill="D0CECE" w:themeFill="background2" w:themeFillShade="E6"/>
          </w:tcPr>
          <w:p w14:paraId="19CAB3EF" w14:textId="77777777" w:rsidR="004350B8" w:rsidRPr="00141A92" w:rsidRDefault="00CA516B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4350B8" w:rsidRPr="00141A92">
              <w:rPr>
                <w:rFonts w:ascii="Arial" w:hAnsi="Arial" w:cs="Arial"/>
                <w:b/>
                <w:sz w:val="20"/>
                <w:szCs w:val="20"/>
              </w:rPr>
              <w:t>lanowany termin osiągnięcia</w:t>
            </w:r>
          </w:p>
        </w:tc>
        <w:tc>
          <w:tcPr>
            <w:tcW w:w="1914" w:type="dxa"/>
            <w:shd w:val="clear" w:color="auto" w:fill="D0CECE" w:themeFill="background2" w:themeFillShade="E6"/>
          </w:tcPr>
          <w:p w14:paraId="10659A37" w14:textId="77777777" w:rsidR="004350B8" w:rsidRPr="00141A92" w:rsidRDefault="00CA516B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="004350B8" w:rsidRPr="00141A92">
              <w:rPr>
                <w:rFonts w:ascii="Arial" w:hAnsi="Arial" w:cs="Arial"/>
                <w:b/>
                <w:sz w:val="20"/>
                <w:szCs w:val="20"/>
              </w:rPr>
              <w:t>zeczywisty termin osiągnięcia</w:t>
            </w:r>
          </w:p>
        </w:tc>
        <w:tc>
          <w:tcPr>
            <w:tcW w:w="2802" w:type="dxa"/>
            <w:shd w:val="clear" w:color="auto" w:fill="D0CECE" w:themeFill="background2" w:themeFillShade="E6"/>
          </w:tcPr>
          <w:p w14:paraId="24D9E0E9" w14:textId="77777777" w:rsidR="004350B8" w:rsidRPr="00141A92" w:rsidRDefault="00CA516B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4350B8" w:rsidRPr="00141A92">
              <w:rPr>
                <w:rFonts w:ascii="Arial" w:hAnsi="Arial" w:cs="Arial"/>
                <w:b/>
                <w:sz w:val="20"/>
                <w:szCs w:val="20"/>
              </w:rPr>
              <w:t>tatus realizacji kamienia milowego</w:t>
            </w:r>
          </w:p>
        </w:tc>
      </w:tr>
      <w:tr w:rsidR="005A4245" w:rsidRPr="002B50C0" w14:paraId="383CEE2C" w14:textId="77777777" w:rsidTr="006B5117">
        <w:tc>
          <w:tcPr>
            <w:tcW w:w="2127" w:type="dxa"/>
          </w:tcPr>
          <w:p w14:paraId="381C8789" w14:textId="2EDA0A11" w:rsidR="005A4245" w:rsidRDefault="005A4245" w:rsidP="005A4245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Wypracowanie raportów z rekomendacjami dla urzędów centralnych przez Laboratorium otwartych danych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8603F" w14:textId="228B6C03" w:rsidR="005A4245" w:rsidRPr="00141A92" w:rsidRDefault="00367B93" w:rsidP="00D6049F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D6049F">
              <w:rPr>
                <w:rFonts w:ascii="Arial" w:hAnsi="Arial" w:cs="Arial"/>
                <w:sz w:val="18"/>
                <w:szCs w:val="18"/>
              </w:rPr>
              <w:t>1 (800</w:t>
            </w:r>
            <w:r w:rsidR="00D6049F" w:rsidRPr="00D6049F">
              <w:rPr>
                <w:rFonts w:ascii="Arial" w:hAnsi="Arial" w:cs="Arial"/>
                <w:sz w:val="18"/>
                <w:szCs w:val="18"/>
              </w:rPr>
              <w:t xml:space="preserve">), 6 (120 000) </w:t>
            </w:r>
            <w:r w:rsidRPr="00D6049F">
              <w:rPr>
                <w:rFonts w:ascii="Arial" w:hAnsi="Arial" w:cs="Arial"/>
                <w:sz w:val="18"/>
                <w:szCs w:val="18"/>
              </w:rPr>
              <w:t>– przy czym na t</w:t>
            </w:r>
            <w:r w:rsidR="00D6049F" w:rsidRPr="00D6049F">
              <w:rPr>
                <w:rFonts w:ascii="Arial" w:hAnsi="Arial" w:cs="Arial"/>
                <w:sz w:val="18"/>
                <w:szCs w:val="18"/>
              </w:rPr>
              <w:t>e wartości</w:t>
            </w:r>
            <w:r w:rsidRPr="00D6049F">
              <w:rPr>
                <w:rFonts w:ascii="Arial" w:hAnsi="Arial" w:cs="Arial"/>
                <w:sz w:val="18"/>
                <w:szCs w:val="18"/>
              </w:rPr>
              <w:t xml:space="preserve"> ma wpływ realizacja kamieni milowych</w:t>
            </w:r>
            <w:r w:rsidR="00D6049F" w:rsidRPr="00D6049F">
              <w:rPr>
                <w:rFonts w:ascii="Arial" w:hAnsi="Arial" w:cs="Arial"/>
                <w:sz w:val="18"/>
                <w:szCs w:val="18"/>
              </w:rPr>
              <w:t xml:space="preserve"> 1, 3, 4 i 5</w:t>
            </w:r>
            <w:r w:rsidRPr="00D6049F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D6049F">
              <w:rPr>
                <w:rFonts w:ascii="Arial" w:hAnsi="Arial" w:cs="Arial"/>
                <w:sz w:val="18"/>
                <w:szCs w:val="18"/>
              </w:rPr>
              <w:t>niemożliwe jest wyodrębnienie wartości dla poszczególnych kamieni</w:t>
            </w:r>
          </w:p>
        </w:tc>
        <w:tc>
          <w:tcPr>
            <w:tcW w:w="1289" w:type="dxa"/>
          </w:tcPr>
          <w:p w14:paraId="3FE123AF" w14:textId="7DC109E2" w:rsidR="005A4245" w:rsidRDefault="005A4245" w:rsidP="005A4245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02-2022</w:t>
            </w:r>
            <w:bookmarkStart w:id="0" w:name="_GoBack"/>
            <w:bookmarkEnd w:id="0"/>
          </w:p>
        </w:tc>
        <w:tc>
          <w:tcPr>
            <w:tcW w:w="1914" w:type="dxa"/>
          </w:tcPr>
          <w:p w14:paraId="3B22BF66" w14:textId="77777777" w:rsidR="005A4245" w:rsidRPr="00141A92" w:rsidRDefault="005A4245" w:rsidP="005A4245">
            <w:pPr>
              <w:pStyle w:val="Akapitzlist"/>
              <w:ind w:left="7"/>
              <w:rPr>
                <w:rFonts w:ascii="Arial" w:hAnsi="Arial" w:cs="Arial"/>
                <w:color w:val="0070C0"/>
                <w:sz w:val="18"/>
              </w:rPr>
            </w:pPr>
          </w:p>
        </w:tc>
        <w:tc>
          <w:tcPr>
            <w:tcW w:w="2802" w:type="dxa"/>
          </w:tcPr>
          <w:p w14:paraId="3F158931" w14:textId="71A52FE4" w:rsidR="005A4245" w:rsidRPr="00C60ED7" w:rsidRDefault="005A4245" w:rsidP="005A4245">
            <w:pPr>
              <w:rPr>
                <w:rFonts w:ascii="Arial" w:hAnsi="Arial" w:cs="Arial"/>
                <w:sz w:val="18"/>
                <w:szCs w:val="18"/>
              </w:rPr>
            </w:pPr>
            <w:r w:rsidRPr="00C60ED7">
              <w:rPr>
                <w:rFonts w:ascii="Arial" w:hAnsi="Arial" w:cs="Arial"/>
                <w:sz w:val="18"/>
                <w:szCs w:val="18"/>
              </w:rPr>
              <w:t>W trakcie realizacji</w:t>
            </w:r>
          </w:p>
        </w:tc>
      </w:tr>
      <w:tr w:rsidR="005A4245" w:rsidRPr="002B50C0" w14:paraId="6AC3DB07" w14:textId="77777777" w:rsidTr="006B5117">
        <w:tc>
          <w:tcPr>
            <w:tcW w:w="2127" w:type="dxa"/>
          </w:tcPr>
          <w:p w14:paraId="79C67474" w14:textId="1DE691A2" w:rsidR="005A4245" w:rsidRPr="00141A92" w:rsidRDefault="005A4245" w:rsidP="005A424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lastRenderedPageBreak/>
              <w:t>Wypracowanie i wdrożenie na portalu dane.gov.pl nowych funkcjonalności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E6DFE" w14:textId="371CEA0E" w:rsidR="005A4245" w:rsidRPr="00D6049F" w:rsidRDefault="00D6049F" w:rsidP="005A4245">
            <w:pPr>
              <w:rPr>
                <w:rFonts w:ascii="Arial" w:hAnsi="Arial" w:cs="Arial"/>
                <w:sz w:val="18"/>
                <w:szCs w:val="18"/>
              </w:rPr>
            </w:pPr>
            <w:r w:rsidRPr="00D6049F">
              <w:rPr>
                <w:rFonts w:ascii="Arial" w:hAnsi="Arial" w:cs="Arial"/>
                <w:sz w:val="18"/>
                <w:szCs w:val="18"/>
              </w:rPr>
              <w:t>1 (800), 6 (120 000) – przy czym na te wartości ma wpływ realizacja kamieni milowych 1, 3, 4 i 5, niemożliwe jest wyodrębnienie wartości dla poszczególnych kamieni</w:t>
            </w:r>
          </w:p>
        </w:tc>
        <w:tc>
          <w:tcPr>
            <w:tcW w:w="1289" w:type="dxa"/>
          </w:tcPr>
          <w:p w14:paraId="207E79D3" w14:textId="26B8464B" w:rsidR="005A4245" w:rsidRPr="00141A92" w:rsidRDefault="005A4245" w:rsidP="005A424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03-2021</w:t>
            </w:r>
          </w:p>
        </w:tc>
        <w:tc>
          <w:tcPr>
            <w:tcW w:w="1914" w:type="dxa"/>
          </w:tcPr>
          <w:p w14:paraId="2F14513F" w14:textId="2959F84B" w:rsidR="005A4245" w:rsidRPr="00141A92" w:rsidRDefault="005A4245" w:rsidP="005A4245">
            <w:pPr>
              <w:pStyle w:val="Akapitzlist"/>
              <w:ind w:left="7"/>
              <w:rPr>
                <w:rFonts w:ascii="Arial" w:hAnsi="Arial" w:cs="Arial"/>
                <w:color w:val="0070C0"/>
                <w:sz w:val="18"/>
              </w:rPr>
            </w:pPr>
          </w:p>
        </w:tc>
        <w:tc>
          <w:tcPr>
            <w:tcW w:w="2802" w:type="dxa"/>
          </w:tcPr>
          <w:p w14:paraId="66AF3652" w14:textId="6CC8C380" w:rsidR="005A4245" w:rsidRPr="00141A92" w:rsidRDefault="005A4245" w:rsidP="005A4245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C60ED7">
              <w:rPr>
                <w:rFonts w:ascii="Arial" w:hAnsi="Arial" w:cs="Arial"/>
                <w:sz w:val="18"/>
                <w:szCs w:val="18"/>
              </w:rPr>
              <w:t>Planowany</w:t>
            </w:r>
          </w:p>
        </w:tc>
      </w:tr>
      <w:tr w:rsidR="005A4245" w:rsidRPr="002B50C0" w14:paraId="525F3533" w14:textId="77777777" w:rsidTr="006B5117">
        <w:tc>
          <w:tcPr>
            <w:tcW w:w="2127" w:type="dxa"/>
          </w:tcPr>
          <w:p w14:paraId="72D0AB67" w14:textId="0EDFC52F" w:rsidR="005A4245" w:rsidRDefault="005A4245" w:rsidP="005A4245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Zamieszczenie API do 5 baz na dane.gov.pl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C7AEA" w14:textId="0D4DFFA4" w:rsidR="005A4245" w:rsidRPr="00D6049F" w:rsidRDefault="00367B93" w:rsidP="00D6049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(</w:t>
            </w:r>
            <w:r w:rsidR="009F4555" w:rsidRPr="009F4555">
              <w:rPr>
                <w:rFonts w:ascii="Arial" w:hAnsi="Arial" w:cs="Arial"/>
                <w:sz w:val="18"/>
                <w:szCs w:val="18"/>
              </w:rPr>
              <w:t xml:space="preserve">4); </w:t>
            </w:r>
            <w:r w:rsidR="00D6049F">
              <w:rPr>
                <w:rFonts w:ascii="Arial" w:hAnsi="Arial" w:cs="Arial"/>
                <w:sz w:val="18"/>
                <w:szCs w:val="18"/>
              </w:rPr>
              <w:t>2</w:t>
            </w:r>
            <w:r w:rsidR="009F4555" w:rsidRPr="009F4555">
              <w:rPr>
                <w:rFonts w:ascii="Arial" w:hAnsi="Arial" w:cs="Arial"/>
                <w:sz w:val="18"/>
                <w:szCs w:val="18"/>
              </w:rPr>
              <w:t xml:space="preserve"> (4); </w:t>
            </w:r>
            <w:r w:rsidR="00D6049F">
              <w:rPr>
                <w:rFonts w:ascii="Arial" w:hAnsi="Arial" w:cs="Arial"/>
                <w:sz w:val="18"/>
                <w:szCs w:val="18"/>
              </w:rPr>
              <w:t>3</w:t>
            </w:r>
            <w:r w:rsidR="009F4555" w:rsidRPr="009F4555">
              <w:rPr>
                <w:rFonts w:ascii="Arial" w:hAnsi="Arial" w:cs="Arial"/>
                <w:sz w:val="18"/>
                <w:szCs w:val="18"/>
              </w:rPr>
              <w:t xml:space="preserve"> (4); </w:t>
            </w:r>
            <w:r w:rsidR="00D6049F">
              <w:rPr>
                <w:rFonts w:ascii="Arial" w:hAnsi="Arial" w:cs="Arial"/>
                <w:sz w:val="18"/>
                <w:szCs w:val="18"/>
              </w:rPr>
              <w:t>4</w:t>
            </w:r>
            <w:r w:rsidR="009F4555" w:rsidRPr="009F4555">
              <w:rPr>
                <w:rFonts w:ascii="Arial" w:hAnsi="Arial" w:cs="Arial"/>
                <w:sz w:val="18"/>
                <w:szCs w:val="18"/>
              </w:rPr>
              <w:t xml:space="preserve"> (5); </w:t>
            </w:r>
            <w:r w:rsidR="00D6049F">
              <w:rPr>
                <w:rFonts w:ascii="Arial" w:hAnsi="Arial" w:cs="Arial"/>
                <w:sz w:val="18"/>
                <w:szCs w:val="18"/>
              </w:rPr>
              <w:t>5 (0,0376); 6</w:t>
            </w:r>
            <w:r w:rsidR="009F4555" w:rsidRPr="009F4555">
              <w:rPr>
                <w:rFonts w:ascii="Arial" w:hAnsi="Arial" w:cs="Arial"/>
                <w:sz w:val="18"/>
                <w:szCs w:val="18"/>
              </w:rPr>
              <w:t xml:space="preserve"> (1 </w:t>
            </w:r>
            <w:r w:rsidR="00D6049F">
              <w:rPr>
                <w:rFonts w:ascii="Arial" w:hAnsi="Arial" w:cs="Arial"/>
                <w:sz w:val="18"/>
                <w:szCs w:val="18"/>
              </w:rPr>
              <w:t>695</w:t>
            </w:r>
            <w:r w:rsidR="009F4555" w:rsidRPr="009F4555">
              <w:rPr>
                <w:rFonts w:ascii="Arial" w:hAnsi="Arial" w:cs="Arial"/>
                <w:sz w:val="18"/>
                <w:szCs w:val="18"/>
              </w:rPr>
              <w:t> 000)</w:t>
            </w:r>
          </w:p>
        </w:tc>
        <w:tc>
          <w:tcPr>
            <w:tcW w:w="1289" w:type="dxa"/>
          </w:tcPr>
          <w:p w14:paraId="73143D72" w14:textId="459986E2" w:rsidR="005A4245" w:rsidRDefault="005A4245" w:rsidP="005A4245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02-2022</w:t>
            </w:r>
          </w:p>
        </w:tc>
        <w:tc>
          <w:tcPr>
            <w:tcW w:w="1914" w:type="dxa"/>
          </w:tcPr>
          <w:p w14:paraId="6A862178" w14:textId="77777777" w:rsidR="005A4245" w:rsidRPr="00141A92" w:rsidRDefault="005A4245" w:rsidP="005A4245">
            <w:pPr>
              <w:pStyle w:val="Akapitzlist"/>
              <w:ind w:left="7"/>
              <w:rPr>
                <w:rFonts w:ascii="Arial" w:hAnsi="Arial" w:cs="Arial"/>
                <w:color w:val="0070C0"/>
                <w:sz w:val="18"/>
              </w:rPr>
            </w:pPr>
          </w:p>
        </w:tc>
        <w:tc>
          <w:tcPr>
            <w:tcW w:w="2802" w:type="dxa"/>
          </w:tcPr>
          <w:p w14:paraId="36BED787" w14:textId="655C21F7" w:rsidR="005A4245" w:rsidRPr="00C60ED7" w:rsidRDefault="005A4245" w:rsidP="005A424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 trakcie realizacji</w:t>
            </w:r>
          </w:p>
        </w:tc>
      </w:tr>
      <w:tr w:rsidR="005A4245" w:rsidRPr="002B50C0" w14:paraId="76167AD8" w14:textId="77777777" w:rsidTr="006B5117">
        <w:tc>
          <w:tcPr>
            <w:tcW w:w="2127" w:type="dxa"/>
          </w:tcPr>
          <w:p w14:paraId="2F2FC41D" w14:textId="4C989748" w:rsidR="005A4245" w:rsidRDefault="005A4245" w:rsidP="005A4245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Przeszkolenie 150 pracowników administracji centralnej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36480" w14:textId="55AF4BF2" w:rsidR="005A4245" w:rsidRPr="00D6049F" w:rsidRDefault="00D6049F" w:rsidP="005A4245">
            <w:pPr>
              <w:rPr>
                <w:rFonts w:ascii="Arial" w:hAnsi="Arial" w:cs="Arial"/>
                <w:sz w:val="18"/>
                <w:szCs w:val="18"/>
              </w:rPr>
            </w:pPr>
            <w:r w:rsidRPr="00D6049F">
              <w:rPr>
                <w:rFonts w:ascii="Arial" w:hAnsi="Arial" w:cs="Arial"/>
                <w:sz w:val="18"/>
                <w:szCs w:val="18"/>
              </w:rPr>
              <w:t>1 (800), 6 (120 000) – przy czym na te wartości ma wpływ realizacja kamieni milowych 1, 3, 4 i 5, niemożliwe jest wyodrębnienie wartości dla poszczególnych kamieni</w:t>
            </w:r>
          </w:p>
        </w:tc>
        <w:tc>
          <w:tcPr>
            <w:tcW w:w="1289" w:type="dxa"/>
          </w:tcPr>
          <w:p w14:paraId="09B365C9" w14:textId="14726C49" w:rsidR="005A4245" w:rsidRDefault="005A4245" w:rsidP="005A4245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09-2021</w:t>
            </w:r>
          </w:p>
        </w:tc>
        <w:tc>
          <w:tcPr>
            <w:tcW w:w="1914" w:type="dxa"/>
          </w:tcPr>
          <w:p w14:paraId="425476FC" w14:textId="77777777" w:rsidR="005A4245" w:rsidRPr="00141A92" w:rsidRDefault="005A4245" w:rsidP="005A4245">
            <w:pPr>
              <w:pStyle w:val="Akapitzlist"/>
              <w:ind w:left="7"/>
              <w:rPr>
                <w:rFonts w:ascii="Arial" w:hAnsi="Arial" w:cs="Arial"/>
                <w:color w:val="0070C0"/>
                <w:sz w:val="18"/>
              </w:rPr>
            </w:pPr>
          </w:p>
        </w:tc>
        <w:tc>
          <w:tcPr>
            <w:tcW w:w="2802" w:type="dxa"/>
          </w:tcPr>
          <w:p w14:paraId="3D656668" w14:textId="64978586" w:rsidR="005A4245" w:rsidRPr="00C60ED7" w:rsidRDefault="005A4245" w:rsidP="005A4245">
            <w:pPr>
              <w:rPr>
                <w:rFonts w:ascii="Arial" w:hAnsi="Arial" w:cs="Arial"/>
                <w:sz w:val="18"/>
                <w:szCs w:val="18"/>
              </w:rPr>
            </w:pPr>
            <w:r w:rsidRPr="00C60ED7">
              <w:rPr>
                <w:rFonts w:ascii="Arial" w:hAnsi="Arial" w:cs="Arial"/>
                <w:sz w:val="18"/>
                <w:szCs w:val="18"/>
              </w:rPr>
              <w:t>W trakcie realizacji</w:t>
            </w:r>
          </w:p>
        </w:tc>
      </w:tr>
      <w:tr w:rsidR="005A4245" w:rsidRPr="002B50C0" w14:paraId="1803F72C" w14:textId="77777777" w:rsidTr="006B5117">
        <w:tc>
          <w:tcPr>
            <w:tcW w:w="2127" w:type="dxa"/>
          </w:tcPr>
          <w:p w14:paraId="25FAC80A" w14:textId="6DE1B261" w:rsidR="005A4245" w:rsidRDefault="00CB0F6F" w:rsidP="005A4245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Zakończenie działań promocyjnych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8E633" w14:textId="1834620C" w:rsidR="005A4245" w:rsidRPr="00FB72A7" w:rsidRDefault="00D6049F" w:rsidP="005A4245">
            <w:pPr>
              <w:rPr>
                <w:rFonts w:ascii="Arial" w:hAnsi="Arial" w:cs="Arial"/>
                <w:sz w:val="18"/>
                <w:szCs w:val="18"/>
              </w:rPr>
            </w:pPr>
            <w:r w:rsidRPr="00D6049F">
              <w:rPr>
                <w:rFonts w:ascii="Arial" w:hAnsi="Arial" w:cs="Arial"/>
                <w:sz w:val="18"/>
                <w:szCs w:val="18"/>
              </w:rPr>
              <w:t>1 (800), 6 (120 000) – przy czym na te wartości ma wpływ realizacja kamieni milowych 1, 3, 4 i 5, niemożliwe jest wyodrębnienie wartości dla poszczególnych kamieni</w:t>
            </w:r>
          </w:p>
        </w:tc>
        <w:tc>
          <w:tcPr>
            <w:tcW w:w="1289" w:type="dxa"/>
          </w:tcPr>
          <w:p w14:paraId="3C03FFB4" w14:textId="7C635768" w:rsidR="005A4245" w:rsidRDefault="00CB0F6F" w:rsidP="005A4245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02-2022</w:t>
            </w:r>
          </w:p>
        </w:tc>
        <w:tc>
          <w:tcPr>
            <w:tcW w:w="1914" w:type="dxa"/>
          </w:tcPr>
          <w:p w14:paraId="007579AE" w14:textId="77777777" w:rsidR="005A4245" w:rsidRPr="00141A92" w:rsidRDefault="005A4245" w:rsidP="005A4245">
            <w:pPr>
              <w:pStyle w:val="Akapitzlist"/>
              <w:ind w:left="7"/>
              <w:rPr>
                <w:rFonts w:ascii="Arial" w:hAnsi="Arial" w:cs="Arial"/>
                <w:color w:val="0070C0"/>
                <w:sz w:val="18"/>
              </w:rPr>
            </w:pPr>
          </w:p>
        </w:tc>
        <w:tc>
          <w:tcPr>
            <w:tcW w:w="2802" w:type="dxa"/>
          </w:tcPr>
          <w:p w14:paraId="35C9C128" w14:textId="30521307" w:rsidR="005A4245" w:rsidRPr="00C60ED7" w:rsidRDefault="00CB0F6F" w:rsidP="005A4245">
            <w:pPr>
              <w:rPr>
                <w:rFonts w:ascii="Arial" w:hAnsi="Arial" w:cs="Arial"/>
                <w:sz w:val="18"/>
                <w:szCs w:val="18"/>
              </w:rPr>
            </w:pPr>
            <w:r w:rsidRPr="00C60ED7">
              <w:rPr>
                <w:rFonts w:ascii="Arial" w:hAnsi="Arial" w:cs="Arial"/>
                <w:sz w:val="18"/>
                <w:szCs w:val="18"/>
              </w:rPr>
              <w:t>W trakcie realizacji</w:t>
            </w:r>
          </w:p>
        </w:tc>
      </w:tr>
    </w:tbl>
    <w:p w14:paraId="64ADCCB0" w14:textId="7027336B" w:rsidR="00141A92" w:rsidRPr="00141A92" w:rsidRDefault="00CF2E64" w:rsidP="00141A92">
      <w:pPr>
        <w:spacing w:before="240" w:after="120"/>
        <w:rPr>
          <w:rFonts w:ascii="Arial" w:hAnsi="Arial" w:cs="Arial"/>
          <w:b/>
          <w:sz w:val="20"/>
          <w:szCs w:val="20"/>
        </w:rPr>
      </w:pPr>
      <w:r w:rsidRPr="00141A92">
        <w:rPr>
          <w:rFonts w:ascii="Arial" w:hAnsi="Arial" w:cs="Arial"/>
          <w:b/>
          <w:sz w:val="20"/>
          <w:szCs w:val="20"/>
        </w:rPr>
        <w:t>Wskaźniki efektywności projektu (KPI)</w:t>
      </w:r>
    </w:p>
    <w:tbl>
      <w:tblPr>
        <w:tblStyle w:val="Tabela-Siatka"/>
        <w:tblW w:w="9634" w:type="dxa"/>
        <w:tblLayout w:type="fixed"/>
        <w:tblLook w:val="04A0" w:firstRow="1" w:lastRow="0" w:firstColumn="1" w:lastColumn="0" w:noHBand="0" w:noVBand="1"/>
        <w:tblCaption w:val="Wskaźniki efektywności projektu (KPI)."/>
      </w:tblPr>
      <w:tblGrid>
        <w:gridCol w:w="2545"/>
        <w:gridCol w:w="1278"/>
        <w:gridCol w:w="1842"/>
        <w:gridCol w:w="1701"/>
        <w:gridCol w:w="2268"/>
      </w:tblGrid>
      <w:tr w:rsidR="00047D9D" w:rsidRPr="002B50C0" w14:paraId="2D861F35" w14:textId="77777777" w:rsidTr="00141A92">
        <w:trPr>
          <w:tblHeader/>
        </w:trPr>
        <w:tc>
          <w:tcPr>
            <w:tcW w:w="2545" w:type="dxa"/>
            <w:shd w:val="clear" w:color="auto" w:fill="D0CECE" w:themeFill="background2" w:themeFillShade="E6"/>
            <w:vAlign w:val="center"/>
          </w:tcPr>
          <w:p w14:paraId="75F13D52" w14:textId="6F23124D" w:rsidR="00047D9D" w:rsidRPr="00141A92" w:rsidRDefault="00586664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047D9D" w:rsidRPr="00141A92">
              <w:rPr>
                <w:rFonts w:ascii="Arial" w:hAnsi="Arial" w:cs="Arial"/>
                <w:b/>
                <w:sz w:val="20"/>
                <w:szCs w:val="20"/>
              </w:rPr>
              <w:t>azwa</w:t>
            </w:r>
          </w:p>
        </w:tc>
        <w:tc>
          <w:tcPr>
            <w:tcW w:w="1278" w:type="dxa"/>
            <w:shd w:val="clear" w:color="auto" w:fill="D0CECE" w:themeFill="background2" w:themeFillShade="E6"/>
            <w:vAlign w:val="center"/>
          </w:tcPr>
          <w:p w14:paraId="42CA6428" w14:textId="204C6C9F" w:rsidR="00047D9D" w:rsidRPr="00141A92" w:rsidRDefault="00586664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J</w:t>
            </w:r>
            <w:r w:rsidR="00047D9D" w:rsidRPr="00141A92">
              <w:rPr>
                <w:rFonts w:ascii="Arial" w:hAnsi="Arial" w:cs="Arial"/>
                <w:b/>
                <w:sz w:val="20"/>
                <w:szCs w:val="20"/>
              </w:rPr>
              <w:t>edn. miary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12E79381" w14:textId="77777777" w:rsidR="00DC39A9" w:rsidRDefault="00586664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W</w:t>
            </w:r>
            <w:r w:rsidR="00047D9D" w:rsidRPr="00141A92">
              <w:rPr>
                <w:rFonts w:ascii="Arial" w:hAnsi="Arial" w:cs="Arial"/>
                <w:b/>
                <w:sz w:val="20"/>
                <w:szCs w:val="20"/>
              </w:rPr>
              <w:t xml:space="preserve">artość </w:t>
            </w:r>
          </w:p>
          <w:p w14:paraId="697125A0" w14:textId="5912799A" w:rsidR="00047D9D" w:rsidRPr="00141A92" w:rsidRDefault="00047D9D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docelowa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34BD55D3" w14:textId="40697E17" w:rsidR="00047D9D" w:rsidRPr="00141A92" w:rsidRDefault="00586664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5734CE" w:rsidRPr="00141A92">
              <w:rPr>
                <w:rFonts w:ascii="Arial" w:hAnsi="Arial" w:cs="Arial"/>
                <w:b/>
                <w:sz w:val="20"/>
                <w:szCs w:val="20"/>
              </w:rPr>
              <w:t xml:space="preserve">lanowany </w:t>
            </w:r>
            <w:r w:rsidR="00047D9D" w:rsidRPr="00141A92">
              <w:rPr>
                <w:rFonts w:ascii="Arial" w:hAnsi="Arial" w:cs="Arial"/>
                <w:b/>
                <w:sz w:val="20"/>
                <w:szCs w:val="20"/>
              </w:rPr>
              <w:t>termin osiągnięcia</w:t>
            </w:r>
          </w:p>
        </w:tc>
        <w:tc>
          <w:tcPr>
            <w:tcW w:w="2268" w:type="dxa"/>
            <w:shd w:val="clear" w:color="auto" w:fill="D0CECE" w:themeFill="background2" w:themeFillShade="E6"/>
            <w:vAlign w:val="center"/>
          </w:tcPr>
          <w:p w14:paraId="5E924C4D" w14:textId="77777777" w:rsidR="00047D9D" w:rsidRPr="00141A92" w:rsidRDefault="006B5117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Wartość osiągnięta od początku realizacji projektu (narastająco)</w:t>
            </w:r>
          </w:p>
        </w:tc>
      </w:tr>
      <w:tr w:rsidR="006A60AA" w:rsidRPr="002B50C0" w14:paraId="060EEE52" w14:textId="77777777" w:rsidTr="00047D9D">
        <w:tc>
          <w:tcPr>
            <w:tcW w:w="2545" w:type="dxa"/>
          </w:tcPr>
          <w:p w14:paraId="0D680A0D" w14:textId="5F213943" w:rsidR="009F1DC8" w:rsidRPr="00367B93" w:rsidRDefault="00E9644F" w:rsidP="00CB0F6F">
            <w:pPr>
              <w:pStyle w:val="Tekstpodstawowy2"/>
              <w:numPr>
                <w:ilvl w:val="0"/>
                <w:numId w:val="21"/>
              </w:numPr>
              <w:spacing w:after="0" w:line="259" w:lineRule="auto"/>
              <w:rPr>
                <w:rFonts w:cs="Arial"/>
                <w:sz w:val="18"/>
                <w:szCs w:val="18"/>
                <w:lang w:val="pl-PL" w:eastAsia="pl-PL"/>
              </w:rPr>
            </w:pPr>
            <w:r w:rsidRPr="00367B93">
              <w:rPr>
                <w:rFonts w:cs="Arial"/>
                <w:sz w:val="18"/>
                <w:szCs w:val="18"/>
                <w:lang w:val="pl-PL" w:eastAsia="pl-PL"/>
              </w:rPr>
              <w:t>Liczba udostępnionych on-line dokumentów zawierających informacje sektora publicznego</w:t>
            </w:r>
          </w:p>
        </w:tc>
        <w:tc>
          <w:tcPr>
            <w:tcW w:w="1278" w:type="dxa"/>
          </w:tcPr>
          <w:p w14:paraId="6B56475F" w14:textId="4046338D" w:rsidR="006A60AA" w:rsidRPr="00E9644F" w:rsidRDefault="00E9644F" w:rsidP="006A60A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</w:t>
            </w:r>
            <w:r w:rsidR="002F785D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842" w:type="dxa"/>
          </w:tcPr>
          <w:p w14:paraId="67FCFF9F" w14:textId="08962845" w:rsidR="006A60AA" w:rsidRPr="009F1DC8" w:rsidRDefault="00E9644F" w:rsidP="006A60AA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E9644F">
              <w:rPr>
                <w:rFonts w:ascii="Arial" w:hAnsi="Arial" w:cs="Arial"/>
                <w:sz w:val="18"/>
                <w:szCs w:val="18"/>
              </w:rPr>
              <w:t>804</w:t>
            </w:r>
          </w:p>
        </w:tc>
        <w:tc>
          <w:tcPr>
            <w:tcW w:w="1701" w:type="dxa"/>
          </w:tcPr>
          <w:p w14:paraId="6FE75731" w14:textId="3AC710AE" w:rsidR="006A60AA" w:rsidRPr="00E9644F" w:rsidRDefault="005D57D1" w:rsidP="006A60A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02-2022</w:t>
            </w:r>
          </w:p>
        </w:tc>
        <w:tc>
          <w:tcPr>
            <w:tcW w:w="2268" w:type="dxa"/>
          </w:tcPr>
          <w:p w14:paraId="1908EA3D" w14:textId="631DEC9D" w:rsidR="006A60AA" w:rsidRPr="00141A92" w:rsidRDefault="00E9644F" w:rsidP="006A60AA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</w:t>
            </w:r>
          </w:p>
        </w:tc>
      </w:tr>
      <w:tr w:rsidR="002F785D" w:rsidRPr="002B50C0" w14:paraId="39EAA21A" w14:textId="77777777" w:rsidTr="00047D9D">
        <w:tc>
          <w:tcPr>
            <w:tcW w:w="2545" w:type="dxa"/>
          </w:tcPr>
          <w:p w14:paraId="7B87D8AB" w14:textId="3301ECB3" w:rsidR="002F785D" w:rsidRPr="00367B93" w:rsidRDefault="002F785D" w:rsidP="00CB0F6F">
            <w:pPr>
              <w:pStyle w:val="Tekstpodstawowy2"/>
              <w:numPr>
                <w:ilvl w:val="0"/>
                <w:numId w:val="21"/>
              </w:numPr>
              <w:spacing w:after="0" w:line="259" w:lineRule="auto"/>
              <w:rPr>
                <w:rFonts w:cs="Arial"/>
                <w:sz w:val="18"/>
                <w:szCs w:val="18"/>
                <w:lang w:val="pl-PL" w:eastAsia="pl-PL"/>
              </w:rPr>
            </w:pPr>
            <w:r w:rsidRPr="00367B93">
              <w:rPr>
                <w:rFonts w:cs="Arial"/>
                <w:sz w:val="18"/>
                <w:szCs w:val="18"/>
                <w:lang w:val="pl-PL" w:eastAsia="pl-PL"/>
              </w:rPr>
              <w:t xml:space="preserve">Liczba podmiotów, które udostępniły on-line informacje sektora publicznego </w:t>
            </w:r>
          </w:p>
        </w:tc>
        <w:tc>
          <w:tcPr>
            <w:tcW w:w="1278" w:type="dxa"/>
          </w:tcPr>
          <w:p w14:paraId="25900CA3" w14:textId="788CFFEE" w:rsidR="002F785D" w:rsidRDefault="002F785D" w:rsidP="006A60A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1842" w:type="dxa"/>
          </w:tcPr>
          <w:p w14:paraId="22418E13" w14:textId="2ACC04B8" w:rsidR="002F785D" w:rsidRDefault="00C33640" w:rsidP="006A60A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14:paraId="47F445F8" w14:textId="3374D69C" w:rsidR="002F785D" w:rsidRDefault="002F785D" w:rsidP="006A60AA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02-2022</w:t>
            </w:r>
          </w:p>
        </w:tc>
        <w:tc>
          <w:tcPr>
            <w:tcW w:w="2268" w:type="dxa"/>
          </w:tcPr>
          <w:p w14:paraId="012D177C" w14:textId="245A0088" w:rsidR="002F785D" w:rsidRDefault="002F785D" w:rsidP="006A60AA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</w:t>
            </w:r>
          </w:p>
        </w:tc>
      </w:tr>
      <w:tr w:rsidR="002F785D" w:rsidRPr="002B50C0" w14:paraId="1C17043C" w14:textId="77777777" w:rsidTr="00047D9D">
        <w:tc>
          <w:tcPr>
            <w:tcW w:w="2545" w:type="dxa"/>
          </w:tcPr>
          <w:p w14:paraId="44420D91" w14:textId="4509DB02" w:rsidR="002F785D" w:rsidRDefault="002F785D" w:rsidP="00CB0F6F">
            <w:pPr>
              <w:pStyle w:val="Tekstpodstawowy2"/>
              <w:numPr>
                <w:ilvl w:val="0"/>
                <w:numId w:val="21"/>
              </w:numPr>
              <w:spacing w:after="0" w:line="259" w:lineRule="auto"/>
              <w:rPr>
                <w:rFonts w:cs="Arial"/>
                <w:sz w:val="18"/>
                <w:szCs w:val="18"/>
                <w:lang w:eastAsia="pl-PL"/>
              </w:rPr>
            </w:pPr>
            <w:proofErr w:type="spellStart"/>
            <w:r>
              <w:rPr>
                <w:rFonts w:cs="Arial"/>
                <w:sz w:val="18"/>
                <w:szCs w:val="18"/>
                <w:lang w:eastAsia="pl-PL"/>
              </w:rPr>
              <w:t>Liczba</w:t>
            </w:r>
            <w:proofErr w:type="spellEnd"/>
            <w:r>
              <w:rPr>
                <w:rFonts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  <w:lang w:eastAsia="pl-PL"/>
              </w:rPr>
              <w:t>utworzonych</w:t>
            </w:r>
            <w:proofErr w:type="spellEnd"/>
            <w:r>
              <w:rPr>
                <w:rFonts w:cs="Arial"/>
                <w:sz w:val="18"/>
                <w:szCs w:val="18"/>
                <w:lang w:eastAsia="pl-PL"/>
              </w:rPr>
              <w:t xml:space="preserve"> API</w:t>
            </w:r>
          </w:p>
        </w:tc>
        <w:tc>
          <w:tcPr>
            <w:tcW w:w="1278" w:type="dxa"/>
          </w:tcPr>
          <w:p w14:paraId="350F43ED" w14:textId="1A635147" w:rsidR="002F785D" w:rsidRDefault="002F785D" w:rsidP="006A60A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1842" w:type="dxa"/>
          </w:tcPr>
          <w:p w14:paraId="25ADA32E" w14:textId="6B2643F9" w:rsidR="002F785D" w:rsidRDefault="00C33640" w:rsidP="006A60A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14:paraId="1159EB83" w14:textId="679EAA8F" w:rsidR="002F785D" w:rsidRDefault="002F785D" w:rsidP="006A60AA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02-2022</w:t>
            </w:r>
          </w:p>
        </w:tc>
        <w:tc>
          <w:tcPr>
            <w:tcW w:w="2268" w:type="dxa"/>
          </w:tcPr>
          <w:p w14:paraId="41ACC539" w14:textId="4D0215C7" w:rsidR="002F785D" w:rsidRDefault="002F785D" w:rsidP="006A60AA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</w:t>
            </w:r>
          </w:p>
        </w:tc>
      </w:tr>
      <w:tr w:rsidR="002F785D" w:rsidRPr="002B50C0" w14:paraId="6A18D833" w14:textId="77777777" w:rsidTr="00047D9D">
        <w:tc>
          <w:tcPr>
            <w:tcW w:w="2545" w:type="dxa"/>
          </w:tcPr>
          <w:p w14:paraId="53E435AF" w14:textId="3C18CC1D" w:rsidR="002F785D" w:rsidRPr="00367B93" w:rsidRDefault="002F785D" w:rsidP="00CB0F6F">
            <w:pPr>
              <w:pStyle w:val="Tekstpodstawowy2"/>
              <w:numPr>
                <w:ilvl w:val="0"/>
                <w:numId w:val="21"/>
              </w:numPr>
              <w:spacing w:after="0" w:line="259" w:lineRule="auto"/>
              <w:rPr>
                <w:rFonts w:cs="Arial"/>
                <w:sz w:val="18"/>
                <w:szCs w:val="18"/>
                <w:lang w:val="pl-PL" w:eastAsia="pl-PL"/>
              </w:rPr>
            </w:pPr>
            <w:r w:rsidRPr="00367B93">
              <w:rPr>
                <w:rFonts w:cs="Arial"/>
                <w:sz w:val="18"/>
                <w:szCs w:val="18"/>
                <w:lang w:val="pl-PL" w:eastAsia="pl-PL"/>
              </w:rPr>
              <w:t>Liczba baz danych udostępnionych on-line poprzez API</w:t>
            </w:r>
          </w:p>
        </w:tc>
        <w:tc>
          <w:tcPr>
            <w:tcW w:w="1278" w:type="dxa"/>
          </w:tcPr>
          <w:p w14:paraId="74EC64AB" w14:textId="6246A8E2" w:rsidR="002F785D" w:rsidRDefault="002F785D" w:rsidP="006A60A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1842" w:type="dxa"/>
          </w:tcPr>
          <w:p w14:paraId="2BDEFC1E" w14:textId="4BC9CE8D" w:rsidR="002F785D" w:rsidRDefault="002F785D" w:rsidP="006A60A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14:paraId="247AD874" w14:textId="1805D902" w:rsidR="002F785D" w:rsidRDefault="002F785D" w:rsidP="006A60AA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02-2022</w:t>
            </w:r>
          </w:p>
        </w:tc>
        <w:tc>
          <w:tcPr>
            <w:tcW w:w="2268" w:type="dxa"/>
          </w:tcPr>
          <w:p w14:paraId="17CE8D8B" w14:textId="3362D6C7" w:rsidR="002F785D" w:rsidRDefault="002F785D" w:rsidP="006A60AA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</w:t>
            </w:r>
          </w:p>
        </w:tc>
      </w:tr>
      <w:tr w:rsidR="002F785D" w:rsidRPr="002B50C0" w14:paraId="5DBD262C" w14:textId="77777777" w:rsidTr="00047D9D">
        <w:tc>
          <w:tcPr>
            <w:tcW w:w="2545" w:type="dxa"/>
          </w:tcPr>
          <w:p w14:paraId="510A3DB7" w14:textId="62D3A1CF" w:rsidR="002F785D" w:rsidRPr="00367B93" w:rsidRDefault="002F785D" w:rsidP="00CB0F6F">
            <w:pPr>
              <w:pStyle w:val="Tekstpodstawowy2"/>
              <w:numPr>
                <w:ilvl w:val="0"/>
                <w:numId w:val="21"/>
              </w:numPr>
              <w:spacing w:after="0" w:line="259" w:lineRule="auto"/>
              <w:rPr>
                <w:rFonts w:cs="Arial"/>
                <w:sz w:val="18"/>
                <w:szCs w:val="18"/>
                <w:lang w:val="pl-PL" w:eastAsia="pl-PL"/>
              </w:rPr>
            </w:pPr>
            <w:r w:rsidRPr="00367B93">
              <w:rPr>
                <w:rFonts w:cs="Arial"/>
                <w:sz w:val="18"/>
                <w:szCs w:val="18"/>
                <w:lang w:val="pl-PL" w:eastAsia="pl-PL"/>
              </w:rPr>
              <w:lastRenderedPageBreak/>
              <w:t>Rozmiar udostępnionych on-line informacji sektora publicznego</w:t>
            </w:r>
          </w:p>
        </w:tc>
        <w:tc>
          <w:tcPr>
            <w:tcW w:w="1278" w:type="dxa"/>
          </w:tcPr>
          <w:p w14:paraId="10EE68BB" w14:textId="391B15E1" w:rsidR="002F785D" w:rsidRDefault="002F785D" w:rsidP="006A60A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TB</w:t>
            </w:r>
          </w:p>
        </w:tc>
        <w:tc>
          <w:tcPr>
            <w:tcW w:w="1842" w:type="dxa"/>
          </w:tcPr>
          <w:p w14:paraId="253479D8" w14:textId="5F2330ED" w:rsidR="002F785D" w:rsidRDefault="002F785D" w:rsidP="006A60A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0,0376</w:t>
            </w:r>
          </w:p>
        </w:tc>
        <w:tc>
          <w:tcPr>
            <w:tcW w:w="1701" w:type="dxa"/>
          </w:tcPr>
          <w:p w14:paraId="693317E0" w14:textId="6418EC48" w:rsidR="002F785D" w:rsidRDefault="002F785D" w:rsidP="006A60AA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02-2022</w:t>
            </w:r>
          </w:p>
        </w:tc>
        <w:tc>
          <w:tcPr>
            <w:tcW w:w="2268" w:type="dxa"/>
          </w:tcPr>
          <w:p w14:paraId="6827E65B" w14:textId="2B2D6D7C" w:rsidR="002F785D" w:rsidRDefault="002F785D" w:rsidP="006A60AA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</w:t>
            </w:r>
          </w:p>
        </w:tc>
      </w:tr>
      <w:tr w:rsidR="002F785D" w:rsidRPr="002B50C0" w14:paraId="6DB4559C" w14:textId="77777777" w:rsidTr="00047D9D">
        <w:tc>
          <w:tcPr>
            <w:tcW w:w="2545" w:type="dxa"/>
          </w:tcPr>
          <w:p w14:paraId="5F52B3F3" w14:textId="3E08C618" w:rsidR="002F785D" w:rsidRPr="00367B93" w:rsidRDefault="002F785D" w:rsidP="00CB0F6F">
            <w:pPr>
              <w:pStyle w:val="Tekstpodstawowy2"/>
              <w:numPr>
                <w:ilvl w:val="0"/>
                <w:numId w:val="21"/>
              </w:numPr>
              <w:spacing w:after="0" w:line="259" w:lineRule="auto"/>
              <w:rPr>
                <w:rFonts w:cs="Arial"/>
                <w:sz w:val="18"/>
                <w:szCs w:val="18"/>
                <w:lang w:val="pl-PL" w:eastAsia="pl-PL"/>
              </w:rPr>
            </w:pPr>
            <w:r w:rsidRPr="00367B93">
              <w:rPr>
                <w:rFonts w:cs="Arial"/>
                <w:sz w:val="18"/>
                <w:szCs w:val="18"/>
                <w:lang w:val="pl-PL" w:eastAsia="pl-PL"/>
              </w:rPr>
              <w:t>Liczba pobrań/</w:t>
            </w:r>
            <w:proofErr w:type="spellStart"/>
            <w:r w:rsidRPr="00367B93">
              <w:rPr>
                <w:rFonts w:cs="Arial"/>
                <w:sz w:val="18"/>
                <w:szCs w:val="18"/>
                <w:lang w:val="pl-PL" w:eastAsia="pl-PL"/>
              </w:rPr>
              <w:t>odtworzeń</w:t>
            </w:r>
            <w:proofErr w:type="spellEnd"/>
            <w:r w:rsidRPr="00367B93">
              <w:rPr>
                <w:rFonts w:cs="Arial"/>
                <w:sz w:val="18"/>
                <w:szCs w:val="18"/>
                <w:lang w:val="pl-PL" w:eastAsia="pl-PL"/>
              </w:rPr>
              <w:t xml:space="preserve"> dokumentów zawierających informacje sektora publicznego</w:t>
            </w:r>
            <w:r w:rsidR="00FB72A7" w:rsidRPr="00367B93">
              <w:rPr>
                <w:rFonts w:cs="Arial"/>
                <w:sz w:val="18"/>
                <w:szCs w:val="18"/>
                <w:lang w:val="pl-PL" w:eastAsia="pl-PL"/>
              </w:rPr>
              <w:t xml:space="preserve"> (szt./rok)</w:t>
            </w:r>
          </w:p>
        </w:tc>
        <w:tc>
          <w:tcPr>
            <w:tcW w:w="1278" w:type="dxa"/>
          </w:tcPr>
          <w:p w14:paraId="02CE547D" w14:textId="1383B022" w:rsidR="002F785D" w:rsidRDefault="00FB72A7" w:rsidP="006A60A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1842" w:type="dxa"/>
          </w:tcPr>
          <w:p w14:paraId="408BDF68" w14:textId="664E0637" w:rsidR="002F785D" w:rsidRDefault="00C669B2" w:rsidP="006A60A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1 815 000</w:t>
            </w:r>
          </w:p>
        </w:tc>
        <w:tc>
          <w:tcPr>
            <w:tcW w:w="1701" w:type="dxa"/>
          </w:tcPr>
          <w:p w14:paraId="510661C3" w14:textId="5A5168CF" w:rsidR="002F785D" w:rsidRDefault="00C669B2" w:rsidP="006A60AA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02-2022</w:t>
            </w:r>
          </w:p>
        </w:tc>
        <w:tc>
          <w:tcPr>
            <w:tcW w:w="2268" w:type="dxa"/>
          </w:tcPr>
          <w:p w14:paraId="7CE16388" w14:textId="002EBE92" w:rsidR="002F785D" w:rsidRDefault="00C669B2" w:rsidP="006A60AA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</w:t>
            </w:r>
          </w:p>
        </w:tc>
      </w:tr>
    </w:tbl>
    <w:p w14:paraId="52A08447" w14:textId="6A16EF7D" w:rsidR="007D2C34" w:rsidRPr="002B50C0" w:rsidRDefault="007D2C34" w:rsidP="00141A92">
      <w:pPr>
        <w:pStyle w:val="Nagwek2"/>
        <w:numPr>
          <w:ilvl w:val="0"/>
          <w:numId w:val="19"/>
        </w:numPr>
        <w:spacing w:before="360" w:after="120"/>
        <w:ind w:left="426" w:hanging="426"/>
        <w:rPr>
          <w:rFonts w:ascii="Arial" w:hAnsi="Arial" w:cs="Arial"/>
        </w:rPr>
      </w:pPr>
      <w:r w:rsidRPr="00141A92">
        <w:rPr>
          <w:rStyle w:val="Nagwek2Znak"/>
          <w:rFonts w:ascii="Arial" w:hAnsi="Arial" w:cs="Arial"/>
          <w:b/>
          <w:color w:val="auto"/>
          <w:sz w:val="24"/>
          <w:szCs w:val="24"/>
        </w:rPr>
        <w:t xml:space="preserve">E-usługi </w:t>
      </w:r>
      <w:r w:rsidR="009967CA" w:rsidRPr="00141A92">
        <w:rPr>
          <w:rStyle w:val="Nagwek2Znak"/>
          <w:rFonts w:ascii="Arial" w:hAnsi="Arial" w:cs="Arial"/>
          <w:b/>
          <w:color w:val="auto"/>
          <w:sz w:val="24"/>
          <w:szCs w:val="24"/>
        </w:rPr>
        <w:t>A2A, A2B, A2C</w:t>
      </w:r>
      <w:r w:rsidRPr="00141A92">
        <w:rPr>
          <w:rFonts w:ascii="Arial" w:hAnsi="Arial" w:cs="Arial"/>
          <w:color w:val="auto"/>
        </w:rPr>
        <w:t xml:space="preserve"> </w:t>
      </w:r>
    </w:p>
    <w:tbl>
      <w:tblPr>
        <w:tblStyle w:val="Tabela-Siatka"/>
        <w:tblW w:w="9634" w:type="dxa"/>
        <w:tblLook w:val="04A0" w:firstRow="1" w:lastRow="0" w:firstColumn="1" w:lastColumn="0" w:noHBand="0" w:noVBand="1"/>
        <w:tblCaption w:val="E-usługi A2A, A2B, A2C "/>
      </w:tblPr>
      <w:tblGrid>
        <w:gridCol w:w="2937"/>
        <w:gridCol w:w="1169"/>
        <w:gridCol w:w="1134"/>
        <w:gridCol w:w="4394"/>
      </w:tblGrid>
      <w:tr w:rsidR="007D38BD" w:rsidRPr="002B50C0" w14:paraId="1F33CC02" w14:textId="77777777" w:rsidTr="00141A92">
        <w:trPr>
          <w:tblHeader/>
        </w:trPr>
        <w:tc>
          <w:tcPr>
            <w:tcW w:w="2937" w:type="dxa"/>
            <w:shd w:val="clear" w:color="auto" w:fill="D0CECE" w:themeFill="background2" w:themeFillShade="E6"/>
            <w:vAlign w:val="center"/>
          </w:tcPr>
          <w:p w14:paraId="72FF6AF6" w14:textId="77777777" w:rsidR="007D38BD" w:rsidRPr="00141A92" w:rsidRDefault="00517F12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7D38BD" w:rsidRPr="00141A92">
              <w:rPr>
                <w:rFonts w:ascii="Arial" w:hAnsi="Arial" w:cs="Arial"/>
                <w:b/>
                <w:sz w:val="20"/>
                <w:szCs w:val="20"/>
              </w:rPr>
              <w:t>azwa</w:t>
            </w:r>
          </w:p>
        </w:tc>
        <w:tc>
          <w:tcPr>
            <w:tcW w:w="1169" w:type="dxa"/>
            <w:shd w:val="clear" w:color="auto" w:fill="D0CECE" w:themeFill="background2" w:themeFillShade="E6"/>
            <w:vAlign w:val="center"/>
          </w:tcPr>
          <w:p w14:paraId="4BB75108" w14:textId="77777777" w:rsidR="007D38BD" w:rsidRPr="00141A92" w:rsidRDefault="00517F12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Planowana d</w:t>
            </w:r>
            <w:r w:rsidR="007D38BD" w:rsidRPr="00141A92">
              <w:rPr>
                <w:rFonts w:ascii="Arial" w:hAnsi="Arial" w:cs="Arial"/>
                <w:b/>
                <w:sz w:val="20"/>
                <w:szCs w:val="20"/>
              </w:rPr>
              <w:t>ata wdrożenia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14:paraId="52AC8EE0" w14:textId="77777777" w:rsidR="007D38BD" w:rsidRPr="00141A92" w:rsidRDefault="00517F12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Rzeczywista data wdrożenia</w:t>
            </w:r>
          </w:p>
        </w:tc>
        <w:tc>
          <w:tcPr>
            <w:tcW w:w="4394" w:type="dxa"/>
            <w:shd w:val="clear" w:color="auto" w:fill="D0CECE" w:themeFill="background2" w:themeFillShade="E6"/>
            <w:vAlign w:val="center"/>
          </w:tcPr>
          <w:p w14:paraId="40F20197" w14:textId="77777777" w:rsidR="007D38BD" w:rsidRPr="00141A92" w:rsidRDefault="007D38BD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Opis zmian</w:t>
            </w:r>
          </w:p>
        </w:tc>
      </w:tr>
      <w:tr w:rsidR="007D38BD" w:rsidRPr="002B50C0" w14:paraId="066D88A5" w14:textId="77777777" w:rsidTr="00517F12">
        <w:tc>
          <w:tcPr>
            <w:tcW w:w="2937" w:type="dxa"/>
          </w:tcPr>
          <w:p w14:paraId="21262D83" w14:textId="3F7B0AD4" w:rsidR="007D38BD" w:rsidRPr="00141A92" w:rsidRDefault="005D0A46" w:rsidP="005D0A46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  <w:r w:rsidRPr="005D0A46">
              <w:rPr>
                <w:rFonts w:ascii="Arial" w:hAnsi="Arial" w:cs="Arial"/>
                <w:sz w:val="18"/>
                <w:szCs w:val="20"/>
              </w:rPr>
              <w:t>Nie dotyczy</w:t>
            </w:r>
          </w:p>
        </w:tc>
        <w:tc>
          <w:tcPr>
            <w:tcW w:w="1169" w:type="dxa"/>
          </w:tcPr>
          <w:p w14:paraId="50ACCAB0" w14:textId="04E04502" w:rsidR="007D38BD" w:rsidRPr="00141A92" w:rsidRDefault="00310D8E" w:rsidP="00310D8E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  <w:r>
              <w:rPr>
                <w:rFonts w:cs="Arial"/>
                <w:color w:val="0070C0"/>
                <w:lang w:eastAsia="pl-PL"/>
              </w:rPr>
              <w:t xml:space="preserve"> </w:t>
            </w:r>
          </w:p>
          <w:p w14:paraId="6AACC774" w14:textId="77777777" w:rsidR="007D38BD" w:rsidRPr="00141A92" w:rsidRDefault="007D38BD" w:rsidP="00C1106C">
            <w:pPr>
              <w:ind w:left="44"/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  <w:p w14:paraId="016C9765" w14:textId="77777777" w:rsidR="007D38BD" w:rsidRPr="00141A92" w:rsidRDefault="007D38BD" w:rsidP="00C1106C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</w:tc>
        <w:tc>
          <w:tcPr>
            <w:tcW w:w="1134" w:type="dxa"/>
          </w:tcPr>
          <w:p w14:paraId="3DF8A089" w14:textId="2AC41A92" w:rsidR="007D38BD" w:rsidRPr="00141A92" w:rsidRDefault="007D38BD" w:rsidP="00C1106C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</w:tc>
        <w:tc>
          <w:tcPr>
            <w:tcW w:w="4394" w:type="dxa"/>
          </w:tcPr>
          <w:p w14:paraId="06336D02" w14:textId="13915AF7" w:rsidR="007D38BD" w:rsidRPr="00141A92" w:rsidRDefault="007D38BD" w:rsidP="00C1106C">
            <w:pPr>
              <w:rPr>
                <w:rFonts w:ascii="Arial" w:hAnsi="Arial" w:cs="Arial"/>
                <w:bCs/>
                <w:color w:val="0070C0"/>
                <w:sz w:val="18"/>
                <w:szCs w:val="20"/>
              </w:rPr>
            </w:pPr>
          </w:p>
          <w:p w14:paraId="7DE99E5E" w14:textId="77777777" w:rsidR="007D38BD" w:rsidRPr="00141A92" w:rsidRDefault="007D38BD" w:rsidP="00C1106C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</w:tc>
      </w:tr>
    </w:tbl>
    <w:p w14:paraId="526AAE7B" w14:textId="30C8BD74" w:rsidR="00933BEC" w:rsidRPr="002B50C0" w:rsidRDefault="00933BEC" w:rsidP="00141A92">
      <w:pPr>
        <w:pStyle w:val="Nagwek2"/>
        <w:numPr>
          <w:ilvl w:val="0"/>
          <w:numId w:val="19"/>
        </w:numPr>
        <w:spacing w:before="360"/>
        <w:ind w:left="284" w:hanging="284"/>
        <w:rPr>
          <w:rStyle w:val="Nagwek3Znak"/>
          <w:rFonts w:ascii="Arial" w:eastAsiaTheme="minorHAnsi" w:hAnsi="Arial" w:cs="Arial"/>
          <w:b/>
          <w:color w:val="0070C0"/>
          <w:sz w:val="26"/>
          <w:szCs w:val="26"/>
        </w:rPr>
      </w:pPr>
      <w:r w:rsidRPr="00141A92">
        <w:rPr>
          <w:rStyle w:val="Nagwek3Znak"/>
          <w:rFonts w:ascii="Arial" w:eastAsiaTheme="minorHAnsi" w:hAnsi="Arial" w:cs="Arial"/>
          <w:b/>
          <w:color w:val="auto"/>
        </w:rPr>
        <w:t xml:space="preserve">Udostępnione informacje sektora publicznego i </w:t>
      </w:r>
      <w:proofErr w:type="spellStart"/>
      <w:r w:rsidRPr="00141A92">
        <w:rPr>
          <w:rStyle w:val="Nagwek3Znak"/>
          <w:rFonts w:ascii="Arial" w:eastAsiaTheme="minorHAnsi" w:hAnsi="Arial" w:cs="Arial"/>
          <w:b/>
          <w:color w:val="auto"/>
        </w:rPr>
        <w:t>zdigitalizowane</w:t>
      </w:r>
      <w:proofErr w:type="spellEnd"/>
      <w:r w:rsidRPr="00141A92">
        <w:rPr>
          <w:rStyle w:val="Nagwek3Znak"/>
          <w:rFonts w:ascii="Arial" w:eastAsiaTheme="minorHAnsi" w:hAnsi="Arial" w:cs="Arial"/>
          <w:b/>
          <w:color w:val="auto"/>
        </w:rPr>
        <w:t xml:space="preserve"> zasoby</w:t>
      </w:r>
      <w:r w:rsidR="00B41415" w:rsidRPr="00141A92">
        <w:rPr>
          <w:rStyle w:val="Nagwek3Znak"/>
          <w:rFonts w:ascii="Arial" w:eastAsiaTheme="minorHAnsi" w:hAnsi="Arial" w:cs="Arial"/>
          <w:b/>
          <w:color w:val="auto"/>
          <w:sz w:val="26"/>
          <w:szCs w:val="26"/>
        </w:rPr>
        <w:t xml:space="preserve"> </w:t>
      </w:r>
    </w:p>
    <w:tbl>
      <w:tblPr>
        <w:tblStyle w:val="Tabela-Siatka"/>
        <w:tblW w:w="9634" w:type="dxa"/>
        <w:tblLook w:val="04A0" w:firstRow="1" w:lastRow="0" w:firstColumn="1" w:lastColumn="0" w:noHBand="0" w:noVBand="1"/>
        <w:tblCaption w:val="Udostępnione informacje sektora publicznego i zdigitalizowane zasoby."/>
      </w:tblPr>
      <w:tblGrid>
        <w:gridCol w:w="2937"/>
        <w:gridCol w:w="1169"/>
        <w:gridCol w:w="1134"/>
        <w:gridCol w:w="4394"/>
      </w:tblGrid>
      <w:tr w:rsidR="00C6751B" w:rsidRPr="002B50C0" w14:paraId="7ED4D618" w14:textId="77777777" w:rsidTr="00141A92">
        <w:trPr>
          <w:tblHeader/>
        </w:trPr>
        <w:tc>
          <w:tcPr>
            <w:tcW w:w="2937" w:type="dxa"/>
            <w:shd w:val="clear" w:color="auto" w:fill="D0CECE" w:themeFill="background2" w:themeFillShade="E6"/>
            <w:vAlign w:val="center"/>
          </w:tcPr>
          <w:p w14:paraId="61B48C88" w14:textId="77777777" w:rsidR="00C6751B" w:rsidRPr="00141A92" w:rsidRDefault="000F307B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C6751B" w:rsidRPr="00141A92">
              <w:rPr>
                <w:rFonts w:ascii="Arial" w:hAnsi="Arial" w:cs="Arial"/>
                <w:b/>
                <w:sz w:val="20"/>
                <w:szCs w:val="20"/>
              </w:rPr>
              <w:t>azwa</w:t>
            </w:r>
          </w:p>
        </w:tc>
        <w:tc>
          <w:tcPr>
            <w:tcW w:w="1169" w:type="dxa"/>
            <w:shd w:val="clear" w:color="auto" w:fill="D0CECE" w:themeFill="background2" w:themeFillShade="E6"/>
            <w:vAlign w:val="center"/>
          </w:tcPr>
          <w:p w14:paraId="6680342A" w14:textId="77777777" w:rsidR="00C6751B" w:rsidRPr="00141A92" w:rsidRDefault="00C6751B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Planowana data wdrożenia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14:paraId="5F5E2BA3" w14:textId="77777777" w:rsidR="00C6751B" w:rsidRPr="00141A92" w:rsidRDefault="00C6751B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Rzeczywista data wdrożenia</w:t>
            </w:r>
          </w:p>
        </w:tc>
        <w:tc>
          <w:tcPr>
            <w:tcW w:w="4394" w:type="dxa"/>
            <w:shd w:val="clear" w:color="auto" w:fill="D0CECE" w:themeFill="background2" w:themeFillShade="E6"/>
            <w:vAlign w:val="center"/>
          </w:tcPr>
          <w:p w14:paraId="3ABCFA23" w14:textId="77777777" w:rsidR="00C6751B" w:rsidRPr="00141A92" w:rsidRDefault="00C6751B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Opis zmian</w:t>
            </w:r>
          </w:p>
        </w:tc>
      </w:tr>
      <w:tr w:rsidR="00C6751B" w:rsidRPr="002B50C0" w14:paraId="153EA8F3" w14:textId="77777777" w:rsidTr="00C6751B">
        <w:tc>
          <w:tcPr>
            <w:tcW w:w="2937" w:type="dxa"/>
          </w:tcPr>
          <w:p w14:paraId="46265E90" w14:textId="346F10DA" w:rsidR="00C6751B" w:rsidRPr="00141A92" w:rsidRDefault="005D0A46" w:rsidP="005D0A46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  <w:r w:rsidRPr="005D0A46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U</w:t>
            </w:r>
            <w:r w:rsidR="000105D5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dostępnienie 5 baz</w:t>
            </w:r>
            <w:r w:rsidRPr="005D0A46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 danych: Dziedzinowe Bazy Wiedzy</w:t>
            </w:r>
            <w:r w:rsidR="000105D5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 – GUS</w:t>
            </w:r>
            <w:r w:rsidRPr="005D0A46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, rejestry publiczne w turystyce (Centralny Wykaz Obiektów Hotelarskich, Centralny Wykaz Przewodników Górskich, Centralny Wykaz Organizatorów Szkoleń dla</w:t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 w:rsidRPr="005D0A46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Kandydatów na Przewodników</w:t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 w:rsidRPr="005D0A46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Górskich)</w:t>
            </w:r>
            <w:r w:rsidR="000105D5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 - </w:t>
            </w:r>
            <w:proofErr w:type="spellStart"/>
            <w:r w:rsidR="000105D5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MSiT</w:t>
            </w:r>
            <w:proofErr w:type="spellEnd"/>
            <w:r w:rsidRPr="005D0A46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, Informatyczny System Obsługi Budżetu Państwa (TREZOR)</w:t>
            </w:r>
            <w:r w:rsidR="000105D5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 - MF</w:t>
            </w:r>
            <w:r w:rsidRPr="005D0A46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.</w:t>
            </w:r>
            <w:r w:rsidRPr="00141A92">
              <w:rPr>
                <w:rFonts w:ascii="Arial" w:hAnsi="Arial" w:cs="Arial"/>
                <w:color w:val="0070C0"/>
                <w:sz w:val="18"/>
                <w:szCs w:val="20"/>
              </w:rPr>
              <w:t xml:space="preserve"> </w:t>
            </w:r>
          </w:p>
        </w:tc>
        <w:tc>
          <w:tcPr>
            <w:tcW w:w="1169" w:type="dxa"/>
          </w:tcPr>
          <w:p w14:paraId="1E4018E4" w14:textId="4BEAC4E9" w:rsidR="00C6751B" w:rsidRPr="000105D5" w:rsidRDefault="002F785D" w:rsidP="00310D8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cs="Arial"/>
                <w:lang w:eastAsia="pl-PL"/>
              </w:rPr>
              <w:t>02-2022</w:t>
            </w:r>
          </w:p>
          <w:p w14:paraId="1C07ACC9" w14:textId="77777777" w:rsidR="00C6751B" w:rsidRPr="00141A92" w:rsidRDefault="00C6751B" w:rsidP="00C6751B">
            <w:pPr>
              <w:ind w:left="44"/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  <w:p w14:paraId="6D7C5935" w14:textId="77777777" w:rsidR="00C6751B" w:rsidRPr="00141A92" w:rsidRDefault="00C6751B" w:rsidP="00C6751B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</w:tc>
        <w:tc>
          <w:tcPr>
            <w:tcW w:w="1134" w:type="dxa"/>
          </w:tcPr>
          <w:p w14:paraId="56773D50" w14:textId="6FDD3413" w:rsidR="00C6751B" w:rsidRPr="00141A92" w:rsidRDefault="00C6751B" w:rsidP="00C6751B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</w:tc>
        <w:tc>
          <w:tcPr>
            <w:tcW w:w="4394" w:type="dxa"/>
          </w:tcPr>
          <w:p w14:paraId="37781807" w14:textId="1423B6F7" w:rsidR="00C6751B" w:rsidRPr="00141A92" w:rsidRDefault="00C6751B" w:rsidP="00A44EA2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</w:tc>
      </w:tr>
    </w:tbl>
    <w:p w14:paraId="2598878D" w14:textId="541AEAE9" w:rsidR="004C1D48" w:rsidRPr="00F25348" w:rsidRDefault="004C1D48" w:rsidP="00141A92">
      <w:pPr>
        <w:pStyle w:val="Nagwek3"/>
        <w:numPr>
          <w:ilvl w:val="0"/>
          <w:numId w:val="19"/>
        </w:numPr>
        <w:spacing w:before="360"/>
        <w:ind w:left="426" w:hanging="426"/>
        <w:rPr>
          <w:rFonts w:ascii="Arial" w:hAnsi="Arial" w:cs="Arial"/>
          <w:sz w:val="18"/>
          <w:szCs w:val="18"/>
        </w:rPr>
      </w:pPr>
      <w:r w:rsidRPr="00141A92">
        <w:rPr>
          <w:rStyle w:val="Nagwek2Znak"/>
          <w:rFonts w:ascii="Arial" w:hAnsi="Arial" w:cs="Arial"/>
          <w:b/>
          <w:color w:val="auto"/>
          <w:sz w:val="24"/>
          <w:szCs w:val="24"/>
        </w:rPr>
        <w:t>Produkty końcowe projektu</w:t>
      </w:r>
      <w:r w:rsidRPr="00141A92">
        <w:rPr>
          <w:rStyle w:val="Nagwek2Znak"/>
          <w:rFonts w:ascii="Arial" w:hAnsi="Arial" w:cs="Arial"/>
          <w:color w:val="auto"/>
          <w:sz w:val="24"/>
          <w:szCs w:val="24"/>
        </w:rPr>
        <w:t xml:space="preserve"> (inne niż wskazane w pkt </w:t>
      </w:r>
      <w:r w:rsidR="00B64B3C" w:rsidRPr="00141A92">
        <w:rPr>
          <w:rStyle w:val="Nagwek2Znak"/>
          <w:rFonts w:ascii="Arial" w:hAnsi="Arial" w:cs="Arial"/>
          <w:color w:val="auto"/>
          <w:sz w:val="24"/>
          <w:szCs w:val="24"/>
        </w:rPr>
        <w:t>4</w:t>
      </w:r>
      <w:r w:rsidRPr="00141A92">
        <w:rPr>
          <w:rStyle w:val="Nagwek2Znak"/>
          <w:rFonts w:ascii="Arial" w:hAnsi="Arial" w:cs="Arial"/>
          <w:color w:val="auto"/>
          <w:sz w:val="24"/>
          <w:szCs w:val="24"/>
        </w:rPr>
        <w:t xml:space="preserve"> </w:t>
      </w:r>
      <w:r w:rsidR="009256F2" w:rsidRPr="00141A92">
        <w:rPr>
          <w:rStyle w:val="Nagwek2Znak"/>
          <w:rFonts w:ascii="Arial" w:hAnsi="Arial" w:cs="Arial"/>
          <w:color w:val="auto"/>
          <w:sz w:val="24"/>
          <w:szCs w:val="24"/>
        </w:rPr>
        <w:t xml:space="preserve">i </w:t>
      </w:r>
      <w:r w:rsidR="00B64B3C" w:rsidRPr="00141A92">
        <w:rPr>
          <w:rStyle w:val="Nagwek2Znak"/>
          <w:rFonts w:ascii="Arial" w:hAnsi="Arial" w:cs="Arial"/>
          <w:color w:val="auto"/>
          <w:sz w:val="24"/>
          <w:szCs w:val="24"/>
        </w:rPr>
        <w:t>5</w:t>
      </w:r>
      <w:r w:rsidR="00E1688D" w:rsidRPr="00141A92">
        <w:rPr>
          <w:rStyle w:val="Nagwek2Znak"/>
          <w:rFonts w:ascii="Arial" w:hAnsi="Arial" w:cs="Arial"/>
          <w:color w:val="auto"/>
          <w:sz w:val="24"/>
          <w:szCs w:val="24"/>
        </w:rPr>
        <w:t>)</w:t>
      </w:r>
      <w:r w:rsidRPr="00141A92">
        <w:rPr>
          <w:rFonts w:ascii="Arial" w:hAnsi="Arial" w:cs="Arial"/>
          <w:color w:val="auto"/>
        </w:rPr>
        <w:t xml:space="preserve"> </w:t>
      </w:r>
      <w:r w:rsidRPr="002D7ADA">
        <w:rPr>
          <w:rFonts w:ascii="Arial" w:hAnsi="Arial" w:cs="Arial"/>
          <w:sz w:val="20"/>
          <w:szCs w:val="18"/>
        </w:rPr>
        <w:t xml:space="preserve"> </w:t>
      </w:r>
    </w:p>
    <w:tbl>
      <w:tblPr>
        <w:tblStyle w:val="Tabela-Siatka"/>
        <w:tblW w:w="9634" w:type="dxa"/>
        <w:tblLook w:val="04A0" w:firstRow="1" w:lastRow="0" w:firstColumn="1" w:lastColumn="0" w:noHBand="0" w:noVBand="1"/>
        <w:tblCaption w:val="Produkty końcowe projektu "/>
      </w:tblPr>
      <w:tblGrid>
        <w:gridCol w:w="2547"/>
        <w:gridCol w:w="1701"/>
        <w:gridCol w:w="1843"/>
        <w:gridCol w:w="3543"/>
      </w:tblGrid>
      <w:tr w:rsidR="004C1D48" w:rsidRPr="002B50C0" w14:paraId="6B0B045E" w14:textId="77777777" w:rsidTr="00141A92">
        <w:trPr>
          <w:tblHeader/>
        </w:trPr>
        <w:tc>
          <w:tcPr>
            <w:tcW w:w="2547" w:type="dxa"/>
            <w:shd w:val="clear" w:color="auto" w:fill="D0CECE" w:themeFill="background2" w:themeFillShade="E6"/>
          </w:tcPr>
          <w:p w14:paraId="6794EB4F" w14:textId="77777777" w:rsidR="004C1D48" w:rsidRPr="00141A92" w:rsidRDefault="004C1D48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Nazwa produktu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14:paraId="571433A7" w14:textId="77777777" w:rsidR="004C1D48" w:rsidRPr="00141A92" w:rsidRDefault="004C1D48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Planowana data wdrożenia</w:t>
            </w:r>
          </w:p>
        </w:tc>
        <w:tc>
          <w:tcPr>
            <w:tcW w:w="1843" w:type="dxa"/>
            <w:shd w:val="clear" w:color="auto" w:fill="D0CECE" w:themeFill="background2" w:themeFillShade="E6"/>
          </w:tcPr>
          <w:p w14:paraId="3D0E7478" w14:textId="77777777" w:rsidR="004C1D48" w:rsidRPr="00141A92" w:rsidRDefault="004C1D48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Rzeczywista data wdrożenia</w:t>
            </w:r>
          </w:p>
        </w:tc>
        <w:tc>
          <w:tcPr>
            <w:tcW w:w="3543" w:type="dxa"/>
            <w:shd w:val="clear" w:color="auto" w:fill="D0CECE" w:themeFill="background2" w:themeFillShade="E6"/>
          </w:tcPr>
          <w:p w14:paraId="6E970186" w14:textId="77777777" w:rsidR="004C1D48" w:rsidRPr="00141A92" w:rsidRDefault="004C1D48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Komp</w:t>
            </w:r>
            <w:r w:rsidR="00B41415" w:rsidRPr="00141A92">
              <w:rPr>
                <w:rFonts w:ascii="Arial" w:hAnsi="Arial" w:cs="Arial"/>
                <w:b/>
                <w:sz w:val="20"/>
                <w:szCs w:val="20"/>
              </w:rPr>
              <w:t>lementarność względem produktów</w:t>
            </w:r>
            <w:r w:rsidRPr="00141A92">
              <w:rPr>
                <w:rFonts w:ascii="Arial" w:hAnsi="Arial" w:cs="Arial"/>
                <w:b/>
                <w:sz w:val="20"/>
                <w:szCs w:val="20"/>
              </w:rPr>
              <w:t xml:space="preserve"> innych projektów </w:t>
            </w:r>
          </w:p>
          <w:p w14:paraId="32225B08" w14:textId="77777777" w:rsidR="004C1D48" w:rsidRPr="00141A92" w:rsidRDefault="004C1D48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704B7" w:rsidRPr="002B50C0" w14:paraId="75DCA857" w14:textId="77777777" w:rsidTr="006251DB">
        <w:tc>
          <w:tcPr>
            <w:tcW w:w="2547" w:type="dxa"/>
          </w:tcPr>
          <w:p w14:paraId="709906C1" w14:textId="6741C468" w:rsidR="00B704B7" w:rsidRPr="00154CB2" w:rsidRDefault="00B704B7" w:rsidP="00A44EA2">
            <w:pPr>
              <w:rPr>
                <w:rFonts w:ascii="Arial" w:hAnsi="Arial" w:cs="Arial"/>
                <w:sz w:val="18"/>
                <w:szCs w:val="18"/>
              </w:rPr>
            </w:pPr>
            <w:r w:rsidRPr="00154CB2">
              <w:rPr>
                <w:rFonts w:ascii="Arial" w:hAnsi="Arial" w:cs="Arial"/>
                <w:sz w:val="18"/>
                <w:szCs w:val="18"/>
              </w:rPr>
              <w:t>Kampania w Internecie</w:t>
            </w:r>
          </w:p>
        </w:tc>
        <w:tc>
          <w:tcPr>
            <w:tcW w:w="1701" w:type="dxa"/>
          </w:tcPr>
          <w:p w14:paraId="39A50902" w14:textId="76E86B8E" w:rsidR="00B704B7" w:rsidRPr="00154CB2" w:rsidRDefault="005D57D1" w:rsidP="00A44EA2">
            <w:pPr>
              <w:rPr>
                <w:rFonts w:cs="Arial"/>
                <w:lang w:eastAsia="pl-PL"/>
              </w:rPr>
            </w:pPr>
            <w:r>
              <w:rPr>
                <w:rFonts w:cs="Arial"/>
                <w:lang w:eastAsia="pl-PL"/>
              </w:rPr>
              <w:t>02-2022</w:t>
            </w:r>
          </w:p>
        </w:tc>
        <w:tc>
          <w:tcPr>
            <w:tcW w:w="1843" w:type="dxa"/>
          </w:tcPr>
          <w:p w14:paraId="0B5764FA" w14:textId="77777777" w:rsidR="00B704B7" w:rsidRPr="00141A92" w:rsidRDefault="00B704B7" w:rsidP="006251DB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3543" w:type="dxa"/>
          </w:tcPr>
          <w:p w14:paraId="32C976BB" w14:textId="77777777" w:rsidR="00B704B7" w:rsidRDefault="00B704B7" w:rsidP="006251DB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B704B7" w:rsidRPr="002B50C0" w14:paraId="64C3F1A3" w14:textId="77777777" w:rsidTr="006251DB">
        <w:tc>
          <w:tcPr>
            <w:tcW w:w="2547" w:type="dxa"/>
          </w:tcPr>
          <w:p w14:paraId="298FF8D8" w14:textId="6C89F372" w:rsidR="00B704B7" w:rsidRPr="00154CB2" w:rsidRDefault="00B704B7" w:rsidP="00A44EA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54CB2">
              <w:rPr>
                <w:rFonts w:ascii="Arial" w:hAnsi="Arial" w:cs="Arial"/>
                <w:sz w:val="18"/>
                <w:szCs w:val="18"/>
              </w:rPr>
              <w:t>Datathon</w:t>
            </w:r>
            <w:proofErr w:type="spellEnd"/>
          </w:p>
        </w:tc>
        <w:tc>
          <w:tcPr>
            <w:tcW w:w="1701" w:type="dxa"/>
          </w:tcPr>
          <w:p w14:paraId="134A3D47" w14:textId="0997EDB6" w:rsidR="00B704B7" w:rsidRPr="00154CB2" w:rsidRDefault="00B704B7" w:rsidP="00A44EA2">
            <w:pPr>
              <w:rPr>
                <w:rFonts w:cs="Arial"/>
                <w:lang w:eastAsia="pl-PL"/>
              </w:rPr>
            </w:pPr>
            <w:r w:rsidRPr="00154CB2">
              <w:rPr>
                <w:rFonts w:cs="Arial"/>
                <w:lang w:eastAsia="pl-PL"/>
              </w:rPr>
              <w:t>12-2021</w:t>
            </w:r>
          </w:p>
        </w:tc>
        <w:tc>
          <w:tcPr>
            <w:tcW w:w="1843" w:type="dxa"/>
          </w:tcPr>
          <w:p w14:paraId="221D9939" w14:textId="77777777" w:rsidR="00B704B7" w:rsidRPr="00141A92" w:rsidRDefault="00B704B7" w:rsidP="006251DB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3543" w:type="dxa"/>
          </w:tcPr>
          <w:p w14:paraId="648BDDAC" w14:textId="77777777" w:rsidR="00B704B7" w:rsidRDefault="00B704B7" w:rsidP="006251DB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</w:tbl>
    <w:p w14:paraId="2AC8CEEF" w14:textId="6E87AFE1" w:rsidR="00BB059E" w:rsidRPr="002B50C0" w:rsidRDefault="00BB059E" w:rsidP="00141A92">
      <w:pPr>
        <w:pStyle w:val="Akapitzlist"/>
        <w:numPr>
          <w:ilvl w:val="0"/>
          <w:numId w:val="19"/>
        </w:numPr>
        <w:spacing w:before="360" w:after="120"/>
        <w:ind w:left="426" w:hanging="426"/>
        <w:rPr>
          <w:rFonts w:ascii="Arial" w:hAnsi="Arial" w:cs="Arial"/>
          <w:sz w:val="20"/>
          <w:szCs w:val="20"/>
        </w:rPr>
      </w:pPr>
      <w:r w:rsidRPr="00141A92">
        <w:rPr>
          <w:rStyle w:val="Nagwek2Znak"/>
          <w:rFonts w:ascii="Arial" w:hAnsi="Arial" w:cs="Arial"/>
          <w:b/>
          <w:color w:val="auto"/>
          <w:sz w:val="24"/>
          <w:szCs w:val="24"/>
        </w:rPr>
        <w:t>R</w:t>
      </w:r>
      <w:r w:rsidR="00304D04" w:rsidRPr="00141A92">
        <w:rPr>
          <w:rStyle w:val="Nagwek2Znak"/>
          <w:rFonts w:ascii="Arial" w:hAnsi="Arial" w:cs="Arial"/>
          <w:b/>
          <w:color w:val="auto"/>
          <w:sz w:val="24"/>
          <w:szCs w:val="24"/>
        </w:rPr>
        <w:t>yzyka</w:t>
      </w:r>
      <w:r w:rsidR="00B41415" w:rsidRPr="00141A92">
        <w:rPr>
          <w:rStyle w:val="Nagwek3Znak"/>
          <w:rFonts w:ascii="Arial" w:hAnsi="Arial" w:cs="Arial"/>
          <w:b/>
          <w:color w:val="auto"/>
        </w:rPr>
        <w:t xml:space="preserve"> </w:t>
      </w:r>
      <w:r w:rsidR="00DA34DF" w:rsidRPr="002B50C0">
        <w:rPr>
          <w:rFonts w:ascii="Arial" w:hAnsi="Arial" w:cs="Arial"/>
          <w:color w:val="0070C0"/>
        </w:rPr>
        <w:t xml:space="preserve"> </w:t>
      </w:r>
      <w:r w:rsidR="00B41415" w:rsidRPr="002B50C0">
        <w:rPr>
          <w:rFonts w:ascii="Arial" w:hAnsi="Arial" w:cs="Arial"/>
          <w:color w:val="0070C0"/>
        </w:rPr>
        <w:t xml:space="preserve"> </w:t>
      </w:r>
    </w:p>
    <w:p w14:paraId="3DDCF603" w14:textId="60D6B485" w:rsidR="00CF2E64" w:rsidRPr="00141A92" w:rsidRDefault="00CF2E64" w:rsidP="00F25348">
      <w:pPr>
        <w:spacing w:after="120"/>
        <w:rPr>
          <w:rFonts w:ascii="Arial" w:hAnsi="Arial" w:cs="Arial"/>
          <w:sz w:val="20"/>
          <w:szCs w:val="20"/>
        </w:rPr>
      </w:pPr>
      <w:r w:rsidRPr="00141A92">
        <w:rPr>
          <w:rFonts w:ascii="Arial" w:hAnsi="Arial" w:cs="Arial"/>
          <w:b/>
          <w:sz w:val="20"/>
          <w:szCs w:val="20"/>
        </w:rPr>
        <w:t>Ryzyka wpływające na realizację projektu</w:t>
      </w:r>
    </w:p>
    <w:tbl>
      <w:tblPr>
        <w:tblStyle w:val="Tabela-Siatka"/>
        <w:tblW w:w="9498" w:type="dxa"/>
        <w:tblInd w:w="-5" w:type="dxa"/>
        <w:tblLook w:val="04A0" w:firstRow="1" w:lastRow="0" w:firstColumn="1" w:lastColumn="0" w:noHBand="0" w:noVBand="1"/>
        <w:tblCaption w:val="Ryzyka wpływające na realizację projektu."/>
      </w:tblPr>
      <w:tblGrid>
        <w:gridCol w:w="3265"/>
        <w:gridCol w:w="1697"/>
        <w:gridCol w:w="2126"/>
        <w:gridCol w:w="2410"/>
      </w:tblGrid>
      <w:tr w:rsidR="00322614" w:rsidRPr="002B50C0" w14:paraId="1581B854" w14:textId="77777777" w:rsidTr="00322614">
        <w:trPr>
          <w:tblHeader/>
        </w:trPr>
        <w:tc>
          <w:tcPr>
            <w:tcW w:w="3265" w:type="dxa"/>
            <w:shd w:val="clear" w:color="auto" w:fill="D0CECE" w:themeFill="background2" w:themeFillShade="E6"/>
            <w:vAlign w:val="center"/>
          </w:tcPr>
          <w:p w14:paraId="17E590FF" w14:textId="77777777" w:rsidR="00322614" w:rsidRPr="00141A92" w:rsidRDefault="00322614" w:rsidP="0058666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lastRenderedPageBreak/>
              <w:t>Nazwa ryzyka</w:t>
            </w:r>
          </w:p>
        </w:tc>
        <w:tc>
          <w:tcPr>
            <w:tcW w:w="1697" w:type="dxa"/>
            <w:shd w:val="clear" w:color="auto" w:fill="D0CECE" w:themeFill="background2" w:themeFillShade="E6"/>
            <w:vAlign w:val="center"/>
          </w:tcPr>
          <w:p w14:paraId="5CF84D84" w14:textId="68D9FB69" w:rsidR="00322614" w:rsidRPr="00141A92" w:rsidRDefault="00322614" w:rsidP="0058666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 xml:space="preserve">Siła oddziaływania </w:t>
            </w:r>
          </w:p>
        </w:tc>
        <w:tc>
          <w:tcPr>
            <w:tcW w:w="2126" w:type="dxa"/>
            <w:shd w:val="clear" w:color="auto" w:fill="D0CECE" w:themeFill="background2" w:themeFillShade="E6"/>
          </w:tcPr>
          <w:p w14:paraId="35BFD90C" w14:textId="053D019F" w:rsidR="00322614" w:rsidRPr="002D7ADA" w:rsidRDefault="00322614" w:rsidP="0058666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2D7ADA">
              <w:rPr>
                <w:rFonts w:ascii="Arial" w:hAnsi="Arial" w:cs="Arial"/>
                <w:b/>
                <w:sz w:val="20"/>
                <w:szCs w:val="20"/>
              </w:rPr>
              <w:t>Prawdopodobieństwo wystąpienia ryzyka</w:t>
            </w:r>
          </w:p>
        </w:tc>
        <w:tc>
          <w:tcPr>
            <w:tcW w:w="2410" w:type="dxa"/>
            <w:shd w:val="clear" w:color="auto" w:fill="D0CECE" w:themeFill="background2" w:themeFillShade="E6"/>
            <w:vAlign w:val="center"/>
          </w:tcPr>
          <w:p w14:paraId="3CC2BAB6" w14:textId="34B6AC4C" w:rsidR="00322614" w:rsidRPr="002D7ADA" w:rsidRDefault="00322614" w:rsidP="0058666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2D7ADA">
              <w:rPr>
                <w:rFonts w:ascii="Arial" w:hAnsi="Arial" w:cs="Arial"/>
                <w:b/>
                <w:sz w:val="20"/>
                <w:szCs w:val="20"/>
              </w:rPr>
              <w:t>Sposób zarzadzania ryzykiem</w:t>
            </w:r>
          </w:p>
        </w:tc>
      </w:tr>
      <w:tr w:rsidR="00322614" w:rsidRPr="002B50C0" w14:paraId="3897D7DF" w14:textId="77777777" w:rsidTr="00322614">
        <w:tc>
          <w:tcPr>
            <w:tcW w:w="3265" w:type="dxa"/>
            <w:vAlign w:val="center"/>
          </w:tcPr>
          <w:p w14:paraId="25374FF2" w14:textId="723CB049" w:rsidR="00322614" w:rsidRPr="00166FD2" w:rsidRDefault="005D57D1" w:rsidP="00C1106C">
            <w:pPr>
              <w:rPr>
                <w:rFonts w:ascii="Arial" w:hAnsi="Arial" w:cs="Arial"/>
                <w:sz w:val="18"/>
                <w:szCs w:val="20"/>
              </w:rPr>
            </w:pPr>
            <w:r w:rsidRPr="00166FD2">
              <w:rPr>
                <w:rFonts w:ascii="Arial" w:hAnsi="Arial" w:cs="Arial"/>
                <w:sz w:val="18"/>
                <w:szCs w:val="20"/>
              </w:rPr>
              <w:t xml:space="preserve">Opóźnienia w związku z prowadzeniem wielu postępowań przetargowych </w:t>
            </w:r>
          </w:p>
        </w:tc>
        <w:tc>
          <w:tcPr>
            <w:tcW w:w="1697" w:type="dxa"/>
          </w:tcPr>
          <w:p w14:paraId="5602BE9F" w14:textId="4D2B4C52" w:rsidR="00322614" w:rsidRPr="00166FD2" w:rsidRDefault="005D57D1" w:rsidP="009F09BF">
            <w:pPr>
              <w:rPr>
                <w:rFonts w:ascii="Arial" w:hAnsi="Arial" w:cs="Arial"/>
              </w:rPr>
            </w:pPr>
            <w:r w:rsidRPr="00166FD2">
              <w:rPr>
                <w:rFonts w:ascii="Arial" w:hAnsi="Arial" w:cs="Arial"/>
                <w:sz w:val="18"/>
                <w:szCs w:val="20"/>
              </w:rPr>
              <w:t>średnia</w:t>
            </w:r>
          </w:p>
        </w:tc>
        <w:tc>
          <w:tcPr>
            <w:tcW w:w="2126" w:type="dxa"/>
          </w:tcPr>
          <w:p w14:paraId="593D4C92" w14:textId="6FE9BCCA" w:rsidR="00322614" w:rsidRPr="00195409" w:rsidRDefault="005D57D1" w:rsidP="00C1106C">
            <w:pPr>
              <w:rPr>
                <w:rFonts w:ascii="Arial" w:hAnsi="Arial" w:cs="Arial"/>
                <w:sz w:val="18"/>
                <w:szCs w:val="20"/>
              </w:rPr>
            </w:pPr>
            <w:r w:rsidRPr="00195409">
              <w:rPr>
                <w:rFonts w:ascii="Arial" w:hAnsi="Arial" w:cs="Arial"/>
                <w:sz w:val="18"/>
                <w:szCs w:val="20"/>
              </w:rPr>
              <w:t>średnie</w:t>
            </w:r>
          </w:p>
        </w:tc>
        <w:tc>
          <w:tcPr>
            <w:tcW w:w="2410" w:type="dxa"/>
          </w:tcPr>
          <w:p w14:paraId="4257AD15" w14:textId="54F75027" w:rsidR="00322614" w:rsidRPr="00166FD2" w:rsidRDefault="005D57D1" w:rsidP="00C1106C">
            <w:pPr>
              <w:rPr>
                <w:rFonts w:ascii="Arial" w:hAnsi="Arial" w:cs="Arial"/>
              </w:rPr>
            </w:pPr>
            <w:r w:rsidRPr="00166FD2">
              <w:rPr>
                <w:rFonts w:ascii="Arial" w:hAnsi="Arial" w:cs="Arial"/>
                <w:sz w:val="18"/>
                <w:szCs w:val="20"/>
              </w:rPr>
              <w:t>Planowanie odpowiednich rezerw czasowych dla postępowań przetargowych</w:t>
            </w:r>
          </w:p>
        </w:tc>
      </w:tr>
      <w:tr w:rsidR="005D57D1" w:rsidRPr="002B50C0" w14:paraId="4CC3A5BD" w14:textId="77777777" w:rsidTr="00322614">
        <w:tc>
          <w:tcPr>
            <w:tcW w:w="3265" w:type="dxa"/>
            <w:vAlign w:val="center"/>
          </w:tcPr>
          <w:p w14:paraId="4467636C" w14:textId="07172E79" w:rsidR="005D57D1" w:rsidRPr="00166FD2" w:rsidRDefault="005D57D1" w:rsidP="00C1106C">
            <w:pPr>
              <w:rPr>
                <w:rFonts w:ascii="Arial" w:hAnsi="Arial" w:cs="Arial"/>
                <w:sz w:val="18"/>
                <w:szCs w:val="20"/>
              </w:rPr>
            </w:pPr>
            <w:r w:rsidRPr="00166FD2">
              <w:rPr>
                <w:rFonts w:ascii="Arial" w:hAnsi="Arial" w:cs="Arial"/>
                <w:sz w:val="18"/>
                <w:szCs w:val="20"/>
              </w:rPr>
              <w:t>Problem z uzgodnieniem wymagań na funkcjonalności między wszystkimi interesariuszami</w:t>
            </w:r>
          </w:p>
        </w:tc>
        <w:tc>
          <w:tcPr>
            <w:tcW w:w="1697" w:type="dxa"/>
          </w:tcPr>
          <w:p w14:paraId="4D5DEEFD" w14:textId="454AB7D2" w:rsidR="005D57D1" w:rsidRPr="00166FD2" w:rsidRDefault="00166FD2" w:rsidP="009F09B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ś</w:t>
            </w:r>
            <w:r w:rsidR="005D57D1" w:rsidRPr="00166FD2">
              <w:rPr>
                <w:rFonts w:ascii="Arial" w:hAnsi="Arial" w:cs="Arial"/>
                <w:sz w:val="18"/>
                <w:szCs w:val="20"/>
              </w:rPr>
              <w:t>rednia</w:t>
            </w:r>
          </w:p>
        </w:tc>
        <w:tc>
          <w:tcPr>
            <w:tcW w:w="2126" w:type="dxa"/>
          </w:tcPr>
          <w:p w14:paraId="27A64810" w14:textId="48F71849" w:rsidR="005D57D1" w:rsidRPr="00195409" w:rsidRDefault="005D57D1" w:rsidP="00C1106C">
            <w:pPr>
              <w:rPr>
                <w:rFonts w:ascii="Arial" w:hAnsi="Arial" w:cs="Arial"/>
                <w:sz w:val="18"/>
                <w:szCs w:val="20"/>
              </w:rPr>
            </w:pPr>
            <w:r w:rsidRPr="00195409">
              <w:rPr>
                <w:rFonts w:ascii="Arial" w:hAnsi="Arial" w:cs="Arial"/>
                <w:sz w:val="18"/>
                <w:szCs w:val="20"/>
              </w:rPr>
              <w:t>średnie</w:t>
            </w:r>
          </w:p>
        </w:tc>
        <w:tc>
          <w:tcPr>
            <w:tcW w:w="2410" w:type="dxa"/>
          </w:tcPr>
          <w:p w14:paraId="312753B9" w14:textId="301AC15A" w:rsidR="005D57D1" w:rsidRPr="00166FD2" w:rsidRDefault="005D57D1" w:rsidP="00C1106C">
            <w:pPr>
              <w:rPr>
                <w:rFonts w:ascii="Arial" w:hAnsi="Arial" w:cs="Arial"/>
                <w:sz w:val="18"/>
                <w:szCs w:val="20"/>
              </w:rPr>
            </w:pPr>
            <w:r w:rsidRPr="00166FD2">
              <w:rPr>
                <w:rFonts w:ascii="Arial" w:hAnsi="Arial" w:cs="Arial"/>
                <w:sz w:val="18"/>
                <w:szCs w:val="20"/>
              </w:rPr>
              <w:t>Organizowanie Komitetu Sterującego lub spotkań z przedstawicielami interesariuszy</w:t>
            </w:r>
          </w:p>
        </w:tc>
      </w:tr>
      <w:tr w:rsidR="005D57D1" w:rsidRPr="002B50C0" w14:paraId="142229B8" w14:textId="77777777" w:rsidTr="00322614">
        <w:tc>
          <w:tcPr>
            <w:tcW w:w="3265" w:type="dxa"/>
            <w:vAlign w:val="center"/>
          </w:tcPr>
          <w:p w14:paraId="16144669" w14:textId="3914C744" w:rsidR="005D57D1" w:rsidRPr="00166FD2" w:rsidRDefault="005D57D1" w:rsidP="00C1106C">
            <w:pPr>
              <w:rPr>
                <w:rFonts w:ascii="Arial" w:hAnsi="Arial" w:cs="Arial"/>
                <w:sz w:val="18"/>
                <w:szCs w:val="20"/>
              </w:rPr>
            </w:pPr>
            <w:r w:rsidRPr="00166FD2">
              <w:rPr>
                <w:rFonts w:ascii="Arial" w:hAnsi="Arial" w:cs="Arial"/>
                <w:sz w:val="18"/>
                <w:szCs w:val="20"/>
              </w:rPr>
              <w:t>Niepowodzenia wyboru wykonawców w planowanych terminach w ramach postępowań</w:t>
            </w:r>
          </w:p>
        </w:tc>
        <w:tc>
          <w:tcPr>
            <w:tcW w:w="1697" w:type="dxa"/>
          </w:tcPr>
          <w:p w14:paraId="22DDD874" w14:textId="6D2D3DB6" w:rsidR="005D57D1" w:rsidRPr="00166FD2" w:rsidRDefault="005D57D1" w:rsidP="009F09BF">
            <w:pPr>
              <w:rPr>
                <w:rFonts w:ascii="Arial" w:hAnsi="Arial" w:cs="Arial"/>
                <w:sz w:val="18"/>
                <w:szCs w:val="20"/>
              </w:rPr>
            </w:pPr>
            <w:r w:rsidRPr="00166FD2">
              <w:rPr>
                <w:rFonts w:ascii="Arial" w:hAnsi="Arial" w:cs="Arial"/>
                <w:sz w:val="18"/>
                <w:szCs w:val="20"/>
              </w:rPr>
              <w:t>średnia</w:t>
            </w:r>
          </w:p>
        </w:tc>
        <w:tc>
          <w:tcPr>
            <w:tcW w:w="2126" w:type="dxa"/>
          </w:tcPr>
          <w:p w14:paraId="33C5975C" w14:textId="7BA5704A" w:rsidR="005D57D1" w:rsidRPr="00195409" w:rsidRDefault="005D57D1" w:rsidP="00C1106C">
            <w:pPr>
              <w:rPr>
                <w:rFonts w:ascii="Arial" w:hAnsi="Arial" w:cs="Arial"/>
                <w:sz w:val="18"/>
                <w:szCs w:val="20"/>
              </w:rPr>
            </w:pPr>
            <w:r w:rsidRPr="00195409">
              <w:rPr>
                <w:rFonts w:ascii="Arial" w:hAnsi="Arial" w:cs="Arial"/>
                <w:sz w:val="18"/>
                <w:szCs w:val="20"/>
              </w:rPr>
              <w:t>średnie</w:t>
            </w:r>
          </w:p>
        </w:tc>
        <w:tc>
          <w:tcPr>
            <w:tcW w:w="2410" w:type="dxa"/>
          </w:tcPr>
          <w:p w14:paraId="3E4C6742" w14:textId="30673C09" w:rsidR="005D57D1" w:rsidRPr="00166FD2" w:rsidRDefault="005D57D1" w:rsidP="00C1106C">
            <w:pPr>
              <w:rPr>
                <w:rFonts w:ascii="Arial" w:hAnsi="Arial" w:cs="Arial"/>
                <w:sz w:val="18"/>
                <w:szCs w:val="20"/>
              </w:rPr>
            </w:pPr>
            <w:r w:rsidRPr="00166FD2">
              <w:rPr>
                <w:rFonts w:ascii="Arial" w:hAnsi="Arial" w:cs="Arial"/>
                <w:sz w:val="18"/>
                <w:szCs w:val="20"/>
              </w:rPr>
              <w:t xml:space="preserve">Kontakty z potencjalnymi wykonawcami i rozpowszechnianie informacji dot. Ogłoszenia postępowań. Wsparcie eksperta merytorycznego ds. przedmiotu zamówienia. Planowanie odpowiednich rezerw czasowych dla postępowań przetargowych. Opracowywanie dokumentacji przetargowych, które będą minimalizować liczbę protestów i </w:t>
            </w:r>
            <w:proofErr w:type="spellStart"/>
            <w:r w:rsidRPr="00166FD2">
              <w:rPr>
                <w:rFonts w:ascii="Arial" w:hAnsi="Arial" w:cs="Arial"/>
                <w:sz w:val="18"/>
                <w:szCs w:val="20"/>
              </w:rPr>
              <w:t>odwołań</w:t>
            </w:r>
            <w:proofErr w:type="spellEnd"/>
            <w:r w:rsidRPr="00166FD2">
              <w:rPr>
                <w:rFonts w:ascii="Arial" w:hAnsi="Arial" w:cs="Arial"/>
                <w:sz w:val="18"/>
                <w:szCs w:val="20"/>
              </w:rPr>
              <w:t>.</w:t>
            </w:r>
          </w:p>
        </w:tc>
      </w:tr>
      <w:tr w:rsidR="00166FD2" w:rsidRPr="002B50C0" w14:paraId="548971B1" w14:textId="77777777" w:rsidTr="00322614">
        <w:tc>
          <w:tcPr>
            <w:tcW w:w="3265" w:type="dxa"/>
            <w:vAlign w:val="center"/>
          </w:tcPr>
          <w:p w14:paraId="6DFF4C44" w14:textId="5099E28E" w:rsidR="00166FD2" w:rsidRPr="00166FD2" w:rsidRDefault="00166FD2" w:rsidP="00C1106C">
            <w:pPr>
              <w:rPr>
                <w:rFonts w:ascii="Arial" w:hAnsi="Arial" w:cs="Arial"/>
                <w:sz w:val="18"/>
                <w:szCs w:val="20"/>
              </w:rPr>
            </w:pPr>
            <w:r w:rsidRPr="00166FD2">
              <w:rPr>
                <w:rFonts w:ascii="Arial" w:hAnsi="Arial" w:cs="Arial"/>
                <w:sz w:val="18"/>
                <w:szCs w:val="20"/>
              </w:rPr>
              <w:t>Niedoszacowanie kosztów projektu</w:t>
            </w:r>
          </w:p>
        </w:tc>
        <w:tc>
          <w:tcPr>
            <w:tcW w:w="1697" w:type="dxa"/>
          </w:tcPr>
          <w:p w14:paraId="761DC569" w14:textId="5C8CF7FD" w:rsidR="00166FD2" w:rsidRPr="00166FD2" w:rsidRDefault="00195409" w:rsidP="009F09B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średnia</w:t>
            </w:r>
          </w:p>
        </w:tc>
        <w:tc>
          <w:tcPr>
            <w:tcW w:w="2126" w:type="dxa"/>
          </w:tcPr>
          <w:p w14:paraId="6F2B3EF5" w14:textId="236CE2CA" w:rsidR="00166FD2" w:rsidRPr="00195409" w:rsidRDefault="00195409" w:rsidP="00C1106C">
            <w:pPr>
              <w:rPr>
                <w:rFonts w:ascii="Arial" w:hAnsi="Arial" w:cs="Arial"/>
                <w:sz w:val="18"/>
                <w:szCs w:val="20"/>
              </w:rPr>
            </w:pPr>
            <w:r w:rsidRPr="00195409">
              <w:rPr>
                <w:rFonts w:ascii="Arial" w:hAnsi="Arial" w:cs="Arial"/>
                <w:sz w:val="18"/>
                <w:szCs w:val="20"/>
              </w:rPr>
              <w:t>średnie</w:t>
            </w:r>
          </w:p>
        </w:tc>
        <w:tc>
          <w:tcPr>
            <w:tcW w:w="2410" w:type="dxa"/>
          </w:tcPr>
          <w:p w14:paraId="691B39E8" w14:textId="3F9C9277" w:rsidR="00166FD2" w:rsidRPr="00166FD2" w:rsidRDefault="00166FD2" w:rsidP="00C1106C">
            <w:pPr>
              <w:rPr>
                <w:rFonts w:ascii="Arial" w:hAnsi="Arial" w:cs="Arial"/>
                <w:sz w:val="18"/>
                <w:szCs w:val="20"/>
              </w:rPr>
            </w:pPr>
            <w:r w:rsidRPr="00166FD2">
              <w:rPr>
                <w:rFonts w:ascii="Arial" w:hAnsi="Arial" w:cs="Arial"/>
                <w:sz w:val="18"/>
                <w:szCs w:val="20"/>
              </w:rPr>
              <w:t>Plan rezerwowy</w:t>
            </w:r>
          </w:p>
        </w:tc>
      </w:tr>
      <w:tr w:rsidR="00166FD2" w:rsidRPr="002B50C0" w14:paraId="1E2DA5CB" w14:textId="77777777" w:rsidTr="00322614">
        <w:tc>
          <w:tcPr>
            <w:tcW w:w="3265" w:type="dxa"/>
            <w:vAlign w:val="center"/>
          </w:tcPr>
          <w:p w14:paraId="5EFAE66C" w14:textId="12C81B47" w:rsidR="00166FD2" w:rsidRPr="00166FD2" w:rsidRDefault="00166FD2" w:rsidP="00C1106C">
            <w:pPr>
              <w:rPr>
                <w:rFonts w:ascii="Arial" w:hAnsi="Arial" w:cs="Arial"/>
                <w:sz w:val="18"/>
                <w:szCs w:val="20"/>
              </w:rPr>
            </w:pPr>
            <w:r w:rsidRPr="00166FD2">
              <w:rPr>
                <w:rFonts w:ascii="Arial" w:hAnsi="Arial" w:cs="Arial"/>
                <w:sz w:val="18"/>
                <w:szCs w:val="20"/>
              </w:rPr>
              <w:t>Brak zainteresowania odbiorców produktami projektu</w:t>
            </w:r>
          </w:p>
        </w:tc>
        <w:tc>
          <w:tcPr>
            <w:tcW w:w="1697" w:type="dxa"/>
          </w:tcPr>
          <w:p w14:paraId="5A66A276" w14:textId="21CB40A5" w:rsidR="00166FD2" w:rsidRPr="00166FD2" w:rsidRDefault="00166FD2" w:rsidP="009F09BF">
            <w:pPr>
              <w:rPr>
                <w:rFonts w:ascii="Arial" w:hAnsi="Arial" w:cs="Arial"/>
                <w:sz w:val="18"/>
                <w:szCs w:val="20"/>
              </w:rPr>
            </w:pPr>
            <w:r w:rsidRPr="00166FD2">
              <w:rPr>
                <w:rFonts w:ascii="Arial" w:hAnsi="Arial" w:cs="Arial"/>
                <w:sz w:val="18"/>
                <w:szCs w:val="20"/>
              </w:rPr>
              <w:t>średnia</w:t>
            </w:r>
          </w:p>
        </w:tc>
        <w:tc>
          <w:tcPr>
            <w:tcW w:w="2126" w:type="dxa"/>
          </w:tcPr>
          <w:p w14:paraId="2E7371EB" w14:textId="0D7BC938" w:rsidR="00166FD2" w:rsidRPr="00195409" w:rsidRDefault="00166FD2" w:rsidP="00C1106C">
            <w:pPr>
              <w:rPr>
                <w:rFonts w:ascii="Arial" w:hAnsi="Arial" w:cs="Arial"/>
                <w:sz w:val="18"/>
                <w:szCs w:val="20"/>
              </w:rPr>
            </w:pPr>
            <w:r w:rsidRPr="00195409">
              <w:rPr>
                <w:rFonts w:ascii="Arial" w:hAnsi="Arial" w:cs="Arial"/>
                <w:sz w:val="18"/>
                <w:szCs w:val="20"/>
              </w:rPr>
              <w:t>średnie</w:t>
            </w:r>
          </w:p>
        </w:tc>
        <w:tc>
          <w:tcPr>
            <w:tcW w:w="2410" w:type="dxa"/>
          </w:tcPr>
          <w:p w14:paraId="1DE6112D" w14:textId="60E32390" w:rsidR="00166FD2" w:rsidRPr="00166FD2" w:rsidRDefault="00166FD2" w:rsidP="00C1106C">
            <w:pPr>
              <w:rPr>
                <w:rFonts w:ascii="Arial" w:hAnsi="Arial" w:cs="Arial"/>
                <w:sz w:val="18"/>
                <w:szCs w:val="20"/>
              </w:rPr>
            </w:pPr>
            <w:r w:rsidRPr="00166FD2">
              <w:rPr>
                <w:rFonts w:ascii="Arial" w:hAnsi="Arial" w:cs="Arial"/>
                <w:sz w:val="18"/>
                <w:szCs w:val="20"/>
              </w:rPr>
              <w:t>Promocja produktów projektu, szkolenia dla odbiorców, materiały edukacyjne</w:t>
            </w:r>
          </w:p>
        </w:tc>
      </w:tr>
      <w:tr w:rsidR="00166FD2" w:rsidRPr="002B50C0" w14:paraId="25595730" w14:textId="77777777" w:rsidTr="00322614">
        <w:tc>
          <w:tcPr>
            <w:tcW w:w="3265" w:type="dxa"/>
            <w:vAlign w:val="center"/>
          </w:tcPr>
          <w:p w14:paraId="357D20D1" w14:textId="0180DD47" w:rsidR="00166FD2" w:rsidRPr="00166FD2" w:rsidRDefault="00166FD2" w:rsidP="00C1106C">
            <w:pPr>
              <w:rPr>
                <w:rFonts w:ascii="Arial" w:hAnsi="Arial" w:cs="Arial"/>
                <w:sz w:val="18"/>
                <w:szCs w:val="20"/>
              </w:rPr>
            </w:pPr>
            <w:r w:rsidRPr="00166FD2">
              <w:rPr>
                <w:rFonts w:ascii="Arial" w:hAnsi="Arial" w:cs="Arial"/>
                <w:sz w:val="18"/>
                <w:szCs w:val="20"/>
              </w:rPr>
              <w:t>Opóźnienie harmonogramu w związku z przedłużaniem się fazy oceny projektu</w:t>
            </w:r>
          </w:p>
        </w:tc>
        <w:tc>
          <w:tcPr>
            <w:tcW w:w="1697" w:type="dxa"/>
          </w:tcPr>
          <w:p w14:paraId="1C60BA4F" w14:textId="47B58DB0" w:rsidR="00166FD2" w:rsidRPr="00166FD2" w:rsidRDefault="00166FD2" w:rsidP="009F09BF">
            <w:pPr>
              <w:rPr>
                <w:rFonts w:ascii="Arial" w:hAnsi="Arial" w:cs="Arial"/>
                <w:sz w:val="18"/>
                <w:szCs w:val="20"/>
              </w:rPr>
            </w:pPr>
            <w:r w:rsidRPr="00166FD2">
              <w:rPr>
                <w:rFonts w:ascii="Arial" w:hAnsi="Arial" w:cs="Arial"/>
                <w:sz w:val="18"/>
                <w:szCs w:val="20"/>
              </w:rPr>
              <w:t>średnia</w:t>
            </w:r>
          </w:p>
        </w:tc>
        <w:tc>
          <w:tcPr>
            <w:tcW w:w="2126" w:type="dxa"/>
          </w:tcPr>
          <w:p w14:paraId="45D82E02" w14:textId="1B0968D1" w:rsidR="00166FD2" w:rsidRPr="00195409" w:rsidRDefault="00166FD2" w:rsidP="00C1106C">
            <w:pPr>
              <w:rPr>
                <w:rFonts w:ascii="Arial" w:hAnsi="Arial" w:cs="Arial"/>
                <w:sz w:val="18"/>
                <w:szCs w:val="20"/>
              </w:rPr>
            </w:pPr>
            <w:r w:rsidRPr="00195409">
              <w:rPr>
                <w:rFonts w:ascii="Arial" w:hAnsi="Arial" w:cs="Arial"/>
                <w:sz w:val="18"/>
                <w:szCs w:val="20"/>
              </w:rPr>
              <w:t>średnie</w:t>
            </w:r>
          </w:p>
        </w:tc>
        <w:tc>
          <w:tcPr>
            <w:tcW w:w="2410" w:type="dxa"/>
          </w:tcPr>
          <w:p w14:paraId="1169DD3E" w14:textId="5306CAA1" w:rsidR="00166FD2" w:rsidRPr="00166FD2" w:rsidRDefault="00166FD2" w:rsidP="00C1106C">
            <w:pPr>
              <w:rPr>
                <w:rFonts w:ascii="Arial" w:hAnsi="Arial" w:cs="Arial"/>
                <w:sz w:val="18"/>
                <w:szCs w:val="20"/>
              </w:rPr>
            </w:pPr>
            <w:r w:rsidRPr="00166FD2">
              <w:rPr>
                <w:rFonts w:ascii="Arial" w:hAnsi="Arial" w:cs="Arial"/>
                <w:sz w:val="18"/>
                <w:szCs w:val="20"/>
              </w:rPr>
              <w:t>Plan rezerwowy</w:t>
            </w:r>
          </w:p>
        </w:tc>
      </w:tr>
      <w:tr w:rsidR="00166FD2" w:rsidRPr="002B50C0" w14:paraId="708FE91D" w14:textId="77777777" w:rsidTr="00322614">
        <w:tc>
          <w:tcPr>
            <w:tcW w:w="3265" w:type="dxa"/>
            <w:vAlign w:val="center"/>
          </w:tcPr>
          <w:p w14:paraId="05BA15FA" w14:textId="28424BCD" w:rsidR="00166FD2" w:rsidRPr="00166FD2" w:rsidRDefault="00166FD2" w:rsidP="00C1106C">
            <w:pPr>
              <w:rPr>
                <w:rFonts w:ascii="Arial" w:hAnsi="Arial" w:cs="Arial"/>
                <w:sz w:val="18"/>
                <w:szCs w:val="20"/>
              </w:rPr>
            </w:pPr>
            <w:r w:rsidRPr="00166FD2">
              <w:rPr>
                <w:rFonts w:ascii="Arial" w:hAnsi="Arial" w:cs="Arial"/>
                <w:sz w:val="18"/>
                <w:szCs w:val="20"/>
              </w:rPr>
              <w:t>Niepełny skład zespołu projektowego</w:t>
            </w:r>
          </w:p>
        </w:tc>
        <w:tc>
          <w:tcPr>
            <w:tcW w:w="1697" w:type="dxa"/>
          </w:tcPr>
          <w:p w14:paraId="4EE9C154" w14:textId="1262BC43" w:rsidR="00166FD2" w:rsidRPr="00166FD2" w:rsidRDefault="00166FD2" w:rsidP="009F09BF">
            <w:pPr>
              <w:rPr>
                <w:rFonts w:ascii="Arial" w:hAnsi="Arial" w:cs="Arial"/>
                <w:sz w:val="18"/>
                <w:szCs w:val="20"/>
              </w:rPr>
            </w:pPr>
            <w:r w:rsidRPr="00166FD2">
              <w:rPr>
                <w:rFonts w:ascii="Arial" w:hAnsi="Arial" w:cs="Arial"/>
                <w:sz w:val="18"/>
                <w:szCs w:val="20"/>
              </w:rPr>
              <w:t>średnia</w:t>
            </w:r>
          </w:p>
        </w:tc>
        <w:tc>
          <w:tcPr>
            <w:tcW w:w="2126" w:type="dxa"/>
          </w:tcPr>
          <w:p w14:paraId="78AAA57A" w14:textId="70DD0012" w:rsidR="00166FD2" w:rsidRPr="00195409" w:rsidRDefault="00166FD2" w:rsidP="00C1106C">
            <w:pPr>
              <w:rPr>
                <w:rFonts w:ascii="Arial" w:hAnsi="Arial" w:cs="Arial"/>
                <w:sz w:val="18"/>
                <w:szCs w:val="20"/>
              </w:rPr>
            </w:pPr>
            <w:r w:rsidRPr="00195409">
              <w:rPr>
                <w:rFonts w:ascii="Arial" w:hAnsi="Arial" w:cs="Arial"/>
                <w:sz w:val="18"/>
                <w:szCs w:val="20"/>
              </w:rPr>
              <w:t>średnie</w:t>
            </w:r>
          </w:p>
        </w:tc>
        <w:tc>
          <w:tcPr>
            <w:tcW w:w="2410" w:type="dxa"/>
          </w:tcPr>
          <w:p w14:paraId="459B4416" w14:textId="6958B968" w:rsidR="00166FD2" w:rsidRPr="00166FD2" w:rsidRDefault="00166FD2" w:rsidP="00C1106C">
            <w:pPr>
              <w:rPr>
                <w:rFonts w:ascii="Arial" w:hAnsi="Arial" w:cs="Arial"/>
                <w:sz w:val="18"/>
                <w:szCs w:val="20"/>
              </w:rPr>
            </w:pPr>
            <w:r w:rsidRPr="00166FD2">
              <w:rPr>
                <w:rFonts w:ascii="Arial" w:hAnsi="Arial" w:cs="Arial"/>
                <w:sz w:val="18"/>
                <w:szCs w:val="20"/>
              </w:rPr>
              <w:t>Elastyczne planowanie prac, angażowanie innych członków zespołu projektowego</w:t>
            </w:r>
          </w:p>
        </w:tc>
      </w:tr>
      <w:tr w:rsidR="00DB57AB" w:rsidRPr="002B50C0" w14:paraId="485F4724" w14:textId="77777777" w:rsidTr="00322614">
        <w:tc>
          <w:tcPr>
            <w:tcW w:w="3265" w:type="dxa"/>
            <w:vAlign w:val="center"/>
          </w:tcPr>
          <w:p w14:paraId="46473FE9" w14:textId="3E1B0DDA" w:rsidR="00DB57AB" w:rsidRPr="00166FD2" w:rsidRDefault="00DB57AB" w:rsidP="00C1106C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Współdzielenie zespołu projektowego OD-DSE i OD+</w:t>
            </w:r>
          </w:p>
        </w:tc>
        <w:tc>
          <w:tcPr>
            <w:tcW w:w="1697" w:type="dxa"/>
          </w:tcPr>
          <w:p w14:paraId="366BB592" w14:textId="2EEF33FF" w:rsidR="00DB57AB" w:rsidRPr="00166FD2" w:rsidRDefault="00DB57AB" w:rsidP="009F09B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niska</w:t>
            </w:r>
          </w:p>
        </w:tc>
        <w:tc>
          <w:tcPr>
            <w:tcW w:w="2126" w:type="dxa"/>
          </w:tcPr>
          <w:p w14:paraId="5D217967" w14:textId="29AA8246" w:rsidR="00DB57AB" w:rsidRPr="00195409" w:rsidRDefault="00DB57AB" w:rsidP="00C1106C">
            <w:pPr>
              <w:rPr>
                <w:rFonts w:ascii="Arial" w:hAnsi="Arial" w:cs="Arial"/>
                <w:sz w:val="18"/>
                <w:szCs w:val="20"/>
              </w:rPr>
            </w:pPr>
            <w:r w:rsidRPr="00195409">
              <w:rPr>
                <w:rFonts w:ascii="Arial" w:hAnsi="Arial" w:cs="Arial"/>
                <w:sz w:val="18"/>
                <w:szCs w:val="20"/>
              </w:rPr>
              <w:t>niskie</w:t>
            </w:r>
          </w:p>
        </w:tc>
        <w:tc>
          <w:tcPr>
            <w:tcW w:w="2410" w:type="dxa"/>
          </w:tcPr>
          <w:p w14:paraId="683B5CAD" w14:textId="0D547998" w:rsidR="00DB57AB" w:rsidRPr="00166FD2" w:rsidRDefault="00DB57AB" w:rsidP="00C1106C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Organizowanie wspólnych statusów raz w tygodniu w celu ustalenia obciążenia pracowników</w:t>
            </w:r>
          </w:p>
        </w:tc>
      </w:tr>
    </w:tbl>
    <w:p w14:paraId="602B0C9F" w14:textId="77777777" w:rsidR="00141A92" w:rsidRDefault="00141A92" w:rsidP="00141A92">
      <w:pPr>
        <w:spacing w:before="240" w:after="120"/>
        <w:rPr>
          <w:rFonts w:ascii="Arial" w:hAnsi="Arial" w:cs="Arial"/>
          <w:b/>
          <w:sz w:val="20"/>
          <w:szCs w:val="20"/>
        </w:rPr>
      </w:pPr>
    </w:p>
    <w:p w14:paraId="7BB64F32" w14:textId="1C091AF7" w:rsidR="00CF2E64" w:rsidRDefault="00CF2E64" w:rsidP="00141A92">
      <w:pPr>
        <w:spacing w:before="240" w:after="120"/>
        <w:rPr>
          <w:rFonts w:ascii="Arial" w:hAnsi="Arial" w:cs="Arial"/>
          <w:b/>
          <w:sz w:val="20"/>
          <w:szCs w:val="20"/>
        </w:rPr>
      </w:pPr>
      <w:r w:rsidRPr="00141A92">
        <w:rPr>
          <w:rFonts w:ascii="Arial" w:hAnsi="Arial" w:cs="Arial"/>
          <w:b/>
          <w:sz w:val="20"/>
          <w:szCs w:val="20"/>
        </w:rPr>
        <w:t>Ryzyka wpływające na utrzymanie efektów projektu</w:t>
      </w:r>
    </w:p>
    <w:tbl>
      <w:tblPr>
        <w:tblW w:w="97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61"/>
        <w:gridCol w:w="1701"/>
        <w:gridCol w:w="2125"/>
        <w:gridCol w:w="2693"/>
      </w:tblGrid>
      <w:tr w:rsidR="0091332C" w:rsidRPr="006334BF" w14:paraId="061EEDF1" w14:textId="77777777" w:rsidTr="009F1DC8">
        <w:trPr>
          <w:trHeight w:val="724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3900C282" w14:textId="77777777" w:rsidR="0091332C" w:rsidRPr="0091332C" w:rsidRDefault="0091332C" w:rsidP="006E3B36">
            <w:pPr>
              <w:jc w:val="center"/>
              <w:rPr>
                <w:rFonts w:ascii="Arial" w:eastAsia="MS MinNew Roman" w:hAnsi="Arial" w:cs="Arial"/>
                <w:b/>
                <w:bCs/>
                <w:sz w:val="20"/>
              </w:rPr>
            </w:pPr>
            <w:r w:rsidRPr="0091332C">
              <w:rPr>
                <w:rFonts w:ascii="Arial" w:eastAsia="MS MinNew Roman" w:hAnsi="Arial" w:cs="Arial"/>
                <w:b/>
                <w:bCs/>
                <w:sz w:val="20"/>
              </w:rPr>
              <w:t>Nazwa ryzyka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D32BD01" w14:textId="77777777" w:rsidR="0091332C" w:rsidRPr="0091332C" w:rsidRDefault="0091332C" w:rsidP="006E3B36">
            <w:pPr>
              <w:pStyle w:val="Legenda"/>
              <w:jc w:val="center"/>
              <w:rPr>
                <w:rFonts w:ascii="Arial" w:hAnsi="Arial" w:cs="Arial"/>
                <w:color w:val="0070C0"/>
                <w:sz w:val="20"/>
                <w:lang w:eastAsia="pl-PL"/>
              </w:rPr>
            </w:pPr>
            <w:r w:rsidRPr="0091332C">
              <w:rPr>
                <w:rFonts w:ascii="Arial" w:hAnsi="Arial" w:cs="Arial"/>
                <w:sz w:val="20"/>
                <w:szCs w:val="20"/>
              </w:rPr>
              <w:t>Siła oddziaływania</w:t>
            </w:r>
          </w:p>
        </w:tc>
        <w:tc>
          <w:tcPr>
            <w:tcW w:w="2125" w:type="dxa"/>
            <w:shd w:val="clear" w:color="auto" w:fill="D9D9D9" w:themeFill="background1" w:themeFillShade="D9"/>
          </w:tcPr>
          <w:p w14:paraId="4E89D004" w14:textId="77777777" w:rsidR="0091332C" w:rsidRPr="0091332C" w:rsidRDefault="0091332C" w:rsidP="006E3B36">
            <w:pPr>
              <w:pStyle w:val="Legend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32C">
              <w:rPr>
                <w:rFonts w:ascii="Arial" w:hAnsi="Arial" w:cs="Arial"/>
                <w:sz w:val="20"/>
                <w:szCs w:val="20"/>
              </w:rPr>
              <w:t>Prawdopodobieństwo wystąpienia ryzyka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17FDFEA6" w14:textId="77777777" w:rsidR="0091332C" w:rsidRPr="006334BF" w:rsidRDefault="0091332C" w:rsidP="006E3B36">
            <w:pPr>
              <w:pStyle w:val="Legenda"/>
              <w:jc w:val="center"/>
              <w:rPr>
                <w:rFonts w:ascii="Arial" w:hAnsi="Arial" w:cs="Arial"/>
                <w:color w:val="0070C0"/>
                <w:sz w:val="20"/>
                <w:lang w:eastAsia="pl-PL"/>
              </w:rPr>
            </w:pPr>
            <w:r w:rsidRPr="006334BF">
              <w:rPr>
                <w:rFonts w:ascii="Arial" w:hAnsi="Arial" w:cs="Arial"/>
                <w:sz w:val="20"/>
                <w:szCs w:val="20"/>
              </w:rPr>
              <w:t>Sposób zarzadzania ryzykiem</w:t>
            </w:r>
          </w:p>
        </w:tc>
      </w:tr>
      <w:tr w:rsidR="0091332C" w:rsidRPr="001B6667" w14:paraId="6DCB94C6" w14:textId="77777777" w:rsidTr="009F1DC8">
        <w:trPr>
          <w:trHeight w:val="724"/>
        </w:trPr>
        <w:tc>
          <w:tcPr>
            <w:tcW w:w="3261" w:type="dxa"/>
            <w:shd w:val="clear" w:color="auto" w:fill="auto"/>
          </w:tcPr>
          <w:p w14:paraId="6B9ADC89" w14:textId="70D9A8AE" w:rsidR="0091332C" w:rsidRPr="00166FD2" w:rsidRDefault="00166FD2" w:rsidP="006E3B36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166FD2">
              <w:rPr>
                <w:rFonts w:ascii="Arial" w:hAnsi="Arial" w:cs="Arial"/>
                <w:sz w:val="18"/>
                <w:szCs w:val="18"/>
                <w:lang w:eastAsia="pl-PL"/>
              </w:rPr>
              <w:t>Możliwe zmiany dot. baz udostępnianych przez API w okresie utrzymania – konieczność dostosowywania API</w:t>
            </w:r>
          </w:p>
        </w:tc>
        <w:tc>
          <w:tcPr>
            <w:tcW w:w="1701" w:type="dxa"/>
            <w:shd w:val="clear" w:color="auto" w:fill="FFFFFF"/>
          </w:tcPr>
          <w:p w14:paraId="2F0B777F" w14:textId="3F7F62FC" w:rsidR="0091332C" w:rsidRPr="00166FD2" w:rsidRDefault="00166FD2" w:rsidP="006E3B36">
            <w:pPr>
              <w:pStyle w:val="Legenda"/>
              <w:rPr>
                <w:rFonts w:ascii="Arial" w:eastAsia="Times New Roman" w:hAnsi="Arial" w:cs="Arial"/>
                <w:b w:val="0"/>
                <w:bCs w:val="0"/>
                <w:kern w:val="0"/>
                <w:sz w:val="18"/>
                <w:szCs w:val="18"/>
                <w:lang w:eastAsia="pl-PL"/>
              </w:rPr>
            </w:pPr>
            <w:r w:rsidRPr="00166FD2">
              <w:rPr>
                <w:rFonts w:ascii="Arial" w:eastAsia="Times New Roman" w:hAnsi="Arial" w:cs="Arial"/>
                <w:b w:val="0"/>
                <w:bCs w:val="0"/>
                <w:kern w:val="0"/>
                <w:sz w:val="18"/>
                <w:szCs w:val="18"/>
                <w:lang w:eastAsia="pl-PL"/>
              </w:rPr>
              <w:t>średnia</w:t>
            </w:r>
          </w:p>
        </w:tc>
        <w:tc>
          <w:tcPr>
            <w:tcW w:w="2125" w:type="dxa"/>
            <w:shd w:val="clear" w:color="auto" w:fill="FFFFFF"/>
          </w:tcPr>
          <w:p w14:paraId="65F40333" w14:textId="728F037F" w:rsidR="0091332C" w:rsidRPr="00166FD2" w:rsidRDefault="00166FD2" w:rsidP="00166FD2">
            <w:pPr>
              <w:pStyle w:val="Legenda"/>
              <w:rPr>
                <w:rFonts w:ascii="Arial" w:eastAsia="Times New Roman" w:hAnsi="Arial" w:cs="Arial"/>
                <w:b w:val="0"/>
                <w:bCs w:val="0"/>
                <w:kern w:val="0"/>
                <w:sz w:val="18"/>
                <w:szCs w:val="18"/>
                <w:lang w:eastAsia="pl-PL"/>
              </w:rPr>
            </w:pPr>
            <w:r w:rsidRPr="00166FD2">
              <w:rPr>
                <w:rFonts w:ascii="Arial" w:eastAsia="Times New Roman" w:hAnsi="Arial" w:cs="Arial"/>
                <w:b w:val="0"/>
                <w:bCs w:val="0"/>
                <w:kern w:val="0"/>
                <w:sz w:val="18"/>
                <w:szCs w:val="18"/>
                <w:lang w:eastAsia="pl-PL"/>
              </w:rPr>
              <w:t>niskie</w:t>
            </w:r>
          </w:p>
        </w:tc>
        <w:tc>
          <w:tcPr>
            <w:tcW w:w="2693" w:type="dxa"/>
            <w:shd w:val="clear" w:color="auto" w:fill="FFFFFF"/>
          </w:tcPr>
          <w:p w14:paraId="5D2BA0FB" w14:textId="17D3D270" w:rsidR="0091332C" w:rsidRPr="00166FD2" w:rsidRDefault="00166FD2" w:rsidP="006E3B36">
            <w:pPr>
              <w:pStyle w:val="Legenda"/>
              <w:rPr>
                <w:rFonts w:ascii="Arial" w:eastAsia="Times New Roman" w:hAnsi="Arial" w:cs="Arial"/>
                <w:b w:val="0"/>
                <w:bCs w:val="0"/>
                <w:kern w:val="0"/>
                <w:sz w:val="18"/>
                <w:szCs w:val="18"/>
                <w:lang w:eastAsia="pl-PL"/>
              </w:rPr>
            </w:pPr>
            <w:r w:rsidRPr="00166FD2">
              <w:rPr>
                <w:rFonts w:ascii="Arial" w:eastAsia="Times New Roman" w:hAnsi="Arial" w:cs="Arial"/>
                <w:b w:val="0"/>
                <w:bCs w:val="0"/>
                <w:kern w:val="0"/>
                <w:sz w:val="18"/>
                <w:szCs w:val="18"/>
                <w:lang w:eastAsia="pl-PL"/>
              </w:rPr>
              <w:t>Odpowiednie zapisy w porozumieniu o partnerstwie, zaplanowanie środków na utrzymanie projektu w budżetach Beneficjenta i Partnerów.</w:t>
            </w:r>
          </w:p>
        </w:tc>
      </w:tr>
    </w:tbl>
    <w:p w14:paraId="537D37CF" w14:textId="77777777" w:rsidR="0091332C" w:rsidRPr="00141A92" w:rsidRDefault="0091332C" w:rsidP="00141A92">
      <w:pPr>
        <w:spacing w:before="240" w:after="120"/>
        <w:rPr>
          <w:rFonts w:ascii="Arial" w:hAnsi="Arial" w:cs="Arial"/>
        </w:rPr>
      </w:pPr>
    </w:p>
    <w:p w14:paraId="0FA2F07F" w14:textId="20B0A938" w:rsidR="00BB059E" w:rsidRPr="00141A92" w:rsidRDefault="00BB059E" w:rsidP="00A86449">
      <w:pPr>
        <w:pStyle w:val="Akapitzlist"/>
        <w:numPr>
          <w:ilvl w:val="0"/>
          <w:numId w:val="19"/>
        </w:numPr>
        <w:spacing w:before="360"/>
        <w:jc w:val="both"/>
        <w:rPr>
          <w:rFonts w:ascii="Arial" w:hAnsi="Arial" w:cs="Arial"/>
          <w:color w:val="0070C0"/>
        </w:rPr>
      </w:pPr>
      <w:r w:rsidRPr="00141A92">
        <w:rPr>
          <w:rStyle w:val="Nagwek2Znak"/>
          <w:rFonts w:ascii="Arial" w:hAnsi="Arial" w:cs="Arial"/>
          <w:b/>
          <w:color w:val="auto"/>
          <w:sz w:val="24"/>
          <w:szCs w:val="24"/>
        </w:rPr>
        <w:t>Dane kontaktowe:</w:t>
      </w:r>
      <w:r w:rsidRPr="00141A92">
        <w:rPr>
          <w:rFonts w:ascii="Arial" w:hAnsi="Arial" w:cs="Arial"/>
          <w:b/>
        </w:rPr>
        <w:t xml:space="preserve"> </w:t>
      </w:r>
      <w:r w:rsidR="0074795E">
        <w:rPr>
          <w:rFonts w:cstheme="minorHAnsi"/>
          <w:sz w:val="24"/>
          <w:szCs w:val="24"/>
        </w:rPr>
        <w:t xml:space="preserve">Kamila </w:t>
      </w:r>
      <w:proofErr w:type="spellStart"/>
      <w:r w:rsidR="0074795E">
        <w:rPr>
          <w:rFonts w:cstheme="minorHAnsi"/>
          <w:sz w:val="24"/>
          <w:szCs w:val="24"/>
        </w:rPr>
        <w:t>Pendyk</w:t>
      </w:r>
      <w:proofErr w:type="spellEnd"/>
      <w:r w:rsidR="00166FD2" w:rsidRPr="00346588">
        <w:rPr>
          <w:rFonts w:cstheme="minorHAnsi"/>
          <w:sz w:val="24"/>
          <w:szCs w:val="24"/>
        </w:rPr>
        <w:t xml:space="preserve">, </w:t>
      </w:r>
      <w:proofErr w:type="spellStart"/>
      <w:r w:rsidR="00166FD2" w:rsidRPr="00346588">
        <w:rPr>
          <w:rFonts w:cstheme="minorHAnsi"/>
          <w:sz w:val="24"/>
          <w:szCs w:val="24"/>
        </w:rPr>
        <w:t>DODiRK</w:t>
      </w:r>
      <w:proofErr w:type="spellEnd"/>
      <w:r w:rsidR="00166FD2" w:rsidRPr="00346588">
        <w:rPr>
          <w:rFonts w:cstheme="minorHAnsi"/>
          <w:sz w:val="24"/>
          <w:szCs w:val="24"/>
        </w:rPr>
        <w:t xml:space="preserve">, </w:t>
      </w:r>
      <w:r w:rsidR="0074795E">
        <w:rPr>
          <w:rStyle w:val="Hipercze"/>
          <w:rFonts w:cstheme="minorHAnsi"/>
          <w:sz w:val="24"/>
          <w:szCs w:val="24"/>
        </w:rPr>
        <w:t>Kamila.Pendyk@mc.gov.pl</w:t>
      </w:r>
    </w:p>
    <w:sectPr w:rsidR="00BB059E" w:rsidRPr="00141A92" w:rsidSect="001E1DEA">
      <w:footerReference w:type="default" r:id="rId8"/>
      <w:pgSz w:w="11906" w:h="16838"/>
      <w:pgMar w:top="1417" w:right="1417" w:bottom="1417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D07CFC7" w16cid:durableId="1E666A2F"/>
  <w16cid:commentId w16cid:paraId="02EEAD4D" w16cid:durableId="1E666A30"/>
  <w16cid:commentId w16cid:paraId="28D86F3B" w16cid:durableId="1E666A31"/>
  <w16cid:commentId w16cid:paraId="41EF988A" w16cid:durableId="1E666A32"/>
  <w16cid:commentId w16cid:paraId="154F2AE4" w16cid:durableId="1E666A34"/>
  <w16cid:commentId w16cid:paraId="5B240A44" w16cid:durableId="1E666A35"/>
  <w16cid:commentId w16cid:paraId="442DAABD" w16cid:durableId="1E666D56"/>
  <w16cid:commentId w16cid:paraId="35BEA793" w16cid:durableId="1E666A37"/>
  <w16cid:commentId w16cid:paraId="1EFFCF05" w16cid:durableId="1E666A38"/>
  <w16cid:commentId w16cid:paraId="0367CD10" w16cid:durableId="1E666A39"/>
  <w16cid:commentId w16cid:paraId="3641C7B6" w16cid:durableId="1E666A3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223DD1" w14:textId="77777777" w:rsidR="00AB4982" w:rsidRDefault="00AB4982" w:rsidP="00BB2420">
      <w:pPr>
        <w:spacing w:after="0" w:line="240" w:lineRule="auto"/>
      </w:pPr>
      <w:r>
        <w:separator/>
      </w:r>
    </w:p>
  </w:endnote>
  <w:endnote w:type="continuationSeparator" w:id="0">
    <w:p w14:paraId="40A91841" w14:textId="77777777" w:rsidR="00AB4982" w:rsidRDefault="00AB4982" w:rsidP="00BB24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New Roman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765484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7EEF4C9" w14:textId="67D38288" w:rsidR="002B6F21" w:rsidRDefault="002B6F21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6049F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884686" w:rsidRPr="00884686">
              <w:rPr>
                <w:b/>
                <w:bCs/>
                <w:noProof/>
              </w:rPr>
              <w:t>4</w:t>
            </w:r>
          </w:p>
        </w:sdtContent>
      </w:sdt>
    </w:sdtContent>
  </w:sdt>
  <w:p w14:paraId="402AEB21" w14:textId="77777777" w:rsidR="002B6F21" w:rsidRDefault="002B6F2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C31576" w14:textId="77777777" w:rsidR="00AB4982" w:rsidRDefault="00AB4982" w:rsidP="00BB2420">
      <w:pPr>
        <w:spacing w:after="0" w:line="240" w:lineRule="auto"/>
      </w:pPr>
      <w:r>
        <w:separator/>
      </w:r>
    </w:p>
  </w:footnote>
  <w:footnote w:type="continuationSeparator" w:id="0">
    <w:p w14:paraId="17FC8EDF" w14:textId="77777777" w:rsidR="00AB4982" w:rsidRDefault="00AB4982" w:rsidP="00BB2420">
      <w:pPr>
        <w:spacing w:after="0" w:line="240" w:lineRule="auto"/>
      </w:pPr>
      <w:r>
        <w:continuationSeparator/>
      </w:r>
    </w:p>
  </w:footnote>
  <w:footnote w:id="1">
    <w:p w14:paraId="07C085AB" w14:textId="77777777" w:rsidR="004350B8" w:rsidRDefault="004350B8" w:rsidP="00A44EA2">
      <w:pPr>
        <w:pStyle w:val="Tekstprzypisudolnego"/>
      </w:pPr>
      <w:r>
        <w:rPr>
          <w:rStyle w:val="Odwoanieprzypisudolnego"/>
        </w:rPr>
        <w:footnoteRef/>
      </w:r>
      <w:r>
        <w:t xml:space="preserve"> Sekcja dotyczy projektów realizowanych ze środków UE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27A66"/>
    <w:multiLevelType w:val="hybridMultilevel"/>
    <w:tmpl w:val="C9684962"/>
    <w:lvl w:ilvl="0" w:tplc="9B86E2F0">
      <w:start w:val="1"/>
      <w:numFmt w:val="lowerLetter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84D2A"/>
    <w:multiLevelType w:val="hybridMultilevel"/>
    <w:tmpl w:val="21BCA2A6"/>
    <w:lvl w:ilvl="0" w:tplc="B314A624">
      <w:start w:val="3"/>
      <w:numFmt w:val="decimal"/>
      <w:lvlText w:val="%1."/>
      <w:lvlJc w:val="left"/>
      <w:pPr>
        <w:ind w:left="644" w:hanging="360"/>
      </w:pPr>
      <w:rPr>
        <w:rFonts w:eastAsiaTheme="majorEastAsia" w:hint="default"/>
        <w:b/>
        <w:i w:val="0"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85D7B"/>
    <w:multiLevelType w:val="hybridMultilevel"/>
    <w:tmpl w:val="2794BD04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89C5A33"/>
    <w:multiLevelType w:val="hybridMultilevel"/>
    <w:tmpl w:val="9DA423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9E1894"/>
    <w:multiLevelType w:val="hybridMultilevel"/>
    <w:tmpl w:val="505A1D4A"/>
    <w:lvl w:ilvl="0" w:tplc="9C503BC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 w15:restartNumberingAfterBreak="0">
    <w:nsid w:val="20DA7B86"/>
    <w:multiLevelType w:val="hybridMultilevel"/>
    <w:tmpl w:val="1804B3FE"/>
    <w:lvl w:ilvl="0" w:tplc="9B86E2F0">
      <w:start w:val="1"/>
      <w:numFmt w:val="lowerLetter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481A66"/>
    <w:multiLevelType w:val="hybridMultilevel"/>
    <w:tmpl w:val="9DD45AAE"/>
    <w:lvl w:ilvl="0" w:tplc="5926879C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C12E92"/>
    <w:multiLevelType w:val="hybridMultilevel"/>
    <w:tmpl w:val="85244D2A"/>
    <w:lvl w:ilvl="0" w:tplc="9B86E2F0">
      <w:start w:val="1"/>
      <w:numFmt w:val="lowerLetter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9354E6"/>
    <w:multiLevelType w:val="hybridMultilevel"/>
    <w:tmpl w:val="770EF7C4"/>
    <w:lvl w:ilvl="0" w:tplc="CAFC989E">
      <w:start w:val="1"/>
      <w:numFmt w:val="decimal"/>
      <w:lvlText w:val="%1."/>
      <w:lvlJc w:val="left"/>
      <w:pPr>
        <w:ind w:left="360" w:hanging="360"/>
      </w:pPr>
      <w:rPr>
        <w:rFonts w:eastAsiaTheme="majorEastAsia" w:hint="default"/>
        <w:b/>
        <w:i w:val="0"/>
        <w:color w:val="2E74B5" w:themeColor="accent1" w:themeShade="BF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9" w15:restartNumberingAfterBreak="0">
    <w:nsid w:val="42EB6558"/>
    <w:multiLevelType w:val="hybridMultilevel"/>
    <w:tmpl w:val="F3EE7C0C"/>
    <w:lvl w:ilvl="0" w:tplc="7FD0B4B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/>
        <w:i w:val="0"/>
        <w:color w:val="auto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5A42E1"/>
    <w:multiLevelType w:val="hybridMultilevel"/>
    <w:tmpl w:val="00E00A7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C115A77"/>
    <w:multiLevelType w:val="hybridMultilevel"/>
    <w:tmpl w:val="8EFCBF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99528C"/>
    <w:multiLevelType w:val="hybridMultilevel"/>
    <w:tmpl w:val="63FAD47A"/>
    <w:lvl w:ilvl="0" w:tplc="FB1019F6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hint="default"/>
        <w:b/>
        <w:i w:val="0"/>
        <w:color w:val="2E74B5" w:themeColor="accent1" w:themeShade="BF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B40395"/>
    <w:multiLevelType w:val="hybridMultilevel"/>
    <w:tmpl w:val="B2C01894"/>
    <w:lvl w:ilvl="0" w:tplc="52946C8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9B86E2F0">
      <w:start w:val="1"/>
      <w:numFmt w:val="lowerLetter"/>
      <w:lvlText w:val="%2."/>
      <w:lvlJc w:val="left"/>
      <w:pPr>
        <w:ind w:left="1440" w:hanging="360"/>
      </w:pPr>
      <w:rPr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412F5C"/>
    <w:multiLevelType w:val="hybridMultilevel"/>
    <w:tmpl w:val="1CBA6DFC"/>
    <w:lvl w:ilvl="0" w:tplc="B314A624">
      <w:start w:val="3"/>
      <w:numFmt w:val="decimal"/>
      <w:lvlText w:val="%1."/>
      <w:lvlJc w:val="left"/>
      <w:pPr>
        <w:ind w:left="644" w:hanging="360"/>
      </w:pPr>
      <w:rPr>
        <w:rFonts w:eastAsiaTheme="majorEastAsia" w:hint="default"/>
        <w:b/>
        <w:i w:val="0"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9B675D2"/>
    <w:multiLevelType w:val="hybridMultilevel"/>
    <w:tmpl w:val="5C92CCFC"/>
    <w:lvl w:ilvl="0" w:tplc="5926879C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2B5227"/>
    <w:multiLevelType w:val="hybridMultilevel"/>
    <w:tmpl w:val="EDA6BC24"/>
    <w:lvl w:ilvl="0" w:tplc="090460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2E33E4"/>
    <w:multiLevelType w:val="hybridMultilevel"/>
    <w:tmpl w:val="4C061BBC"/>
    <w:lvl w:ilvl="0" w:tplc="B4E668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88099B"/>
    <w:multiLevelType w:val="hybridMultilevel"/>
    <w:tmpl w:val="4D365E36"/>
    <w:lvl w:ilvl="0" w:tplc="B314A624">
      <w:start w:val="3"/>
      <w:numFmt w:val="decimal"/>
      <w:lvlText w:val="%1."/>
      <w:lvlJc w:val="left"/>
      <w:pPr>
        <w:ind w:left="1364" w:hanging="360"/>
      </w:pPr>
      <w:rPr>
        <w:rFonts w:eastAsiaTheme="majorEastAsia" w:hint="default"/>
        <w:b/>
        <w:i w:val="0"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9" w15:restartNumberingAfterBreak="0">
    <w:nsid w:val="768116DD"/>
    <w:multiLevelType w:val="hybridMultilevel"/>
    <w:tmpl w:val="87BA90CC"/>
    <w:lvl w:ilvl="0" w:tplc="0415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0" w15:restartNumberingAfterBreak="0">
    <w:nsid w:val="7A3B703A"/>
    <w:multiLevelType w:val="hybridMultilevel"/>
    <w:tmpl w:val="83C81B8A"/>
    <w:lvl w:ilvl="0" w:tplc="9B86E2F0">
      <w:start w:val="1"/>
      <w:numFmt w:val="lowerLetter"/>
      <w:lvlText w:val="%1."/>
      <w:lvlJc w:val="left"/>
      <w:pPr>
        <w:ind w:left="180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3"/>
  </w:num>
  <w:num w:numId="2">
    <w:abstractNumId w:val="2"/>
  </w:num>
  <w:num w:numId="3">
    <w:abstractNumId w:val="20"/>
  </w:num>
  <w:num w:numId="4">
    <w:abstractNumId w:val="10"/>
  </w:num>
  <w:num w:numId="5">
    <w:abstractNumId w:val="17"/>
  </w:num>
  <w:num w:numId="6">
    <w:abstractNumId w:val="3"/>
  </w:num>
  <w:num w:numId="7">
    <w:abstractNumId w:val="15"/>
  </w:num>
  <w:num w:numId="8">
    <w:abstractNumId w:val="0"/>
  </w:num>
  <w:num w:numId="9">
    <w:abstractNumId w:val="7"/>
  </w:num>
  <w:num w:numId="10">
    <w:abstractNumId w:val="5"/>
  </w:num>
  <w:num w:numId="11">
    <w:abstractNumId w:val="6"/>
  </w:num>
  <w:num w:numId="12">
    <w:abstractNumId w:val="16"/>
  </w:num>
  <w:num w:numId="13">
    <w:abstractNumId w:val="14"/>
  </w:num>
  <w:num w:numId="14">
    <w:abstractNumId w:val="1"/>
  </w:num>
  <w:num w:numId="15">
    <w:abstractNumId w:val="18"/>
  </w:num>
  <w:num w:numId="16">
    <w:abstractNumId w:val="8"/>
  </w:num>
  <w:num w:numId="17">
    <w:abstractNumId w:val="12"/>
  </w:num>
  <w:num w:numId="18">
    <w:abstractNumId w:val="11"/>
  </w:num>
  <w:num w:numId="19">
    <w:abstractNumId w:val="9"/>
  </w:num>
  <w:num w:numId="20">
    <w:abstractNumId w:val="19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B30"/>
    <w:rsid w:val="00003CB0"/>
    <w:rsid w:val="00006E59"/>
    <w:rsid w:val="000105D5"/>
    <w:rsid w:val="00040E5A"/>
    <w:rsid w:val="00043DD9"/>
    <w:rsid w:val="00044D68"/>
    <w:rsid w:val="00047D9D"/>
    <w:rsid w:val="00070663"/>
    <w:rsid w:val="00084E5B"/>
    <w:rsid w:val="00087231"/>
    <w:rsid w:val="00095944"/>
    <w:rsid w:val="000A1DFB"/>
    <w:rsid w:val="000A2F32"/>
    <w:rsid w:val="000A3938"/>
    <w:rsid w:val="000B3E49"/>
    <w:rsid w:val="000E0060"/>
    <w:rsid w:val="000E1828"/>
    <w:rsid w:val="000E4BF8"/>
    <w:rsid w:val="000F20A9"/>
    <w:rsid w:val="000F307B"/>
    <w:rsid w:val="000F30B9"/>
    <w:rsid w:val="0011693F"/>
    <w:rsid w:val="00122388"/>
    <w:rsid w:val="00124C3D"/>
    <w:rsid w:val="00141A92"/>
    <w:rsid w:val="00145E84"/>
    <w:rsid w:val="0015102C"/>
    <w:rsid w:val="00154CB2"/>
    <w:rsid w:val="00166FD2"/>
    <w:rsid w:val="00176FBB"/>
    <w:rsid w:val="00181E97"/>
    <w:rsid w:val="00182A08"/>
    <w:rsid w:val="001860C8"/>
    <w:rsid w:val="00195409"/>
    <w:rsid w:val="001A2EF2"/>
    <w:rsid w:val="001C2D74"/>
    <w:rsid w:val="001C7FAC"/>
    <w:rsid w:val="001E0CAC"/>
    <w:rsid w:val="001E16A3"/>
    <w:rsid w:val="001E1DEA"/>
    <w:rsid w:val="001E7199"/>
    <w:rsid w:val="001F24A0"/>
    <w:rsid w:val="001F67EC"/>
    <w:rsid w:val="0020330A"/>
    <w:rsid w:val="00234A05"/>
    <w:rsid w:val="00237279"/>
    <w:rsid w:val="00240D69"/>
    <w:rsid w:val="00241B5E"/>
    <w:rsid w:val="00252087"/>
    <w:rsid w:val="00276C00"/>
    <w:rsid w:val="002A3C02"/>
    <w:rsid w:val="002A5452"/>
    <w:rsid w:val="002B4889"/>
    <w:rsid w:val="002B50C0"/>
    <w:rsid w:val="002B6F21"/>
    <w:rsid w:val="002D3D4A"/>
    <w:rsid w:val="002D7ADA"/>
    <w:rsid w:val="002F785D"/>
    <w:rsid w:val="0030196F"/>
    <w:rsid w:val="00302775"/>
    <w:rsid w:val="00304D04"/>
    <w:rsid w:val="00310D8E"/>
    <w:rsid w:val="003221F2"/>
    <w:rsid w:val="00322614"/>
    <w:rsid w:val="00334A24"/>
    <w:rsid w:val="003410FE"/>
    <w:rsid w:val="003508E7"/>
    <w:rsid w:val="003542F1"/>
    <w:rsid w:val="00356A3E"/>
    <w:rsid w:val="003642B8"/>
    <w:rsid w:val="00367B93"/>
    <w:rsid w:val="003A4115"/>
    <w:rsid w:val="003B5B7A"/>
    <w:rsid w:val="003C7325"/>
    <w:rsid w:val="003D7DD0"/>
    <w:rsid w:val="003E3144"/>
    <w:rsid w:val="003E48AB"/>
    <w:rsid w:val="003E4BB1"/>
    <w:rsid w:val="00405EA4"/>
    <w:rsid w:val="0041034F"/>
    <w:rsid w:val="004118A3"/>
    <w:rsid w:val="00423A26"/>
    <w:rsid w:val="00425046"/>
    <w:rsid w:val="004350B8"/>
    <w:rsid w:val="0044214F"/>
    <w:rsid w:val="00444AAB"/>
    <w:rsid w:val="00450089"/>
    <w:rsid w:val="004C0BA5"/>
    <w:rsid w:val="004C1D48"/>
    <w:rsid w:val="004D65CA"/>
    <w:rsid w:val="004E04A3"/>
    <w:rsid w:val="004F6E89"/>
    <w:rsid w:val="00504326"/>
    <w:rsid w:val="00517F12"/>
    <w:rsid w:val="0052102C"/>
    <w:rsid w:val="00524E6C"/>
    <w:rsid w:val="005332D6"/>
    <w:rsid w:val="00544DFE"/>
    <w:rsid w:val="005530A0"/>
    <w:rsid w:val="005734CE"/>
    <w:rsid w:val="00586664"/>
    <w:rsid w:val="00593290"/>
    <w:rsid w:val="005A12F7"/>
    <w:rsid w:val="005A1B30"/>
    <w:rsid w:val="005A4245"/>
    <w:rsid w:val="005B1A32"/>
    <w:rsid w:val="005C0469"/>
    <w:rsid w:val="005C6116"/>
    <w:rsid w:val="005C77BB"/>
    <w:rsid w:val="005D0A46"/>
    <w:rsid w:val="005D17CF"/>
    <w:rsid w:val="005D2175"/>
    <w:rsid w:val="005D57D1"/>
    <w:rsid w:val="005D5AAB"/>
    <w:rsid w:val="005D6E12"/>
    <w:rsid w:val="005E0ED8"/>
    <w:rsid w:val="005E6ABD"/>
    <w:rsid w:val="005F41FA"/>
    <w:rsid w:val="00600AE4"/>
    <w:rsid w:val="006054AA"/>
    <w:rsid w:val="0062054D"/>
    <w:rsid w:val="006334BF"/>
    <w:rsid w:val="00635A54"/>
    <w:rsid w:val="00661A62"/>
    <w:rsid w:val="006731D9"/>
    <w:rsid w:val="006822BC"/>
    <w:rsid w:val="006A60AA"/>
    <w:rsid w:val="006B034F"/>
    <w:rsid w:val="006B5117"/>
    <w:rsid w:val="006E0CFA"/>
    <w:rsid w:val="006E6205"/>
    <w:rsid w:val="00701800"/>
    <w:rsid w:val="00725708"/>
    <w:rsid w:val="00740A47"/>
    <w:rsid w:val="00746ABD"/>
    <w:rsid w:val="0074795E"/>
    <w:rsid w:val="0077418F"/>
    <w:rsid w:val="00775C44"/>
    <w:rsid w:val="007924CE"/>
    <w:rsid w:val="00795AFA"/>
    <w:rsid w:val="007A4742"/>
    <w:rsid w:val="007B0251"/>
    <w:rsid w:val="007C2F7E"/>
    <w:rsid w:val="007C6235"/>
    <w:rsid w:val="007D1990"/>
    <w:rsid w:val="007D2C34"/>
    <w:rsid w:val="007D38BD"/>
    <w:rsid w:val="007D3F21"/>
    <w:rsid w:val="007E341A"/>
    <w:rsid w:val="007F126F"/>
    <w:rsid w:val="00806134"/>
    <w:rsid w:val="00830B70"/>
    <w:rsid w:val="00840749"/>
    <w:rsid w:val="0087452F"/>
    <w:rsid w:val="00875528"/>
    <w:rsid w:val="00884686"/>
    <w:rsid w:val="008A332F"/>
    <w:rsid w:val="008A52F6"/>
    <w:rsid w:val="008C4BCD"/>
    <w:rsid w:val="008C6721"/>
    <w:rsid w:val="008D3826"/>
    <w:rsid w:val="008F2D9B"/>
    <w:rsid w:val="00907F6D"/>
    <w:rsid w:val="00911190"/>
    <w:rsid w:val="0091332C"/>
    <w:rsid w:val="009256F2"/>
    <w:rsid w:val="00933BEC"/>
    <w:rsid w:val="00936729"/>
    <w:rsid w:val="0095183B"/>
    <w:rsid w:val="00952126"/>
    <w:rsid w:val="00952617"/>
    <w:rsid w:val="009663A6"/>
    <w:rsid w:val="00971A40"/>
    <w:rsid w:val="00976434"/>
    <w:rsid w:val="00992EA3"/>
    <w:rsid w:val="009967CA"/>
    <w:rsid w:val="009A17FF"/>
    <w:rsid w:val="009B4423"/>
    <w:rsid w:val="009C6140"/>
    <w:rsid w:val="009D2FA4"/>
    <w:rsid w:val="009D7D8A"/>
    <w:rsid w:val="009E4C67"/>
    <w:rsid w:val="009F09BF"/>
    <w:rsid w:val="009F1DC8"/>
    <w:rsid w:val="009F437E"/>
    <w:rsid w:val="009F4555"/>
    <w:rsid w:val="00A11788"/>
    <w:rsid w:val="00A30847"/>
    <w:rsid w:val="00A36AE2"/>
    <w:rsid w:val="00A43E49"/>
    <w:rsid w:val="00A44EA2"/>
    <w:rsid w:val="00A56D63"/>
    <w:rsid w:val="00A67685"/>
    <w:rsid w:val="00A728AE"/>
    <w:rsid w:val="00A804AE"/>
    <w:rsid w:val="00A86449"/>
    <w:rsid w:val="00A87C1C"/>
    <w:rsid w:val="00AA4CAB"/>
    <w:rsid w:val="00AA51AD"/>
    <w:rsid w:val="00AB2E01"/>
    <w:rsid w:val="00AB4982"/>
    <w:rsid w:val="00AC7E26"/>
    <w:rsid w:val="00AD45BB"/>
    <w:rsid w:val="00AE1643"/>
    <w:rsid w:val="00AE3A6C"/>
    <w:rsid w:val="00AF09B8"/>
    <w:rsid w:val="00AF567D"/>
    <w:rsid w:val="00B007AC"/>
    <w:rsid w:val="00B17709"/>
    <w:rsid w:val="00B41415"/>
    <w:rsid w:val="00B440C3"/>
    <w:rsid w:val="00B50560"/>
    <w:rsid w:val="00B64B3C"/>
    <w:rsid w:val="00B673C6"/>
    <w:rsid w:val="00B704B7"/>
    <w:rsid w:val="00B74859"/>
    <w:rsid w:val="00B86CEE"/>
    <w:rsid w:val="00B87D3D"/>
    <w:rsid w:val="00BA481C"/>
    <w:rsid w:val="00BB059E"/>
    <w:rsid w:val="00BB2420"/>
    <w:rsid w:val="00BB5ACE"/>
    <w:rsid w:val="00BC1BD2"/>
    <w:rsid w:val="00BC6BE4"/>
    <w:rsid w:val="00BE47CD"/>
    <w:rsid w:val="00BE5BF9"/>
    <w:rsid w:val="00C1106C"/>
    <w:rsid w:val="00C20466"/>
    <w:rsid w:val="00C26361"/>
    <w:rsid w:val="00C302F1"/>
    <w:rsid w:val="00C33640"/>
    <w:rsid w:val="00C42AEA"/>
    <w:rsid w:val="00C57985"/>
    <w:rsid w:val="00C60ED7"/>
    <w:rsid w:val="00C669B2"/>
    <w:rsid w:val="00C6751B"/>
    <w:rsid w:val="00C73FAE"/>
    <w:rsid w:val="00CA516B"/>
    <w:rsid w:val="00CB0F6F"/>
    <w:rsid w:val="00CC7E21"/>
    <w:rsid w:val="00CE74F9"/>
    <w:rsid w:val="00CE7777"/>
    <w:rsid w:val="00CF2E64"/>
    <w:rsid w:val="00D25914"/>
    <w:rsid w:val="00D25CFE"/>
    <w:rsid w:val="00D4607F"/>
    <w:rsid w:val="00D57025"/>
    <w:rsid w:val="00D57765"/>
    <w:rsid w:val="00D6049F"/>
    <w:rsid w:val="00D77F50"/>
    <w:rsid w:val="00D859F4"/>
    <w:rsid w:val="00D85A52"/>
    <w:rsid w:val="00D86FEC"/>
    <w:rsid w:val="00DA34DF"/>
    <w:rsid w:val="00DB57AB"/>
    <w:rsid w:val="00DB69FD"/>
    <w:rsid w:val="00DC0A8A"/>
    <w:rsid w:val="00DC1705"/>
    <w:rsid w:val="00DC39A9"/>
    <w:rsid w:val="00DC4C79"/>
    <w:rsid w:val="00DE6249"/>
    <w:rsid w:val="00DE731D"/>
    <w:rsid w:val="00E0076D"/>
    <w:rsid w:val="00E11B44"/>
    <w:rsid w:val="00E15DEB"/>
    <w:rsid w:val="00E1688D"/>
    <w:rsid w:val="00E203EB"/>
    <w:rsid w:val="00E35401"/>
    <w:rsid w:val="00E375DB"/>
    <w:rsid w:val="00E42938"/>
    <w:rsid w:val="00E47508"/>
    <w:rsid w:val="00E55EB0"/>
    <w:rsid w:val="00E57BB7"/>
    <w:rsid w:val="00E61CB0"/>
    <w:rsid w:val="00E71256"/>
    <w:rsid w:val="00E71BCF"/>
    <w:rsid w:val="00E81D7C"/>
    <w:rsid w:val="00E83FA4"/>
    <w:rsid w:val="00E86020"/>
    <w:rsid w:val="00E9644F"/>
    <w:rsid w:val="00EA0B4F"/>
    <w:rsid w:val="00EC2AFC"/>
    <w:rsid w:val="00F138F7"/>
    <w:rsid w:val="00F2008A"/>
    <w:rsid w:val="00F21D9E"/>
    <w:rsid w:val="00F25348"/>
    <w:rsid w:val="00F45506"/>
    <w:rsid w:val="00F60062"/>
    <w:rsid w:val="00F613CC"/>
    <w:rsid w:val="00F76777"/>
    <w:rsid w:val="00F83F2F"/>
    <w:rsid w:val="00F86555"/>
    <w:rsid w:val="00FB4A08"/>
    <w:rsid w:val="00FB72A7"/>
    <w:rsid w:val="00FC3B03"/>
    <w:rsid w:val="00FF03A2"/>
    <w:rsid w:val="00FF22C4"/>
    <w:rsid w:val="00FF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7E849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3BEC"/>
  </w:style>
  <w:style w:type="paragraph" w:styleId="Nagwek1">
    <w:name w:val="heading 1"/>
    <w:basedOn w:val="Normalny"/>
    <w:next w:val="Normalny"/>
    <w:link w:val="Nagwek1Znak"/>
    <w:uiPriority w:val="9"/>
    <w:qFormat/>
    <w:rsid w:val="009E4C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4C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F30B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418F"/>
    <w:pPr>
      <w:ind w:left="720"/>
      <w:contextualSpacing/>
    </w:pPr>
  </w:style>
  <w:style w:type="character" w:styleId="Odwoaniedokomentarza">
    <w:name w:val="annotation reference"/>
    <w:basedOn w:val="Domylnaczcionkaakapitu"/>
    <w:unhideWhenUsed/>
    <w:rsid w:val="001C2D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C2D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C2D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2D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2D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2D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2D74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C42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B242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B242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B2420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9E4C6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9E4C6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0F30B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C77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77BB"/>
  </w:style>
  <w:style w:type="paragraph" w:styleId="Stopka">
    <w:name w:val="footer"/>
    <w:basedOn w:val="Normalny"/>
    <w:link w:val="StopkaZnak"/>
    <w:uiPriority w:val="99"/>
    <w:unhideWhenUsed/>
    <w:rsid w:val="005C77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77BB"/>
  </w:style>
  <w:style w:type="paragraph" w:customStyle="1" w:styleId="Bodytext1blueitalic">
    <w:name w:val="Body text 1 + blue + italic"/>
    <w:basedOn w:val="Normalny"/>
    <w:autoRedefine/>
    <w:qFormat/>
    <w:rsid w:val="002B6F21"/>
    <w:pPr>
      <w:framePr w:hSpace="181" w:wrap="around" w:vAnchor="text" w:hAnchor="page" w:xAlign="center" w:y="1"/>
      <w:widowControl w:val="0"/>
      <w:spacing w:before="240" w:after="240" w:line="240" w:lineRule="auto"/>
      <w:ind w:left="360"/>
      <w:suppressOverlap/>
    </w:pPr>
    <w:rPr>
      <w:rFonts w:ascii="Times New Roman" w:eastAsia="Times New Roman" w:hAnsi="Times New Roman" w:cs="Times New Roman"/>
      <w:iCs/>
      <w:color w:val="0070C0"/>
      <w:sz w:val="24"/>
      <w:szCs w:val="24"/>
      <w:lang w:val="en-GB"/>
    </w:rPr>
  </w:style>
  <w:style w:type="paragraph" w:customStyle="1" w:styleId="BodyText1">
    <w:name w:val="Body Text 1"/>
    <w:basedOn w:val="Normalny"/>
    <w:link w:val="BodyText1Char"/>
    <w:autoRedefine/>
    <w:qFormat/>
    <w:rsid w:val="002B6F21"/>
    <w:pPr>
      <w:framePr w:hSpace="181" w:wrap="around" w:vAnchor="text" w:hAnchor="margin" w:y="530"/>
      <w:widowControl w:val="0"/>
      <w:spacing w:before="240" w:after="240" w:line="240" w:lineRule="auto"/>
      <w:ind w:left="360"/>
      <w:suppressOverlap/>
    </w:pPr>
    <w:rPr>
      <w:rFonts w:ascii="Arial" w:eastAsia="Times New Roman" w:hAnsi="Arial" w:cs="Arial"/>
      <w:b/>
      <w:iCs/>
      <w:color w:val="0070C0"/>
    </w:rPr>
  </w:style>
  <w:style w:type="character" w:customStyle="1" w:styleId="BodyText1Char">
    <w:name w:val="Body Text 1 Char"/>
    <w:basedOn w:val="Domylnaczcionkaakapitu"/>
    <w:link w:val="BodyText1"/>
    <w:rsid w:val="002B6F21"/>
    <w:rPr>
      <w:rFonts w:ascii="Arial" w:eastAsia="Times New Roman" w:hAnsi="Arial" w:cs="Arial"/>
      <w:b/>
      <w:iCs/>
      <w:color w:val="0070C0"/>
    </w:rPr>
  </w:style>
  <w:style w:type="paragraph" w:styleId="Tekstpodstawowy2">
    <w:name w:val="Body Text 2"/>
    <w:basedOn w:val="Normalny"/>
    <w:link w:val="Tekstpodstawowy2Znak"/>
    <w:rsid w:val="006A60AA"/>
    <w:pPr>
      <w:spacing w:after="120" w:line="240" w:lineRule="auto"/>
      <w:ind w:left="900"/>
    </w:pPr>
    <w:rPr>
      <w:rFonts w:ascii="Arial" w:eastAsia="Times New Roman" w:hAnsi="Arial" w:cs="Times New Roman"/>
      <w:sz w:val="24"/>
      <w:szCs w:val="24"/>
      <w:lang w:val="en-US"/>
    </w:rPr>
  </w:style>
  <w:style w:type="character" w:customStyle="1" w:styleId="Tekstpodstawowy2Znak">
    <w:name w:val="Tekst podstawowy 2 Znak"/>
    <w:basedOn w:val="Domylnaczcionkaakapitu"/>
    <w:link w:val="Tekstpodstawowy2"/>
    <w:rsid w:val="006A60AA"/>
    <w:rPr>
      <w:rFonts w:ascii="Arial" w:eastAsia="Times New Roman" w:hAnsi="Arial" w:cs="Times New Roman"/>
      <w:sz w:val="24"/>
      <w:szCs w:val="24"/>
      <w:lang w:val="en-US"/>
    </w:rPr>
  </w:style>
  <w:style w:type="paragraph" w:styleId="Legenda">
    <w:name w:val="caption"/>
    <w:basedOn w:val="Normalny"/>
    <w:next w:val="Normalny"/>
    <w:qFormat/>
    <w:rsid w:val="0091332C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b/>
      <w:bCs/>
      <w:kern w:val="1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E164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E1643"/>
  </w:style>
  <w:style w:type="character" w:styleId="Hipercze">
    <w:name w:val="Hyperlink"/>
    <w:basedOn w:val="Domylnaczcionkaakapitu"/>
    <w:uiPriority w:val="99"/>
    <w:unhideWhenUsed/>
    <w:rsid w:val="00166FD2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9540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9540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9540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7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18C179-CDFC-43ED-959B-D300A35B8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797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2019-05-07T12:25:00Z</dcterms:created>
  <dcterms:modified xsi:type="dcterms:W3CDTF">2019-05-08T10:53:00Z</dcterms:modified>
</cp:coreProperties>
</file>