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6955" w14:textId="77777777" w:rsidR="00CD61F5" w:rsidRPr="005A6062" w:rsidRDefault="00CD61F5" w:rsidP="005A60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</w:pPr>
      <w:r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Dyrektor Biura Krajowej Rady Radiofonii i Telewizji poszukuje kandydata na stanowisko</w:t>
      </w:r>
      <w:r w:rsid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r w:rsidR="00D15558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Aspirant</w:t>
      </w:r>
      <w:r w:rsidR="00322684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r w:rsidR="00651B5B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ds. informatyki</w:t>
      </w:r>
      <w:r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w </w:t>
      </w:r>
      <w:r w:rsidR="00651B5B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Departamencie Administracyjnym</w:t>
      </w:r>
    </w:p>
    <w:p w14:paraId="4606BB32" w14:textId="77777777" w:rsidR="00CD61F5" w:rsidRPr="005A6062" w:rsidRDefault="00CD61F5" w:rsidP="005A6062">
      <w:pPr>
        <w:spacing w:before="360" w:after="0" w:line="240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Times New Roman" w:cs="Times New Roman"/>
          <w:b/>
          <w:bCs/>
          <w:sz w:val="24"/>
          <w:lang w:eastAsia="pl-PL"/>
        </w:rPr>
        <w:t xml:space="preserve">Wymiar czasu pracy: </w:t>
      </w:r>
      <w:r w:rsidR="005A6062" w:rsidRPr="005A6062">
        <w:rPr>
          <w:rFonts w:eastAsia="Calibri" w:cs="Calibri"/>
          <w:color w:val="000000"/>
          <w:sz w:val="24"/>
          <w:szCs w:val="24"/>
        </w:rPr>
        <w:t>cały etat</w:t>
      </w:r>
    </w:p>
    <w:p w14:paraId="0B48346D" w14:textId="77777777" w:rsidR="00CD61F5" w:rsidRPr="005A6062" w:rsidRDefault="00CD61F5" w:rsidP="005A6062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5A6062">
        <w:rPr>
          <w:rFonts w:eastAsia="Calibri" w:cs="Calibri"/>
          <w:b/>
          <w:bCs/>
          <w:color w:val="000000"/>
          <w:sz w:val="24"/>
          <w:szCs w:val="24"/>
        </w:rPr>
        <w:t>:</w:t>
      </w:r>
    </w:p>
    <w:p w14:paraId="6C0FE31B" w14:textId="77777777" w:rsidR="00CD61F5" w:rsidRPr="005A6062" w:rsidRDefault="00CD61F5" w:rsidP="005A6062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388874C6" w14:textId="77777777" w:rsidR="00CD61F5" w:rsidRPr="005A6062" w:rsidRDefault="00CD61F5" w:rsidP="005A6062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Calibri" w:cs="Calibri"/>
          <w:color w:val="000000"/>
          <w:sz w:val="24"/>
          <w:szCs w:val="24"/>
        </w:rPr>
        <w:t>Skwer kard. S. Wyszyńskiego 9</w:t>
      </w:r>
    </w:p>
    <w:p w14:paraId="65F4B468" w14:textId="77777777" w:rsidR="00CD61F5" w:rsidRPr="005A6062" w:rsidRDefault="00CD61F5" w:rsidP="005A6062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Calibri" w:cs="Calibri"/>
          <w:color w:val="000000"/>
          <w:sz w:val="24"/>
          <w:szCs w:val="24"/>
        </w:rPr>
        <w:t>01-015 Warszawa</w:t>
      </w:r>
    </w:p>
    <w:p w14:paraId="77B9E9DF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>Zakres zadań wykonywanych na stanowisku pracy:</w:t>
      </w:r>
    </w:p>
    <w:p w14:paraId="324E0606" w14:textId="77777777" w:rsidR="00066876" w:rsidRPr="005A6062" w:rsidRDefault="00BE13E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ykonywanie czynności zapewniających 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>prawidłow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działani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oraz administrowani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>: sieciami komputerowymi, rozwiązaniami serwerowymi, systemami użytkowanymi w Biurze KRRiT;</w:t>
      </w:r>
    </w:p>
    <w:p w14:paraId="7649F150" w14:textId="77777777" w:rsidR="00AF347D" w:rsidRPr="005A6062" w:rsidRDefault="00972C4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Diagnozowanie 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>i rozwiązywani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problemów systemowych, sprzętowych i sieciowych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0DBB81CD" w14:textId="77777777" w:rsidR="00AF347D" w:rsidRPr="005A6062" w:rsidRDefault="00BE13E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Wsparcie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Wydziału w zakresie zapewnienia 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>bezawaryjnej pracy oprogramowania i sprzętu Biura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6D6F5323" w14:textId="77777777" w:rsidR="00AF347D" w:rsidRPr="005A6062" w:rsidRDefault="00AF347D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Wsparcie techniczne pracowników Biura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62D5525C" w14:textId="77777777" w:rsidR="00651B5B" w:rsidRPr="005A6062" w:rsidRDefault="00B50EAA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Odpowiedzialność za </w:t>
      </w:r>
      <w:r w:rsidR="00651B5B" w:rsidRPr="005A6062">
        <w:rPr>
          <w:rFonts w:asciiTheme="minorHAnsi" w:eastAsia="Calibri" w:hAnsiTheme="minorHAnsi" w:cs="Calibri"/>
          <w:color w:val="000000"/>
          <w:sz w:val="24"/>
          <w:szCs w:val="24"/>
        </w:rPr>
        <w:t>ewidencjonowanie sprzęt</w:t>
      </w:r>
      <w:r w:rsidR="00D2007C" w:rsidRPr="005A6062"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651B5B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i oprogramowania</w:t>
      </w:r>
      <w:r w:rsidR="009A5FA2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2CC57BF3" w14:textId="77777777" w:rsidR="005B32DC" w:rsidRPr="005A6062" w:rsidRDefault="00651B5B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Zapewnienie wsparcia technicznego </w:t>
      </w:r>
      <w:r w:rsidR="005647D6" w:rsidRPr="005A6062">
        <w:rPr>
          <w:rFonts w:asciiTheme="minorHAnsi" w:eastAsia="Calibri" w:hAnsiTheme="minorHAnsi" w:cs="Calibri"/>
          <w:color w:val="000000"/>
          <w:sz w:val="24"/>
          <w:szCs w:val="24"/>
        </w:rPr>
        <w:t>podczas spotkań organizowanych na terenie Biura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2F30DBAA" w14:textId="77777777" w:rsidR="00651B5B" w:rsidRPr="005A6062" w:rsidRDefault="00D226C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Udział w p</w:t>
      </w:r>
      <w:r w:rsidR="005B32DC" w:rsidRPr="005A6062">
        <w:rPr>
          <w:rFonts w:asciiTheme="minorHAnsi" w:eastAsia="Calibri" w:hAnsiTheme="minorHAnsi" w:cs="Calibri"/>
          <w:color w:val="000000"/>
          <w:sz w:val="24"/>
          <w:szCs w:val="24"/>
        </w:rPr>
        <w:t>rzeprowadzani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5B32DC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postepowań o zamówienia publiczne do 130 tyś PLN, nadzór nad realizacją usług i dostaw</w:t>
      </w:r>
      <w:r w:rsidR="009A5FA2" w:rsidRPr="005A6062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0067E00E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 xml:space="preserve">Wymagania niezbędne: </w:t>
      </w:r>
    </w:p>
    <w:p w14:paraId="2C0B1DA7" w14:textId="77777777" w:rsidR="005A6062" w:rsidRDefault="002E016E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Wykształcenie: </w:t>
      </w:r>
      <w:r w:rsidR="006D6D0C">
        <w:rPr>
          <w:rFonts w:asciiTheme="minorHAnsi" w:eastAsia="Calibri" w:hAnsiTheme="minorHAnsi" w:cs="Calibri"/>
          <w:color w:val="000000"/>
          <w:sz w:val="24"/>
          <w:szCs w:val="24"/>
        </w:rPr>
        <w:t xml:space="preserve">średnie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z zakresu</w:t>
      </w:r>
      <w:r w:rsidR="0040183F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informatyki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17D5BB9" w14:textId="44BA76B5" w:rsidR="005A6062" w:rsidRDefault="002E016E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Minimum </w:t>
      </w:r>
      <w:r w:rsidR="006D6D0C">
        <w:rPr>
          <w:rFonts w:asciiTheme="minorHAnsi" w:eastAsia="Calibri" w:hAnsiTheme="minorHAnsi" w:cs="Calibri"/>
          <w:color w:val="000000"/>
          <w:sz w:val="24"/>
          <w:szCs w:val="24"/>
        </w:rPr>
        <w:t>7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-letni staż pracy</w:t>
      </w:r>
      <w:r w:rsidR="00BA318A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w tym minimum </w:t>
      </w:r>
      <w:r w:rsidR="00BE13E0" w:rsidRPr="005A6062">
        <w:rPr>
          <w:rFonts w:asciiTheme="minorHAnsi" w:eastAsia="Calibri" w:hAnsiTheme="minorHAnsi" w:cs="Calibri"/>
          <w:color w:val="000000"/>
          <w:sz w:val="24"/>
          <w:szCs w:val="24"/>
        </w:rPr>
        <w:t>2</w:t>
      </w:r>
      <w:r w:rsidR="00BA318A" w:rsidRPr="005A6062">
        <w:rPr>
          <w:rFonts w:asciiTheme="minorHAnsi" w:eastAsia="Calibri" w:hAnsiTheme="minorHAnsi" w:cs="Calibri"/>
          <w:color w:val="000000"/>
          <w:sz w:val="24"/>
          <w:szCs w:val="24"/>
        </w:rPr>
        <w:t>-lata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na podobnym stanowisku</w:t>
      </w:r>
      <w:r w:rsidR="006D6D0C">
        <w:rPr>
          <w:rFonts w:asciiTheme="minorHAnsi" w:eastAsia="Calibri" w:hAnsiTheme="minorHAnsi" w:cs="Calibri"/>
          <w:color w:val="000000"/>
          <w:sz w:val="24"/>
          <w:szCs w:val="24"/>
        </w:rPr>
        <w:t xml:space="preserve"> dla kandydatów z wykształceniem średnim lub 5-letni staż pracy w tym minimum 2-lata na podobnym stanowisku</w:t>
      </w:r>
      <w:r w:rsidR="00A36094">
        <w:rPr>
          <w:rFonts w:asciiTheme="minorHAnsi" w:eastAsia="Calibri" w:hAnsiTheme="minorHAnsi" w:cs="Calibri"/>
          <w:color w:val="000000"/>
          <w:sz w:val="24"/>
          <w:szCs w:val="24"/>
        </w:rPr>
        <w:t xml:space="preserve"> dla kandydatów z wykształceniem wyższym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1349816" w14:textId="77777777" w:rsidR="005A6062" w:rsidRDefault="009C3E44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Praktyczna znajomość administracji MS Windows Server (AD, DNS, DHCP, Print Server,</w:t>
      </w:r>
      <w:r w:rsidR="00066876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File Server) na poziomie dobrym;</w:t>
      </w:r>
    </w:p>
    <w:p w14:paraId="59BB293B" w14:textId="77777777" w:rsidR="005A6062" w:rsidRDefault="00AF5D2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Praktyczna znajomość administracji MS Exchange na poziomie dobrym;</w:t>
      </w:r>
    </w:p>
    <w:p w14:paraId="7C29A0D6" w14:textId="77777777" w:rsidR="005A6062" w:rsidRDefault="002E016E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Praktyczna znajomość wirtualizacji </w:t>
      </w:r>
      <w:proofErr w:type="spellStart"/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VMware</w:t>
      </w:r>
      <w:proofErr w:type="spellEnd"/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proofErr w:type="spellStart"/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vSphere</w:t>
      </w:r>
      <w:proofErr w:type="spellEnd"/>
      <w:r w:rsidR="009C3E44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na poziomie dobrym;</w:t>
      </w:r>
    </w:p>
    <w:p w14:paraId="640C2654" w14:textId="77777777" w:rsidR="005A6062" w:rsidRDefault="009C3E44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Praktyczna znajomość </w:t>
      </w:r>
      <w:r w:rsidR="00322684" w:rsidRPr="005A6062">
        <w:rPr>
          <w:rFonts w:asciiTheme="minorHAnsi" w:eastAsia="Calibri" w:hAnsiTheme="minorHAnsi" w:cs="Calibri"/>
          <w:color w:val="000000"/>
          <w:sz w:val="24"/>
          <w:szCs w:val="24"/>
        </w:rPr>
        <w:t>tworzenia i przywracania kopii bezpieczeństwa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na poziomie dobrym;</w:t>
      </w:r>
    </w:p>
    <w:p w14:paraId="412756A2" w14:textId="77777777" w:rsidR="005A6062" w:rsidRDefault="00066876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Praktyczna znajomość </w:t>
      </w:r>
      <w:r w:rsidR="00A33421" w:rsidRPr="005A6062">
        <w:rPr>
          <w:rFonts w:asciiTheme="minorHAnsi" w:eastAsia="Calibri" w:hAnsiTheme="minorHAnsi" w:cs="Calibri"/>
          <w:color w:val="000000"/>
          <w:sz w:val="24"/>
          <w:szCs w:val="24"/>
        </w:rPr>
        <w:t>wiersza poleceń (CMD, PowerShell) na poziomie dobrym;</w:t>
      </w:r>
    </w:p>
    <w:p w14:paraId="1D3350D5" w14:textId="77777777" w:rsidR="00BE13E0" w:rsidRPr="005A6062" w:rsidRDefault="00066876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Podstawowa wiedza z zakresu SQL i HTML</w:t>
      </w:r>
      <w:r w:rsidR="005A6062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54B0B5E6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>Wymagania dodatkowe związane ze stanowiskiem pracy:</w:t>
      </w:r>
    </w:p>
    <w:p w14:paraId="1A3F0D14" w14:textId="77777777" w:rsidR="0040183F" w:rsidRPr="005A6062" w:rsidRDefault="0040183F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Umiejętność działania w sytuacjach </w:t>
      </w:r>
      <w:r w:rsidR="00B1633B">
        <w:rPr>
          <w:rFonts w:asciiTheme="minorHAnsi" w:eastAsia="Calibri" w:hAnsiTheme="minorHAnsi" w:cs="Calibri"/>
          <w:color w:val="000000"/>
          <w:sz w:val="24"/>
          <w:szCs w:val="24"/>
        </w:rPr>
        <w:t>kryzysowych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7FE5678B" w14:textId="77777777" w:rsidR="002E2576" w:rsidRPr="005A6062" w:rsidRDefault="002E2576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Umiejętność logicznego myślenia;</w:t>
      </w:r>
    </w:p>
    <w:p w14:paraId="1EC230F1" w14:textId="77777777" w:rsidR="0040183F" w:rsidRPr="005A6062" w:rsidRDefault="0040183F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Umiejętność </w:t>
      </w:r>
      <w:r w:rsidR="002E2576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samodzielnego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rozwiązania problemów;</w:t>
      </w:r>
    </w:p>
    <w:p w14:paraId="1ADC4154" w14:textId="77777777" w:rsidR="0040183F" w:rsidRPr="005A6062" w:rsidRDefault="0040183F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Znajomość języka angielskiego na poziomie umożliwiającym korzystanie z dokumentacji technicznej</w:t>
      </w:r>
      <w:r w:rsidR="0042402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EC2FAB3" w14:textId="77777777" w:rsidR="00651FA2" w:rsidRPr="005A6062" w:rsidRDefault="00651FA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Umiejętność skutecznej komunikacji oraz pracy w zespole;</w:t>
      </w:r>
    </w:p>
    <w:p w14:paraId="69186DEE" w14:textId="77777777" w:rsidR="00066876" w:rsidRPr="005A6062" w:rsidRDefault="00651FA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Dyspozycyjność</w:t>
      </w:r>
      <w:r w:rsidR="009A5FA2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693E398C" w14:textId="77777777" w:rsidR="00651FA2" w:rsidRPr="005A6062" w:rsidRDefault="005A606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40183F" w:rsidRPr="005A6062">
        <w:rPr>
          <w:rFonts w:asciiTheme="minorHAnsi" w:eastAsia="Calibri" w:hAnsiTheme="minorHAnsi" w:cs="Calibri"/>
          <w:color w:val="000000"/>
          <w:sz w:val="24"/>
          <w:szCs w:val="24"/>
        </w:rPr>
        <w:t>yskrecja.</w:t>
      </w:r>
    </w:p>
    <w:p w14:paraId="133293E4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 xml:space="preserve">Wymagane dokumenty i oświadczenia: </w:t>
      </w:r>
    </w:p>
    <w:p w14:paraId="1660581D" w14:textId="77777777" w:rsidR="00CD61F5" w:rsidRPr="005A6062" w:rsidRDefault="005A606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Ż</w:t>
      </w:r>
      <w:r w:rsidR="00CD61F5" w:rsidRPr="005A6062">
        <w:rPr>
          <w:rFonts w:asciiTheme="minorHAnsi" w:eastAsia="Calibri" w:hAnsiTheme="minorHAnsi" w:cs="Calibri"/>
          <w:color w:val="000000"/>
          <w:sz w:val="24"/>
          <w:szCs w:val="24"/>
        </w:rPr>
        <w:t>yciorys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921128D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Oświadczenie o wyrażeniu zgody na przetwarzanie danych osobowych zawartych w załączonych dokumentach – jeśli w zakresie tych danych zawarte są szczególne kategorie danych, o których mowa w art. 9 ust. 1 RODO</w:t>
      </w:r>
      <w:r w:rsidRPr="0012535B">
        <w:rPr>
          <w:rFonts w:asciiTheme="minorHAnsi" w:hAnsiTheme="minorHAnsi"/>
          <w:szCs w:val="24"/>
          <w:vertAlign w:val="superscript"/>
        </w:rPr>
        <w:footnoteReference w:id="1"/>
      </w:r>
      <w:r w:rsidRPr="003D5DE1">
        <w:rPr>
          <w:rFonts w:asciiTheme="minorHAnsi" w:hAnsiTheme="minorHAnsi" w:cs="Calibri"/>
          <w:szCs w:val="24"/>
        </w:rPr>
        <w:t>;</w:t>
      </w:r>
    </w:p>
    <w:p w14:paraId="54D15FAC" w14:textId="6079D16C" w:rsidR="00CD61F5" w:rsidRPr="005A6062" w:rsidRDefault="00CD61F5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kopie dokumentów potwierdzających wykształcenie, wymagane kwalifikacje i dodatkowe uprawnienia</w:t>
      </w:r>
      <w:r w:rsidR="00654A67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7F502904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oświadczenie kandydata o posiadaniu obywatelstwa polskiego;</w:t>
      </w:r>
    </w:p>
    <w:p w14:paraId="41426EFF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oświadczenia kandydata o posiadaniu pełnej zdolności do czynności prawnych oraz korzystaniu z pełni praw publicznych;</w:t>
      </w:r>
    </w:p>
    <w:p w14:paraId="2CA8FFE2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kopie dokumentów potwierdzających staż pracy.</w:t>
      </w:r>
    </w:p>
    <w:p w14:paraId="6A6D535F" w14:textId="77777777" w:rsidR="00B1633B" w:rsidRDefault="00CD61F5" w:rsidP="00B1633B">
      <w:pPr>
        <w:autoSpaceDE w:val="0"/>
        <w:adjustRightInd w:val="0"/>
        <w:spacing w:before="360" w:after="120"/>
        <w:rPr>
          <w:rFonts w:ascii="Cambria" w:eastAsiaTheme="majorEastAsia" w:hAnsi="Cambria" w:cstheme="majorBidi"/>
          <w:b/>
          <w:bCs/>
          <w:color w:val="365F91" w:themeColor="accent1" w:themeShade="BF"/>
          <w:sz w:val="26"/>
          <w:szCs w:val="26"/>
        </w:rPr>
      </w:pPr>
      <w:r w:rsidRPr="00B1633B">
        <w:rPr>
          <w:rFonts w:ascii="Cambria" w:eastAsiaTheme="majorEastAsia" w:hAnsi="Cambria" w:cstheme="majorBidi"/>
          <w:b/>
          <w:bCs/>
          <w:color w:val="365F91" w:themeColor="accent1" w:themeShade="BF"/>
          <w:sz w:val="26"/>
          <w:szCs w:val="26"/>
        </w:rPr>
        <w:t xml:space="preserve">Inne informacje: </w:t>
      </w:r>
    </w:p>
    <w:p w14:paraId="7F244E48" w14:textId="552C40AE" w:rsidR="00B1633B" w:rsidRPr="00B1633B" w:rsidRDefault="00B1633B" w:rsidP="00B1633B">
      <w:pPr>
        <w:autoSpaceDE w:val="0"/>
        <w:adjustRightInd w:val="0"/>
        <w:spacing w:before="120" w:after="120"/>
        <w:rPr>
          <w:rStyle w:val="Pogrubienie"/>
          <w:sz w:val="24"/>
        </w:rPr>
      </w:pPr>
      <w:r w:rsidRPr="00B1633B">
        <w:rPr>
          <w:rStyle w:val="Pogrubienie"/>
          <w:sz w:val="24"/>
        </w:rPr>
        <w:t xml:space="preserve">Oferty należy przesyłać do dnia: </w:t>
      </w:r>
      <w:r w:rsidR="000F463C">
        <w:rPr>
          <w:rStyle w:val="Pogrubienie"/>
          <w:sz w:val="24"/>
        </w:rPr>
        <w:t>31</w:t>
      </w:r>
      <w:r w:rsidRPr="00B1633B">
        <w:rPr>
          <w:rStyle w:val="Pogrubienie"/>
          <w:sz w:val="24"/>
        </w:rPr>
        <w:t xml:space="preserve"> maja 2022 r. </w:t>
      </w:r>
    </w:p>
    <w:p w14:paraId="2EDC1A24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t xml:space="preserve">na adres mailowy: </w:t>
      </w:r>
      <w:r w:rsidRPr="00B1633B">
        <w:rPr>
          <w:rFonts w:asciiTheme="minorHAnsi" w:hAnsiTheme="minorHAnsi" w:cs="Calibri"/>
          <w:sz w:val="24"/>
          <w:szCs w:val="24"/>
        </w:rPr>
        <w:fldChar w:fldCharType="begin"/>
      </w:r>
      <w:r w:rsidRPr="00B1633B">
        <w:rPr>
          <w:rFonts w:asciiTheme="minorHAnsi" w:hAnsiTheme="minorHAnsi" w:cs="Calibri"/>
          <w:sz w:val="24"/>
          <w:szCs w:val="24"/>
        </w:rPr>
        <w:instrText xml:space="preserve"> HYPERLINK "mailto:rekrutacje@krrit.gov.pl</w:instrText>
      </w:r>
    </w:p>
    <w:p w14:paraId="4CE3A5D4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Style w:val="Hipercze"/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instrText xml:space="preserve">" </w:instrText>
      </w:r>
      <w:r w:rsidRPr="00B1633B">
        <w:rPr>
          <w:rFonts w:asciiTheme="minorHAnsi" w:hAnsiTheme="minorHAnsi" w:cs="Calibri"/>
          <w:sz w:val="24"/>
          <w:szCs w:val="24"/>
        </w:rPr>
        <w:fldChar w:fldCharType="separate"/>
      </w:r>
      <w:r w:rsidRPr="00B1633B">
        <w:rPr>
          <w:rStyle w:val="Hipercze"/>
          <w:rFonts w:asciiTheme="minorHAnsi" w:hAnsiTheme="minorHAnsi" w:cs="Calibri"/>
          <w:sz w:val="24"/>
          <w:szCs w:val="24"/>
        </w:rPr>
        <w:t>rekrutacje@krrit.gov.pl</w:t>
      </w:r>
    </w:p>
    <w:p w14:paraId="545D8C2F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fldChar w:fldCharType="end"/>
      </w:r>
      <w:r w:rsidRPr="00B1633B">
        <w:rPr>
          <w:rFonts w:asciiTheme="minorHAnsi" w:hAnsiTheme="minorHAnsi" w:cs="Calibri"/>
          <w:sz w:val="24"/>
          <w:szCs w:val="24"/>
        </w:rPr>
        <w:t>za pośrednictwem internetowego portalu rekrutacyjnego albo</w:t>
      </w:r>
    </w:p>
    <w:p w14:paraId="23D7BC92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t>na adres:</w:t>
      </w:r>
    </w:p>
    <w:p w14:paraId="2669EA2F" w14:textId="77777777" w:rsidR="00B1633B" w:rsidRPr="00B1633B" w:rsidRDefault="00B1633B" w:rsidP="00B1633B">
      <w:pPr>
        <w:spacing w:after="0" w:line="312" w:lineRule="auto"/>
        <w:rPr>
          <w:rStyle w:val="Pogrubienie"/>
          <w:sz w:val="24"/>
        </w:rPr>
      </w:pPr>
      <w:r w:rsidRPr="00B1633B">
        <w:rPr>
          <w:rStyle w:val="Pogrubienie"/>
          <w:sz w:val="24"/>
        </w:rPr>
        <w:t>Biuro Krajowej Rady Radiofonii i Telewizji</w:t>
      </w:r>
      <w:r w:rsidRPr="00B1633B">
        <w:rPr>
          <w:rStyle w:val="Pogrubienie"/>
          <w:sz w:val="24"/>
        </w:rPr>
        <w:br/>
        <w:t>Skwer kard. S. Wyszyńskiego 9</w:t>
      </w:r>
      <w:r w:rsidRPr="00B1633B">
        <w:rPr>
          <w:rStyle w:val="Pogrubienie"/>
          <w:sz w:val="24"/>
        </w:rPr>
        <w:br/>
        <w:t>01-015 Warszawa;</w:t>
      </w:r>
    </w:p>
    <w:p w14:paraId="4849C8F1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t>lub składać</w:t>
      </w:r>
    </w:p>
    <w:p w14:paraId="51AEA469" w14:textId="77777777" w:rsidR="00B1633B" w:rsidRPr="00B1633B" w:rsidRDefault="00B1633B" w:rsidP="00B1633B">
      <w:pPr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B1633B">
        <w:rPr>
          <w:rStyle w:val="Pogrubienie"/>
          <w:sz w:val="24"/>
        </w:rPr>
        <w:lastRenderedPageBreak/>
        <w:t>od poniedziałku do piątku w godz. 8.15 – 16.15 w kancelarii Biura, (parter, pok. 11)</w:t>
      </w:r>
      <w:r w:rsidRPr="00B1633B">
        <w:rPr>
          <w:rStyle w:val="Pogrubienie"/>
          <w:sz w:val="24"/>
        </w:rPr>
        <w:br/>
        <w:t xml:space="preserve">z dopiskiem na kopercie </w:t>
      </w:r>
      <w:r w:rsidRPr="00B1633B">
        <w:rPr>
          <w:rFonts w:cs="Calibri"/>
          <w:sz w:val="24"/>
          <w:szCs w:val="24"/>
        </w:rPr>
        <w:t xml:space="preserve">/„rekrutacja – </w:t>
      </w:r>
      <w:r>
        <w:rPr>
          <w:rFonts w:cs="Calibri"/>
          <w:sz w:val="24"/>
          <w:szCs w:val="24"/>
        </w:rPr>
        <w:t xml:space="preserve">Aspirant ds. informatyki </w:t>
      </w:r>
      <w:r w:rsidRPr="00B1633B">
        <w:rPr>
          <w:rFonts w:eastAsia="Calibri" w:cs="Calibri"/>
          <w:bCs/>
          <w:color w:val="000000"/>
          <w:sz w:val="24"/>
          <w:szCs w:val="24"/>
        </w:rPr>
        <w:t xml:space="preserve">w Departamencie </w:t>
      </w:r>
      <w:r>
        <w:rPr>
          <w:rFonts w:eastAsia="Calibri" w:cs="Calibri"/>
          <w:bCs/>
          <w:color w:val="000000"/>
          <w:sz w:val="24"/>
          <w:szCs w:val="24"/>
        </w:rPr>
        <w:t>Administracyjnym”/</w:t>
      </w:r>
    </w:p>
    <w:p w14:paraId="33E62856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Oferty nie spełniające wymagań formalnych oraz przesłane lub złożone po terminie, nie będą rozpatrywane.</w:t>
      </w:r>
    </w:p>
    <w:p w14:paraId="1FA63D11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Biuro zastrzega sobie prawo do kontaktu z wybranymi kandydatami drogą telefoniczną lub e-mailową. </w:t>
      </w:r>
    </w:p>
    <w:p w14:paraId="47817623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14:paraId="4C9E0910" w14:textId="77777777" w:rsidR="00B1633B" w:rsidRPr="00B1633B" w:rsidRDefault="00B1633B" w:rsidP="00B1633B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 w:rsidRPr="00B1633B">
        <w:rPr>
          <w:rFonts w:cs="Arial"/>
          <w:color w:val="000000"/>
          <w:sz w:val="24"/>
          <w:szCs w:val="24"/>
        </w:rPr>
        <w:t>Po zakończeniu procedury ww. naboru wszystkie oferty osób niezakwalifikowanych do zatrudnienia zostaną zniszczone komisyjnie.</w:t>
      </w:r>
    </w:p>
    <w:p w14:paraId="65CE7750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3CC4235C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4B8D5E75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096D86C6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49D80C5B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005EE245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8" w:history="1">
        <w:r w:rsidRPr="00B1633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B1633B">
        <w:rPr>
          <w:rFonts w:eastAsia="Times New Roman" w:cs="Arial"/>
          <w:sz w:val="24"/>
          <w:szCs w:val="24"/>
          <w:lang w:eastAsia="pl-PL"/>
        </w:rPr>
        <w:t>.</w:t>
      </w:r>
    </w:p>
    <w:p w14:paraId="531B110F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506A5BCB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lastRenderedPageBreak/>
        <w:t>Państwa dane osobowe w zakresie wskazanym w przepisach prawa pracy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 oraz w ustawie o pracownikach urzędów państwowych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B1633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B1633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1B505FD4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7578FCC3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 do zakończenia procesu rekrutacji, nie dłużej niż 6 miesięcy od dnia upływu terminu na zgłoszenie udziału w rekrutacji.</w:t>
      </w:r>
    </w:p>
    <w:p w14:paraId="3D85C03F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4F2D1105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0EF2C862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2FE09BB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36C81244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3471918C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03E96F58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Warszawa).</w:t>
      </w:r>
    </w:p>
    <w:p w14:paraId="2D614163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07163235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Podanie przez Państwa danych osobowych w zakresie wynikającym z art. 221 § 1 Kodeksu pracy oraz art. 3 pkt 1 i2 ustawy o pracownikach urzędów państwowych jest niezbędne, aby uczestniczyć w postępowaniu rekrutacyjnym. </w:t>
      </w:r>
    </w:p>
    <w:p w14:paraId="7990DA6A" w14:textId="77777777" w:rsidR="00B1633B" w:rsidRPr="00B1633B" w:rsidRDefault="00B1633B" w:rsidP="009835DD">
      <w:pPr>
        <w:spacing w:line="312" w:lineRule="auto"/>
        <w:rPr>
          <w:sz w:val="24"/>
        </w:rPr>
      </w:pPr>
    </w:p>
    <w:sectPr w:rsidR="00B1633B" w:rsidRPr="00B1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011F0" w14:textId="77777777" w:rsidR="00CF559D" w:rsidRDefault="00CF559D" w:rsidP="00A24D9C">
      <w:pPr>
        <w:spacing w:after="0" w:line="240" w:lineRule="auto"/>
      </w:pPr>
      <w:r>
        <w:separator/>
      </w:r>
    </w:p>
  </w:endnote>
  <w:endnote w:type="continuationSeparator" w:id="0">
    <w:p w14:paraId="24E935DD" w14:textId="77777777" w:rsidR="00CF559D" w:rsidRDefault="00CF559D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8196E" w14:textId="77777777" w:rsidR="00CF559D" w:rsidRDefault="00CF559D" w:rsidP="00A24D9C">
      <w:pPr>
        <w:spacing w:after="0" w:line="240" w:lineRule="auto"/>
      </w:pPr>
      <w:r>
        <w:separator/>
      </w:r>
    </w:p>
  </w:footnote>
  <w:footnote w:type="continuationSeparator" w:id="0">
    <w:p w14:paraId="022AFCA1" w14:textId="77777777" w:rsidR="00CF559D" w:rsidRDefault="00CF559D" w:rsidP="00A24D9C">
      <w:pPr>
        <w:spacing w:after="0" w:line="240" w:lineRule="auto"/>
      </w:pPr>
      <w:r>
        <w:continuationSeparator/>
      </w:r>
    </w:p>
  </w:footnote>
  <w:footnote w:id="1">
    <w:p w14:paraId="2031E560" w14:textId="77777777" w:rsidR="00B1633B" w:rsidRPr="00A020D0" w:rsidRDefault="00B1633B" w:rsidP="00B1633B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  <w:bookmarkStart w:id="0" w:name="_GoBack"/>
      <w:bookmarkEnd w:id="0"/>
    </w:p>
  </w:footnote>
  <w:footnote w:id="2">
    <w:p w14:paraId="35394840" w14:textId="77777777" w:rsidR="00B1633B" w:rsidRPr="007C0708" w:rsidRDefault="00B1633B" w:rsidP="00B1633B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719597D0" w14:textId="77777777" w:rsidR="00B1633B" w:rsidRPr="007C0708" w:rsidRDefault="00B1633B" w:rsidP="00B1633B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12EDFB3B" w14:textId="77777777" w:rsidR="00B1633B" w:rsidRPr="007C0708" w:rsidRDefault="00B1633B" w:rsidP="00B1633B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4ECBB2DE" w14:textId="77777777" w:rsidR="00B1633B" w:rsidRPr="007C0708" w:rsidRDefault="00B1633B" w:rsidP="00B1633B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E0"/>
    <w:multiLevelType w:val="hybridMultilevel"/>
    <w:tmpl w:val="7F7C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237E0"/>
    <w:multiLevelType w:val="hybridMultilevel"/>
    <w:tmpl w:val="987C701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6811"/>
    <w:multiLevelType w:val="hybridMultilevel"/>
    <w:tmpl w:val="3490D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A966BE"/>
    <w:multiLevelType w:val="hybridMultilevel"/>
    <w:tmpl w:val="90B4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ionek Magdalena">
    <w15:presenceInfo w15:providerId="AD" w15:userId="S-1-5-21-1048258011-2461715643-2540868695-4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66876"/>
    <w:rsid w:val="000F463C"/>
    <w:rsid w:val="00120D76"/>
    <w:rsid w:val="00185B16"/>
    <w:rsid w:val="00254AB1"/>
    <w:rsid w:val="002E016E"/>
    <w:rsid w:val="002E2576"/>
    <w:rsid w:val="00322684"/>
    <w:rsid w:val="00386205"/>
    <w:rsid w:val="0040183F"/>
    <w:rsid w:val="00423A8E"/>
    <w:rsid w:val="00424020"/>
    <w:rsid w:val="004F42B9"/>
    <w:rsid w:val="0051064E"/>
    <w:rsid w:val="005647D6"/>
    <w:rsid w:val="00585447"/>
    <w:rsid w:val="005A6062"/>
    <w:rsid w:val="005B32DC"/>
    <w:rsid w:val="00651B5B"/>
    <w:rsid w:val="00651FA2"/>
    <w:rsid w:val="00653A9B"/>
    <w:rsid w:val="00654A67"/>
    <w:rsid w:val="006D6D0C"/>
    <w:rsid w:val="006F6C4B"/>
    <w:rsid w:val="007042AD"/>
    <w:rsid w:val="008041AF"/>
    <w:rsid w:val="00852EA2"/>
    <w:rsid w:val="00866A12"/>
    <w:rsid w:val="008C55CD"/>
    <w:rsid w:val="00972C40"/>
    <w:rsid w:val="009835DD"/>
    <w:rsid w:val="009A5FA2"/>
    <w:rsid w:val="009C3E44"/>
    <w:rsid w:val="00A24D9C"/>
    <w:rsid w:val="00A273AE"/>
    <w:rsid w:val="00A33421"/>
    <w:rsid w:val="00A36094"/>
    <w:rsid w:val="00A91D30"/>
    <w:rsid w:val="00AF347D"/>
    <w:rsid w:val="00AF5D22"/>
    <w:rsid w:val="00B1633B"/>
    <w:rsid w:val="00B351DA"/>
    <w:rsid w:val="00B50EAA"/>
    <w:rsid w:val="00B72483"/>
    <w:rsid w:val="00B93A49"/>
    <w:rsid w:val="00BA318A"/>
    <w:rsid w:val="00BE13E0"/>
    <w:rsid w:val="00C71250"/>
    <w:rsid w:val="00CC184C"/>
    <w:rsid w:val="00CC3C79"/>
    <w:rsid w:val="00CD61F5"/>
    <w:rsid w:val="00CF559D"/>
    <w:rsid w:val="00D15558"/>
    <w:rsid w:val="00D2007C"/>
    <w:rsid w:val="00D226C0"/>
    <w:rsid w:val="00DF5BB9"/>
    <w:rsid w:val="00E645A7"/>
    <w:rsid w:val="00F24381"/>
    <w:rsid w:val="00F61D61"/>
    <w:rsid w:val="00FC59EB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06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347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6062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06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347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6062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Marzec Aneta</cp:lastModifiedBy>
  <cp:revision>4</cp:revision>
  <cp:lastPrinted>2022-05-10T08:02:00Z</cp:lastPrinted>
  <dcterms:created xsi:type="dcterms:W3CDTF">2022-05-13T10:44:00Z</dcterms:created>
  <dcterms:modified xsi:type="dcterms:W3CDTF">2022-05-16T10:59:00Z</dcterms:modified>
</cp:coreProperties>
</file>