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F2961" w14:textId="398F7C2F" w:rsidR="006D29A5" w:rsidRPr="00346A70" w:rsidRDefault="006D29A5" w:rsidP="00F04292">
      <w:pPr>
        <w:spacing w:line="276" w:lineRule="auto"/>
        <w:rPr>
          <w:rFonts w:ascii="Arial" w:hAnsi="Arial" w:cs="Arial"/>
          <w:sz w:val="16"/>
          <w:szCs w:val="16"/>
          <w:lang w:eastAsia="en-US"/>
        </w:rPr>
      </w:pPr>
      <w:r w:rsidRPr="00D93E73">
        <w:rPr>
          <w:rFonts w:ascii="Arial" w:hAnsi="Arial" w:cs="Arial"/>
          <w:sz w:val="16"/>
          <w:szCs w:val="16"/>
        </w:rPr>
        <w:t>Załącznik nr 1 do zapytania ofertowego</w:t>
      </w:r>
      <w:r w:rsidR="006A01FB">
        <w:rPr>
          <w:rFonts w:ascii="Arial" w:hAnsi="Arial" w:cs="Arial"/>
          <w:sz w:val="16"/>
          <w:szCs w:val="16"/>
        </w:rPr>
        <w:t xml:space="preserve">   </w:t>
      </w:r>
      <w:r w:rsidR="00AC7C56" w:rsidRPr="00D93E73">
        <w:rPr>
          <w:rFonts w:ascii="Arial" w:hAnsi="Arial" w:cs="Arial"/>
          <w:sz w:val="16"/>
          <w:szCs w:val="16"/>
        </w:rPr>
        <w:t xml:space="preserve"> </w:t>
      </w:r>
      <w:r w:rsidR="00EE0BBF" w:rsidRPr="00D93E73">
        <w:rPr>
          <w:rFonts w:ascii="Arial" w:hAnsi="Arial" w:cs="Arial"/>
          <w:sz w:val="16"/>
          <w:szCs w:val="16"/>
        </w:rPr>
        <w:tab/>
      </w:r>
      <w:r w:rsidR="00EE0BBF" w:rsidRPr="00D93E73">
        <w:rPr>
          <w:rFonts w:ascii="Arial" w:hAnsi="Arial" w:cs="Arial"/>
          <w:sz w:val="16"/>
          <w:szCs w:val="16"/>
        </w:rPr>
        <w:tab/>
      </w:r>
      <w:r w:rsidR="00EE0BBF" w:rsidRPr="00D93E73">
        <w:rPr>
          <w:rFonts w:ascii="Arial" w:hAnsi="Arial" w:cs="Arial"/>
          <w:sz w:val="16"/>
          <w:szCs w:val="16"/>
        </w:rPr>
        <w:tab/>
      </w:r>
      <w:r w:rsidR="006A01FB">
        <w:rPr>
          <w:rFonts w:ascii="Arial" w:hAnsi="Arial" w:cs="Arial"/>
          <w:sz w:val="16"/>
          <w:szCs w:val="16"/>
        </w:rPr>
        <w:tab/>
      </w:r>
      <w:r w:rsidR="00AC7C56" w:rsidRPr="00D93E73">
        <w:rPr>
          <w:rFonts w:ascii="Arial" w:hAnsi="Arial" w:cs="Arial"/>
          <w:sz w:val="16"/>
          <w:szCs w:val="16"/>
        </w:rPr>
        <w:t>Znak Sprawy:</w:t>
      </w:r>
      <w:r w:rsidR="00D93E73" w:rsidRPr="00D93E73">
        <w:rPr>
          <w:rFonts w:ascii="Arial" w:hAnsi="Arial" w:cs="Arial"/>
          <w:sz w:val="16"/>
          <w:szCs w:val="16"/>
        </w:rPr>
        <w:t xml:space="preserve"> </w:t>
      </w:r>
      <w:r w:rsidR="006A01FB" w:rsidRPr="006A01FB">
        <w:rPr>
          <w:rFonts w:ascii="Arial" w:hAnsi="Arial" w:cs="Arial"/>
          <w:sz w:val="16"/>
          <w:szCs w:val="16"/>
        </w:rPr>
        <w:t>WPN.261.4.5.2022.LB</w:t>
      </w:r>
    </w:p>
    <w:p w14:paraId="14532CBB" w14:textId="77777777" w:rsidR="00AC7C56" w:rsidRDefault="00AC7C56" w:rsidP="00F04292">
      <w:pPr>
        <w:spacing w:line="276" w:lineRule="auto"/>
        <w:rPr>
          <w:rFonts w:ascii="Arial" w:hAnsi="Arial" w:cs="Arial"/>
          <w:sz w:val="22"/>
          <w:szCs w:val="22"/>
        </w:rPr>
      </w:pPr>
    </w:p>
    <w:p w14:paraId="5F1C8A4F" w14:textId="77777777" w:rsidR="00346A70" w:rsidRDefault="00346A70" w:rsidP="00F04292">
      <w:pPr>
        <w:spacing w:line="276" w:lineRule="auto"/>
        <w:rPr>
          <w:rFonts w:ascii="Arial" w:hAnsi="Arial" w:cs="Arial"/>
          <w:sz w:val="22"/>
          <w:szCs w:val="22"/>
        </w:rPr>
      </w:pPr>
    </w:p>
    <w:p w14:paraId="37F5EE7C" w14:textId="344356F1" w:rsidR="006D29A5" w:rsidRPr="00304523" w:rsidRDefault="00346A70" w:rsidP="00F0429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304523">
        <w:rPr>
          <w:rFonts w:ascii="Arial" w:hAnsi="Arial" w:cs="Arial"/>
          <w:sz w:val="20"/>
          <w:szCs w:val="20"/>
        </w:rPr>
        <w:t xml:space="preserve">………………………………..                                                           </w:t>
      </w:r>
      <w:r w:rsidR="006D29A5" w:rsidRPr="00304523">
        <w:rPr>
          <w:rFonts w:ascii="Arial" w:hAnsi="Arial" w:cs="Arial"/>
          <w:sz w:val="20"/>
          <w:szCs w:val="20"/>
        </w:rPr>
        <w:t>……………………………….</w:t>
      </w:r>
    </w:p>
    <w:p w14:paraId="70CAE9FA" w14:textId="07C95132" w:rsidR="006D29A5" w:rsidRPr="006A01FB" w:rsidRDefault="00346A70" w:rsidP="00F04292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304523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Pr="006A01FB">
        <w:rPr>
          <w:rFonts w:ascii="Arial" w:hAnsi="Arial" w:cs="Arial"/>
          <w:i/>
          <w:iCs/>
          <w:sz w:val="16"/>
          <w:szCs w:val="16"/>
        </w:rPr>
        <w:t xml:space="preserve">pieczęć                                                                        </w:t>
      </w:r>
      <w:r w:rsidR="006A01FB">
        <w:rPr>
          <w:rFonts w:ascii="Arial" w:hAnsi="Arial" w:cs="Arial"/>
          <w:i/>
          <w:iCs/>
          <w:sz w:val="16"/>
          <w:szCs w:val="16"/>
        </w:rPr>
        <w:t xml:space="preserve">                             </w:t>
      </w:r>
      <w:r w:rsidRPr="006A01FB">
        <w:rPr>
          <w:rFonts w:ascii="Arial" w:hAnsi="Arial" w:cs="Arial"/>
          <w:i/>
          <w:iCs/>
          <w:sz w:val="16"/>
          <w:szCs w:val="16"/>
        </w:rPr>
        <w:t xml:space="preserve">         </w:t>
      </w:r>
      <w:r w:rsidR="006D29A5" w:rsidRPr="006A01FB">
        <w:rPr>
          <w:rFonts w:ascii="Arial" w:hAnsi="Arial" w:cs="Arial"/>
          <w:i/>
          <w:iCs/>
          <w:sz w:val="16"/>
          <w:szCs w:val="16"/>
        </w:rPr>
        <w:t>miejscowość, data</w:t>
      </w:r>
    </w:p>
    <w:p w14:paraId="38591990" w14:textId="77777777" w:rsidR="006D29A5" w:rsidRPr="002A5DFD" w:rsidRDefault="006D29A5" w:rsidP="00F04292">
      <w:pPr>
        <w:spacing w:line="276" w:lineRule="auto"/>
        <w:rPr>
          <w:rFonts w:ascii="Arial" w:hAnsi="Arial" w:cs="Arial"/>
          <w:sz w:val="22"/>
          <w:szCs w:val="22"/>
        </w:rPr>
      </w:pPr>
    </w:p>
    <w:p w14:paraId="563107FC" w14:textId="77777777" w:rsidR="00F04292" w:rsidRDefault="00F04292" w:rsidP="00F0429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D3689E5" w14:textId="7669DC30" w:rsidR="004B0C76" w:rsidRPr="002A5DFD" w:rsidRDefault="00CD1A4E" w:rsidP="00F0429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A5DFD">
        <w:rPr>
          <w:rFonts w:ascii="Arial" w:hAnsi="Arial" w:cs="Arial"/>
          <w:b/>
          <w:sz w:val="28"/>
          <w:szCs w:val="28"/>
        </w:rPr>
        <w:t>FORMULARZ OFERTY</w:t>
      </w:r>
    </w:p>
    <w:p w14:paraId="4054F533" w14:textId="77777777" w:rsidR="006D29A5" w:rsidRPr="002A5DFD" w:rsidRDefault="006D29A5" w:rsidP="00F04292">
      <w:pPr>
        <w:spacing w:line="276" w:lineRule="auto"/>
        <w:rPr>
          <w:rFonts w:ascii="Arial" w:hAnsi="Arial" w:cs="Arial"/>
          <w:sz w:val="22"/>
          <w:szCs w:val="22"/>
        </w:rPr>
      </w:pPr>
    </w:p>
    <w:p w14:paraId="164F8BA8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Imię i nazwisko lub nazwa firmy (jeśli dotyczy) oraz adres </w:t>
      </w:r>
      <w:r w:rsidR="00810C13" w:rsidRPr="002A5DFD">
        <w:rPr>
          <w:rFonts w:ascii="Arial" w:hAnsi="Arial" w:cs="Arial"/>
        </w:rPr>
        <w:t>Wykonawcy</w:t>
      </w:r>
    </w:p>
    <w:p w14:paraId="04AD759D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D85C9C0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09989B0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e</w:t>
      </w:r>
      <w:r w:rsidR="004C3989" w:rsidRPr="002A5DFD">
        <w:rPr>
          <w:rFonts w:ascii="Arial" w:hAnsi="Arial" w:cs="Arial"/>
        </w:rPr>
        <w:t>-</w:t>
      </w:r>
      <w:r w:rsidR="005441BE" w:rsidRPr="002A5DFD">
        <w:rPr>
          <w:rFonts w:ascii="Arial" w:hAnsi="Arial" w:cs="Arial"/>
        </w:rPr>
        <w:t>mail:</w:t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="005441BE"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>...................................................</w:t>
      </w:r>
    </w:p>
    <w:p w14:paraId="7D4414F4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telefon:</w:t>
      </w:r>
      <w:r w:rsidR="005441BE" w:rsidRPr="002A5DFD">
        <w:rPr>
          <w:rFonts w:ascii="Arial" w:hAnsi="Arial" w:cs="Arial"/>
        </w:rPr>
        <w:t xml:space="preserve">                              </w:t>
      </w:r>
      <w:r w:rsidR="005441BE" w:rsidRPr="002A5DFD">
        <w:rPr>
          <w:rFonts w:ascii="Arial" w:hAnsi="Arial" w:cs="Arial"/>
        </w:rPr>
        <w:tab/>
        <w:t>……………………………………</w:t>
      </w:r>
    </w:p>
    <w:p w14:paraId="37E4C3AF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NIP: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5E33F1E8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REGON: </w:t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</w:r>
      <w:r w:rsidRPr="002A5DFD">
        <w:rPr>
          <w:rFonts w:ascii="Arial" w:hAnsi="Arial" w:cs="Arial"/>
        </w:rPr>
        <w:tab/>
        <w:t>...................................................</w:t>
      </w:r>
    </w:p>
    <w:p w14:paraId="09D42940" w14:textId="77777777" w:rsidR="002770EB" w:rsidRPr="002A5DFD" w:rsidRDefault="002770EB" w:rsidP="00F04292">
      <w:pPr>
        <w:spacing w:line="276" w:lineRule="auto"/>
        <w:rPr>
          <w:rFonts w:ascii="Arial" w:hAnsi="Arial" w:cs="Arial"/>
        </w:rPr>
      </w:pPr>
    </w:p>
    <w:p w14:paraId="2B3F392B" w14:textId="1618F0A2" w:rsidR="006D29A5" w:rsidRPr="002A5DFD" w:rsidRDefault="004C3989" w:rsidP="00F04292">
      <w:pPr>
        <w:spacing w:line="360" w:lineRule="auto"/>
        <w:rPr>
          <w:rFonts w:ascii="Arial" w:hAnsi="Arial" w:cs="Arial"/>
        </w:rPr>
      </w:pPr>
      <w:r w:rsidRPr="002A5DFD">
        <w:rPr>
          <w:rFonts w:ascii="Arial" w:hAnsi="Arial" w:cs="Arial"/>
        </w:rPr>
        <w:t>Odpowiadając na zapytanie ofertowe pn.</w:t>
      </w:r>
      <w:r w:rsidR="007F034F" w:rsidRPr="002A5DFD">
        <w:rPr>
          <w:rFonts w:ascii="Arial" w:hAnsi="Arial" w:cs="Arial"/>
          <w:b/>
          <w:kern w:val="3"/>
          <w:lang w:eastAsia="pl-PL"/>
        </w:rPr>
        <w:t xml:space="preserve"> </w:t>
      </w:r>
      <w:r w:rsidR="005D4D05">
        <w:rPr>
          <w:rFonts w:ascii="Arial" w:hAnsi="Arial" w:cs="Arial"/>
          <w:b/>
          <w:kern w:val="3"/>
          <w:lang w:eastAsia="pl-PL"/>
        </w:rPr>
        <w:t>w</w:t>
      </w:r>
      <w:r w:rsidR="005D4D05" w:rsidRPr="005D4D05">
        <w:rPr>
          <w:rFonts w:ascii="Arial" w:hAnsi="Arial" w:cs="Arial"/>
          <w:b/>
          <w:kern w:val="3"/>
          <w:lang w:eastAsia="pl-PL"/>
        </w:rPr>
        <w:t>ykonanie, dostawa i montaż 8 tablic informacyjno-edukacyjnych</w:t>
      </w:r>
      <w:r w:rsidR="00240F06" w:rsidRPr="00240F06">
        <w:rPr>
          <w:rFonts w:ascii="Arial" w:hAnsi="Arial" w:cs="Arial"/>
          <w:b/>
          <w:kern w:val="3"/>
          <w:lang w:eastAsia="pl-PL"/>
        </w:rPr>
        <w:t>.</w:t>
      </w:r>
    </w:p>
    <w:p w14:paraId="3380F3F3" w14:textId="77777777" w:rsidR="006D29A5" w:rsidRPr="002A5DFD" w:rsidRDefault="006D29A5" w:rsidP="00F04292">
      <w:pPr>
        <w:spacing w:line="360" w:lineRule="auto"/>
        <w:rPr>
          <w:rFonts w:ascii="Arial" w:hAnsi="Arial" w:cs="Arial"/>
        </w:rPr>
      </w:pPr>
    </w:p>
    <w:p w14:paraId="751B7622" w14:textId="77777777" w:rsidR="004C3989" w:rsidRPr="002A5DFD" w:rsidRDefault="004C3989" w:rsidP="00F04292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  <w:b/>
        </w:rPr>
      </w:pPr>
      <w:r w:rsidRPr="002A5DFD">
        <w:rPr>
          <w:rFonts w:ascii="Arial" w:hAnsi="Arial" w:cs="Arial"/>
        </w:rPr>
        <w:t xml:space="preserve">Oferuję wykonanie przedmiotu zamówienia, zgodnie z warunkami opisanymi </w:t>
      </w:r>
      <w:r w:rsidR="00057BF2">
        <w:rPr>
          <w:rFonts w:ascii="Arial" w:hAnsi="Arial" w:cs="Arial"/>
        </w:rPr>
        <w:br/>
      </w:r>
      <w:r w:rsidRPr="002A5DFD">
        <w:rPr>
          <w:rFonts w:ascii="Arial" w:hAnsi="Arial" w:cs="Arial"/>
        </w:rPr>
        <w:t>w zapytaniu ofertowym</w:t>
      </w:r>
      <w:r w:rsidR="006411A7" w:rsidRPr="002A5DFD">
        <w:rPr>
          <w:rFonts w:ascii="Arial" w:hAnsi="Arial" w:cs="Arial"/>
        </w:rPr>
        <w:t xml:space="preserve">, </w:t>
      </w:r>
      <w:r w:rsidRPr="002A5DFD">
        <w:rPr>
          <w:rFonts w:ascii="Arial" w:hAnsi="Arial" w:cs="Arial"/>
        </w:rPr>
        <w:t>za cenę ofertową:</w:t>
      </w:r>
    </w:p>
    <w:p w14:paraId="398FF3C8" w14:textId="77777777" w:rsidR="004C3989" w:rsidRPr="002A5DFD" w:rsidRDefault="004C3989" w:rsidP="00F04292">
      <w:pPr>
        <w:spacing w:line="360" w:lineRule="auto"/>
        <w:ind w:left="426"/>
        <w:rPr>
          <w:rFonts w:ascii="Arial" w:hAnsi="Arial" w:cs="Arial"/>
        </w:rPr>
      </w:pPr>
      <w:r w:rsidRPr="003E4D04">
        <w:rPr>
          <w:rFonts w:ascii="Arial" w:hAnsi="Arial" w:cs="Arial"/>
        </w:rPr>
        <w:t>netto: …………………….. zł (słownie zł: ……………………………………)</w:t>
      </w:r>
    </w:p>
    <w:p w14:paraId="62881C31" w14:textId="77777777" w:rsidR="004C3989" w:rsidRPr="002A5DFD" w:rsidRDefault="004C3989" w:rsidP="00F04292">
      <w:pPr>
        <w:spacing w:line="360" w:lineRule="auto"/>
        <w:ind w:left="426"/>
        <w:rPr>
          <w:rFonts w:ascii="Arial" w:hAnsi="Arial" w:cs="Arial"/>
        </w:rPr>
      </w:pPr>
      <w:r w:rsidRPr="002A5DFD">
        <w:rPr>
          <w:rFonts w:ascii="Arial" w:hAnsi="Arial" w:cs="Arial"/>
        </w:rPr>
        <w:t>podatek VAT w kwocie ……………………….. zł</w:t>
      </w:r>
    </w:p>
    <w:p w14:paraId="1AAE6A28" w14:textId="0DFB0786" w:rsidR="005441BE" w:rsidRDefault="004C3989" w:rsidP="00F04292">
      <w:pPr>
        <w:spacing w:line="360" w:lineRule="auto"/>
        <w:ind w:left="426"/>
        <w:rPr>
          <w:rFonts w:ascii="Arial" w:hAnsi="Arial" w:cs="Arial"/>
          <w:b/>
        </w:rPr>
      </w:pPr>
      <w:r w:rsidRPr="002A5DFD">
        <w:rPr>
          <w:rFonts w:ascii="Arial" w:hAnsi="Arial" w:cs="Arial"/>
          <w:b/>
        </w:rPr>
        <w:t>brutto: ………….. zł (słownie: ……………………………………..)</w:t>
      </w:r>
    </w:p>
    <w:p w14:paraId="725C643D" w14:textId="0CE7495B" w:rsidR="00160B10" w:rsidRDefault="00160B10" w:rsidP="00F04292">
      <w:pPr>
        <w:spacing w:line="360" w:lineRule="auto"/>
        <w:ind w:left="426"/>
        <w:rPr>
          <w:rFonts w:ascii="Arial" w:hAnsi="Arial" w:cs="Arial"/>
          <w:b/>
        </w:rPr>
      </w:pPr>
    </w:p>
    <w:p w14:paraId="1021CECB" w14:textId="47C3E748" w:rsidR="00160B10" w:rsidRPr="000C62C9" w:rsidRDefault="00160B10" w:rsidP="00F04292">
      <w:pPr>
        <w:spacing w:line="360" w:lineRule="auto"/>
        <w:ind w:left="426"/>
        <w:rPr>
          <w:rFonts w:ascii="Arial" w:hAnsi="Arial" w:cs="Arial"/>
          <w:b/>
          <w:color w:val="FF0000"/>
        </w:rPr>
      </w:pPr>
      <w:r w:rsidRPr="000C62C9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  <w:r w:rsidRPr="000C62C9">
        <w:rPr>
          <w:rFonts w:ascii="Arial" w:hAnsi="Arial" w:cs="Arial"/>
          <w:b/>
          <w:bCs/>
          <w:i/>
          <w:iCs/>
          <w:color w:val="000000" w:themeColor="text1"/>
          <w:u w:val="single"/>
        </w:rPr>
        <w:t>w zależności od statusu osoby, której oferta została wybrana jako najkorzystniejsza, Zamawiający z kwoty brutto potraci (jeżeli będzie na nim ciążył taki prawny obowiązek) zaliczkę na podatek dochodowy od osób fizycznych i składki ZUS. Jeżeli jest to osoba prowadząca działalność gospodarczą wynagrodzeniem jest kwota brutto rachunku/faktury</w:t>
      </w:r>
    </w:p>
    <w:p w14:paraId="1FF5EE45" w14:textId="77777777" w:rsidR="00160B10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5344AE80" w14:textId="77777777" w:rsidR="00160B10" w:rsidRPr="004C4BB9" w:rsidRDefault="00160B10" w:rsidP="007A04F9">
      <w:pPr>
        <w:spacing w:line="360" w:lineRule="auto"/>
        <w:ind w:left="426"/>
        <w:rPr>
          <w:rFonts w:ascii="Arial" w:hAnsi="Arial" w:cs="Arial"/>
          <w:b/>
        </w:rPr>
      </w:pPr>
    </w:p>
    <w:p w14:paraId="302B38A7" w14:textId="55389517" w:rsidR="006D29A5" w:rsidRPr="007F15DB" w:rsidRDefault="00810C13" w:rsidP="007A04F9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7F15DB">
        <w:rPr>
          <w:rFonts w:ascii="Arial" w:hAnsi="Arial" w:cs="Arial"/>
        </w:rPr>
        <w:lastRenderedPageBreak/>
        <w:t xml:space="preserve">Gwarantuje </w:t>
      </w:r>
      <w:r w:rsidR="00191547" w:rsidRPr="007F15DB">
        <w:rPr>
          <w:rFonts w:ascii="Arial" w:hAnsi="Arial" w:cs="Arial"/>
        </w:rPr>
        <w:t>świadczenie usługi stanowiącej przedmiot zamówienia do</w:t>
      </w:r>
      <w:r w:rsidR="007F15DB" w:rsidRPr="007F15DB">
        <w:rPr>
          <w:rFonts w:ascii="Arial" w:hAnsi="Arial" w:cs="Arial"/>
        </w:rPr>
        <w:t xml:space="preserve"> </w:t>
      </w:r>
      <w:r w:rsidR="00240F06">
        <w:rPr>
          <w:rFonts w:ascii="Arial" w:hAnsi="Arial" w:cs="Arial"/>
        </w:rPr>
        <w:t>1</w:t>
      </w:r>
      <w:r w:rsidR="005D4D05">
        <w:rPr>
          <w:rFonts w:ascii="Arial" w:hAnsi="Arial" w:cs="Arial"/>
        </w:rPr>
        <w:t>5</w:t>
      </w:r>
      <w:r w:rsidR="007F15DB" w:rsidRPr="007F15DB">
        <w:rPr>
          <w:rFonts w:ascii="Arial" w:hAnsi="Arial" w:cs="Arial"/>
        </w:rPr>
        <w:t>.1</w:t>
      </w:r>
      <w:r w:rsidR="00240F06">
        <w:rPr>
          <w:rFonts w:ascii="Arial" w:hAnsi="Arial" w:cs="Arial"/>
        </w:rPr>
        <w:t>2</w:t>
      </w:r>
      <w:r w:rsidR="003E4D04" w:rsidRPr="007F15DB">
        <w:rPr>
          <w:rFonts w:ascii="Arial" w:hAnsi="Arial" w:cs="Arial"/>
        </w:rPr>
        <w:t>.</w:t>
      </w:r>
      <w:r w:rsidR="00191547" w:rsidRPr="007F15DB">
        <w:rPr>
          <w:rFonts w:ascii="Arial" w:hAnsi="Arial" w:cs="Arial"/>
        </w:rPr>
        <w:t>2022 r.</w:t>
      </w:r>
    </w:p>
    <w:p w14:paraId="19B181AB" w14:textId="2350DC18" w:rsidR="005441BE" w:rsidRPr="00DF5244" w:rsidRDefault="005C0086" w:rsidP="00DF5244">
      <w:pPr>
        <w:numPr>
          <w:ilvl w:val="0"/>
          <w:numId w:val="26"/>
        </w:numPr>
        <w:spacing w:line="360" w:lineRule="auto"/>
        <w:ind w:left="426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Akceptuje t</w:t>
      </w:r>
      <w:r w:rsidR="00D977D5" w:rsidRPr="002A5DFD">
        <w:rPr>
          <w:rFonts w:ascii="Arial" w:hAnsi="Arial" w:cs="Arial"/>
        </w:rPr>
        <w:t>ermin płatności faktury</w:t>
      </w:r>
      <w:r w:rsidR="00304523">
        <w:rPr>
          <w:rFonts w:ascii="Arial" w:hAnsi="Arial" w:cs="Arial"/>
        </w:rPr>
        <w:t xml:space="preserve"> za prawidłowo wykonany przedmiot zamówienia</w:t>
      </w:r>
      <w:r w:rsidR="00D977D5" w:rsidRPr="002A5DFD">
        <w:rPr>
          <w:rFonts w:ascii="Arial" w:hAnsi="Arial" w:cs="Arial"/>
        </w:rPr>
        <w:t xml:space="preserve">: </w:t>
      </w:r>
      <w:r w:rsidRPr="002A5DFD">
        <w:rPr>
          <w:rFonts w:ascii="Arial" w:hAnsi="Arial" w:cs="Arial"/>
        </w:rPr>
        <w:t xml:space="preserve">do </w:t>
      </w:r>
      <w:r w:rsidR="00D977D5" w:rsidRPr="002A5DFD">
        <w:rPr>
          <w:rFonts w:ascii="Arial" w:hAnsi="Arial" w:cs="Arial"/>
        </w:rPr>
        <w:t>30 dni</w:t>
      </w:r>
      <w:r w:rsidR="004C4BB9">
        <w:rPr>
          <w:rFonts w:ascii="Arial" w:hAnsi="Arial" w:cs="Arial"/>
        </w:rPr>
        <w:t>.</w:t>
      </w:r>
    </w:p>
    <w:p w14:paraId="49C83C36" w14:textId="77777777" w:rsidR="002770EB" w:rsidRPr="002A5DFD" w:rsidRDefault="002770EB" w:rsidP="007A04F9">
      <w:pPr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</w:rPr>
        <w:t>Oświadczam, że:</w:t>
      </w:r>
    </w:p>
    <w:p w14:paraId="21BABB36" w14:textId="77777777" w:rsidR="004B0C76" w:rsidRPr="002A5DFD" w:rsidRDefault="002770EB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Oferowana cena zawiera wszystkie koszty związane z realizacją przedmiotu zamówienia</w:t>
      </w:r>
      <w:r w:rsidR="004B0C76" w:rsidRPr="002A5DFD">
        <w:rPr>
          <w:rFonts w:ascii="Arial" w:hAnsi="Arial" w:cs="Arial"/>
        </w:rPr>
        <w:t>.</w:t>
      </w:r>
    </w:p>
    <w:p w14:paraId="13ACC70F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Zapoznaliśmy się z warunkami Zapytania, w tym </w:t>
      </w:r>
      <w:r w:rsidR="00086CBF" w:rsidRPr="002A5DFD">
        <w:rPr>
          <w:rFonts w:ascii="Arial" w:hAnsi="Arial" w:cs="Arial"/>
        </w:rPr>
        <w:t xml:space="preserve">szczegółowym </w:t>
      </w:r>
      <w:r w:rsidRPr="002A5DFD">
        <w:rPr>
          <w:rFonts w:ascii="Arial" w:hAnsi="Arial" w:cs="Arial"/>
        </w:rPr>
        <w:t>opisem przedmiotu zamówienia, zamieszczonym w Załączniku nr 2</w:t>
      </w:r>
      <w:r w:rsidR="00086CBF" w:rsidRPr="002A5DFD">
        <w:rPr>
          <w:rFonts w:ascii="Arial" w:hAnsi="Arial" w:cs="Arial"/>
        </w:rPr>
        <w:t xml:space="preserve"> </w:t>
      </w:r>
      <w:r w:rsidR="00767F36">
        <w:rPr>
          <w:rFonts w:ascii="Arial" w:hAnsi="Arial" w:cs="Arial"/>
        </w:rPr>
        <w:t>i</w:t>
      </w:r>
      <w:r w:rsidR="00086CBF" w:rsidRPr="002A5DFD">
        <w:rPr>
          <w:rFonts w:ascii="Arial" w:hAnsi="Arial" w:cs="Arial"/>
        </w:rPr>
        <w:t xml:space="preserve"> Załącznik</w:t>
      </w:r>
      <w:r w:rsidR="00767F36">
        <w:rPr>
          <w:rFonts w:ascii="Arial" w:hAnsi="Arial" w:cs="Arial"/>
        </w:rPr>
        <w:t>iem</w:t>
      </w:r>
      <w:r w:rsidR="00086CBF" w:rsidRPr="002A5DFD">
        <w:rPr>
          <w:rFonts w:ascii="Arial" w:hAnsi="Arial" w:cs="Arial"/>
        </w:rPr>
        <w:t xml:space="preserve"> nr 3</w:t>
      </w:r>
      <w:r w:rsidRPr="002A5DFD">
        <w:rPr>
          <w:rFonts w:ascii="Arial" w:hAnsi="Arial" w:cs="Arial"/>
        </w:rPr>
        <w:t xml:space="preserve"> do Zap</w:t>
      </w:r>
      <w:r w:rsidR="000C63D2" w:rsidRPr="002A5DFD">
        <w:rPr>
          <w:rFonts w:ascii="Arial" w:hAnsi="Arial" w:cs="Arial"/>
        </w:rPr>
        <w:t xml:space="preserve">ytania </w:t>
      </w:r>
      <w:r w:rsidR="00767F36">
        <w:rPr>
          <w:rFonts w:ascii="Arial" w:hAnsi="Arial" w:cs="Arial"/>
        </w:rPr>
        <w:t xml:space="preserve">„Wzór umowy” </w:t>
      </w:r>
      <w:r w:rsidR="000C63D2" w:rsidRPr="002A5DFD">
        <w:rPr>
          <w:rFonts w:ascii="Arial" w:hAnsi="Arial" w:cs="Arial"/>
        </w:rPr>
        <w:t>i </w:t>
      </w:r>
      <w:r w:rsidRPr="002A5DFD">
        <w:rPr>
          <w:rFonts w:ascii="Arial" w:hAnsi="Arial" w:cs="Arial"/>
        </w:rPr>
        <w:t>przyjmujemy je bez zastrzeżeń.</w:t>
      </w:r>
    </w:p>
    <w:p w14:paraId="665D4604" w14:textId="7935D480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 xml:space="preserve">Jesteśmy związani złożoną ofertą przez 30 dni </w:t>
      </w:r>
      <w:r w:rsidR="00DF5244">
        <w:rPr>
          <w:rFonts w:ascii="Arial" w:hAnsi="Arial" w:cs="Arial"/>
        </w:rPr>
        <w:t>liczą</w:t>
      </w:r>
      <w:r w:rsidR="000E43B1">
        <w:rPr>
          <w:rFonts w:ascii="Arial" w:hAnsi="Arial" w:cs="Arial"/>
        </w:rPr>
        <w:t>c</w:t>
      </w:r>
      <w:r w:rsidRPr="002A5DFD">
        <w:rPr>
          <w:rFonts w:ascii="Arial" w:hAnsi="Arial" w:cs="Arial"/>
        </w:rPr>
        <w:t xml:space="preserve"> od dnia</w:t>
      </w:r>
      <w:r w:rsidR="008D796C" w:rsidRPr="002A5DFD">
        <w:rPr>
          <w:rFonts w:ascii="Arial" w:hAnsi="Arial" w:cs="Arial"/>
        </w:rPr>
        <w:t xml:space="preserve"> upływu terminu składania ofert.</w:t>
      </w:r>
    </w:p>
    <w:p w14:paraId="2353F0CE" w14:textId="77777777" w:rsidR="004B0C76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</w:t>
      </w:r>
      <w:r w:rsidR="004C3989" w:rsidRPr="002A5DFD">
        <w:rPr>
          <w:rFonts w:ascii="Arial" w:hAnsi="Arial" w:cs="Arial"/>
        </w:rPr>
        <w:t>liśmy w celu złożenia oferty w p</w:t>
      </w:r>
      <w:r w:rsidRPr="002A5DFD">
        <w:rPr>
          <w:rFonts w:ascii="Arial" w:hAnsi="Arial" w:cs="Arial"/>
        </w:rPr>
        <w:t>ostępowaniu.</w:t>
      </w:r>
    </w:p>
    <w:p w14:paraId="6649D125" w14:textId="7B2AB878" w:rsidR="004B0C76" w:rsidRPr="00032595" w:rsidRDefault="004B0C76" w:rsidP="007A04F9">
      <w:pPr>
        <w:numPr>
          <w:ilvl w:val="0"/>
          <w:numId w:val="23"/>
        </w:numPr>
        <w:spacing w:line="360" w:lineRule="auto"/>
        <w:ind w:left="426" w:right="425" w:hanging="426"/>
        <w:rPr>
          <w:rFonts w:ascii="Arial" w:hAnsi="Arial" w:cs="Arial"/>
          <w:iCs/>
          <w:lang w:val="x-none" w:eastAsia="pl-PL"/>
        </w:rPr>
      </w:pPr>
      <w:r w:rsidRPr="00767F36">
        <w:rPr>
          <w:rFonts w:ascii="Arial" w:hAnsi="Arial" w:cs="Arial"/>
          <w:bCs/>
        </w:rPr>
        <w:t>Nie zachodzi wobec nas pod</w:t>
      </w:r>
      <w:r w:rsidR="004C3989" w:rsidRPr="00767F36">
        <w:rPr>
          <w:rFonts w:ascii="Arial" w:hAnsi="Arial" w:cs="Arial"/>
          <w:bCs/>
        </w:rPr>
        <w:t>stawa</w:t>
      </w:r>
      <w:r w:rsidRPr="00767F36">
        <w:rPr>
          <w:rFonts w:ascii="Arial" w:hAnsi="Arial" w:cs="Arial"/>
          <w:bCs/>
        </w:rPr>
        <w:t xml:space="preserve"> wykluczenia z procedury, </w:t>
      </w:r>
      <w:r w:rsidR="004C3989" w:rsidRPr="00767F36">
        <w:rPr>
          <w:rFonts w:ascii="Arial" w:hAnsi="Arial" w:cs="Arial"/>
          <w:bCs/>
        </w:rPr>
        <w:t>o której</w:t>
      </w:r>
      <w:r w:rsidRPr="00767F36">
        <w:rPr>
          <w:rFonts w:ascii="Arial" w:hAnsi="Arial" w:cs="Arial"/>
          <w:bCs/>
        </w:rPr>
        <w:t xml:space="preserve"> mowa w pkt VI.2. Zapytania</w:t>
      </w:r>
      <w:r w:rsidR="00767F36">
        <w:rPr>
          <w:rFonts w:ascii="Arial" w:hAnsi="Arial" w:cs="Arial"/>
          <w:bCs/>
        </w:rPr>
        <w:t xml:space="preserve"> ofertowego</w:t>
      </w:r>
      <w:r w:rsidRPr="00767F36">
        <w:rPr>
          <w:rFonts w:ascii="Arial" w:hAnsi="Arial" w:cs="Arial"/>
          <w:bCs/>
        </w:rPr>
        <w:t>.</w:t>
      </w:r>
      <w:r w:rsidR="004C3989" w:rsidRPr="002A5DFD">
        <w:rPr>
          <w:rFonts w:ascii="Arial" w:hAnsi="Arial" w:cs="Arial"/>
        </w:rPr>
        <w:t xml:space="preserve"> </w:t>
      </w:r>
      <w:r w:rsidRPr="002A5DFD">
        <w:rPr>
          <w:rFonts w:ascii="Arial" w:hAnsi="Arial" w:cs="Arial"/>
        </w:rPr>
        <w:t>Jeśli zaistnieją takie okoliczności w trakcie trwania Procedury, zobowiązujemy się niezwłocznie powiadomić o tym Zamawiającego</w:t>
      </w:r>
      <w:r w:rsidR="00CB16CB">
        <w:rPr>
          <w:rStyle w:val="Odwoanieprzypisudolnego"/>
          <w:rFonts w:ascii="Arial" w:hAnsi="Arial" w:cs="Arial"/>
        </w:rPr>
        <w:footnoteReference w:id="1"/>
      </w:r>
      <w:r w:rsidRPr="002A5DFD">
        <w:rPr>
          <w:rFonts w:ascii="Arial" w:hAnsi="Arial" w:cs="Arial"/>
          <w:lang w:eastAsia="pl-PL"/>
        </w:rPr>
        <w:t>.</w:t>
      </w:r>
      <w:r w:rsidR="00032595" w:rsidRPr="00032595">
        <w:rPr>
          <w:rFonts w:ascii="Times New Roman" w:hAnsi="Times New Roman" w:cs="Calibri"/>
          <w:bCs/>
          <w:iCs/>
          <w:lang w:eastAsia="en-US"/>
        </w:rPr>
        <w:t xml:space="preserve"> </w:t>
      </w:r>
    </w:p>
    <w:p w14:paraId="38E96F21" w14:textId="77777777" w:rsidR="00DF7EFC" w:rsidRPr="002A5DFD" w:rsidRDefault="00DF7EFC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  <w:bCs/>
        </w:rPr>
      </w:pPr>
      <w:r w:rsidRPr="002A5DFD">
        <w:rPr>
          <w:rFonts w:ascii="Arial" w:hAnsi="Arial" w:cs="Arial"/>
          <w:bCs/>
        </w:rPr>
        <w:t>Spełniamy warunki udziału w postępowaniu</w:t>
      </w:r>
      <w:r w:rsidR="00F139DA" w:rsidRPr="002A5DFD">
        <w:rPr>
          <w:rFonts w:ascii="Arial" w:hAnsi="Arial" w:cs="Arial"/>
          <w:b/>
        </w:rPr>
        <w:t xml:space="preserve">, </w:t>
      </w:r>
      <w:r w:rsidR="00F139DA" w:rsidRPr="00F139DA">
        <w:rPr>
          <w:rFonts w:ascii="Arial" w:hAnsi="Arial" w:cs="Arial"/>
          <w:bCs/>
        </w:rPr>
        <w:t>o których mowa w pkt VI.</w:t>
      </w:r>
      <w:r w:rsidR="00F139DA">
        <w:rPr>
          <w:rFonts w:ascii="Arial" w:hAnsi="Arial" w:cs="Arial"/>
          <w:bCs/>
        </w:rPr>
        <w:t>3</w:t>
      </w:r>
      <w:r w:rsidR="00F139DA" w:rsidRPr="00F139DA">
        <w:rPr>
          <w:rFonts w:ascii="Arial" w:hAnsi="Arial" w:cs="Arial"/>
          <w:bCs/>
        </w:rPr>
        <w:t>. Zapytania</w:t>
      </w:r>
      <w:r w:rsidR="00F139DA">
        <w:rPr>
          <w:rFonts w:ascii="Arial" w:hAnsi="Arial" w:cs="Arial"/>
          <w:bCs/>
        </w:rPr>
        <w:t xml:space="preserve"> </w:t>
      </w:r>
      <w:r w:rsidR="00767F36">
        <w:rPr>
          <w:rFonts w:ascii="Arial" w:hAnsi="Arial" w:cs="Arial"/>
          <w:bCs/>
        </w:rPr>
        <w:t xml:space="preserve">ofertowego </w:t>
      </w:r>
      <w:r w:rsidR="00663AC1" w:rsidRPr="002A5DFD">
        <w:rPr>
          <w:rFonts w:ascii="Arial" w:hAnsi="Arial" w:cs="Arial"/>
          <w:bCs/>
        </w:rPr>
        <w:t>w następujący sposób:</w:t>
      </w:r>
    </w:p>
    <w:p w14:paraId="6E591409" w14:textId="263DB15F" w:rsidR="00663AC1" w:rsidRPr="002A5DFD" w:rsidRDefault="00663AC1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  <w:r w:rsidRPr="002A5DFD">
        <w:rPr>
          <w:rFonts w:ascii="Arial" w:hAnsi="Arial" w:cs="Arial"/>
          <w:b/>
        </w:rPr>
        <w:t xml:space="preserve">Wykaz </w:t>
      </w:r>
      <w:r w:rsidR="00240F06">
        <w:rPr>
          <w:rFonts w:ascii="Arial" w:hAnsi="Arial" w:cs="Arial"/>
          <w:b/>
        </w:rPr>
        <w:t>zrealizowanych usług</w:t>
      </w:r>
    </w:p>
    <w:tbl>
      <w:tblPr>
        <w:tblStyle w:val="Tabela-Siatka"/>
        <w:tblW w:w="867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2014"/>
        <w:gridCol w:w="1701"/>
      </w:tblGrid>
      <w:tr w:rsidR="00663AC1" w:rsidRPr="00B802CC" w14:paraId="0A889795" w14:textId="77777777" w:rsidTr="001E3C2F">
        <w:trPr>
          <w:trHeight w:val="1823"/>
        </w:trPr>
        <w:tc>
          <w:tcPr>
            <w:tcW w:w="567" w:type="dxa"/>
          </w:tcPr>
          <w:p w14:paraId="6A628F4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14:paraId="6220B538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Nazwa i adres Zamawiającego/odbiorcy, na rzecz, którego realizowano usługę</w:t>
            </w:r>
          </w:p>
          <w:p w14:paraId="1BD51849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11746C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Opis przedmiotu zamówienia (skrótowy zakres/rodzaj usług)</w:t>
            </w:r>
          </w:p>
          <w:p w14:paraId="0DAC2D2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</w:tcPr>
          <w:p w14:paraId="214CE372" w14:textId="77777777" w:rsidR="00B13A0A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wykonania</w:t>
            </w:r>
          </w:p>
          <w:p w14:paraId="1DBE61AF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BB6452D" w14:textId="77777777" w:rsidR="00663AC1" w:rsidRPr="00B802CC" w:rsidRDefault="00B13A0A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Świadczenie pełnione osobiście/ przy wykorzystaniu podmiotów zewnętrznych</w:t>
            </w:r>
          </w:p>
        </w:tc>
      </w:tr>
      <w:tr w:rsidR="00663AC1" w:rsidRPr="00B802CC" w14:paraId="2B13E0B2" w14:textId="77777777" w:rsidTr="001E3C2F">
        <w:trPr>
          <w:trHeight w:hRule="exact" w:val="408"/>
        </w:trPr>
        <w:tc>
          <w:tcPr>
            <w:tcW w:w="567" w:type="dxa"/>
          </w:tcPr>
          <w:p w14:paraId="352BE68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14:paraId="70369F41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8869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5E530B3F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32E34B60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4CF736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58ADB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18FE0C8B" w14:textId="77777777" w:rsidTr="001E3C2F">
        <w:trPr>
          <w:trHeight w:hRule="exact" w:val="408"/>
        </w:trPr>
        <w:tc>
          <w:tcPr>
            <w:tcW w:w="567" w:type="dxa"/>
          </w:tcPr>
          <w:p w14:paraId="349FD7AB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</w:tcPr>
          <w:p w14:paraId="73218E24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956DECE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4AE7C0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4D9B1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E87C0D8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3B4E21AA" w14:textId="77777777" w:rsidTr="001E3C2F">
        <w:trPr>
          <w:trHeight w:hRule="exact" w:val="408"/>
        </w:trPr>
        <w:tc>
          <w:tcPr>
            <w:tcW w:w="567" w:type="dxa"/>
          </w:tcPr>
          <w:p w14:paraId="6533DD73" w14:textId="1E2FEA64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1C3846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14BA63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4D96F5D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3616AE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663AC1" w:rsidRPr="00B802CC" w14:paraId="657F2EAE" w14:textId="77777777" w:rsidTr="001E3C2F">
        <w:trPr>
          <w:trHeight w:hRule="exact" w:val="408"/>
        </w:trPr>
        <w:tc>
          <w:tcPr>
            <w:tcW w:w="567" w:type="dxa"/>
          </w:tcPr>
          <w:p w14:paraId="3F6E4E20" w14:textId="2F3FB5A0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02CC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B1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5B7F387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7D06239C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14" w:type="dxa"/>
          </w:tcPr>
          <w:p w14:paraId="6F90FFE5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8B5E782" w14:textId="77777777" w:rsidR="00663AC1" w:rsidRPr="00B802CC" w:rsidRDefault="00663AC1" w:rsidP="007A04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B2EBBDA" w14:textId="77777777" w:rsidR="00182F09" w:rsidRPr="002A5DFD" w:rsidRDefault="00182F09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3CB14A17" w14:textId="77777777" w:rsidR="00B13A0A" w:rsidRPr="002A5DFD" w:rsidRDefault="00B13A0A" w:rsidP="007A04F9">
      <w:pPr>
        <w:suppressAutoHyphens w:val="0"/>
        <w:spacing w:line="360" w:lineRule="auto"/>
        <w:ind w:right="425"/>
        <w:rPr>
          <w:rFonts w:ascii="Arial" w:hAnsi="Arial" w:cs="Arial"/>
        </w:rPr>
      </w:pPr>
    </w:p>
    <w:p w14:paraId="78742F2A" w14:textId="0F4FA4A9" w:rsidR="006D29A5" w:rsidRPr="002A5DFD" w:rsidRDefault="004B0C76" w:rsidP="007A04F9">
      <w:pPr>
        <w:numPr>
          <w:ilvl w:val="0"/>
          <w:numId w:val="23"/>
        </w:numPr>
        <w:suppressAutoHyphens w:val="0"/>
        <w:spacing w:line="360" w:lineRule="auto"/>
        <w:ind w:left="426" w:right="425" w:hanging="426"/>
        <w:rPr>
          <w:rFonts w:ascii="Arial" w:hAnsi="Arial" w:cs="Arial"/>
        </w:rPr>
      </w:pPr>
      <w:r w:rsidRPr="002A5DFD">
        <w:rPr>
          <w:rFonts w:ascii="Arial" w:hAnsi="Arial" w:cs="Arial"/>
          <w:lang w:eastAsia="pl-PL"/>
        </w:rPr>
        <w:t>Oświadczamy</w:t>
      </w:r>
      <w:r w:rsidRPr="002A5DFD">
        <w:rPr>
          <w:rStyle w:val="Odwoanieprzypisudolnego"/>
          <w:rFonts w:ascii="Arial" w:hAnsi="Arial" w:cs="Arial"/>
          <w:lang w:eastAsia="pl-PL"/>
        </w:rPr>
        <w:footnoteReference w:id="2"/>
      </w:r>
      <w:r w:rsidRPr="002A5DFD">
        <w:rPr>
          <w:rFonts w:ascii="Arial" w:hAnsi="Arial" w:cs="Arial"/>
          <w:lang w:eastAsia="pl-PL"/>
        </w:rPr>
        <w:t xml:space="preserve">, że jako członek konsorcjum ……………………. w skład którego wchodzą …………………… ponosić będziemy odpowiedzialność solidarną z pozostałymi członkami konsorcjum z tytułu udziału w procedurze </w:t>
      </w:r>
      <w:r w:rsidR="00A74790">
        <w:rPr>
          <w:rFonts w:ascii="Arial" w:hAnsi="Arial" w:cs="Arial"/>
          <w:lang w:eastAsia="pl-PL"/>
        </w:rPr>
        <w:br/>
      </w:r>
      <w:r w:rsidRPr="002A5DFD">
        <w:rPr>
          <w:rFonts w:ascii="Arial" w:hAnsi="Arial" w:cs="Arial"/>
          <w:lang w:eastAsia="pl-PL"/>
        </w:rPr>
        <w:t>i realizacji zamówienia zgodnie z Zapytaniem.</w:t>
      </w:r>
    </w:p>
    <w:p w14:paraId="1C426428" w14:textId="77777777" w:rsidR="005441BE" w:rsidRPr="002A5DFD" w:rsidRDefault="005441BE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3A091CC9" w14:textId="77777777" w:rsidR="004B0C76" w:rsidRDefault="004B0C7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AA22516" w14:textId="77777777" w:rsidR="00081555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09757D36" w14:textId="17E2816F" w:rsidR="00081555" w:rsidRDefault="00081555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678C3E43" w14:textId="0A3D805C" w:rsidR="00240F06" w:rsidRDefault="00240F0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4721219" w14:textId="77777777" w:rsidR="00240F06" w:rsidRPr="002A5DFD" w:rsidRDefault="00240F06" w:rsidP="007A04F9">
      <w:pPr>
        <w:spacing w:line="276" w:lineRule="auto"/>
        <w:rPr>
          <w:rFonts w:ascii="Arial" w:hAnsi="Arial" w:cs="Arial"/>
          <w:sz w:val="22"/>
          <w:szCs w:val="22"/>
        </w:rPr>
      </w:pPr>
    </w:p>
    <w:p w14:paraId="7B512747" w14:textId="77777777" w:rsidR="006D29A5" w:rsidRPr="002A5DFD" w:rsidRDefault="006D29A5" w:rsidP="00240F06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2A5DFD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735CC481" w14:textId="77777777" w:rsidR="006D29A5" w:rsidRPr="006A01FB" w:rsidRDefault="006D29A5" w:rsidP="00240F06">
      <w:pPr>
        <w:spacing w:line="276" w:lineRule="auto"/>
        <w:ind w:left="2832" w:firstLine="708"/>
        <w:rPr>
          <w:rFonts w:ascii="Arial" w:hAnsi="Arial" w:cs="Arial"/>
          <w:i/>
          <w:iCs/>
          <w:sz w:val="16"/>
          <w:szCs w:val="16"/>
        </w:rPr>
      </w:pPr>
      <w:r w:rsidRPr="006A01FB">
        <w:rPr>
          <w:rFonts w:ascii="Arial" w:hAnsi="Arial" w:cs="Arial"/>
          <w:i/>
          <w:iCs/>
          <w:sz w:val="16"/>
          <w:szCs w:val="16"/>
        </w:rPr>
        <w:t>pieczęć i podpis Dostawcy lub osoby upoważnionej</w:t>
      </w:r>
    </w:p>
    <w:p w14:paraId="48EB707D" w14:textId="77777777" w:rsidR="00B25AD3" w:rsidRPr="006A01FB" w:rsidRDefault="006D29A5" w:rsidP="00240F06">
      <w:pPr>
        <w:spacing w:line="276" w:lineRule="auto"/>
        <w:ind w:left="4248"/>
        <w:rPr>
          <w:rFonts w:ascii="Arial" w:hAnsi="Arial" w:cs="Arial"/>
          <w:i/>
          <w:iCs/>
          <w:sz w:val="16"/>
          <w:szCs w:val="16"/>
        </w:rPr>
      </w:pPr>
      <w:r w:rsidRPr="006A01FB">
        <w:rPr>
          <w:rFonts w:ascii="Arial" w:hAnsi="Arial" w:cs="Arial"/>
          <w:i/>
          <w:iCs/>
          <w:sz w:val="16"/>
          <w:szCs w:val="16"/>
        </w:rPr>
        <w:t>do reprezentowania Dostawcy</w:t>
      </w:r>
    </w:p>
    <w:sectPr w:rsidR="00B25AD3" w:rsidRPr="006A01FB" w:rsidSect="005441BE">
      <w:headerReference w:type="default" r:id="rId8"/>
      <w:footerReference w:type="default" r:id="rId9"/>
      <w:pgSz w:w="11906" w:h="16838"/>
      <w:pgMar w:top="1560" w:right="1417" w:bottom="993" w:left="1417" w:header="284" w:footer="1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FB5" w14:textId="77777777" w:rsidR="000A5E8E" w:rsidRDefault="000A5E8E">
      <w:r>
        <w:separator/>
      </w:r>
    </w:p>
  </w:endnote>
  <w:endnote w:type="continuationSeparator" w:id="0">
    <w:p w14:paraId="312752B7" w14:textId="77777777" w:rsidR="000A5E8E" w:rsidRDefault="000A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CCC9" w14:textId="3049C6A9" w:rsidR="004B0C76" w:rsidRPr="002E725D" w:rsidRDefault="00240F06" w:rsidP="004B0C76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6D45D3E" wp14:editId="16E43B99">
          <wp:extent cx="5590540" cy="1017905"/>
          <wp:effectExtent l="0" t="0" r="0" b="0"/>
          <wp:docPr id="2" name="Obraz 2" descr="Grafik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11043A" w14:textId="77777777" w:rsidR="00011026" w:rsidRPr="00830702" w:rsidRDefault="00011026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1A6" w14:textId="77777777" w:rsidR="000A5E8E" w:rsidRDefault="000A5E8E">
      <w:r>
        <w:separator/>
      </w:r>
    </w:p>
  </w:footnote>
  <w:footnote w:type="continuationSeparator" w:id="0">
    <w:p w14:paraId="76462BAD" w14:textId="77777777" w:rsidR="000A5E8E" w:rsidRDefault="000A5E8E">
      <w:r>
        <w:continuationSeparator/>
      </w:r>
    </w:p>
  </w:footnote>
  <w:footnote w:id="1">
    <w:p w14:paraId="30F3DEE3" w14:textId="588A400D" w:rsidR="00CB16CB" w:rsidRPr="00CB16CB" w:rsidRDefault="00CB16CB" w:rsidP="00CB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B16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B16CB">
        <w:rPr>
          <w:rFonts w:ascii="Arial" w:hAnsi="Arial" w:cs="Arial"/>
          <w:sz w:val="16"/>
          <w:szCs w:val="16"/>
        </w:rPr>
        <w:t xml:space="preserve"> Dotyczy to w szczególności sytuacji, gdyby po otwarciu ofert Wykonawca powziął wiadomość, iż ofertę złożył też podmiot należący do tej samej grupy kapitałowej, w rozumieniu ustawy z dnia 16 lutego 2007 r. o ochronie konkurencji i konsumentów, co Wykonawca, a także sytuacji gdy po otwarciu ofert wykonawca powziął wiedzę , iż podlega wykluczeniu z postępowania o udzielenie przedmiotowego zamówienia publicznego na podstawie okoliczności wskazanych w art. 7 ust. 1 ustawy z  dnia 13 kwietnia 2022 r. o szczególnych rozwiązaniach w zakresie przeciwdziałania wspieraniu agresji na Ukrainę oraz służących ochronie bezpieczeństwa narodowego (Dz.U. z 2022 r., poz. 835).</w:t>
      </w:r>
    </w:p>
  </w:footnote>
  <w:footnote w:id="2">
    <w:p w14:paraId="072ED29A" w14:textId="77777777" w:rsidR="004B0C76" w:rsidRPr="00CB16CB" w:rsidRDefault="004B0C76" w:rsidP="00A74790">
      <w:pPr>
        <w:pStyle w:val="Tekstprzypisudolnego"/>
        <w:jc w:val="both"/>
        <w:rPr>
          <w:rFonts w:ascii="Arial" w:hAnsi="Arial" w:cs="Arial"/>
        </w:rPr>
      </w:pPr>
      <w:r w:rsidRPr="00CB16CB">
        <w:rPr>
          <w:rStyle w:val="Odwoanieprzypisudolnego"/>
          <w:rFonts w:ascii="Arial" w:hAnsi="Arial" w:cs="Arial"/>
        </w:rPr>
        <w:footnoteRef/>
      </w:r>
      <w:r w:rsidRPr="00CB16CB">
        <w:rPr>
          <w:rFonts w:ascii="Arial" w:hAnsi="Arial" w:cs="Arial"/>
        </w:rPr>
        <w:t xml:space="preserve"> </w:t>
      </w:r>
      <w:r w:rsidRPr="00CB16CB">
        <w:rPr>
          <w:rFonts w:ascii="Arial" w:hAnsi="Arial" w:cs="Arial"/>
          <w:sz w:val="16"/>
          <w:szCs w:val="16"/>
        </w:rPr>
        <w:t>Oświadczenie dotyczy wyłącznie członków konsorcjum, Wykonawca składający ofertę samodzielnie, skreśla zapis lub pozostawia niewypełniony.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AD8" w14:textId="4E6C2453" w:rsidR="00896D3F" w:rsidRDefault="00CB16CB" w:rsidP="00896D3F">
    <w:pPr>
      <w:tabs>
        <w:tab w:val="center" w:pos="7655"/>
        <w:tab w:val="right" w:pos="9072"/>
      </w:tabs>
    </w:pPr>
    <w:r w:rsidRPr="004C5253">
      <w:rPr>
        <w:noProof/>
      </w:rPr>
      <w:drawing>
        <wp:inline distT="0" distB="0" distL="0" distR="0" wp14:anchorId="4C7CA876" wp14:editId="0956E239">
          <wp:extent cx="5753100" cy="666750"/>
          <wp:effectExtent l="0" t="0" r="0" b="0"/>
          <wp:docPr id="1" name="Obraz 2" descr="logotypy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5E091" w14:textId="2FFAD896" w:rsidR="004B0C76" w:rsidRPr="00CD1A4E" w:rsidRDefault="004B0C76" w:rsidP="00CD1A4E">
    <w:pPr>
      <w:tabs>
        <w:tab w:val="center" w:pos="7655"/>
        <w:tab w:val="right" w:pos="9072"/>
      </w:tabs>
      <w:suppressAutoHyphens w:val="0"/>
      <w:jc w:val="center"/>
      <w:rPr>
        <w:rFonts w:ascii="Calibri" w:eastAsia="Ubuntu" w:hAnsi="Calibri" w:cs="Calibri"/>
        <w:i/>
        <w:sz w:val="16"/>
        <w:szCs w:val="16"/>
        <w:lang w:eastAsia="en-US"/>
      </w:rPr>
    </w:pPr>
  </w:p>
  <w:p w14:paraId="49B4FB2F" w14:textId="77777777" w:rsidR="00011026" w:rsidRDefault="00011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270B"/>
    <w:multiLevelType w:val="hybridMultilevel"/>
    <w:tmpl w:val="AEF6B0A4"/>
    <w:lvl w:ilvl="0" w:tplc="6448BC3A">
      <w:start w:val="1"/>
      <w:numFmt w:val="lowerLetter"/>
      <w:lvlText w:val="%1)"/>
      <w:lvlJc w:val="left"/>
      <w:pPr>
        <w:ind w:left="41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C02"/>
    <w:multiLevelType w:val="hybridMultilevel"/>
    <w:tmpl w:val="1B20F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54A04"/>
    <w:multiLevelType w:val="hybridMultilevel"/>
    <w:tmpl w:val="2ECE19DC"/>
    <w:lvl w:ilvl="0" w:tplc="7BAC0852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573806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78341">
    <w:abstractNumId w:val="19"/>
  </w:num>
  <w:num w:numId="3" w16cid:durableId="1335837742">
    <w:abstractNumId w:val="18"/>
  </w:num>
  <w:num w:numId="4" w16cid:durableId="1315178878">
    <w:abstractNumId w:val="13"/>
  </w:num>
  <w:num w:numId="5" w16cid:durableId="1740055602">
    <w:abstractNumId w:val="15"/>
  </w:num>
  <w:num w:numId="6" w16cid:durableId="1224369996">
    <w:abstractNumId w:val="0"/>
  </w:num>
  <w:num w:numId="7" w16cid:durableId="378362775">
    <w:abstractNumId w:val="1"/>
  </w:num>
  <w:num w:numId="8" w16cid:durableId="1884560548">
    <w:abstractNumId w:val="2"/>
  </w:num>
  <w:num w:numId="9" w16cid:durableId="1951549028">
    <w:abstractNumId w:val="3"/>
  </w:num>
  <w:num w:numId="10" w16cid:durableId="1037774860">
    <w:abstractNumId w:val="4"/>
  </w:num>
  <w:num w:numId="11" w16cid:durableId="2099128704">
    <w:abstractNumId w:val="22"/>
  </w:num>
  <w:num w:numId="12" w16cid:durableId="1164278119">
    <w:abstractNumId w:val="6"/>
  </w:num>
  <w:num w:numId="13" w16cid:durableId="1003246326">
    <w:abstractNumId w:val="11"/>
  </w:num>
  <w:num w:numId="14" w16cid:durableId="1838841576">
    <w:abstractNumId w:val="14"/>
  </w:num>
  <w:num w:numId="15" w16cid:durableId="1681153813">
    <w:abstractNumId w:val="23"/>
  </w:num>
  <w:num w:numId="16" w16cid:durableId="1809516224">
    <w:abstractNumId w:val="9"/>
  </w:num>
  <w:num w:numId="17" w16cid:durableId="386806407">
    <w:abstractNumId w:val="7"/>
  </w:num>
  <w:num w:numId="18" w16cid:durableId="479352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381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422825">
    <w:abstractNumId w:val="5"/>
  </w:num>
  <w:num w:numId="21" w16cid:durableId="1468625310">
    <w:abstractNumId w:val="24"/>
  </w:num>
  <w:num w:numId="22" w16cid:durableId="309212664">
    <w:abstractNumId w:val="20"/>
  </w:num>
  <w:num w:numId="23" w16cid:durableId="5261381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313667">
    <w:abstractNumId w:val="21"/>
  </w:num>
  <w:num w:numId="25" w16cid:durableId="1772624556">
    <w:abstractNumId w:val="26"/>
  </w:num>
  <w:num w:numId="26" w16cid:durableId="2084453373">
    <w:abstractNumId w:val="12"/>
  </w:num>
  <w:num w:numId="27" w16cid:durableId="147285813">
    <w:abstractNumId w:val="17"/>
  </w:num>
  <w:num w:numId="28" w16cid:durableId="806556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1026"/>
    <w:rsid w:val="000147BE"/>
    <w:rsid w:val="00021E81"/>
    <w:rsid w:val="00031138"/>
    <w:rsid w:val="00032595"/>
    <w:rsid w:val="000567F9"/>
    <w:rsid w:val="00057BF2"/>
    <w:rsid w:val="000639DE"/>
    <w:rsid w:val="00081555"/>
    <w:rsid w:val="00086CBF"/>
    <w:rsid w:val="000A5E8E"/>
    <w:rsid w:val="000A7132"/>
    <w:rsid w:val="000B5029"/>
    <w:rsid w:val="000C62C9"/>
    <w:rsid w:val="000C63D2"/>
    <w:rsid w:val="000D1BE7"/>
    <w:rsid w:val="000E43B1"/>
    <w:rsid w:val="000F045A"/>
    <w:rsid w:val="00102B7C"/>
    <w:rsid w:val="0011241D"/>
    <w:rsid w:val="00132083"/>
    <w:rsid w:val="0014094F"/>
    <w:rsid w:val="001422A0"/>
    <w:rsid w:val="00143087"/>
    <w:rsid w:val="001469E5"/>
    <w:rsid w:val="0015351B"/>
    <w:rsid w:val="00160B10"/>
    <w:rsid w:val="00182F09"/>
    <w:rsid w:val="00191547"/>
    <w:rsid w:val="00195940"/>
    <w:rsid w:val="001E3C2F"/>
    <w:rsid w:val="001F3F96"/>
    <w:rsid w:val="001F78CE"/>
    <w:rsid w:val="00234EC2"/>
    <w:rsid w:val="00240F06"/>
    <w:rsid w:val="002412C6"/>
    <w:rsid w:val="00262660"/>
    <w:rsid w:val="002770EB"/>
    <w:rsid w:val="00286706"/>
    <w:rsid w:val="00297394"/>
    <w:rsid w:val="002A5DFD"/>
    <w:rsid w:val="002F308F"/>
    <w:rsid w:val="00304523"/>
    <w:rsid w:val="00346A70"/>
    <w:rsid w:val="00351C37"/>
    <w:rsid w:val="003655F9"/>
    <w:rsid w:val="003770A7"/>
    <w:rsid w:val="00382E16"/>
    <w:rsid w:val="0038320F"/>
    <w:rsid w:val="003902A6"/>
    <w:rsid w:val="003911E1"/>
    <w:rsid w:val="00394FCB"/>
    <w:rsid w:val="003A0AC5"/>
    <w:rsid w:val="003A5C40"/>
    <w:rsid w:val="003B1548"/>
    <w:rsid w:val="003E4D04"/>
    <w:rsid w:val="003F0326"/>
    <w:rsid w:val="00403E66"/>
    <w:rsid w:val="0040590B"/>
    <w:rsid w:val="00412C23"/>
    <w:rsid w:val="004138D4"/>
    <w:rsid w:val="00416AB2"/>
    <w:rsid w:val="00422CE9"/>
    <w:rsid w:val="004372BD"/>
    <w:rsid w:val="00460ED1"/>
    <w:rsid w:val="00476963"/>
    <w:rsid w:val="00485975"/>
    <w:rsid w:val="004B0C76"/>
    <w:rsid w:val="004C0EB9"/>
    <w:rsid w:val="004C3989"/>
    <w:rsid w:val="004C4BB9"/>
    <w:rsid w:val="004C666E"/>
    <w:rsid w:val="004E1F8A"/>
    <w:rsid w:val="004E6FCE"/>
    <w:rsid w:val="004F71C1"/>
    <w:rsid w:val="00516AA1"/>
    <w:rsid w:val="0052553D"/>
    <w:rsid w:val="005441BE"/>
    <w:rsid w:val="00557392"/>
    <w:rsid w:val="00561752"/>
    <w:rsid w:val="00562A05"/>
    <w:rsid w:val="00565160"/>
    <w:rsid w:val="00567873"/>
    <w:rsid w:val="0057552F"/>
    <w:rsid w:val="00596D14"/>
    <w:rsid w:val="005A311F"/>
    <w:rsid w:val="005C0086"/>
    <w:rsid w:val="005C56E7"/>
    <w:rsid w:val="005D4D05"/>
    <w:rsid w:val="005D6D83"/>
    <w:rsid w:val="00600F18"/>
    <w:rsid w:val="0060649B"/>
    <w:rsid w:val="006411A7"/>
    <w:rsid w:val="00655E45"/>
    <w:rsid w:val="0065655E"/>
    <w:rsid w:val="00663AC1"/>
    <w:rsid w:val="006740B1"/>
    <w:rsid w:val="00680633"/>
    <w:rsid w:val="006875B0"/>
    <w:rsid w:val="00687824"/>
    <w:rsid w:val="00695559"/>
    <w:rsid w:val="00697D12"/>
    <w:rsid w:val="006A01FB"/>
    <w:rsid w:val="006B7AC6"/>
    <w:rsid w:val="006D29A5"/>
    <w:rsid w:val="006F764B"/>
    <w:rsid w:val="00701043"/>
    <w:rsid w:val="007062F6"/>
    <w:rsid w:val="00732D17"/>
    <w:rsid w:val="007471BF"/>
    <w:rsid w:val="007531D1"/>
    <w:rsid w:val="00767F36"/>
    <w:rsid w:val="0077145B"/>
    <w:rsid w:val="0077227D"/>
    <w:rsid w:val="007A04F9"/>
    <w:rsid w:val="007C121C"/>
    <w:rsid w:val="007C2C09"/>
    <w:rsid w:val="007E7E77"/>
    <w:rsid w:val="007F034F"/>
    <w:rsid w:val="007F15DB"/>
    <w:rsid w:val="007F1724"/>
    <w:rsid w:val="007F681E"/>
    <w:rsid w:val="008038E5"/>
    <w:rsid w:val="00810C13"/>
    <w:rsid w:val="008178E4"/>
    <w:rsid w:val="008203DD"/>
    <w:rsid w:val="00830702"/>
    <w:rsid w:val="00837DE9"/>
    <w:rsid w:val="00845DD2"/>
    <w:rsid w:val="008473F5"/>
    <w:rsid w:val="008520C7"/>
    <w:rsid w:val="008839A3"/>
    <w:rsid w:val="008904E2"/>
    <w:rsid w:val="00894F04"/>
    <w:rsid w:val="00896D3F"/>
    <w:rsid w:val="008A68EB"/>
    <w:rsid w:val="008B23D8"/>
    <w:rsid w:val="008D796C"/>
    <w:rsid w:val="00901ADB"/>
    <w:rsid w:val="00922ECB"/>
    <w:rsid w:val="009448A6"/>
    <w:rsid w:val="00950279"/>
    <w:rsid w:val="00951840"/>
    <w:rsid w:val="00964C8C"/>
    <w:rsid w:val="00985435"/>
    <w:rsid w:val="00986FEE"/>
    <w:rsid w:val="009941B1"/>
    <w:rsid w:val="0099732A"/>
    <w:rsid w:val="009B50BC"/>
    <w:rsid w:val="009C3DC9"/>
    <w:rsid w:val="009E54E4"/>
    <w:rsid w:val="00A029F5"/>
    <w:rsid w:val="00A220A7"/>
    <w:rsid w:val="00A26587"/>
    <w:rsid w:val="00A41326"/>
    <w:rsid w:val="00A74790"/>
    <w:rsid w:val="00AC0691"/>
    <w:rsid w:val="00AC7C56"/>
    <w:rsid w:val="00B11983"/>
    <w:rsid w:val="00B13A0A"/>
    <w:rsid w:val="00B20C00"/>
    <w:rsid w:val="00B2450B"/>
    <w:rsid w:val="00B25AD3"/>
    <w:rsid w:val="00B32567"/>
    <w:rsid w:val="00B47AAE"/>
    <w:rsid w:val="00B53963"/>
    <w:rsid w:val="00B62A1C"/>
    <w:rsid w:val="00B802CC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14C48"/>
    <w:rsid w:val="00CB0B82"/>
    <w:rsid w:val="00CB16CB"/>
    <w:rsid w:val="00CB25B1"/>
    <w:rsid w:val="00CB5317"/>
    <w:rsid w:val="00CB5BEE"/>
    <w:rsid w:val="00CD1A4E"/>
    <w:rsid w:val="00CD24E9"/>
    <w:rsid w:val="00CE34C0"/>
    <w:rsid w:val="00CF1653"/>
    <w:rsid w:val="00CF1C83"/>
    <w:rsid w:val="00CF23C5"/>
    <w:rsid w:val="00CF5454"/>
    <w:rsid w:val="00D207F9"/>
    <w:rsid w:val="00D20874"/>
    <w:rsid w:val="00D30389"/>
    <w:rsid w:val="00D37E01"/>
    <w:rsid w:val="00D639FE"/>
    <w:rsid w:val="00D745D7"/>
    <w:rsid w:val="00D81647"/>
    <w:rsid w:val="00D84597"/>
    <w:rsid w:val="00D93E73"/>
    <w:rsid w:val="00D95C68"/>
    <w:rsid w:val="00D96973"/>
    <w:rsid w:val="00D977D5"/>
    <w:rsid w:val="00DA6442"/>
    <w:rsid w:val="00DC1629"/>
    <w:rsid w:val="00DD5E02"/>
    <w:rsid w:val="00DD65B4"/>
    <w:rsid w:val="00DE66E7"/>
    <w:rsid w:val="00DF0ED9"/>
    <w:rsid w:val="00DF5244"/>
    <w:rsid w:val="00DF7EFC"/>
    <w:rsid w:val="00E34CCF"/>
    <w:rsid w:val="00E450BB"/>
    <w:rsid w:val="00E73180"/>
    <w:rsid w:val="00E755C1"/>
    <w:rsid w:val="00EA4086"/>
    <w:rsid w:val="00ED0CAF"/>
    <w:rsid w:val="00ED2B16"/>
    <w:rsid w:val="00EE0BBF"/>
    <w:rsid w:val="00EE7BA1"/>
    <w:rsid w:val="00EF1C53"/>
    <w:rsid w:val="00F04292"/>
    <w:rsid w:val="00F139DA"/>
    <w:rsid w:val="00F1671E"/>
    <w:rsid w:val="00F24D99"/>
    <w:rsid w:val="00F404E4"/>
    <w:rsid w:val="00F40ECB"/>
    <w:rsid w:val="00F50CC1"/>
    <w:rsid w:val="00F512E5"/>
    <w:rsid w:val="00F55296"/>
    <w:rsid w:val="00F91E59"/>
    <w:rsid w:val="00FB3AB0"/>
    <w:rsid w:val="00FC2C4A"/>
    <w:rsid w:val="00FC7E39"/>
    <w:rsid w:val="00FE2A5B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DCF3AB"/>
  <w15:chartTrackingRefBased/>
  <w15:docId w15:val="{8909AB11-9616-4C60-9666-03145073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WW8Num1z0">
    <w:name w:val="WW8Num1z0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55C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Style58">
    <w:name w:val="Style58"/>
    <w:basedOn w:val="Normalny"/>
    <w:rsid w:val="004B0C76"/>
    <w:pPr>
      <w:widowControl w:val="0"/>
      <w:autoSpaceDN w:val="0"/>
      <w:textAlignment w:val="baseline"/>
    </w:pPr>
    <w:rPr>
      <w:rFonts w:ascii="Bookman Old Style" w:hAnsi="Bookman Old Style" w:cs="Times New Roman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0C76"/>
    <w:rPr>
      <w:rFonts w:ascii="Apolonia" w:hAnsi="Apolonia" w:cs="Apolonia"/>
      <w:sz w:val="24"/>
      <w:szCs w:val="24"/>
      <w:lang w:eastAsia="ar-SA"/>
    </w:rPr>
  </w:style>
  <w:style w:type="character" w:customStyle="1" w:styleId="FontStyle81">
    <w:name w:val="Font Style81"/>
    <w:rsid w:val="004B0C76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rsid w:val="00663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52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5244"/>
    <w:rPr>
      <w:rFonts w:ascii="Apolonia" w:hAnsi="Apolonia" w:cs="Apoloni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2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244"/>
    <w:rPr>
      <w:rFonts w:ascii="Apolonia" w:hAnsi="Apolonia" w:cs="Apolonia"/>
      <w:b/>
      <w:bCs/>
      <w:lang w:eastAsia="ar-SA"/>
    </w:rPr>
  </w:style>
  <w:style w:type="character" w:customStyle="1" w:styleId="cf01">
    <w:name w:val="cf01"/>
    <w:basedOn w:val="Domylnaczcionkaakapitu"/>
    <w:rsid w:val="00D93E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495E-6721-4BCC-8D72-84C4A4C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Bartosik</dc:creator>
  <cp:keywords/>
  <cp:lastModifiedBy>Bulatek.Lidia@rzeszow.rdos</cp:lastModifiedBy>
  <cp:revision>2</cp:revision>
  <cp:lastPrinted>2022-11-17T10:26:00Z</cp:lastPrinted>
  <dcterms:created xsi:type="dcterms:W3CDTF">2022-11-17T10:27:00Z</dcterms:created>
  <dcterms:modified xsi:type="dcterms:W3CDTF">2022-11-17T10:27:00Z</dcterms:modified>
</cp:coreProperties>
</file>