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2C744" w14:textId="4DBF3F6F" w:rsidR="0021367D" w:rsidRPr="00432EE6" w:rsidRDefault="0021367D" w:rsidP="0021367D">
      <w:pPr>
        <w:pStyle w:val="Nagwek"/>
        <w:jc w:val="center"/>
        <w:rPr>
          <w:rFonts w:ascii="Arial" w:hAnsi="Arial" w:cs="Arial"/>
          <w:color w:val="auto"/>
        </w:rPr>
      </w:pPr>
      <w:r w:rsidRPr="00432EE6">
        <w:rPr>
          <w:rFonts w:ascii="Arial" w:hAnsi="Arial" w:cs="Arial"/>
          <w:noProof/>
          <w:lang w:bidi="ar-SA"/>
        </w:rPr>
        <w:drawing>
          <wp:inline distT="0" distB="0" distL="0" distR="0" wp14:anchorId="1E924020" wp14:editId="1927E60A">
            <wp:extent cx="5760720" cy="655320"/>
            <wp:effectExtent l="0" t="0" r="0" b="0"/>
            <wp:docPr id="1" name="Obraz 1" descr="logotypy 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y pas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55320"/>
                    </a:xfrm>
                    <a:prstGeom prst="rect">
                      <a:avLst/>
                    </a:prstGeom>
                    <a:noFill/>
                    <a:ln>
                      <a:noFill/>
                    </a:ln>
                  </pic:spPr>
                </pic:pic>
              </a:graphicData>
            </a:graphic>
          </wp:inline>
        </w:drawing>
      </w:r>
    </w:p>
    <w:p w14:paraId="035461E0" w14:textId="6371B384" w:rsidR="00432EE6" w:rsidRPr="00432EE6" w:rsidRDefault="00432EE6" w:rsidP="00432EE6">
      <w:pPr>
        <w:pStyle w:val="Nagwek"/>
        <w:pBdr>
          <w:bottom w:val="single" w:sz="4" w:space="1" w:color="auto"/>
        </w:pBdr>
        <w:tabs>
          <w:tab w:val="left" w:pos="8505"/>
        </w:tabs>
        <w:ind w:left="-426" w:right="-1"/>
        <w:rPr>
          <w:rFonts w:ascii="Arial" w:hAnsi="Arial" w:cs="Arial"/>
          <w:i/>
          <w:color w:val="auto"/>
          <w:sz w:val="20"/>
        </w:rPr>
      </w:pPr>
      <w:r w:rsidRPr="00432EE6">
        <w:rPr>
          <w:rFonts w:ascii="Arial" w:hAnsi="Arial" w:cs="Arial"/>
          <w:i/>
          <w:sz w:val="20"/>
        </w:rPr>
        <w:t>Nr zamówienia: GIS-PN-3/2020</w:t>
      </w:r>
    </w:p>
    <w:p w14:paraId="3CF15C2B" w14:textId="685AEBCD" w:rsidR="00432EE6" w:rsidRPr="00432EE6" w:rsidRDefault="00432EE6" w:rsidP="00432EE6">
      <w:pPr>
        <w:pStyle w:val="Nagwek"/>
        <w:jc w:val="both"/>
        <w:rPr>
          <w:rFonts w:ascii="Arial" w:hAnsi="Arial" w:cs="Arial"/>
          <w:color w:val="auto"/>
        </w:rPr>
      </w:pPr>
    </w:p>
    <w:p w14:paraId="3395C964" w14:textId="39133DFF" w:rsidR="007B61D9" w:rsidRPr="00432EE6" w:rsidRDefault="00A60225" w:rsidP="00B44B81">
      <w:pPr>
        <w:pStyle w:val="Teksttreci0"/>
        <w:spacing w:after="400" w:line="260" w:lineRule="atLeast"/>
        <w:jc w:val="right"/>
      </w:pPr>
      <w:r w:rsidRPr="00432EE6">
        <w:rPr>
          <w:b/>
          <w:bCs/>
          <w:i/>
          <w:iCs/>
        </w:rPr>
        <w:t xml:space="preserve">Załącznik nr </w:t>
      </w:r>
      <w:r w:rsidR="00767FE2" w:rsidRPr="00432EE6">
        <w:rPr>
          <w:b/>
          <w:bCs/>
          <w:i/>
          <w:iCs/>
        </w:rPr>
        <w:t xml:space="preserve">5 </w:t>
      </w:r>
      <w:r w:rsidRPr="00432EE6">
        <w:rPr>
          <w:b/>
          <w:bCs/>
          <w:i/>
          <w:iCs/>
        </w:rPr>
        <w:t xml:space="preserve">do SIWZ </w:t>
      </w:r>
    </w:p>
    <w:p w14:paraId="145BD4F3" w14:textId="77777777" w:rsidR="007B61D9" w:rsidRPr="00432EE6" w:rsidRDefault="00A60225" w:rsidP="00B44B81">
      <w:pPr>
        <w:pStyle w:val="Teksttreci0"/>
        <w:tabs>
          <w:tab w:val="right" w:leader="dot" w:pos="2818"/>
        </w:tabs>
        <w:spacing w:line="260" w:lineRule="atLeast"/>
        <w:jc w:val="center"/>
      </w:pPr>
      <w:r w:rsidRPr="00432EE6">
        <w:rPr>
          <w:b/>
          <w:bCs/>
        </w:rPr>
        <w:t xml:space="preserve">UMOWA nr </w:t>
      </w:r>
      <w:r w:rsidR="000531DA" w:rsidRPr="00432EE6">
        <w:rPr>
          <w:b/>
          <w:bCs/>
        </w:rPr>
        <w:t>………………………………..</w:t>
      </w:r>
      <w:r w:rsidRPr="00432EE6">
        <w:rPr>
          <w:b/>
          <w:bCs/>
        </w:rPr>
        <w:t xml:space="preserve"> (wzór)</w:t>
      </w:r>
      <w:r w:rsidRPr="00432EE6">
        <w:rPr>
          <w:b/>
          <w:bCs/>
        </w:rPr>
        <w:br/>
        <w:t>w zakresie części</w:t>
      </w:r>
      <w:r w:rsidRPr="00432EE6">
        <w:rPr>
          <w:b/>
          <w:bCs/>
        </w:rPr>
        <w:tab/>
      </w:r>
      <w:r w:rsidRPr="00432EE6">
        <w:rPr>
          <w:b/>
          <w:bCs/>
          <w:vertAlign w:val="superscript"/>
        </w:rPr>
        <w:footnoteReference w:id="1"/>
      </w:r>
    </w:p>
    <w:p w14:paraId="22053D07" w14:textId="77777777" w:rsidR="00910186" w:rsidRPr="00432EE6" w:rsidRDefault="00910186" w:rsidP="00B44B81">
      <w:pPr>
        <w:tabs>
          <w:tab w:val="left" w:pos="4367"/>
          <w:tab w:val="left" w:pos="4987"/>
        </w:tabs>
        <w:spacing w:line="260" w:lineRule="atLeast"/>
        <w:ind w:left="3187"/>
        <w:jc w:val="both"/>
        <w:rPr>
          <w:rFonts w:ascii="Arial" w:eastAsia="Arial Narrow" w:hAnsi="Arial" w:cs="Arial"/>
          <w:sz w:val="18"/>
          <w:szCs w:val="18"/>
        </w:rPr>
      </w:pPr>
    </w:p>
    <w:p w14:paraId="3E030BB6" w14:textId="77777777" w:rsidR="00910186" w:rsidRPr="00432EE6" w:rsidRDefault="00910186" w:rsidP="00B44B81">
      <w:pPr>
        <w:tabs>
          <w:tab w:val="left" w:pos="4367"/>
          <w:tab w:val="left" w:pos="4987"/>
        </w:tabs>
        <w:spacing w:line="260" w:lineRule="atLeast"/>
        <w:ind w:left="3187"/>
        <w:jc w:val="both"/>
        <w:rPr>
          <w:rFonts w:ascii="Arial" w:eastAsia="Arial Narrow" w:hAnsi="Arial" w:cs="Arial"/>
          <w:color w:val="auto"/>
          <w:sz w:val="18"/>
          <w:szCs w:val="18"/>
        </w:rPr>
      </w:pPr>
      <w:r w:rsidRPr="00432EE6">
        <w:rPr>
          <w:rFonts w:ascii="Arial" w:eastAsia="Arial Narrow" w:hAnsi="Arial" w:cs="Arial"/>
          <w:sz w:val="18"/>
          <w:szCs w:val="18"/>
        </w:rPr>
        <w:t>zawarta w Warszawie dniu</w:t>
      </w:r>
      <w:r w:rsidRPr="00432EE6">
        <w:rPr>
          <w:rFonts w:ascii="Arial" w:eastAsia="Arial Narrow" w:hAnsi="Arial" w:cs="Arial"/>
          <w:sz w:val="18"/>
          <w:szCs w:val="18"/>
        </w:rPr>
        <w:tab/>
        <w:t>……….</w:t>
      </w:r>
      <w:r w:rsidRPr="00432EE6">
        <w:rPr>
          <w:rFonts w:ascii="Arial" w:eastAsia="Arial Narrow" w:hAnsi="Arial" w:cs="Arial"/>
          <w:sz w:val="18"/>
          <w:szCs w:val="18"/>
        </w:rPr>
        <w:tab/>
        <w:t>2020 roku, pomiędzy:</w:t>
      </w:r>
    </w:p>
    <w:p w14:paraId="15E51A9D" w14:textId="77777777" w:rsidR="00910186" w:rsidRPr="00432EE6" w:rsidRDefault="00B44B81" w:rsidP="00B44B81">
      <w:pPr>
        <w:pStyle w:val="Zwykytekst"/>
        <w:tabs>
          <w:tab w:val="left" w:pos="3480"/>
        </w:tabs>
        <w:spacing w:line="260" w:lineRule="atLeast"/>
        <w:jc w:val="both"/>
        <w:rPr>
          <w:rFonts w:ascii="Arial" w:hAnsi="Arial" w:cs="Arial"/>
          <w:b/>
          <w:bCs/>
          <w:sz w:val="18"/>
          <w:szCs w:val="18"/>
        </w:rPr>
      </w:pPr>
      <w:r w:rsidRPr="00432EE6">
        <w:rPr>
          <w:rFonts w:ascii="Arial" w:hAnsi="Arial" w:cs="Arial"/>
          <w:b/>
          <w:bCs/>
          <w:sz w:val="18"/>
          <w:szCs w:val="18"/>
        </w:rPr>
        <w:tab/>
      </w:r>
    </w:p>
    <w:p w14:paraId="146BBE95" w14:textId="1D3ACDC8" w:rsidR="00ED7CC5" w:rsidRPr="00432EE6" w:rsidRDefault="00ED7CC5" w:rsidP="00ED7CC5">
      <w:pPr>
        <w:pStyle w:val="Zwykytekst"/>
        <w:spacing w:line="260" w:lineRule="atLeast"/>
        <w:jc w:val="both"/>
        <w:rPr>
          <w:rFonts w:ascii="Arial" w:hAnsi="Arial" w:cs="Arial"/>
          <w:bCs/>
          <w:sz w:val="18"/>
          <w:szCs w:val="18"/>
        </w:rPr>
      </w:pPr>
      <w:r w:rsidRPr="00432EE6">
        <w:rPr>
          <w:rFonts w:ascii="Arial" w:hAnsi="Arial" w:cs="Arial"/>
          <w:b/>
          <w:bCs/>
          <w:sz w:val="18"/>
          <w:szCs w:val="18"/>
        </w:rPr>
        <w:t>Skarbem Państwa – Głównym Inspektoratem Sanitarnym</w:t>
      </w:r>
      <w:r w:rsidRPr="00432EE6">
        <w:rPr>
          <w:rFonts w:ascii="Arial" w:hAnsi="Arial" w:cs="Arial"/>
          <w:bCs/>
          <w:sz w:val="18"/>
          <w:szCs w:val="18"/>
        </w:rPr>
        <w:t>, z siedzibą w Warszawie (03-729), ul. Targowa 65, posiadającym NIP: 5252147194, REGON: 016182448, zwanym dalej</w:t>
      </w:r>
      <w:r w:rsidRPr="00432EE6">
        <w:rPr>
          <w:rFonts w:ascii="Arial" w:hAnsi="Arial" w:cs="Arial"/>
          <w:b/>
          <w:bCs/>
          <w:sz w:val="18"/>
          <w:szCs w:val="18"/>
        </w:rPr>
        <w:t xml:space="preserve"> </w:t>
      </w:r>
      <w:r w:rsidRPr="00432EE6">
        <w:rPr>
          <w:rFonts w:ascii="Arial" w:hAnsi="Arial" w:cs="Arial"/>
          <w:bCs/>
          <w:sz w:val="18"/>
          <w:szCs w:val="18"/>
        </w:rPr>
        <w:t>„</w:t>
      </w:r>
      <w:r w:rsidRPr="00432EE6">
        <w:rPr>
          <w:rFonts w:ascii="Arial" w:hAnsi="Arial" w:cs="Arial"/>
          <w:b/>
          <w:bCs/>
          <w:sz w:val="18"/>
          <w:szCs w:val="18"/>
        </w:rPr>
        <w:t>Zamawiającym</w:t>
      </w:r>
      <w:r w:rsidRPr="00432EE6">
        <w:rPr>
          <w:rFonts w:ascii="Arial" w:hAnsi="Arial" w:cs="Arial"/>
          <w:bCs/>
          <w:sz w:val="18"/>
          <w:szCs w:val="18"/>
        </w:rPr>
        <w:t>”,</w:t>
      </w:r>
      <w:r w:rsidRPr="00432EE6">
        <w:rPr>
          <w:rFonts w:ascii="Arial" w:hAnsi="Arial" w:cs="Arial"/>
          <w:b/>
          <w:bCs/>
          <w:sz w:val="18"/>
          <w:szCs w:val="18"/>
        </w:rPr>
        <w:t xml:space="preserve"> </w:t>
      </w:r>
    </w:p>
    <w:p w14:paraId="047B12A1" w14:textId="5A26C1FB" w:rsidR="00470F86" w:rsidRPr="00432EE6" w:rsidRDefault="00470F86" w:rsidP="00ED7CC5">
      <w:pPr>
        <w:pStyle w:val="Zwykytekst"/>
        <w:spacing w:line="260" w:lineRule="atLeast"/>
        <w:jc w:val="both"/>
        <w:rPr>
          <w:rFonts w:ascii="Arial" w:hAnsi="Arial" w:cs="Arial"/>
          <w:sz w:val="18"/>
          <w:szCs w:val="18"/>
        </w:rPr>
      </w:pPr>
      <w:r w:rsidRPr="00432EE6">
        <w:rPr>
          <w:rFonts w:ascii="Arial" w:hAnsi="Arial" w:cs="Arial"/>
          <w:sz w:val="18"/>
          <w:szCs w:val="18"/>
        </w:rPr>
        <w:t xml:space="preserve">reprezentowanym przez: Dyrektora Generalnego, w imieniu którego działa </w:t>
      </w:r>
      <w:r w:rsidR="0021367D" w:rsidRPr="00432EE6">
        <w:rPr>
          <w:rFonts w:ascii="Arial" w:hAnsi="Arial" w:cs="Arial"/>
          <w:sz w:val="18"/>
          <w:szCs w:val="18"/>
        </w:rPr>
        <w:t>…………………………………</w:t>
      </w:r>
      <w:r w:rsidRPr="00432EE6">
        <w:rPr>
          <w:rFonts w:ascii="Arial" w:hAnsi="Arial" w:cs="Arial"/>
          <w:sz w:val="18"/>
          <w:szCs w:val="18"/>
        </w:rPr>
        <w:t xml:space="preserve"> – </w:t>
      </w:r>
      <w:r w:rsidR="0021367D" w:rsidRPr="00432EE6">
        <w:rPr>
          <w:rFonts w:ascii="Arial" w:hAnsi="Arial" w:cs="Arial"/>
          <w:b/>
          <w:sz w:val="18"/>
          <w:szCs w:val="18"/>
        </w:rPr>
        <w:t>……………………..</w:t>
      </w:r>
      <w:r w:rsidRPr="00432EE6">
        <w:rPr>
          <w:rFonts w:ascii="Arial" w:hAnsi="Arial" w:cs="Arial"/>
          <w:sz w:val="18"/>
          <w:szCs w:val="18"/>
        </w:rPr>
        <w:t xml:space="preserve">, działający na podstawie upoważnienia </w:t>
      </w:r>
      <w:r w:rsidRPr="00432EE6">
        <w:rPr>
          <w:rFonts w:ascii="Arial" w:hAnsi="Arial" w:cs="Arial"/>
          <w:b/>
          <w:sz w:val="18"/>
          <w:szCs w:val="18"/>
        </w:rPr>
        <w:t xml:space="preserve">nr </w:t>
      </w:r>
      <w:r w:rsidR="0021367D" w:rsidRPr="00432EE6">
        <w:rPr>
          <w:rFonts w:ascii="Arial" w:hAnsi="Arial" w:cs="Arial"/>
          <w:b/>
          <w:sz w:val="18"/>
          <w:szCs w:val="18"/>
        </w:rPr>
        <w:t>………….</w:t>
      </w:r>
      <w:r w:rsidRPr="00432EE6">
        <w:rPr>
          <w:rFonts w:ascii="Arial" w:hAnsi="Arial" w:cs="Arial"/>
          <w:b/>
          <w:sz w:val="18"/>
          <w:szCs w:val="18"/>
        </w:rPr>
        <w:t xml:space="preserve"> z dnia </w:t>
      </w:r>
      <w:r w:rsidR="0021367D" w:rsidRPr="00432EE6">
        <w:rPr>
          <w:rFonts w:ascii="Arial" w:hAnsi="Arial" w:cs="Arial"/>
          <w:b/>
          <w:sz w:val="18"/>
          <w:szCs w:val="18"/>
        </w:rPr>
        <w:t>………………………..</w:t>
      </w:r>
      <w:r w:rsidR="00ED7CC5" w:rsidRPr="00432EE6">
        <w:rPr>
          <w:rFonts w:ascii="Arial" w:hAnsi="Arial" w:cs="Arial"/>
          <w:b/>
          <w:sz w:val="18"/>
          <w:szCs w:val="18"/>
        </w:rPr>
        <w:t xml:space="preserve"> </w:t>
      </w:r>
      <w:r w:rsidRPr="00432EE6">
        <w:rPr>
          <w:rFonts w:ascii="Arial" w:hAnsi="Arial" w:cs="Arial"/>
          <w:b/>
          <w:sz w:val="18"/>
          <w:szCs w:val="18"/>
        </w:rPr>
        <w:t>r</w:t>
      </w:r>
      <w:r w:rsidR="00ED7CC5" w:rsidRPr="00432EE6">
        <w:rPr>
          <w:rFonts w:ascii="Arial" w:hAnsi="Arial" w:cs="Arial"/>
          <w:b/>
          <w:sz w:val="18"/>
          <w:szCs w:val="18"/>
        </w:rPr>
        <w:t>.</w:t>
      </w:r>
      <w:r w:rsidRPr="00432EE6">
        <w:rPr>
          <w:rFonts w:ascii="Arial" w:hAnsi="Arial" w:cs="Arial"/>
          <w:sz w:val="18"/>
          <w:szCs w:val="18"/>
        </w:rPr>
        <w:t xml:space="preserve"> </w:t>
      </w:r>
    </w:p>
    <w:p w14:paraId="00865C52" w14:textId="77777777" w:rsidR="00470F86" w:rsidRPr="00432EE6" w:rsidRDefault="00470F86" w:rsidP="00B44B81">
      <w:pPr>
        <w:pStyle w:val="Tekstpodstawowy"/>
        <w:spacing w:line="260" w:lineRule="atLeast"/>
        <w:rPr>
          <w:rFonts w:ascii="Arial" w:hAnsi="Arial" w:cs="Arial"/>
          <w:b/>
          <w:color w:val="auto"/>
          <w:sz w:val="18"/>
          <w:szCs w:val="18"/>
        </w:rPr>
      </w:pPr>
      <w:r w:rsidRPr="00432EE6">
        <w:rPr>
          <w:rFonts w:ascii="Arial" w:hAnsi="Arial" w:cs="Arial"/>
          <w:color w:val="auto"/>
          <w:sz w:val="18"/>
          <w:szCs w:val="18"/>
        </w:rPr>
        <w:t>zwanym dalej</w:t>
      </w:r>
      <w:r w:rsidRPr="00432EE6">
        <w:rPr>
          <w:rFonts w:ascii="Arial" w:hAnsi="Arial" w:cs="Arial"/>
          <w:b/>
          <w:color w:val="auto"/>
          <w:sz w:val="18"/>
          <w:szCs w:val="18"/>
        </w:rPr>
        <w:t xml:space="preserve"> „Zamawiającym”,</w:t>
      </w:r>
    </w:p>
    <w:p w14:paraId="3D90613F" w14:textId="77777777" w:rsidR="00ED7CC5" w:rsidRPr="00432EE6" w:rsidRDefault="00ED7CC5" w:rsidP="00B44B81">
      <w:pPr>
        <w:spacing w:line="260" w:lineRule="atLeast"/>
        <w:jc w:val="both"/>
        <w:rPr>
          <w:rFonts w:ascii="Arial" w:hAnsi="Arial" w:cs="Arial"/>
          <w:sz w:val="18"/>
          <w:szCs w:val="18"/>
        </w:rPr>
      </w:pPr>
    </w:p>
    <w:p w14:paraId="66EF9536" w14:textId="77777777" w:rsidR="00470F86" w:rsidRPr="00432EE6" w:rsidRDefault="00ED7CC5" w:rsidP="00B44B81">
      <w:pPr>
        <w:spacing w:line="260" w:lineRule="atLeast"/>
        <w:jc w:val="both"/>
        <w:rPr>
          <w:rFonts w:ascii="Arial" w:hAnsi="Arial" w:cs="Arial"/>
          <w:i/>
          <w:sz w:val="18"/>
          <w:szCs w:val="18"/>
        </w:rPr>
      </w:pPr>
      <w:r w:rsidRPr="00432EE6">
        <w:rPr>
          <w:rFonts w:ascii="Arial" w:hAnsi="Arial" w:cs="Arial"/>
          <w:i/>
          <w:sz w:val="18"/>
          <w:szCs w:val="18"/>
        </w:rPr>
        <w:t>(kopia upoważnienia stanowi Załącznik nr 1 do umowy)</w:t>
      </w:r>
    </w:p>
    <w:p w14:paraId="103C306E" w14:textId="77777777" w:rsidR="00BA52C0" w:rsidRPr="00432EE6" w:rsidRDefault="00BA52C0" w:rsidP="00B44B81">
      <w:pPr>
        <w:spacing w:line="260" w:lineRule="atLeast"/>
        <w:jc w:val="both"/>
        <w:rPr>
          <w:rFonts w:ascii="Arial" w:hAnsi="Arial" w:cs="Arial"/>
          <w:i/>
          <w:sz w:val="18"/>
          <w:szCs w:val="18"/>
        </w:rPr>
      </w:pPr>
    </w:p>
    <w:p w14:paraId="701AB071" w14:textId="77777777" w:rsidR="00470F86" w:rsidRPr="00432EE6" w:rsidRDefault="00470F86" w:rsidP="00B44B81">
      <w:pPr>
        <w:spacing w:line="260" w:lineRule="atLeast"/>
        <w:jc w:val="both"/>
        <w:rPr>
          <w:rFonts w:ascii="Arial" w:hAnsi="Arial" w:cs="Arial"/>
          <w:sz w:val="18"/>
          <w:szCs w:val="18"/>
        </w:rPr>
      </w:pPr>
      <w:r w:rsidRPr="00432EE6">
        <w:rPr>
          <w:rFonts w:ascii="Arial" w:hAnsi="Arial" w:cs="Arial"/>
          <w:sz w:val="18"/>
          <w:szCs w:val="18"/>
        </w:rPr>
        <w:t>a</w:t>
      </w:r>
    </w:p>
    <w:p w14:paraId="4AEFE001" w14:textId="77777777" w:rsidR="00470F86" w:rsidRPr="00432EE6" w:rsidRDefault="00470F86" w:rsidP="00B44B81">
      <w:pPr>
        <w:spacing w:line="260" w:lineRule="atLeast"/>
        <w:jc w:val="both"/>
        <w:rPr>
          <w:rFonts w:ascii="Arial" w:hAnsi="Arial" w:cs="Arial"/>
          <w:sz w:val="18"/>
          <w:szCs w:val="18"/>
        </w:rPr>
      </w:pPr>
    </w:p>
    <w:p w14:paraId="6F715110" w14:textId="77777777" w:rsidR="00ED7CC5" w:rsidRPr="00432EE6" w:rsidRDefault="00ED7CC5" w:rsidP="00ED7CC5">
      <w:pPr>
        <w:spacing w:line="260" w:lineRule="atLeast"/>
        <w:jc w:val="both"/>
        <w:rPr>
          <w:rFonts w:ascii="Arial" w:eastAsia="Calibri" w:hAnsi="Arial" w:cs="Arial"/>
          <w:sz w:val="18"/>
          <w:szCs w:val="18"/>
        </w:rPr>
      </w:pPr>
      <w:r w:rsidRPr="00432EE6">
        <w:rPr>
          <w:rFonts w:ascii="Arial" w:eastAsia="Calibri" w:hAnsi="Arial" w:cs="Arial"/>
          <w:sz w:val="18"/>
          <w:szCs w:val="18"/>
        </w:rPr>
        <w:t>………………………………… z siedzibą w ……………………….., adres: …………………………., posiadającą NIP: …………………….., REGON: …………………. wpisaną do Rejestru Przedsiębiorców Krajowego Rejestru Sądowego, prowadzonego przez Sąd Rejonowy w ………………, ……….. Wydział Gospodarczy Krajowego Rejestru Sądowego, pod numerem KRS: ………………………………, o kapitale zakładowym w wysokości</w:t>
      </w:r>
      <w:r w:rsidRPr="00432EE6">
        <w:rPr>
          <w:rFonts w:ascii="Arial" w:eastAsia="Calibri" w:hAnsi="Arial" w:cs="Arial"/>
          <w:sz w:val="18"/>
          <w:szCs w:val="18"/>
          <w:vertAlign w:val="superscript"/>
        </w:rPr>
        <w:footnoteReference w:id="2"/>
      </w:r>
      <w:r w:rsidRPr="00432EE6">
        <w:rPr>
          <w:rFonts w:ascii="Arial" w:eastAsia="Calibri" w:hAnsi="Arial" w:cs="Arial"/>
          <w:sz w:val="18"/>
          <w:szCs w:val="18"/>
        </w:rPr>
        <w:t>: …………………….zł, opłacony w całości</w:t>
      </w:r>
      <w:r w:rsidRPr="00432EE6">
        <w:rPr>
          <w:rFonts w:ascii="Arial" w:eastAsia="Calibri" w:hAnsi="Arial" w:cs="Arial"/>
          <w:sz w:val="18"/>
          <w:szCs w:val="18"/>
          <w:vertAlign w:val="superscript"/>
        </w:rPr>
        <w:footnoteReference w:id="3"/>
      </w:r>
      <w:r w:rsidRPr="00432EE6">
        <w:rPr>
          <w:rFonts w:ascii="Arial" w:eastAsia="Calibri" w:hAnsi="Arial" w:cs="Arial"/>
          <w:sz w:val="18"/>
          <w:szCs w:val="18"/>
        </w:rPr>
        <w:t>, zwaną dalej „</w:t>
      </w:r>
      <w:r w:rsidRPr="00432EE6">
        <w:rPr>
          <w:rFonts w:ascii="Arial" w:eastAsia="Calibri" w:hAnsi="Arial" w:cs="Arial"/>
          <w:b/>
          <w:sz w:val="18"/>
          <w:szCs w:val="18"/>
        </w:rPr>
        <w:t>Wykonawcą</w:t>
      </w:r>
      <w:r w:rsidRPr="00432EE6">
        <w:rPr>
          <w:rFonts w:ascii="Arial" w:eastAsia="Calibri" w:hAnsi="Arial" w:cs="Arial"/>
          <w:sz w:val="18"/>
          <w:szCs w:val="18"/>
        </w:rPr>
        <w:t>”,</w:t>
      </w:r>
    </w:p>
    <w:p w14:paraId="693FD6AF" w14:textId="77777777" w:rsidR="00BA52C0" w:rsidRPr="00432EE6" w:rsidRDefault="00ED7CC5" w:rsidP="00B44B81">
      <w:pPr>
        <w:spacing w:line="260" w:lineRule="atLeast"/>
        <w:jc w:val="both"/>
        <w:rPr>
          <w:rFonts w:ascii="Arial" w:eastAsia="Calibri" w:hAnsi="Arial" w:cs="Arial"/>
          <w:sz w:val="18"/>
          <w:szCs w:val="18"/>
        </w:rPr>
      </w:pPr>
      <w:r w:rsidRPr="00432EE6">
        <w:rPr>
          <w:rFonts w:ascii="Arial" w:eastAsia="Calibri" w:hAnsi="Arial" w:cs="Arial"/>
          <w:sz w:val="18"/>
          <w:szCs w:val="18"/>
        </w:rPr>
        <w:t>reprezentowaną przez: ……………………………….</w:t>
      </w:r>
      <w:r w:rsidRPr="00432EE6" w:rsidDel="00ED7CC5">
        <w:rPr>
          <w:rFonts w:ascii="Arial" w:eastAsia="Calibri" w:hAnsi="Arial" w:cs="Arial"/>
          <w:sz w:val="18"/>
          <w:szCs w:val="18"/>
        </w:rPr>
        <w:t xml:space="preserve"> </w:t>
      </w:r>
    </w:p>
    <w:p w14:paraId="7F2ED49C" w14:textId="77777777" w:rsidR="00470F86" w:rsidRPr="00432EE6" w:rsidRDefault="00470F86" w:rsidP="00B44B81">
      <w:pPr>
        <w:spacing w:line="260" w:lineRule="atLeast"/>
        <w:jc w:val="both"/>
        <w:rPr>
          <w:rFonts w:ascii="Arial" w:eastAsia="Calibri" w:hAnsi="Arial" w:cs="Arial"/>
          <w:sz w:val="18"/>
          <w:szCs w:val="18"/>
        </w:rPr>
      </w:pPr>
    </w:p>
    <w:p w14:paraId="429F6A0B" w14:textId="77777777" w:rsidR="00470F86" w:rsidRPr="00432EE6" w:rsidRDefault="00470F86" w:rsidP="00B44B81">
      <w:pPr>
        <w:spacing w:line="260" w:lineRule="atLeast"/>
        <w:jc w:val="both"/>
        <w:rPr>
          <w:rFonts w:ascii="Arial" w:eastAsia="Calibri" w:hAnsi="Arial" w:cs="Arial"/>
          <w:sz w:val="18"/>
          <w:szCs w:val="18"/>
        </w:rPr>
      </w:pPr>
      <w:r w:rsidRPr="00432EE6">
        <w:rPr>
          <w:rFonts w:ascii="Arial" w:eastAsia="Calibri" w:hAnsi="Arial" w:cs="Arial"/>
          <w:sz w:val="18"/>
          <w:szCs w:val="18"/>
        </w:rPr>
        <w:t>lub</w:t>
      </w:r>
    </w:p>
    <w:p w14:paraId="78B40E1F" w14:textId="77777777" w:rsidR="00470F86" w:rsidRPr="00432EE6" w:rsidRDefault="00470F86" w:rsidP="00B44B81">
      <w:pPr>
        <w:spacing w:line="260" w:lineRule="atLeast"/>
        <w:jc w:val="both"/>
        <w:rPr>
          <w:rFonts w:ascii="Arial" w:eastAsia="Calibri" w:hAnsi="Arial" w:cs="Arial"/>
          <w:sz w:val="18"/>
          <w:szCs w:val="18"/>
        </w:rPr>
      </w:pPr>
    </w:p>
    <w:p w14:paraId="2E8EAB35" w14:textId="77777777" w:rsidR="00ED7CC5" w:rsidRPr="00432EE6" w:rsidRDefault="00ED7CC5" w:rsidP="00ED7CC5">
      <w:pPr>
        <w:spacing w:line="260" w:lineRule="atLeast"/>
        <w:jc w:val="both"/>
        <w:rPr>
          <w:rFonts w:ascii="Arial" w:eastAsia="Calibri" w:hAnsi="Arial" w:cs="Arial"/>
          <w:sz w:val="18"/>
          <w:szCs w:val="18"/>
          <w:lang w:val="x-none"/>
        </w:rPr>
      </w:pPr>
      <w:r w:rsidRPr="00432EE6">
        <w:rPr>
          <w:rFonts w:ascii="Arial" w:eastAsia="Calibri" w:hAnsi="Arial" w:cs="Arial"/>
          <w:sz w:val="18"/>
          <w:szCs w:val="18"/>
          <w:lang w:val="x-none"/>
        </w:rPr>
        <w:t>……… ……., prowadzącą</w:t>
      </w:r>
      <w:r w:rsidRPr="00432EE6">
        <w:rPr>
          <w:rFonts w:ascii="Arial" w:eastAsia="Calibri" w:hAnsi="Arial" w:cs="Arial"/>
          <w:sz w:val="18"/>
          <w:szCs w:val="18"/>
        </w:rPr>
        <w:t>/prowadzącym</w:t>
      </w:r>
      <w:r w:rsidRPr="00432EE6">
        <w:rPr>
          <w:rFonts w:ascii="Arial" w:eastAsia="Calibri" w:hAnsi="Arial" w:cs="Arial"/>
          <w:sz w:val="18"/>
          <w:szCs w:val="18"/>
          <w:lang w:val="x-none"/>
        </w:rPr>
        <w:t xml:space="preserve"> działalność gospodarczą pod nazwą ……., </w:t>
      </w:r>
      <w:r w:rsidRPr="00432EE6">
        <w:rPr>
          <w:rFonts w:ascii="Arial" w:eastAsia="Calibri" w:hAnsi="Arial" w:cs="Arial"/>
          <w:sz w:val="18"/>
          <w:szCs w:val="18"/>
        </w:rPr>
        <w:t>pod adresem</w:t>
      </w:r>
      <w:r w:rsidRPr="00432EE6">
        <w:rPr>
          <w:rFonts w:ascii="Arial" w:eastAsia="Calibri" w:hAnsi="Arial" w:cs="Arial"/>
          <w:sz w:val="18"/>
          <w:szCs w:val="18"/>
          <w:lang w:val="x-none"/>
        </w:rPr>
        <w:t xml:space="preserve"> ….., ul. …… , ….-…. …….., wpisaną do Centralnej Ewidencji i Informacji o Działalności Gospodarczej, </w:t>
      </w:r>
      <w:r w:rsidRPr="00432EE6">
        <w:rPr>
          <w:rFonts w:ascii="Arial" w:eastAsia="Calibri" w:hAnsi="Arial" w:cs="Arial"/>
          <w:sz w:val="18"/>
          <w:szCs w:val="18"/>
        </w:rPr>
        <w:t xml:space="preserve">posiadającą/posiadającym </w:t>
      </w:r>
      <w:r w:rsidRPr="00432EE6">
        <w:rPr>
          <w:rFonts w:ascii="Arial" w:eastAsia="Calibri" w:hAnsi="Arial" w:cs="Arial"/>
          <w:sz w:val="18"/>
          <w:szCs w:val="18"/>
          <w:lang w:val="x-none"/>
        </w:rPr>
        <w:t>NIP: ……, REGON: ……</w:t>
      </w:r>
      <w:r w:rsidRPr="00432EE6">
        <w:rPr>
          <w:rFonts w:ascii="Arial" w:eastAsia="Calibri" w:hAnsi="Arial" w:cs="Arial"/>
          <w:sz w:val="18"/>
          <w:szCs w:val="18"/>
        </w:rPr>
        <w:t>,</w:t>
      </w:r>
      <w:r w:rsidRPr="00432EE6">
        <w:rPr>
          <w:rFonts w:ascii="Arial" w:eastAsia="Calibri" w:hAnsi="Arial" w:cs="Arial"/>
          <w:sz w:val="18"/>
          <w:szCs w:val="18"/>
          <w:lang w:val="x-none"/>
        </w:rPr>
        <w:t xml:space="preserve"> </w:t>
      </w:r>
    </w:p>
    <w:p w14:paraId="6E139C02" w14:textId="77777777" w:rsidR="00B765C7" w:rsidRPr="00432EE6" w:rsidRDefault="00B765C7" w:rsidP="00ED7CC5">
      <w:pPr>
        <w:spacing w:line="260" w:lineRule="atLeast"/>
        <w:jc w:val="both"/>
        <w:rPr>
          <w:rFonts w:ascii="Arial" w:eastAsia="Calibri" w:hAnsi="Arial" w:cs="Arial"/>
          <w:sz w:val="18"/>
          <w:szCs w:val="18"/>
          <w:lang w:val="x-none"/>
        </w:rPr>
      </w:pPr>
    </w:p>
    <w:p w14:paraId="0F31C361" w14:textId="77777777" w:rsidR="00B765C7" w:rsidRPr="00432EE6" w:rsidRDefault="00B765C7" w:rsidP="00B765C7">
      <w:pPr>
        <w:spacing w:line="260" w:lineRule="atLeast"/>
        <w:jc w:val="both"/>
        <w:rPr>
          <w:rFonts w:ascii="Arial" w:eastAsia="Calibri" w:hAnsi="Arial" w:cs="Arial"/>
          <w:sz w:val="18"/>
          <w:szCs w:val="18"/>
        </w:rPr>
      </w:pPr>
      <w:r w:rsidRPr="00432EE6">
        <w:rPr>
          <w:rFonts w:ascii="Arial" w:eastAsia="Calibri" w:hAnsi="Arial" w:cs="Arial"/>
          <w:sz w:val="18"/>
          <w:szCs w:val="18"/>
        </w:rPr>
        <w:t>lub</w:t>
      </w:r>
    </w:p>
    <w:p w14:paraId="03212421" w14:textId="77777777" w:rsidR="00B765C7" w:rsidRPr="00432EE6" w:rsidRDefault="00B765C7" w:rsidP="00B765C7">
      <w:pPr>
        <w:spacing w:line="260" w:lineRule="atLeast"/>
        <w:jc w:val="both"/>
        <w:rPr>
          <w:rFonts w:ascii="Arial" w:eastAsia="Calibri" w:hAnsi="Arial" w:cs="Arial"/>
          <w:sz w:val="18"/>
          <w:szCs w:val="18"/>
        </w:rPr>
      </w:pPr>
    </w:p>
    <w:p w14:paraId="2973A8D5" w14:textId="1D4C99A3" w:rsidR="00B765C7" w:rsidRPr="00432EE6" w:rsidRDefault="00B765C7" w:rsidP="00B765C7">
      <w:pPr>
        <w:spacing w:line="260" w:lineRule="atLeast"/>
        <w:jc w:val="both"/>
        <w:rPr>
          <w:rFonts w:ascii="Arial" w:eastAsia="Calibri" w:hAnsi="Arial" w:cs="Arial"/>
          <w:sz w:val="18"/>
          <w:szCs w:val="18"/>
        </w:rPr>
      </w:pPr>
      <w:r w:rsidRPr="00432EE6">
        <w:rPr>
          <w:rFonts w:ascii="Arial" w:eastAsia="Calibri" w:hAnsi="Arial" w:cs="Arial"/>
          <w:sz w:val="18"/>
          <w:szCs w:val="18"/>
        </w:rPr>
        <w:t xml:space="preserve">Panem/Panią …………………zamieszkałym/ą w ………………………. (xx-xxx), przy ulicy………………………., nr PESEL………….. </w:t>
      </w:r>
    </w:p>
    <w:p w14:paraId="0154F004" w14:textId="77777777" w:rsidR="00B765C7" w:rsidRPr="00432EE6" w:rsidRDefault="00B765C7" w:rsidP="00ED7CC5">
      <w:pPr>
        <w:spacing w:line="260" w:lineRule="atLeast"/>
        <w:jc w:val="both"/>
        <w:rPr>
          <w:rFonts w:ascii="Arial" w:eastAsia="Calibri" w:hAnsi="Arial" w:cs="Arial"/>
          <w:sz w:val="18"/>
          <w:szCs w:val="18"/>
        </w:rPr>
      </w:pPr>
    </w:p>
    <w:p w14:paraId="32888386" w14:textId="77777777" w:rsidR="00B765C7" w:rsidRPr="00432EE6" w:rsidRDefault="00B765C7" w:rsidP="00ED7CC5">
      <w:pPr>
        <w:spacing w:line="260" w:lineRule="atLeast"/>
        <w:jc w:val="both"/>
        <w:rPr>
          <w:rFonts w:ascii="Arial" w:eastAsia="Calibri" w:hAnsi="Arial" w:cs="Arial"/>
          <w:sz w:val="18"/>
          <w:szCs w:val="18"/>
          <w:lang w:val="x-none"/>
        </w:rPr>
      </w:pPr>
    </w:p>
    <w:p w14:paraId="324AD21E" w14:textId="77777777" w:rsidR="00ED7CC5" w:rsidRPr="00432EE6" w:rsidRDefault="00ED7CC5" w:rsidP="00ED7CC5">
      <w:pPr>
        <w:spacing w:line="260" w:lineRule="atLeast"/>
        <w:jc w:val="both"/>
        <w:rPr>
          <w:rFonts w:ascii="Arial" w:eastAsia="Calibri" w:hAnsi="Arial" w:cs="Arial"/>
          <w:sz w:val="18"/>
          <w:szCs w:val="18"/>
        </w:rPr>
      </w:pPr>
      <w:r w:rsidRPr="00432EE6">
        <w:rPr>
          <w:rFonts w:ascii="Arial" w:eastAsia="Calibri" w:hAnsi="Arial" w:cs="Arial"/>
          <w:sz w:val="18"/>
          <w:szCs w:val="18"/>
        </w:rPr>
        <w:t>zwaną/zwanym dalej „</w:t>
      </w:r>
      <w:r w:rsidRPr="00432EE6">
        <w:rPr>
          <w:rFonts w:ascii="Arial" w:eastAsia="Calibri" w:hAnsi="Arial" w:cs="Arial"/>
          <w:b/>
          <w:sz w:val="18"/>
          <w:szCs w:val="18"/>
        </w:rPr>
        <w:t>Wykonawcą</w:t>
      </w:r>
      <w:r w:rsidRPr="00432EE6">
        <w:rPr>
          <w:rFonts w:ascii="Arial" w:eastAsia="Calibri" w:hAnsi="Arial" w:cs="Arial"/>
          <w:sz w:val="18"/>
          <w:szCs w:val="18"/>
        </w:rPr>
        <w:t>”,</w:t>
      </w:r>
    </w:p>
    <w:p w14:paraId="7B6B95C6" w14:textId="77777777" w:rsidR="004B7D4C" w:rsidRPr="00432EE6" w:rsidRDefault="004B7D4C" w:rsidP="004B7D4C">
      <w:pPr>
        <w:spacing w:line="260" w:lineRule="atLeast"/>
        <w:jc w:val="both"/>
        <w:rPr>
          <w:rFonts w:ascii="Arial" w:eastAsia="Calibri" w:hAnsi="Arial" w:cs="Arial"/>
          <w:sz w:val="18"/>
          <w:szCs w:val="18"/>
        </w:rPr>
      </w:pPr>
    </w:p>
    <w:p w14:paraId="4AEA4D42" w14:textId="538C0A04" w:rsidR="004B7D4C" w:rsidRPr="00432EE6" w:rsidRDefault="004B7D4C" w:rsidP="004B7D4C">
      <w:pPr>
        <w:spacing w:line="260" w:lineRule="atLeast"/>
        <w:jc w:val="both"/>
        <w:rPr>
          <w:rFonts w:ascii="Arial" w:eastAsia="Calibri" w:hAnsi="Arial" w:cs="Arial"/>
          <w:i/>
          <w:sz w:val="18"/>
          <w:szCs w:val="18"/>
        </w:rPr>
      </w:pPr>
      <w:r w:rsidRPr="00432EE6">
        <w:rPr>
          <w:rFonts w:ascii="Arial" w:eastAsia="Calibri" w:hAnsi="Arial" w:cs="Arial"/>
          <w:i/>
          <w:sz w:val="18"/>
          <w:szCs w:val="18"/>
        </w:rPr>
        <w:t>(wydruk z Centralnej Ewidencji i Informacji o Działalności Gospodarczej lub wydruk informacji odpowiadającej odpisowi aktualnemu z rejestru przedsiębiorców KRS Wykonawcy, kopia dokumentu, który upoważnia przedstawiciela Wykonawcy do</w:t>
      </w:r>
      <w:r w:rsidRPr="00432EE6">
        <w:rPr>
          <w:rFonts w:ascii="Arial" w:hAnsi="Arial" w:cs="Arial"/>
        </w:rPr>
        <w:t> </w:t>
      </w:r>
      <w:r w:rsidRPr="00432EE6">
        <w:rPr>
          <w:rFonts w:ascii="Arial" w:eastAsia="Calibri" w:hAnsi="Arial" w:cs="Arial"/>
          <w:i/>
          <w:sz w:val="18"/>
          <w:szCs w:val="18"/>
        </w:rPr>
        <w:t xml:space="preserve"> zawarcia umowy, stanowią Załącznik nr 2 do umowy) </w:t>
      </w:r>
    </w:p>
    <w:p w14:paraId="19A2BE16" w14:textId="77777777" w:rsidR="00470F86" w:rsidRPr="00432EE6" w:rsidRDefault="00470F86" w:rsidP="004B7D4C">
      <w:pPr>
        <w:spacing w:line="260" w:lineRule="atLeast"/>
        <w:jc w:val="both"/>
        <w:rPr>
          <w:rFonts w:ascii="Arial" w:eastAsia="Calibri" w:hAnsi="Arial" w:cs="Arial"/>
          <w:sz w:val="18"/>
          <w:szCs w:val="18"/>
        </w:rPr>
      </w:pPr>
    </w:p>
    <w:p w14:paraId="1363150E" w14:textId="1B756CBB" w:rsidR="00910186" w:rsidRPr="00432EE6" w:rsidRDefault="00470F86" w:rsidP="00B44B81">
      <w:pPr>
        <w:suppressAutoHyphens/>
        <w:spacing w:line="260" w:lineRule="atLeast"/>
        <w:jc w:val="both"/>
        <w:rPr>
          <w:rFonts w:ascii="Arial" w:eastAsia="Calibri" w:hAnsi="Arial" w:cs="Arial"/>
          <w:sz w:val="18"/>
          <w:szCs w:val="18"/>
        </w:rPr>
      </w:pPr>
      <w:r w:rsidRPr="00432EE6">
        <w:rPr>
          <w:rFonts w:ascii="Arial" w:eastAsia="Calibri" w:hAnsi="Arial" w:cs="Arial"/>
          <w:sz w:val="18"/>
          <w:szCs w:val="18"/>
        </w:rPr>
        <w:t>łącznie zwanymi dalej „</w:t>
      </w:r>
      <w:r w:rsidRPr="00432EE6">
        <w:rPr>
          <w:rFonts w:ascii="Arial" w:eastAsia="Calibri" w:hAnsi="Arial" w:cs="Arial"/>
          <w:b/>
          <w:sz w:val="18"/>
          <w:szCs w:val="18"/>
        </w:rPr>
        <w:t>Stronami</w:t>
      </w:r>
      <w:r w:rsidRPr="00432EE6">
        <w:rPr>
          <w:rFonts w:ascii="Arial" w:eastAsia="Calibri" w:hAnsi="Arial" w:cs="Arial"/>
          <w:sz w:val="18"/>
          <w:szCs w:val="18"/>
        </w:rPr>
        <w:t>”, lub każda z osobna „</w:t>
      </w:r>
      <w:r w:rsidRPr="00432EE6">
        <w:rPr>
          <w:rFonts w:ascii="Arial" w:eastAsia="Calibri" w:hAnsi="Arial" w:cs="Arial"/>
          <w:b/>
          <w:sz w:val="18"/>
          <w:szCs w:val="18"/>
        </w:rPr>
        <w:t>Stroną</w:t>
      </w:r>
      <w:r w:rsidR="00D112B3" w:rsidRPr="00432EE6">
        <w:rPr>
          <w:rFonts w:ascii="Arial" w:eastAsia="Calibri" w:hAnsi="Arial" w:cs="Arial"/>
          <w:sz w:val="18"/>
          <w:szCs w:val="18"/>
        </w:rPr>
        <w:t>”,</w:t>
      </w:r>
    </w:p>
    <w:p w14:paraId="5B2B835D" w14:textId="77777777" w:rsidR="00BA52C0" w:rsidRPr="00432EE6" w:rsidRDefault="00BA52C0" w:rsidP="00B44B81">
      <w:pPr>
        <w:suppressAutoHyphens/>
        <w:spacing w:line="260" w:lineRule="atLeast"/>
        <w:jc w:val="both"/>
        <w:rPr>
          <w:rFonts w:ascii="Arial" w:eastAsia="Calibri" w:hAnsi="Arial" w:cs="Arial"/>
          <w:sz w:val="18"/>
          <w:szCs w:val="18"/>
        </w:rPr>
      </w:pPr>
    </w:p>
    <w:p w14:paraId="2F5B795A" w14:textId="3F18EBA9" w:rsidR="00BA52C0" w:rsidRPr="00432EE6" w:rsidRDefault="00BA52C0" w:rsidP="00BA52C0">
      <w:pPr>
        <w:suppressAutoHyphens/>
        <w:spacing w:line="260" w:lineRule="atLeast"/>
        <w:jc w:val="both"/>
        <w:rPr>
          <w:rFonts w:ascii="Arial" w:eastAsia="Times New Roman" w:hAnsi="Arial" w:cs="Arial"/>
          <w:i/>
          <w:sz w:val="18"/>
          <w:szCs w:val="18"/>
        </w:rPr>
      </w:pPr>
      <w:r w:rsidRPr="00432EE6">
        <w:rPr>
          <w:rFonts w:ascii="Arial" w:eastAsia="Times New Roman" w:hAnsi="Arial" w:cs="Arial"/>
          <w:i/>
          <w:sz w:val="18"/>
          <w:szCs w:val="18"/>
        </w:rPr>
        <w:t xml:space="preserve">Strony okazały wzajemnie aktualne umocowanie do reprezentacji celem zawarcia </w:t>
      </w:r>
      <w:r w:rsidR="00991D40" w:rsidRPr="00432EE6">
        <w:rPr>
          <w:rFonts w:ascii="Arial" w:eastAsia="Times New Roman" w:hAnsi="Arial" w:cs="Arial"/>
          <w:i/>
          <w:sz w:val="18"/>
          <w:szCs w:val="18"/>
        </w:rPr>
        <w:t>u</w:t>
      </w:r>
      <w:r w:rsidRPr="00432EE6">
        <w:rPr>
          <w:rFonts w:ascii="Arial" w:eastAsia="Times New Roman" w:hAnsi="Arial" w:cs="Arial"/>
          <w:i/>
          <w:sz w:val="18"/>
          <w:szCs w:val="18"/>
        </w:rPr>
        <w:t xml:space="preserve">mowy. </w:t>
      </w:r>
    </w:p>
    <w:p w14:paraId="634B411E" w14:textId="77777777" w:rsidR="00BA52C0" w:rsidRPr="00432EE6" w:rsidRDefault="00BA52C0" w:rsidP="00BA52C0">
      <w:pPr>
        <w:suppressAutoHyphens/>
        <w:spacing w:line="260" w:lineRule="atLeast"/>
        <w:jc w:val="both"/>
        <w:rPr>
          <w:rFonts w:ascii="Arial" w:eastAsia="Times New Roman" w:hAnsi="Arial" w:cs="Arial"/>
          <w:i/>
          <w:sz w:val="18"/>
          <w:szCs w:val="18"/>
        </w:rPr>
      </w:pPr>
      <w:r w:rsidRPr="00432EE6">
        <w:rPr>
          <w:rFonts w:ascii="Arial" w:eastAsia="Times New Roman" w:hAnsi="Arial" w:cs="Arial"/>
          <w:i/>
          <w:sz w:val="18"/>
          <w:szCs w:val="18"/>
        </w:rPr>
        <w:t xml:space="preserve">Osoba upoważniona przez Zamawiającego oświadcza, że udzielone mu/jej upoważnienie nie wygasło, ani nie zostało odwołane, a jego treść nie uległa zmianie. </w:t>
      </w:r>
    </w:p>
    <w:p w14:paraId="590E0A6B" w14:textId="77777777" w:rsidR="00BA52C0" w:rsidRPr="00432EE6" w:rsidRDefault="00BA52C0" w:rsidP="00BA52C0">
      <w:pPr>
        <w:suppressAutoHyphens/>
        <w:spacing w:line="260" w:lineRule="atLeast"/>
        <w:jc w:val="both"/>
        <w:rPr>
          <w:rFonts w:ascii="Arial" w:eastAsia="Times New Roman" w:hAnsi="Arial" w:cs="Arial"/>
          <w:i/>
          <w:sz w:val="18"/>
          <w:szCs w:val="18"/>
        </w:rPr>
      </w:pPr>
      <w:r w:rsidRPr="00432EE6">
        <w:rPr>
          <w:rFonts w:ascii="Arial" w:eastAsia="Times New Roman" w:hAnsi="Arial" w:cs="Arial"/>
          <w:i/>
          <w:sz w:val="18"/>
          <w:szCs w:val="18"/>
        </w:rPr>
        <w:lastRenderedPageBreak/>
        <w:t>Pełnomocnik Wykonawcy zapewnia, że udzielone mu/jej pełnomocnictwo nie wygasło, ani nie zostało odwołane, a jego treść nie uległa zmianie</w:t>
      </w:r>
      <w:r w:rsidRPr="00432EE6">
        <w:rPr>
          <w:rFonts w:ascii="Arial" w:eastAsia="Times New Roman" w:hAnsi="Arial" w:cs="Arial"/>
          <w:i/>
          <w:sz w:val="18"/>
          <w:szCs w:val="18"/>
          <w:vertAlign w:val="superscript"/>
        </w:rPr>
        <w:footnoteReference w:id="4"/>
      </w:r>
      <w:r w:rsidRPr="00432EE6" w:rsidDel="00E45C55">
        <w:rPr>
          <w:rFonts w:ascii="Arial" w:eastAsia="Times New Roman" w:hAnsi="Arial" w:cs="Arial"/>
          <w:b/>
          <w:i/>
          <w:sz w:val="18"/>
          <w:szCs w:val="18"/>
        </w:rPr>
        <w:t xml:space="preserve"> </w:t>
      </w:r>
    </w:p>
    <w:p w14:paraId="0AB281A4" w14:textId="77777777" w:rsidR="00910186" w:rsidRPr="00432EE6" w:rsidRDefault="00910186" w:rsidP="00B44B81">
      <w:pPr>
        <w:suppressAutoHyphens/>
        <w:spacing w:line="260" w:lineRule="atLeast"/>
        <w:jc w:val="both"/>
        <w:rPr>
          <w:rFonts w:ascii="Arial" w:eastAsia="Times New Roman" w:hAnsi="Arial" w:cs="Arial"/>
          <w:sz w:val="18"/>
          <w:szCs w:val="18"/>
        </w:rPr>
      </w:pPr>
    </w:p>
    <w:p w14:paraId="7D243117" w14:textId="77777777" w:rsidR="00910186" w:rsidRPr="00432EE6" w:rsidRDefault="00910186" w:rsidP="00B44B81">
      <w:pPr>
        <w:suppressAutoHyphens/>
        <w:spacing w:line="260" w:lineRule="atLeast"/>
        <w:jc w:val="both"/>
        <w:rPr>
          <w:rFonts w:ascii="Arial" w:eastAsia="Calibri" w:hAnsi="Arial" w:cs="Arial"/>
          <w:sz w:val="18"/>
          <w:szCs w:val="18"/>
        </w:rPr>
      </w:pPr>
      <w:r w:rsidRPr="00432EE6">
        <w:rPr>
          <w:rFonts w:ascii="Arial" w:eastAsia="Times New Roman" w:hAnsi="Arial" w:cs="Arial"/>
          <w:sz w:val="18"/>
          <w:szCs w:val="18"/>
        </w:rPr>
        <w:t xml:space="preserve">w wyniku postępowania przeprowadzonego w trybie przetargu nieograniczonego zgodnie z art. 10 ust. 1, w związku z art. 39 </w:t>
      </w:r>
      <w:r w:rsidRPr="00432EE6">
        <w:rPr>
          <w:rFonts w:ascii="Arial" w:eastAsia="Times New Roman" w:hAnsi="Arial" w:cs="Arial"/>
          <w:bCs/>
          <w:sz w:val="18"/>
          <w:szCs w:val="18"/>
          <w:shd w:val="clear" w:color="auto" w:fill="FFFFFF"/>
        </w:rPr>
        <w:t>ustawy z dnia 29 stycznia 2004 r. – Prawo zamówień publicznych (Dz. U. z 2019 r. poz. 1843</w:t>
      </w:r>
      <w:r w:rsidR="00ED7CC5" w:rsidRPr="00432EE6">
        <w:rPr>
          <w:rFonts w:ascii="Arial" w:eastAsia="Times New Roman" w:hAnsi="Arial" w:cs="Arial"/>
          <w:bCs/>
          <w:sz w:val="18"/>
          <w:szCs w:val="18"/>
          <w:shd w:val="clear" w:color="auto" w:fill="FFFFFF"/>
        </w:rPr>
        <w:t>,</w:t>
      </w:r>
      <w:r w:rsidRPr="00432EE6">
        <w:rPr>
          <w:rFonts w:ascii="Arial" w:eastAsia="Times New Roman" w:hAnsi="Arial" w:cs="Arial"/>
          <w:bCs/>
          <w:sz w:val="18"/>
          <w:szCs w:val="18"/>
          <w:shd w:val="clear" w:color="auto" w:fill="FFFFFF"/>
        </w:rPr>
        <w:t xml:space="preserve"> z </w:t>
      </w:r>
      <w:proofErr w:type="spellStart"/>
      <w:r w:rsidRPr="00432EE6">
        <w:rPr>
          <w:rFonts w:ascii="Arial" w:eastAsia="Times New Roman" w:hAnsi="Arial" w:cs="Arial"/>
          <w:bCs/>
          <w:sz w:val="18"/>
          <w:szCs w:val="18"/>
          <w:shd w:val="clear" w:color="auto" w:fill="FFFFFF"/>
        </w:rPr>
        <w:t>późn</w:t>
      </w:r>
      <w:proofErr w:type="spellEnd"/>
      <w:r w:rsidRPr="00432EE6">
        <w:rPr>
          <w:rFonts w:ascii="Arial" w:eastAsia="Times New Roman" w:hAnsi="Arial" w:cs="Arial"/>
          <w:bCs/>
          <w:sz w:val="18"/>
          <w:szCs w:val="18"/>
          <w:shd w:val="clear" w:color="auto" w:fill="FFFFFF"/>
        </w:rPr>
        <w:t>. zm.)</w:t>
      </w:r>
      <w:r w:rsidRPr="00432EE6">
        <w:rPr>
          <w:rFonts w:ascii="Arial" w:eastAsia="Times New Roman" w:hAnsi="Arial" w:cs="Arial"/>
          <w:sz w:val="18"/>
          <w:szCs w:val="18"/>
        </w:rPr>
        <w:t xml:space="preserve"> dalej „</w:t>
      </w:r>
      <w:proofErr w:type="spellStart"/>
      <w:r w:rsidRPr="00432EE6">
        <w:rPr>
          <w:rFonts w:ascii="Arial" w:eastAsia="Times New Roman" w:hAnsi="Arial" w:cs="Arial"/>
          <w:sz w:val="18"/>
          <w:szCs w:val="18"/>
        </w:rPr>
        <w:t>Pzp</w:t>
      </w:r>
      <w:proofErr w:type="spellEnd"/>
      <w:r w:rsidRPr="00432EE6">
        <w:rPr>
          <w:rFonts w:ascii="Arial" w:eastAsia="Times New Roman" w:hAnsi="Arial" w:cs="Arial"/>
          <w:sz w:val="18"/>
          <w:szCs w:val="18"/>
        </w:rPr>
        <w:t>”</w:t>
      </w:r>
      <w:r w:rsidRPr="00432EE6">
        <w:rPr>
          <w:rFonts w:ascii="Arial" w:eastAsia="Times New Roman" w:hAnsi="Arial" w:cs="Arial"/>
          <w:bCs/>
          <w:sz w:val="18"/>
          <w:szCs w:val="18"/>
          <w:shd w:val="clear" w:color="auto" w:fill="FFFFFF"/>
        </w:rPr>
        <w:t xml:space="preserve"> ,</w:t>
      </w:r>
      <w:r w:rsidRPr="00432EE6">
        <w:rPr>
          <w:rFonts w:ascii="Arial" w:eastAsia="Times New Roman" w:hAnsi="Arial" w:cs="Arial"/>
          <w:sz w:val="18"/>
          <w:szCs w:val="18"/>
        </w:rPr>
        <w:t xml:space="preserve"> została zawarta umowa o następującej treści:</w:t>
      </w:r>
    </w:p>
    <w:p w14:paraId="707C2841" w14:textId="77777777" w:rsidR="00910186" w:rsidRPr="00432EE6" w:rsidRDefault="00910186" w:rsidP="00B44B81">
      <w:pPr>
        <w:pStyle w:val="Teksttreci0"/>
        <w:spacing w:after="80" w:line="260" w:lineRule="atLeast"/>
        <w:jc w:val="center"/>
      </w:pPr>
    </w:p>
    <w:p w14:paraId="49EE999F" w14:textId="0A322C03" w:rsidR="00035713" w:rsidRPr="00432EE6" w:rsidRDefault="00035713" w:rsidP="00035713">
      <w:pPr>
        <w:pStyle w:val="Teksttreci0"/>
        <w:spacing w:after="80" w:line="260" w:lineRule="atLeast"/>
        <w:jc w:val="center"/>
        <w:rPr>
          <w:b/>
          <w:color w:val="auto"/>
        </w:rPr>
      </w:pPr>
      <w:r w:rsidRPr="00432EE6">
        <w:rPr>
          <w:b/>
          <w:color w:val="auto"/>
        </w:rPr>
        <w:t>§</w:t>
      </w:r>
      <w:r w:rsidR="005D4161" w:rsidRPr="00432EE6">
        <w:rPr>
          <w:b/>
          <w:color w:val="auto"/>
        </w:rPr>
        <w:t xml:space="preserve"> </w:t>
      </w:r>
      <w:r w:rsidRPr="00432EE6">
        <w:rPr>
          <w:b/>
          <w:color w:val="auto"/>
        </w:rPr>
        <w:t>1.</w:t>
      </w:r>
    </w:p>
    <w:p w14:paraId="7E35EE61" w14:textId="25B3D489" w:rsidR="00035713" w:rsidRPr="00432EE6" w:rsidRDefault="00035713" w:rsidP="00035713">
      <w:pPr>
        <w:pStyle w:val="Teksttreci0"/>
        <w:spacing w:after="80" w:line="260" w:lineRule="atLeast"/>
        <w:ind w:left="284" w:hanging="284"/>
        <w:jc w:val="both"/>
        <w:rPr>
          <w:color w:val="auto"/>
        </w:rPr>
      </w:pPr>
      <w:r w:rsidRPr="00432EE6">
        <w:rPr>
          <w:color w:val="auto"/>
        </w:rPr>
        <w:t xml:space="preserve">1. </w:t>
      </w:r>
      <w:r w:rsidRPr="00432EE6">
        <w:rPr>
          <w:color w:val="auto"/>
        </w:rPr>
        <w:tab/>
        <w:t>Instytucja Kontrolująca – oznacza Instytucję Pośredniczącą, ministra właściwego do spraw rozwoju regionalnego, Komisję Europejską, Europejski Trybunał Obrachunkowy, instytucję audytową w rozumieniu art. 5 pkt. 4a ustawy z dnia 6 grudnia 2006 r. o zasadach prowadzenia polityki rozwoju</w:t>
      </w:r>
      <w:r w:rsidR="0043426E" w:rsidRPr="00432EE6">
        <w:rPr>
          <w:color w:val="auto"/>
        </w:rPr>
        <w:t>,</w:t>
      </w:r>
      <w:r w:rsidRPr="00432EE6">
        <w:rPr>
          <w:color w:val="auto"/>
        </w:rPr>
        <w:t xml:space="preserve">  a także inne podmioty upoważnione do dokonywania kontroli na podstawie odrębnych przepisów. </w:t>
      </w:r>
    </w:p>
    <w:p w14:paraId="329AD7C2" w14:textId="246A4261" w:rsidR="00035713" w:rsidRPr="00432EE6" w:rsidRDefault="00035713" w:rsidP="00035713">
      <w:pPr>
        <w:pStyle w:val="Teksttreci0"/>
        <w:spacing w:after="80" w:line="260" w:lineRule="atLeast"/>
        <w:ind w:left="284" w:hanging="284"/>
        <w:jc w:val="both"/>
        <w:rPr>
          <w:color w:val="auto"/>
        </w:rPr>
      </w:pPr>
      <w:r w:rsidRPr="00432EE6">
        <w:rPr>
          <w:color w:val="auto"/>
        </w:rPr>
        <w:t xml:space="preserve">2. </w:t>
      </w:r>
      <w:r w:rsidRPr="00432EE6">
        <w:rPr>
          <w:color w:val="auto"/>
        </w:rPr>
        <w:tab/>
        <w:t>Instytucja Pośrednicząca – oznacza Centrum Projektów Polska Cyfrowa z siedzibą w Warszawie, adres do doręczeń: Warszawa 01-044, ul. Spokojna 13a, będące stroną zawartego w dniu 15 lipca 2020 r. z Zamawiającym Porozumienia o dofinansowanie Projektu „System powiadamiania o wprowadzeniu do obrotu żywności prozdrowotnej (SPOŻ)” o numerze POPC.02.01.00-00-0119/19.</w:t>
      </w:r>
    </w:p>
    <w:p w14:paraId="79540DC2" w14:textId="77777777" w:rsidR="00035713" w:rsidRPr="00432EE6" w:rsidRDefault="00035713" w:rsidP="00B44B81">
      <w:pPr>
        <w:pStyle w:val="Teksttreci0"/>
        <w:spacing w:after="80" w:line="260" w:lineRule="atLeast"/>
        <w:jc w:val="center"/>
        <w:rPr>
          <w:b/>
          <w:color w:val="auto"/>
        </w:rPr>
      </w:pPr>
    </w:p>
    <w:p w14:paraId="66212AD7" w14:textId="02250BD1" w:rsidR="007B61D9" w:rsidRPr="00432EE6" w:rsidRDefault="00035713" w:rsidP="00B44B81">
      <w:pPr>
        <w:pStyle w:val="Teksttreci0"/>
        <w:spacing w:after="80" w:line="260" w:lineRule="atLeast"/>
        <w:jc w:val="center"/>
        <w:rPr>
          <w:b/>
          <w:color w:val="auto"/>
        </w:rPr>
      </w:pPr>
      <w:r w:rsidRPr="00432EE6">
        <w:rPr>
          <w:b/>
          <w:color w:val="auto"/>
        </w:rPr>
        <w:t>§</w:t>
      </w:r>
      <w:r w:rsidR="005D4161" w:rsidRPr="00432EE6">
        <w:rPr>
          <w:b/>
          <w:color w:val="auto"/>
        </w:rPr>
        <w:t xml:space="preserve"> </w:t>
      </w:r>
      <w:r w:rsidRPr="00432EE6">
        <w:rPr>
          <w:b/>
          <w:color w:val="auto"/>
        </w:rPr>
        <w:t>2</w:t>
      </w:r>
      <w:r w:rsidR="00ED7CC5" w:rsidRPr="00432EE6">
        <w:rPr>
          <w:b/>
          <w:color w:val="auto"/>
        </w:rPr>
        <w:t>.</w:t>
      </w:r>
    </w:p>
    <w:p w14:paraId="2175633B" w14:textId="6BAC8B60" w:rsidR="007B61D9" w:rsidRPr="00432EE6" w:rsidRDefault="00A60225" w:rsidP="0021367D">
      <w:pPr>
        <w:pStyle w:val="Teksttreci0"/>
        <w:numPr>
          <w:ilvl w:val="0"/>
          <w:numId w:val="1"/>
        </w:numPr>
        <w:tabs>
          <w:tab w:val="left" w:pos="310"/>
        </w:tabs>
        <w:spacing w:line="276" w:lineRule="auto"/>
        <w:ind w:left="300" w:hanging="300"/>
        <w:jc w:val="both"/>
      </w:pPr>
      <w:bookmarkStart w:id="0" w:name="bookmark0"/>
      <w:bookmarkEnd w:id="0"/>
      <w:r w:rsidRPr="00432EE6">
        <w:t xml:space="preserve">W oparciu o dokumentację przygotowaną dla przeprowadzonego przez </w:t>
      </w:r>
      <w:r w:rsidRPr="00432EE6">
        <w:rPr>
          <w:i/>
          <w:iCs/>
        </w:rPr>
        <w:t>Zamawiającego</w:t>
      </w:r>
      <w:r w:rsidRPr="00432EE6">
        <w:t xml:space="preserve"> postępowania nr </w:t>
      </w:r>
      <w:r w:rsidR="00910186" w:rsidRPr="00432EE6">
        <w:t>………………………………….</w:t>
      </w:r>
      <w:r w:rsidRPr="00432EE6">
        <w:t xml:space="preserve"> oraz ofertę przedstawioną przez </w:t>
      </w:r>
      <w:r w:rsidRPr="00432EE6">
        <w:rPr>
          <w:i/>
          <w:iCs/>
        </w:rPr>
        <w:t>Wykonawcę</w:t>
      </w:r>
      <w:r w:rsidRPr="00432EE6">
        <w:t xml:space="preserve"> w tym postępowaniu - stanowiąc</w:t>
      </w:r>
      <w:r w:rsidR="004924D7" w:rsidRPr="00432EE6">
        <w:t>ą</w:t>
      </w:r>
      <w:r w:rsidRPr="00432EE6">
        <w:t xml:space="preserve"> </w:t>
      </w:r>
      <w:r w:rsidR="003C293B" w:rsidRPr="00432EE6">
        <w:t>Z</w:t>
      </w:r>
      <w:r w:rsidR="00E40A4C" w:rsidRPr="00432EE6">
        <w:t xml:space="preserve">ałącznik nr 3 do </w:t>
      </w:r>
      <w:r w:rsidRPr="00432EE6">
        <w:t xml:space="preserve">niniejszej umowy, Zamawiający nabywa od Wykonawcy </w:t>
      </w:r>
      <w:r w:rsidR="00961386" w:rsidRPr="00432EE6">
        <w:rPr>
          <w:b/>
        </w:rPr>
        <w:t>fabrycznie nowy sprzęt komputerowy i oprogramowanie w zakresie projektu „System powiadamiania o wprowadzeniu do obrotu żywności prozdrowotnej (SPOŻ)”, w ramach Programu Operacyjnego Polska Cyfrowa na lata 2014-2020, Oś Priorytetowa nr 2  „E-administracja i otwarty rząd”, Działanie nr 2.1 Wysoka dostępność i jakość e-usług publicznych, (zwanego dalej również „</w:t>
      </w:r>
      <w:r w:rsidR="00961386" w:rsidRPr="00432EE6">
        <w:rPr>
          <w:b/>
          <w:bCs/>
        </w:rPr>
        <w:t>Projektem</w:t>
      </w:r>
      <w:r w:rsidR="00961386" w:rsidRPr="00432EE6">
        <w:rPr>
          <w:b/>
        </w:rPr>
        <w:t>”)</w:t>
      </w:r>
      <w:r w:rsidRPr="00432EE6">
        <w:rPr>
          <w:b/>
          <w:bCs/>
        </w:rPr>
        <w:t>:</w:t>
      </w:r>
    </w:p>
    <w:p w14:paraId="2F6CA234" w14:textId="77777777" w:rsidR="00D44CCC" w:rsidRPr="00432EE6" w:rsidRDefault="00D44CCC" w:rsidP="0021367D">
      <w:pPr>
        <w:pStyle w:val="Teksttreci0"/>
        <w:numPr>
          <w:ilvl w:val="0"/>
          <w:numId w:val="25"/>
        </w:numPr>
        <w:tabs>
          <w:tab w:val="left" w:pos="310"/>
        </w:tabs>
        <w:spacing w:line="276" w:lineRule="auto"/>
        <w:jc w:val="both"/>
      </w:pPr>
      <w:r w:rsidRPr="00432EE6">
        <w:t>Część 1</w:t>
      </w:r>
    </w:p>
    <w:p w14:paraId="3FFD6701" w14:textId="556BD5F0" w:rsidR="0021367D" w:rsidRPr="00432EE6" w:rsidRDefault="0021367D" w:rsidP="0021367D">
      <w:pPr>
        <w:pStyle w:val="Akapitzlist"/>
        <w:numPr>
          <w:ilvl w:val="0"/>
          <w:numId w:val="27"/>
        </w:numPr>
        <w:tabs>
          <w:tab w:val="left" w:pos="993"/>
        </w:tabs>
        <w:spacing w:line="276" w:lineRule="auto"/>
        <w:ind w:hanging="11"/>
        <w:rPr>
          <w:rFonts w:ascii="Arial" w:hAnsi="Arial" w:cs="Arial"/>
          <w:b/>
          <w:bCs/>
          <w:i/>
          <w:sz w:val="18"/>
          <w:szCs w:val="18"/>
          <w:shd w:val="clear" w:color="auto" w:fill="FFFFFF"/>
        </w:rPr>
      </w:pPr>
      <w:r w:rsidRPr="00432EE6">
        <w:rPr>
          <w:rFonts w:ascii="Arial" w:hAnsi="Arial" w:cs="Arial"/>
          <w:b/>
          <w:bCs/>
          <w:i/>
          <w:sz w:val="18"/>
          <w:szCs w:val="18"/>
          <w:shd w:val="clear" w:color="auto" w:fill="FFFFFF"/>
        </w:rPr>
        <w:t>Laptop – 8 sztuk</w:t>
      </w:r>
      <w:r w:rsidR="00857321" w:rsidRPr="00432EE6">
        <w:rPr>
          <w:rFonts w:ascii="Arial" w:hAnsi="Arial" w:cs="Arial"/>
          <w:b/>
          <w:bCs/>
          <w:i/>
          <w:sz w:val="18"/>
          <w:szCs w:val="18"/>
          <w:shd w:val="clear" w:color="auto" w:fill="FFFFFF"/>
        </w:rPr>
        <w:t>,</w:t>
      </w:r>
    </w:p>
    <w:p w14:paraId="270EB036" w14:textId="24FB3FF7" w:rsidR="0021367D" w:rsidRPr="00432EE6" w:rsidRDefault="0021367D" w:rsidP="0021367D">
      <w:pPr>
        <w:pStyle w:val="Akapitzlist"/>
        <w:numPr>
          <w:ilvl w:val="0"/>
          <w:numId w:val="27"/>
        </w:numPr>
        <w:tabs>
          <w:tab w:val="left" w:pos="993"/>
        </w:tabs>
        <w:spacing w:line="276" w:lineRule="auto"/>
        <w:ind w:hanging="11"/>
        <w:rPr>
          <w:rFonts w:ascii="Arial" w:hAnsi="Arial" w:cs="Arial"/>
          <w:b/>
          <w:bCs/>
          <w:i/>
          <w:sz w:val="18"/>
          <w:szCs w:val="18"/>
          <w:shd w:val="clear" w:color="auto" w:fill="FFFFFF"/>
        </w:rPr>
      </w:pPr>
      <w:r w:rsidRPr="00432EE6">
        <w:rPr>
          <w:rFonts w:ascii="Arial" w:hAnsi="Arial" w:cs="Arial"/>
          <w:b/>
          <w:bCs/>
          <w:i/>
          <w:sz w:val="18"/>
          <w:szCs w:val="18"/>
          <w:shd w:val="clear" w:color="auto" w:fill="FFFFFF"/>
        </w:rPr>
        <w:t>Tablet – 2 sztuki</w:t>
      </w:r>
      <w:r w:rsidR="00857321" w:rsidRPr="00432EE6">
        <w:rPr>
          <w:rFonts w:ascii="Arial" w:hAnsi="Arial" w:cs="Arial"/>
          <w:b/>
          <w:bCs/>
          <w:i/>
          <w:sz w:val="18"/>
          <w:szCs w:val="18"/>
          <w:shd w:val="clear" w:color="auto" w:fill="FFFFFF"/>
        </w:rPr>
        <w:t>,</w:t>
      </w:r>
    </w:p>
    <w:p w14:paraId="2831D35C" w14:textId="55D1B029" w:rsidR="0021367D" w:rsidRPr="00432EE6" w:rsidRDefault="0021367D" w:rsidP="0021367D">
      <w:pPr>
        <w:pStyle w:val="Akapitzlist"/>
        <w:numPr>
          <w:ilvl w:val="0"/>
          <w:numId w:val="27"/>
        </w:numPr>
        <w:tabs>
          <w:tab w:val="left" w:pos="993"/>
        </w:tabs>
        <w:spacing w:line="276" w:lineRule="auto"/>
        <w:ind w:hanging="11"/>
        <w:rPr>
          <w:rFonts w:ascii="Arial" w:hAnsi="Arial" w:cs="Arial"/>
          <w:b/>
          <w:bCs/>
          <w:i/>
          <w:sz w:val="18"/>
          <w:szCs w:val="18"/>
          <w:shd w:val="clear" w:color="auto" w:fill="FFFFFF"/>
        </w:rPr>
      </w:pPr>
      <w:r w:rsidRPr="00432EE6">
        <w:rPr>
          <w:rFonts w:ascii="Arial" w:hAnsi="Arial" w:cs="Arial"/>
          <w:b/>
          <w:bCs/>
          <w:i/>
          <w:sz w:val="18"/>
          <w:szCs w:val="18"/>
          <w:shd w:val="clear" w:color="auto" w:fill="FFFFFF"/>
        </w:rPr>
        <w:t>Urządzenie wielofunkcyjne – 1 sztuka</w:t>
      </w:r>
      <w:r w:rsidR="00857321" w:rsidRPr="00432EE6">
        <w:rPr>
          <w:rFonts w:ascii="Arial" w:hAnsi="Arial" w:cs="Arial"/>
          <w:b/>
          <w:bCs/>
          <w:i/>
          <w:sz w:val="18"/>
          <w:szCs w:val="18"/>
          <w:shd w:val="clear" w:color="auto" w:fill="FFFFFF"/>
        </w:rPr>
        <w:t>,</w:t>
      </w:r>
    </w:p>
    <w:p w14:paraId="2BCAAA4D" w14:textId="4361F374" w:rsidR="0021367D" w:rsidRPr="00432EE6" w:rsidRDefault="0021367D" w:rsidP="0021367D">
      <w:pPr>
        <w:pStyle w:val="Akapitzlist"/>
        <w:numPr>
          <w:ilvl w:val="0"/>
          <w:numId w:val="27"/>
        </w:numPr>
        <w:tabs>
          <w:tab w:val="left" w:pos="993"/>
        </w:tabs>
        <w:spacing w:line="276" w:lineRule="auto"/>
        <w:ind w:hanging="11"/>
        <w:rPr>
          <w:rFonts w:ascii="Arial" w:hAnsi="Arial" w:cs="Arial"/>
          <w:b/>
          <w:bCs/>
          <w:i/>
          <w:sz w:val="18"/>
          <w:szCs w:val="18"/>
          <w:shd w:val="clear" w:color="auto" w:fill="FFFFFF"/>
        </w:rPr>
      </w:pPr>
      <w:r w:rsidRPr="00432EE6">
        <w:rPr>
          <w:rFonts w:ascii="Arial" w:hAnsi="Arial" w:cs="Arial"/>
          <w:b/>
          <w:bCs/>
          <w:i/>
          <w:sz w:val="18"/>
          <w:szCs w:val="18"/>
          <w:shd w:val="clear" w:color="auto" w:fill="FFFFFF"/>
        </w:rPr>
        <w:t>Projektor multimedialny – 1 sztuka</w:t>
      </w:r>
      <w:r w:rsidR="00857321" w:rsidRPr="00432EE6">
        <w:rPr>
          <w:rFonts w:ascii="Arial" w:hAnsi="Arial" w:cs="Arial"/>
          <w:b/>
          <w:bCs/>
          <w:i/>
          <w:sz w:val="18"/>
          <w:szCs w:val="18"/>
          <w:shd w:val="clear" w:color="auto" w:fill="FFFFFF"/>
        </w:rPr>
        <w:t>;</w:t>
      </w:r>
      <w:r w:rsidR="00857321" w:rsidRPr="00432EE6">
        <w:rPr>
          <w:rFonts w:ascii="Arial" w:hAnsi="Arial" w:cs="Arial"/>
          <w:sz w:val="18"/>
          <w:szCs w:val="18"/>
        </w:rPr>
        <w:t xml:space="preserve"> </w:t>
      </w:r>
    </w:p>
    <w:p w14:paraId="58F58A92" w14:textId="26EF51BC" w:rsidR="00D44CCC" w:rsidRPr="00432EE6" w:rsidRDefault="00D44CCC" w:rsidP="0021367D">
      <w:pPr>
        <w:pStyle w:val="Akapitzlist"/>
        <w:numPr>
          <w:ilvl w:val="0"/>
          <w:numId w:val="25"/>
        </w:numPr>
        <w:tabs>
          <w:tab w:val="left" w:pos="993"/>
        </w:tabs>
        <w:spacing w:line="276" w:lineRule="auto"/>
        <w:rPr>
          <w:rFonts w:ascii="Arial" w:hAnsi="Arial" w:cs="Arial"/>
          <w:b/>
          <w:bCs/>
          <w:i/>
          <w:sz w:val="18"/>
          <w:szCs w:val="18"/>
          <w:shd w:val="clear" w:color="auto" w:fill="FFFFFF"/>
        </w:rPr>
      </w:pPr>
      <w:r w:rsidRPr="00432EE6">
        <w:rPr>
          <w:rFonts w:ascii="Arial" w:hAnsi="Arial" w:cs="Arial"/>
          <w:sz w:val="18"/>
          <w:szCs w:val="18"/>
        </w:rPr>
        <w:t>Część 2</w:t>
      </w:r>
    </w:p>
    <w:p w14:paraId="764D30B3" w14:textId="1FC5720C" w:rsidR="0021367D" w:rsidRPr="00432EE6" w:rsidRDefault="0021367D" w:rsidP="0021367D">
      <w:pPr>
        <w:pStyle w:val="Akapitzlist"/>
        <w:numPr>
          <w:ilvl w:val="0"/>
          <w:numId w:val="40"/>
        </w:numPr>
        <w:tabs>
          <w:tab w:val="left" w:pos="993"/>
        </w:tabs>
        <w:spacing w:line="276" w:lineRule="auto"/>
        <w:ind w:left="567" w:firstLine="142"/>
        <w:rPr>
          <w:rFonts w:ascii="Arial" w:hAnsi="Arial" w:cs="Arial"/>
          <w:b/>
          <w:bCs/>
          <w:sz w:val="18"/>
          <w:szCs w:val="18"/>
          <w:shd w:val="clear" w:color="auto" w:fill="FFFFFF"/>
        </w:rPr>
      </w:pPr>
      <w:r w:rsidRPr="00432EE6">
        <w:rPr>
          <w:rFonts w:ascii="Arial" w:hAnsi="Arial" w:cs="Arial"/>
          <w:b/>
          <w:bCs/>
          <w:i/>
          <w:sz w:val="18"/>
          <w:szCs w:val="18"/>
          <w:shd w:val="clear" w:color="auto" w:fill="FFFFFF"/>
        </w:rPr>
        <w:t xml:space="preserve"> </w:t>
      </w:r>
      <w:r w:rsidRPr="00432EE6">
        <w:rPr>
          <w:rFonts w:ascii="Arial" w:hAnsi="Arial" w:cs="Arial"/>
          <w:b/>
          <w:bCs/>
          <w:sz w:val="18"/>
          <w:szCs w:val="18"/>
          <w:shd w:val="clear" w:color="auto" w:fill="FFFFFF"/>
        </w:rPr>
        <w:t>Pakiet zintegrowanych aplikacji biurowych – 8 sztuk</w:t>
      </w:r>
      <w:r w:rsidR="00857321" w:rsidRPr="00432EE6">
        <w:rPr>
          <w:rFonts w:ascii="Arial" w:hAnsi="Arial" w:cs="Arial"/>
          <w:b/>
          <w:bCs/>
          <w:sz w:val="18"/>
          <w:szCs w:val="18"/>
          <w:shd w:val="clear" w:color="auto" w:fill="FFFFFF"/>
        </w:rPr>
        <w:t>,</w:t>
      </w:r>
    </w:p>
    <w:p w14:paraId="0A522856" w14:textId="74B50615" w:rsidR="0021367D" w:rsidRPr="00432EE6" w:rsidRDefault="0021367D" w:rsidP="0021367D">
      <w:pPr>
        <w:pStyle w:val="Akapitzlist"/>
        <w:numPr>
          <w:ilvl w:val="0"/>
          <w:numId w:val="40"/>
        </w:numPr>
        <w:tabs>
          <w:tab w:val="left" w:pos="993"/>
        </w:tabs>
        <w:spacing w:line="276" w:lineRule="auto"/>
        <w:ind w:left="567" w:firstLine="142"/>
        <w:rPr>
          <w:rFonts w:ascii="Arial" w:hAnsi="Arial" w:cs="Arial"/>
          <w:b/>
          <w:bCs/>
          <w:sz w:val="18"/>
          <w:szCs w:val="18"/>
          <w:shd w:val="clear" w:color="auto" w:fill="FFFFFF"/>
        </w:rPr>
      </w:pPr>
      <w:r w:rsidRPr="00432EE6">
        <w:rPr>
          <w:rFonts w:ascii="Arial" w:hAnsi="Arial" w:cs="Arial"/>
          <w:b/>
          <w:bCs/>
          <w:sz w:val="18"/>
          <w:szCs w:val="18"/>
          <w:shd w:val="clear" w:color="auto" w:fill="FFFFFF"/>
        </w:rPr>
        <w:t>Pakiet zintegrowanych aplikacji biurowych – 2 sztuki</w:t>
      </w:r>
      <w:r w:rsidR="00857321" w:rsidRPr="00432EE6">
        <w:rPr>
          <w:rFonts w:ascii="Arial" w:hAnsi="Arial" w:cs="Arial"/>
          <w:b/>
          <w:bCs/>
          <w:sz w:val="18"/>
          <w:szCs w:val="18"/>
          <w:shd w:val="clear" w:color="auto" w:fill="FFFFFF"/>
        </w:rPr>
        <w:t>,</w:t>
      </w:r>
    </w:p>
    <w:p w14:paraId="0CE20E89" w14:textId="5FB737A8" w:rsidR="0021367D" w:rsidRPr="00432EE6" w:rsidRDefault="0021367D" w:rsidP="0021367D">
      <w:pPr>
        <w:pStyle w:val="Akapitzlist"/>
        <w:numPr>
          <w:ilvl w:val="0"/>
          <w:numId w:val="40"/>
        </w:numPr>
        <w:tabs>
          <w:tab w:val="left" w:pos="993"/>
        </w:tabs>
        <w:spacing w:line="276" w:lineRule="auto"/>
        <w:ind w:left="567" w:firstLine="142"/>
        <w:rPr>
          <w:rFonts w:ascii="Arial" w:hAnsi="Arial" w:cs="Arial"/>
          <w:b/>
          <w:bCs/>
          <w:sz w:val="18"/>
          <w:szCs w:val="18"/>
          <w:shd w:val="clear" w:color="auto" w:fill="FFFFFF"/>
        </w:rPr>
      </w:pPr>
      <w:r w:rsidRPr="00432EE6">
        <w:rPr>
          <w:rFonts w:ascii="Arial" w:hAnsi="Arial" w:cs="Arial"/>
          <w:b/>
          <w:bCs/>
          <w:sz w:val="18"/>
          <w:szCs w:val="18"/>
          <w:shd w:val="clear" w:color="auto" w:fill="FFFFFF"/>
        </w:rPr>
        <w:t>Oprogramowanie antywirusowe – 8 sztuk</w:t>
      </w:r>
      <w:r w:rsidR="00857321" w:rsidRPr="00432EE6">
        <w:rPr>
          <w:rFonts w:ascii="Arial" w:hAnsi="Arial" w:cs="Arial"/>
          <w:b/>
          <w:bCs/>
          <w:sz w:val="18"/>
          <w:szCs w:val="18"/>
          <w:shd w:val="clear" w:color="auto" w:fill="FFFFFF"/>
        </w:rPr>
        <w:t>,</w:t>
      </w:r>
    </w:p>
    <w:p w14:paraId="57546673" w14:textId="12DF14C1" w:rsidR="0021367D" w:rsidRPr="00432EE6" w:rsidRDefault="0021367D" w:rsidP="0021367D">
      <w:pPr>
        <w:pStyle w:val="Akapitzlist"/>
        <w:numPr>
          <w:ilvl w:val="0"/>
          <w:numId w:val="40"/>
        </w:numPr>
        <w:tabs>
          <w:tab w:val="left" w:pos="993"/>
        </w:tabs>
        <w:spacing w:line="276" w:lineRule="auto"/>
        <w:ind w:left="567" w:firstLine="142"/>
        <w:rPr>
          <w:rFonts w:ascii="Arial" w:hAnsi="Arial" w:cs="Arial"/>
          <w:b/>
          <w:bCs/>
          <w:sz w:val="18"/>
          <w:szCs w:val="18"/>
          <w:shd w:val="clear" w:color="auto" w:fill="FFFFFF"/>
        </w:rPr>
      </w:pPr>
      <w:r w:rsidRPr="00432EE6">
        <w:rPr>
          <w:rFonts w:ascii="Arial" w:hAnsi="Arial" w:cs="Arial"/>
          <w:b/>
          <w:bCs/>
          <w:sz w:val="18"/>
          <w:szCs w:val="18"/>
          <w:shd w:val="clear" w:color="auto" w:fill="FFFFFF"/>
        </w:rPr>
        <w:t>Oprogramowanie antywirusowe – 2 sztuki</w:t>
      </w:r>
      <w:r w:rsidR="00857321" w:rsidRPr="00432EE6">
        <w:rPr>
          <w:rFonts w:ascii="Arial" w:hAnsi="Arial" w:cs="Arial"/>
          <w:b/>
          <w:bCs/>
          <w:sz w:val="18"/>
          <w:szCs w:val="18"/>
          <w:shd w:val="clear" w:color="auto" w:fill="FFFFFF"/>
        </w:rPr>
        <w:t>,</w:t>
      </w:r>
    </w:p>
    <w:p w14:paraId="45CB5927" w14:textId="132BF919" w:rsidR="0021367D" w:rsidRPr="00432EE6" w:rsidRDefault="0021367D" w:rsidP="0021367D">
      <w:pPr>
        <w:pStyle w:val="Akapitzlist"/>
        <w:numPr>
          <w:ilvl w:val="0"/>
          <w:numId w:val="40"/>
        </w:numPr>
        <w:tabs>
          <w:tab w:val="left" w:pos="993"/>
        </w:tabs>
        <w:spacing w:line="276" w:lineRule="auto"/>
        <w:ind w:left="567" w:firstLine="142"/>
        <w:rPr>
          <w:rFonts w:ascii="Arial" w:hAnsi="Arial" w:cs="Arial"/>
          <w:b/>
          <w:bCs/>
          <w:sz w:val="18"/>
          <w:szCs w:val="18"/>
          <w:shd w:val="clear" w:color="auto" w:fill="FFFFFF"/>
        </w:rPr>
      </w:pPr>
      <w:r w:rsidRPr="00432EE6">
        <w:rPr>
          <w:rFonts w:ascii="Arial" w:hAnsi="Arial" w:cs="Arial"/>
          <w:b/>
          <w:bCs/>
          <w:sz w:val="18"/>
          <w:szCs w:val="18"/>
          <w:shd w:val="clear" w:color="auto" w:fill="FFFFFF"/>
        </w:rPr>
        <w:t>Oprogramowanie użytkowe – 8 sztuk</w:t>
      </w:r>
    </w:p>
    <w:p w14:paraId="22B8FCC5" w14:textId="0718A66E" w:rsidR="007B61D9" w:rsidRPr="00432EE6" w:rsidRDefault="00BA52C0" w:rsidP="0021367D">
      <w:pPr>
        <w:pStyle w:val="Teksttreci0"/>
        <w:spacing w:line="276" w:lineRule="auto"/>
        <w:ind w:firstLine="300"/>
        <w:rPr>
          <w:color w:val="auto"/>
        </w:rPr>
      </w:pPr>
      <w:r w:rsidRPr="00432EE6">
        <w:rPr>
          <w:color w:val="auto"/>
        </w:rPr>
        <w:t xml:space="preserve">- </w:t>
      </w:r>
      <w:r w:rsidR="00A60225" w:rsidRPr="00432EE6">
        <w:rPr>
          <w:color w:val="auto"/>
        </w:rPr>
        <w:t>zwane w dalszej części niniejszej umowy „sprzętem</w:t>
      </w:r>
      <w:r w:rsidR="00901002" w:rsidRPr="00432EE6">
        <w:rPr>
          <w:color w:val="auto"/>
        </w:rPr>
        <w:t xml:space="preserve"> i oprogramowaniem</w:t>
      </w:r>
      <w:r w:rsidR="00A60225" w:rsidRPr="00432EE6">
        <w:rPr>
          <w:color w:val="auto"/>
        </w:rPr>
        <w:t>” lub „przedmiotem umowy”.</w:t>
      </w:r>
    </w:p>
    <w:p w14:paraId="2DC5E770" w14:textId="32836EFF" w:rsidR="007B61D9" w:rsidRPr="00432EE6" w:rsidRDefault="00A60225" w:rsidP="0021367D">
      <w:pPr>
        <w:pStyle w:val="Teksttreci0"/>
        <w:numPr>
          <w:ilvl w:val="0"/>
          <w:numId w:val="1"/>
        </w:numPr>
        <w:tabs>
          <w:tab w:val="left" w:pos="325"/>
        </w:tabs>
        <w:spacing w:line="276" w:lineRule="auto"/>
        <w:ind w:left="300" w:hanging="300"/>
        <w:rPr>
          <w:color w:val="auto"/>
        </w:rPr>
      </w:pPr>
      <w:bookmarkStart w:id="1" w:name="bookmark9"/>
      <w:bookmarkEnd w:id="1"/>
      <w:r w:rsidRPr="00432EE6">
        <w:rPr>
          <w:color w:val="auto"/>
        </w:rPr>
        <w:t>Szczegóły dotyczące producenta, modelu, typu i parametrów technicznych sprzętu</w:t>
      </w:r>
      <w:r w:rsidR="00901002" w:rsidRPr="00432EE6">
        <w:rPr>
          <w:color w:val="auto"/>
        </w:rPr>
        <w:t xml:space="preserve"> i oprogramowania</w:t>
      </w:r>
      <w:r w:rsidRPr="00432EE6">
        <w:rPr>
          <w:color w:val="auto"/>
        </w:rPr>
        <w:t xml:space="preserve"> zawiera oferta </w:t>
      </w:r>
      <w:r w:rsidRPr="00432EE6">
        <w:rPr>
          <w:i/>
          <w:iCs/>
          <w:color w:val="auto"/>
        </w:rPr>
        <w:t xml:space="preserve">Wykonawcy, </w:t>
      </w:r>
      <w:r w:rsidRPr="00432EE6">
        <w:rPr>
          <w:color w:val="auto"/>
        </w:rPr>
        <w:t>o której mowa w ust.1</w:t>
      </w:r>
      <w:r w:rsidRPr="00432EE6">
        <w:rPr>
          <w:i/>
          <w:iCs/>
          <w:color w:val="auto"/>
        </w:rPr>
        <w:t>.</w:t>
      </w:r>
    </w:p>
    <w:p w14:paraId="1C4C7BB2" w14:textId="5CA19241" w:rsidR="007B61D9" w:rsidRPr="00432EE6" w:rsidRDefault="00A60225" w:rsidP="0021367D">
      <w:pPr>
        <w:pStyle w:val="Teksttreci0"/>
        <w:numPr>
          <w:ilvl w:val="0"/>
          <w:numId w:val="1"/>
        </w:numPr>
        <w:tabs>
          <w:tab w:val="left" w:pos="325"/>
          <w:tab w:val="right" w:leader="dot" w:pos="6907"/>
          <w:tab w:val="left" w:pos="7112"/>
        </w:tabs>
        <w:spacing w:line="276" w:lineRule="auto"/>
        <w:rPr>
          <w:color w:val="auto"/>
        </w:rPr>
      </w:pPr>
      <w:bookmarkStart w:id="2" w:name="bookmark10"/>
      <w:bookmarkEnd w:id="2"/>
      <w:r w:rsidRPr="00432EE6">
        <w:rPr>
          <w:color w:val="auto"/>
        </w:rPr>
        <w:t>Przedmiot umowy określony w ust.1 zrealizowany będzie w terminie do</w:t>
      </w:r>
      <w:r w:rsidR="00D44CCC" w:rsidRPr="00432EE6">
        <w:rPr>
          <w:color w:val="auto"/>
        </w:rPr>
        <w:t xml:space="preserve"> </w:t>
      </w:r>
      <w:r w:rsidR="00AD7612" w:rsidRPr="00432EE6">
        <w:rPr>
          <w:color w:val="auto"/>
        </w:rPr>
        <w:t xml:space="preserve">….. </w:t>
      </w:r>
      <w:r w:rsidRPr="00432EE6">
        <w:rPr>
          <w:color w:val="auto"/>
        </w:rPr>
        <w:t>dni</w:t>
      </w:r>
      <w:r w:rsidRPr="00432EE6">
        <w:rPr>
          <w:color w:val="auto"/>
        </w:rPr>
        <w:tab/>
      </w:r>
      <w:r w:rsidR="00BA52C0" w:rsidRPr="00432EE6">
        <w:rPr>
          <w:color w:val="auto"/>
        </w:rPr>
        <w:t xml:space="preserve"> </w:t>
      </w:r>
      <w:r w:rsidRPr="00432EE6">
        <w:rPr>
          <w:color w:val="auto"/>
        </w:rPr>
        <w:t xml:space="preserve">od daty zawarcia umowy. </w:t>
      </w:r>
      <w:r w:rsidRPr="00432EE6">
        <w:rPr>
          <w:color w:val="auto"/>
          <w:vertAlign w:val="superscript"/>
        </w:rPr>
        <w:footnoteReference w:id="5"/>
      </w:r>
    </w:p>
    <w:p w14:paraId="3D32247F" w14:textId="77777777" w:rsidR="007B61D9" w:rsidRPr="00432EE6" w:rsidRDefault="00A60225" w:rsidP="00B44B81">
      <w:pPr>
        <w:pStyle w:val="Teksttreci0"/>
        <w:numPr>
          <w:ilvl w:val="0"/>
          <w:numId w:val="1"/>
        </w:numPr>
        <w:tabs>
          <w:tab w:val="left" w:pos="325"/>
        </w:tabs>
        <w:spacing w:line="260" w:lineRule="atLeast"/>
        <w:rPr>
          <w:color w:val="auto"/>
        </w:rPr>
      </w:pPr>
      <w:bookmarkStart w:id="3" w:name="bookmark11"/>
      <w:bookmarkEnd w:id="3"/>
      <w:r w:rsidRPr="00432EE6">
        <w:rPr>
          <w:i/>
          <w:iCs/>
          <w:color w:val="auto"/>
        </w:rPr>
        <w:t>Wykonawca</w:t>
      </w:r>
      <w:r w:rsidRPr="00432EE6">
        <w:rPr>
          <w:color w:val="auto"/>
        </w:rPr>
        <w:t xml:space="preserve"> zrealizuje przedmiot umowy, z należytą starannością, zgodnie z:</w:t>
      </w:r>
    </w:p>
    <w:p w14:paraId="47AEE4E4" w14:textId="77777777" w:rsidR="007B61D9" w:rsidRPr="00432EE6" w:rsidRDefault="00A60225" w:rsidP="00B44B81">
      <w:pPr>
        <w:pStyle w:val="Teksttreci0"/>
        <w:numPr>
          <w:ilvl w:val="0"/>
          <w:numId w:val="3"/>
        </w:numPr>
        <w:tabs>
          <w:tab w:val="left" w:pos="694"/>
        </w:tabs>
        <w:spacing w:line="260" w:lineRule="atLeast"/>
        <w:ind w:firstLine="357"/>
        <w:rPr>
          <w:color w:val="auto"/>
        </w:rPr>
      </w:pPr>
      <w:bookmarkStart w:id="4" w:name="bookmark12"/>
      <w:bookmarkEnd w:id="4"/>
      <w:r w:rsidRPr="00432EE6">
        <w:rPr>
          <w:color w:val="auto"/>
        </w:rPr>
        <w:t>warunkami określonymi w niniejszej umowie;</w:t>
      </w:r>
    </w:p>
    <w:p w14:paraId="1B8FE6FB" w14:textId="77777777" w:rsidR="007B61D9" w:rsidRPr="00432EE6" w:rsidRDefault="00A60225" w:rsidP="00B44B81">
      <w:pPr>
        <w:pStyle w:val="Teksttreci0"/>
        <w:keepNext/>
        <w:keepLines/>
        <w:numPr>
          <w:ilvl w:val="0"/>
          <w:numId w:val="3"/>
        </w:numPr>
        <w:tabs>
          <w:tab w:val="left" w:pos="709"/>
        </w:tabs>
        <w:spacing w:line="260" w:lineRule="atLeast"/>
        <w:ind w:firstLine="360"/>
        <w:rPr>
          <w:color w:val="auto"/>
        </w:rPr>
      </w:pPr>
      <w:bookmarkStart w:id="5" w:name="bookmark13"/>
      <w:bookmarkEnd w:id="5"/>
      <w:r w:rsidRPr="00432EE6">
        <w:rPr>
          <w:color w:val="auto"/>
        </w:rPr>
        <w:t>warunkami wynikającymi z właściwych przepisów prawa.</w:t>
      </w:r>
    </w:p>
    <w:p w14:paraId="1D4F252C" w14:textId="6D9959AC" w:rsidR="007A4C76" w:rsidRPr="00432EE6" w:rsidRDefault="00A60225" w:rsidP="007A4C76">
      <w:pPr>
        <w:pStyle w:val="Teksttreci0"/>
        <w:keepNext/>
        <w:keepLines/>
        <w:numPr>
          <w:ilvl w:val="0"/>
          <w:numId w:val="1"/>
        </w:numPr>
        <w:tabs>
          <w:tab w:val="left" w:pos="325"/>
        </w:tabs>
        <w:spacing w:line="260" w:lineRule="atLeast"/>
        <w:rPr>
          <w:color w:val="auto"/>
        </w:rPr>
      </w:pPr>
      <w:bookmarkStart w:id="6" w:name="bookmark14"/>
      <w:bookmarkEnd w:id="6"/>
      <w:r w:rsidRPr="00432EE6">
        <w:rPr>
          <w:color w:val="auto"/>
        </w:rPr>
        <w:t>Wykonawca oświadcza, iż</w:t>
      </w:r>
      <w:r w:rsidR="007A4C76" w:rsidRPr="00432EE6">
        <w:rPr>
          <w:color w:val="auto"/>
        </w:rPr>
        <w:t xml:space="preserve"> </w:t>
      </w:r>
      <w:bookmarkStart w:id="7" w:name="bookmark15"/>
      <w:bookmarkEnd w:id="7"/>
      <w:r w:rsidRPr="00432EE6">
        <w:rPr>
          <w:color w:val="auto"/>
        </w:rPr>
        <w:t xml:space="preserve">sprzęt jest fabrycznie nowy i </w:t>
      </w:r>
      <w:r w:rsidR="00AF57DD" w:rsidRPr="00432EE6">
        <w:rPr>
          <w:color w:val="auto"/>
        </w:rPr>
        <w:t>pochodzi z oficjalnego kanału sprzedaży producentów oraz</w:t>
      </w:r>
    </w:p>
    <w:p w14:paraId="71D9EB40" w14:textId="6297F94F" w:rsidR="00AA1C7D" w:rsidRPr="00432EE6" w:rsidRDefault="007A4C76" w:rsidP="008C6F0D">
      <w:pPr>
        <w:pStyle w:val="Teksttreci0"/>
        <w:keepNext/>
        <w:keepLines/>
        <w:tabs>
          <w:tab w:val="left" w:pos="325"/>
        </w:tabs>
        <w:spacing w:line="260" w:lineRule="atLeast"/>
        <w:rPr>
          <w:color w:val="auto"/>
        </w:rPr>
      </w:pPr>
      <w:r w:rsidRPr="00432EE6">
        <w:rPr>
          <w:color w:val="auto"/>
        </w:rPr>
        <w:tab/>
      </w:r>
      <w:r w:rsidR="00AF57DD" w:rsidRPr="00432EE6">
        <w:rPr>
          <w:color w:val="auto"/>
        </w:rPr>
        <w:t>objęty jest serwisem gwarancyjnym producentów realizowanym na terytorium Polski.</w:t>
      </w:r>
    </w:p>
    <w:p w14:paraId="65D1AEDB" w14:textId="77777777" w:rsidR="00AA1C7D" w:rsidRPr="00432EE6" w:rsidRDefault="00AA1C7D" w:rsidP="00B44B81">
      <w:pPr>
        <w:keepNext/>
        <w:keepLines/>
        <w:numPr>
          <w:ilvl w:val="0"/>
          <w:numId w:val="1"/>
        </w:numPr>
        <w:tabs>
          <w:tab w:val="left" w:pos="292"/>
        </w:tabs>
        <w:spacing w:line="260" w:lineRule="atLeast"/>
        <w:jc w:val="both"/>
        <w:rPr>
          <w:rFonts w:ascii="Arial" w:eastAsia="Arial" w:hAnsi="Arial" w:cs="Arial"/>
          <w:color w:val="auto"/>
          <w:sz w:val="18"/>
          <w:szCs w:val="18"/>
        </w:rPr>
      </w:pPr>
      <w:r w:rsidRPr="00432EE6">
        <w:rPr>
          <w:rFonts w:ascii="Arial" w:eastAsia="Arial" w:hAnsi="Arial" w:cs="Arial"/>
          <w:color w:val="auto"/>
          <w:sz w:val="18"/>
          <w:szCs w:val="18"/>
        </w:rPr>
        <w:t>Wykonawca wykona przedmiot umowy samodzielnie (bez udziału podwykonawcy/-ów).</w:t>
      </w:r>
    </w:p>
    <w:p w14:paraId="382DEA51" w14:textId="77777777" w:rsidR="00AA1C7D" w:rsidRPr="00432EE6" w:rsidRDefault="00AA1C7D" w:rsidP="00B44B81">
      <w:pPr>
        <w:spacing w:line="260" w:lineRule="atLeast"/>
        <w:jc w:val="center"/>
        <w:rPr>
          <w:rFonts w:ascii="Arial" w:eastAsia="Arial" w:hAnsi="Arial" w:cs="Arial"/>
          <w:color w:val="auto"/>
          <w:sz w:val="18"/>
          <w:szCs w:val="18"/>
        </w:rPr>
      </w:pPr>
      <w:r w:rsidRPr="00432EE6">
        <w:rPr>
          <w:rFonts w:ascii="Arial" w:eastAsia="Arial" w:hAnsi="Arial" w:cs="Arial"/>
          <w:color w:val="auto"/>
          <w:sz w:val="18"/>
          <w:szCs w:val="18"/>
        </w:rPr>
        <w:t>albo</w:t>
      </w:r>
      <w:r w:rsidRPr="00432EE6">
        <w:rPr>
          <w:rFonts w:ascii="Arial" w:eastAsia="Arial" w:hAnsi="Arial" w:cs="Arial"/>
          <w:color w:val="auto"/>
          <w:sz w:val="18"/>
          <w:szCs w:val="18"/>
          <w:vertAlign w:val="superscript"/>
        </w:rPr>
        <w:footnoteReference w:id="6"/>
      </w:r>
    </w:p>
    <w:p w14:paraId="5482E856" w14:textId="77777777" w:rsidR="00AA1C7D" w:rsidRPr="00432EE6" w:rsidRDefault="00AA1C7D" w:rsidP="00B44B81">
      <w:pPr>
        <w:tabs>
          <w:tab w:val="left" w:pos="3330"/>
          <w:tab w:val="left" w:pos="7409"/>
        </w:tabs>
        <w:spacing w:line="260" w:lineRule="atLeast"/>
        <w:ind w:firstLine="440"/>
        <w:jc w:val="both"/>
        <w:rPr>
          <w:rFonts w:ascii="Arial" w:eastAsia="Arial" w:hAnsi="Arial" w:cs="Arial"/>
          <w:color w:val="auto"/>
          <w:sz w:val="18"/>
          <w:szCs w:val="18"/>
        </w:rPr>
      </w:pPr>
      <w:r w:rsidRPr="00432EE6">
        <w:rPr>
          <w:rFonts w:ascii="Arial" w:eastAsia="Arial" w:hAnsi="Arial" w:cs="Arial"/>
          <w:color w:val="auto"/>
          <w:sz w:val="18"/>
          <w:szCs w:val="18"/>
        </w:rPr>
        <w:t>Z zastrzeżeniem ust. 7 i 8,</w:t>
      </w:r>
      <w:r w:rsidRPr="00432EE6">
        <w:rPr>
          <w:rFonts w:ascii="Arial" w:eastAsia="Arial" w:hAnsi="Arial" w:cs="Arial"/>
          <w:color w:val="auto"/>
          <w:sz w:val="18"/>
          <w:szCs w:val="18"/>
        </w:rPr>
        <w:tab/>
        <w:t>Wykonawca wykona przedmiot umowy przy</w:t>
      </w:r>
      <w:r w:rsidRPr="00432EE6">
        <w:rPr>
          <w:rFonts w:ascii="Arial" w:eastAsia="Arial" w:hAnsi="Arial" w:cs="Arial"/>
          <w:color w:val="auto"/>
          <w:sz w:val="18"/>
          <w:szCs w:val="18"/>
        </w:rPr>
        <w:tab/>
        <w:t>udziale podwykonawcy/ów</w:t>
      </w:r>
    </w:p>
    <w:p w14:paraId="3D180CF3" w14:textId="77777777" w:rsidR="00AA1C7D" w:rsidRPr="00432EE6" w:rsidRDefault="00AA1C7D" w:rsidP="00B44B81">
      <w:pPr>
        <w:tabs>
          <w:tab w:val="left" w:leader="dot" w:pos="3662"/>
          <w:tab w:val="right" w:leader="dot" w:pos="9587"/>
        </w:tabs>
        <w:spacing w:line="260" w:lineRule="atLeast"/>
        <w:ind w:firstLine="440"/>
        <w:jc w:val="both"/>
        <w:rPr>
          <w:rFonts w:ascii="Arial" w:eastAsia="Arial" w:hAnsi="Arial" w:cs="Arial"/>
          <w:color w:val="auto"/>
          <w:sz w:val="18"/>
          <w:szCs w:val="18"/>
        </w:rPr>
      </w:pPr>
      <w:r w:rsidRPr="00432EE6">
        <w:rPr>
          <w:rFonts w:ascii="Arial" w:eastAsia="Arial" w:hAnsi="Arial" w:cs="Arial"/>
          <w:color w:val="auto"/>
          <w:sz w:val="18"/>
          <w:szCs w:val="18"/>
        </w:rPr>
        <w:tab/>
        <w:t>w zakresie:</w:t>
      </w:r>
      <w:r w:rsidRPr="00432EE6">
        <w:rPr>
          <w:rFonts w:ascii="Arial" w:eastAsia="Arial" w:hAnsi="Arial" w:cs="Arial"/>
          <w:color w:val="auto"/>
          <w:sz w:val="18"/>
          <w:szCs w:val="18"/>
        </w:rPr>
        <w:tab/>
        <w:t>,</w:t>
      </w:r>
    </w:p>
    <w:p w14:paraId="5EB59AB8" w14:textId="77777777" w:rsidR="00AA1C7D" w:rsidRPr="00432EE6" w:rsidRDefault="00AA1C7D" w:rsidP="00B44B81">
      <w:pPr>
        <w:numPr>
          <w:ilvl w:val="0"/>
          <w:numId w:val="1"/>
        </w:numPr>
        <w:tabs>
          <w:tab w:val="left" w:pos="292"/>
          <w:tab w:val="left" w:pos="3330"/>
        </w:tabs>
        <w:spacing w:line="260" w:lineRule="atLeast"/>
        <w:ind w:left="284" w:hanging="284"/>
        <w:jc w:val="both"/>
        <w:rPr>
          <w:rFonts w:ascii="Arial" w:eastAsia="Arial" w:hAnsi="Arial" w:cs="Arial"/>
          <w:color w:val="auto"/>
          <w:sz w:val="18"/>
          <w:szCs w:val="18"/>
        </w:rPr>
      </w:pPr>
      <w:r w:rsidRPr="00432EE6">
        <w:rPr>
          <w:rFonts w:ascii="Arial" w:eastAsia="Arial" w:hAnsi="Arial" w:cs="Arial"/>
          <w:color w:val="auto"/>
          <w:sz w:val="18"/>
          <w:szCs w:val="18"/>
        </w:rPr>
        <w:t>Wykonawca nie może powierzyć</w:t>
      </w:r>
      <w:r w:rsidRPr="00432EE6">
        <w:rPr>
          <w:rFonts w:ascii="Arial" w:eastAsia="Arial" w:hAnsi="Arial" w:cs="Arial"/>
          <w:color w:val="auto"/>
          <w:sz w:val="18"/>
          <w:szCs w:val="18"/>
        </w:rPr>
        <w:tab/>
        <w:t>wykonania przedmiotu umowy w całości lub w części innym osobom</w:t>
      </w:r>
      <w:r w:rsidR="00087D65" w:rsidRPr="00432EE6">
        <w:rPr>
          <w:rFonts w:ascii="Arial" w:eastAsia="Arial" w:hAnsi="Arial" w:cs="Arial"/>
          <w:color w:val="auto"/>
          <w:sz w:val="18"/>
          <w:szCs w:val="18"/>
        </w:rPr>
        <w:t xml:space="preserve"> </w:t>
      </w:r>
      <w:r w:rsidRPr="00432EE6">
        <w:rPr>
          <w:rFonts w:ascii="Arial" w:eastAsia="Arial" w:hAnsi="Arial" w:cs="Arial"/>
          <w:color w:val="auto"/>
          <w:sz w:val="18"/>
          <w:szCs w:val="18"/>
        </w:rPr>
        <w:t>(podwykonawcom) bez pisemnej zgody Zamawiającego.</w:t>
      </w:r>
    </w:p>
    <w:p w14:paraId="77FD79E1" w14:textId="77777777" w:rsidR="00AA1C7D" w:rsidRPr="00432EE6" w:rsidRDefault="00AA1C7D" w:rsidP="00B44B81">
      <w:pPr>
        <w:numPr>
          <w:ilvl w:val="0"/>
          <w:numId w:val="1"/>
        </w:numPr>
        <w:tabs>
          <w:tab w:val="left" w:pos="292"/>
        </w:tabs>
        <w:spacing w:line="260" w:lineRule="atLeast"/>
        <w:ind w:left="300" w:hanging="300"/>
        <w:jc w:val="both"/>
        <w:rPr>
          <w:rFonts w:ascii="Arial" w:eastAsia="Arial" w:hAnsi="Arial" w:cs="Arial"/>
          <w:color w:val="auto"/>
          <w:sz w:val="18"/>
          <w:szCs w:val="18"/>
        </w:rPr>
      </w:pPr>
      <w:r w:rsidRPr="00432EE6">
        <w:rPr>
          <w:rFonts w:ascii="Arial" w:eastAsia="Arial" w:hAnsi="Arial" w:cs="Arial"/>
          <w:color w:val="auto"/>
          <w:sz w:val="18"/>
          <w:szCs w:val="18"/>
        </w:rPr>
        <w:t xml:space="preserve">Za działania i zaniechania podwykonawcy (-ów) Wykonawca ponosi odpowiedzialność jak za własne działania i </w:t>
      </w:r>
      <w:r w:rsidRPr="00432EE6">
        <w:rPr>
          <w:rFonts w:ascii="Arial" w:eastAsia="Arial" w:hAnsi="Arial" w:cs="Arial"/>
          <w:color w:val="auto"/>
          <w:sz w:val="18"/>
          <w:szCs w:val="18"/>
        </w:rPr>
        <w:lastRenderedPageBreak/>
        <w:t>zaniechania.</w:t>
      </w:r>
    </w:p>
    <w:p w14:paraId="5239A24D" w14:textId="2C1A3A41" w:rsidR="00AA1C7D" w:rsidRPr="00432EE6" w:rsidRDefault="00AA1C7D" w:rsidP="00B44B81">
      <w:pPr>
        <w:numPr>
          <w:ilvl w:val="0"/>
          <w:numId w:val="1"/>
        </w:numPr>
        <w:tabs>
          <w:tab w:val="left" w:pos="292"/>
        </w:tabs>
        <w:spacing w:line="260" w:lineRule="atLeast"/>
        <w:ind w:left="300" w:hanging="300"/>
        <w:jc w:val="both"/>
        <w:rPr>
          <w:rFonts w:ascii="Arial" w:eastAsia="Arial" w:hAnsi="Arial" w:cs="Arial"/>
          <w:color w:val="auto"/>
          <w:sz w:val="18"/>
          <w:szCs w:val="18"/>
        </w:rPr>
      </w:pPr>
      <w:r w:rsidRPr="00432EE6">
        <w:rPr>
          <w:rFonts w:ascii="Arial" w:eastAsia="Arial" w:hAnsi="Arial" w:cs="Arial"/>
          <w:color w:val="auto"/>
          <w:sz w:val="18"/>
          <w:szCs w:val="18"/>
        </w:rPr>
        <w:t>Zmiana sposobu realizacji umowy związana z udziałem podwykonawców, nastąpić może zgodnie z zasadami, o których mowa w § 1</w:t>
      </w:r>
      <w:r w:rsidR="00035713" w:rsidRPr="00432EE6">
        <w:rPr>
          <w:rFonts w:ascii="Arial" w:eastAsia="Arial" w:hAnsi="Arial" w:cs="Arial"/>
          <w:color w:val="auto"/>
          <w:sz w:val="18"/>
          <w:szCs w:val="18"/>
        </w:rPr>
        <w:t>1</w:t>
      </w:r>
      <w:r w:rsidRPr="00432EE6">
        <w:rPr>
          <w:rFonts w:ascii="Arial" w:eastAsia="Arial" w:hAnsi="Arial" w:cs="Arial"/>
          <w:color w:val="auto"/>
          <w:sz w:val="18"/>
          <w:szCs w:val="18"/>
        </w:rPr>
        <w:t xml:space="preserve"> ust. 2 pkt 3).</w:t>
      </w:r>
    </w:p>
    <w:p w14:paraId="08143DAA" w14:textId="64D559D9" w:rsidR="007B61D9" w:rsidRPr="00432EE6" w:rsidRDefault="0021367D" w:rsidP="00F43BDD">
      <w:pPr>
        <w:numPr>
          <w:ilvl w:val="0"/>
          <w:numId w:val="1"/>
        </w:numPr>
        <w:tabs>
          <w:tab w:val="left" w:pos="292"/>
        </w:tabs>
        <w:spacing w:line="260" w:lineRule="atLeast"/>
        <w:ind w:left="300" w:hanging="300"/>
        <w:jc w:val="both"/>
        <w:rPr>
          <w:rFonts w:ascii="Arial" w:eastAsia="Arial" w:hAnsi="Arial" w:cs="Arial"/>
          <w:color w:val="auto"/>
          <w:sz w:val="18"/>
          <w:szCs w:val="18"/>
        </w:rPr>
      </w:pPr>
      <w:r w:rsidRPr="00432EE6">
        <w:rPr>
          <w:rFonts w:ascii="Arial" w:eastAsia="Arial" w:hAnsi="Arial" w:cs="Arial"/>
          <w:color w:val="auto"/>
          <w:sz w:val="18"/>
          <w:szCs w:val="18"/>
        </w:rPr>
        <w:t xml:space="preserve">Zamawiający, oświadcza że zamówienie jest </w:t>
      </w:r>
      <w:r w:rsidR="0080582E" w:rsidRPr="00432EE6">
        <w:rPr>
          <w:rFonts w:ascii="Arial" w:eastAsia="Arial" w:hAnsi="Arial" w:cs="Arial"/>
          <w:bCs/>
          <w:color w:val="auto"/>
          <w:sz w:val="18"/>
          <w:szCs w:val="18"/>
        </w:rPr>
        <w:t>finansowane ze środków Europejskiego Funduszu Rozwoju Regionalnego w ramach II Osi priorytetowej POPC – „E-administracja i otwarty rząd</w:t>
      </w:r>
      <w:r w:rsidR="008C7E22" w:rsidRPr="00432EE6">
        <w:rPr>
          <w:rFonts w:ascii="Arial" w:eastAsia="Arial" w:hAnsi="Arial" w:cs="Arial"/>
          <w:bCs/>
          <w:color w:val="auto"/>
          <w:sz w:val="18"/>
          <w:szCs w:val="18"/>
        </w:rPr>
        <w:t>”.</w:t>
      </w:r>
    </w:p>
    <w:p w14:paraId="6D743F7F" w14:textId="4DE1673B" w:rsidR="00946444" w:rsidRPr="00432EE6" w:rsidRDefault="00946444" w:rsidP="00B41D32">
      <w:pPr>
        <w:numPr>
          <w:ilvl w:val="0"/>
          <w:numId w:val="1"/>
        </w:numPr>
        <w:tabs>
          <w:tab w:val="left" w:pos="292"/>
        </w:tabs>
        <w:spacing w:line="260" w:lineRule="atLeast"/>
        <w:ind w:left="300" w:hanging="300"/>
        <w:jc w:val="both"/>
        <w:rPr>
          <w:rFonts w:ascii="Arial" w:eastAsia="Arial" w:hAnsi="Arial" w:cs="Arial"/>
          <w:color w:val="auto"/>
          <w:sz w:val="18"/>
          <w:szCs w:val="18"/>
        </w:rPr>
      </w:pPr>
      <w:r w:rsidRPr="00432EE6">
        <w:rPr>
          <w:rFonts w:ascii="Arial" w:hAnsi="Arial" w:cs="Arial"/>
          <w:color w:val="auto"/>
          <w:sz w:val="18"/>
          <w:szCs w:val="18"/>
        </w:rPr>
        <w:t xml:space="preserve">Projekt </w:t>
      </w:r>
      <w:r w:rsidR="004F6840" w:rsidRPr="00432EE6">
        <w:rPr>
          <w:rFonts w:ascii="Arial" w:hAnsi="Arial" w:cs="Arial"/>
          <w:color w:val="auto"/>
          <w:sz w:val="18"/>
          <w:szCs w:val="18"/>
        </w:rPr>
        <w:t xml:space="preserve">realizowany jest </w:t>
      </w:r>
      <w:r w:rsidRPr="00432EE6">
        <w:rPr>
          <w:rFonts w:ascii="Arial" w:hAnsi="Arial" w:cs="Arial"/>
          <w:color w:val="auto"/>
          <w:sz w:val="18"/>
          <w:szCs w:val="18"/>
        </w:rPr>
        <w:t xml:space="preserve">pn. „System powiadamiania o wprowadzeniu do obrotu żywności prozdrowotnej (SPOŻ)” POPC.02.01.00-00-0119/19  pn. </w:t>
      </w:r>
      <w:r w:rsidR="00B41D32" w:rsidRPr="00432EE6">
        <w:rPr>
          <w:rFonts w:ascii="Arial" w:hAnsi="Arial" w:cs="Arial"/>
          <w:color w:val="auto"/>
          <w:sz w:val="18"/>
          <w:szCs w:val="18"/>
        </w:rPr>
        <w:t>Pozycja 1.2 (oprogramowanie do sprzętu zespołu projektowego- biurowe) oraz 1.3 (sprzęt informatyczny dla zespołu projektowego).</w:t>
      </w:r>
    </w:p>
    <w:p w14:paraId="7F5F096B" w14:textId="77777777" w:rsidR="00946444" w:rsidRPr="00432EE6" w:rsidRDefault="00946444" w:rsidP="00946444">
      <w:pPr>
        <w:tabs>
          <w:tab w:val="left" w:pos="292"/>
        </w:tabs>
        <w:spacing w:line="260" w:lineRule="atLeast"/>
        <w:ind w:left="300"/>
        <w:jc w:val="both"/>
        <w:rPr>
          <w:rFonts w:ascii="Arial" w:eastAsia="Arial" w:hAnsi="Arial" w:cs="Arial"/>
          <w:color w:val="auto"/>
          <w:sz w:val="18"/>
          <w:szCs w:val="18"/>
        </w:rPr>
      </w:pPr>
    </w:p>
    <w:p w14:paraId="0B8E667F" w14:textId="4C37F8BE" w:rsidR="00B44B81" w:rsidRPr="00432EE6" w:rsidRDefault="00035713" w:rsidP="00B44B81">
      <w:pPr>
        <w:pStyle w:val="Teksttreci0"/>
        <w:spacing w:after="80" w:line="260" w:lineRule="atLeast"/>
        <w:jc w:val="center"/>
        <w:rPr>
          <w:b/>
          <w:color w:val="auto"/>
        </w:rPr>
      </w:pPr>
      <w:r w:rsidRPr="00432EE6">
        <w:rPr>
          <w:b/>
          <w:color w:val="auto"/>
        </w:rPr>
        <w:t>§</w:t>
      </w:r>
      <w:r w:rsidR="005D4161" w:rsidRPr="00432EE6">
        <w:rPr>
          <w:b/>
          <w:color w:val="auto"/>
        </w:rPr>
        <w:t xml:space="preserve"> </w:t>
      </w:r>
      <w:r w:rsidRPr="00432EE6">
        <w:rPr>
          <w:b/>
          <w:color w:val="auto"/>
        </w:rPr>
        <w:t>3</w:t>
      </w:r>
      <w:r w:rsidR="000C5723" w:rsidRPr="00432EE6">
        <w:rPr>
          <w:b/>
          <w:color w:val="auto"/>
        </w:rPr>
        <w:t>.</w:t>
      </w:r>
    </w:p>
    <w:p w14:paraId="70FED167" w14:textId="7537D902" w:rsidR="00B44B81" w:rsidRPr="00432EE6" w:rsidRDefault="00B44B81" w:rsidP="00B44B81">
      <w:pPr>
        <w:widowControl/>
        <w:numPr>
          <w:ilvl w:val="0"/>
          <w:numId w:val="29"/>
        </w:numPr>
        <w:spacing w:line="260" w:lineRule="atLeast"/>
        <w:ind w:left="426" w:hanging="437"/>
        <w:jc w:val="both"/>
        <w:rPr>
          <w:rFonts w:ascii="Arial" w:eastAsia="Times New Roman" w:hAnsi="Arial" w:cs="Arial"/>
          <w:color w:val="auto"/>
          <w:sz w:val="18"/>
          <w:szCs w:val="18"/>
        </w:rPr>
      </w:pPr>
      <w:bookmarkStart w:id="8" w:name="bookmark23"/>
      <w:bookmarkEnd w:id="8"/>
      <w:r w:rsidRPr="00432EE6">
        <w:rPr>
          <w:rFonts w:ascii="Arial" w:eastAsia="Times New Roman" w:hAnsi="Arial" w:cs="Arial"/>
          <w:color w:val="auto"/>
          <w:sz w:val="18"/>
          <w:szCs w:val="18"/>
        </w:rPr>
        <w:t xml:space="preserve">Strony ustalają, że osobami odpowiedzialnymi za nadzór nad realizacją </w:t>
      </w:r>
      <w:r w:rsidR="00991D40" w:rsidRPr="00432EE6">
        <w:rPr>
          <w:rFonts w:ascii="Arial" w:eastAsia="Times New Roman" w:hAnsi="Arial" w:cs="Arial"/>
          <w:color w:val="auto"/>
          <w:sz w:val="18"/>
          <w:szCs w:val="18"/>
        </w:rPr>
        <w:t>umowy</w:t>
      </w:r>
      <w:r w:rsidR="00857321" w:rsidRPr="00432EE6">
        <w:rPr>
          <w:rFonts w:ascii="Arial" w:eastAsia="Times New Roman" w:hAnsi="Arial" w:cs="Arial"/>
          <w:color w:val="auto"/>
          <w:sz w:val="18"/>
          <w:szCs w:val="18"/>
        </w:rPr>
        <w:t xml:space="preserve">, w tym w zakresie podpisywania </w:t>
      </w:r>
      <w:r w:rsidR="00857321" w:rsidRPr="00432EE6">
        <w:rPr>
          <w:rFonts w:ascii="Arial" w:eastAsia="Times New Roman" w:hAnsi="Arial" w:cs="Arial"/>
          <w:i/>
          <w:color w:val="auto"/>
          <w:sz w:val="18"/>
          <w:szCs w:val="18"/>
        </w:rPr>
        <w:t>Protokołów Odbiorów</w:t>
      </w:r>
      <w:r w:rsidR="00857321" w:rsidRPr="00432EE6">
        <w:rPr>
          <w:rFonts w:ascii="Arial" w:eastAsia="Times New Roman" w:hAnsi="Arial" w:cs="Arial"/>
          <w:color w:val="auto"/>
          <w:sz w:val="18"/>
          <w:szCs w:val="18"/>
        </w:rPr>
        <w:t xml:space="preserve"> </w:t>
      </w:r>
      <w:r w:rsidR="00991D40" w:rsidRPr="00432EE6">
        <w:rPr>
          <w:rFonts w:ascii="Arial" w:eastAsia="Times New Roman" w:hAnsi="Arial" w:cs="Arial"/>
          <w:color w:val="auto"/>
          <w:sz w:val="18"/>
          <w:szCs w:val="18"/>
        </w:rPr>
        <w:t xml:space="preserve"> </w:t>
      </w:r>
      <w:r w:rsidRPr="00432EE6">
        <w:rPr>
          <w:rFonts w:ascii="Arial" w:eastAsia="Times New Roman" w:hAnsi="Arial" w:cs="Arial"/>
          <w:color w:val="auto"/>
          <w:sz w:val="18"/>
          <w:szCs w:val="18"/>
        </w:rPr>
        <w:t>będą ze strony:</w:t>
      </w:r>
    </w:p>
    <w:p w14:paraId="7AB45041" w14:textId="77777777" w:rsidR="00B44B81" w:rsidRPr="00432EE6" w:rsidRDefault="00B44B81" w:rsidP="00B44B81">
      <w:pPr>
        <w:widowControl/>
        <w:numPr>
          <w:ilvl w:val="0"/>
          <w:numId w:val="30"/>
        </w:numPr>
        <w:spacing w:line="260" w:lineRule="atLeast"/>
        <w:ind w:left="851" w:hanging="425"/>
        <w:jc w:val="both"/>
        <w:rPr>
          <w:rFonts w:ascii="Arial" w:eastAsia="Times New Roman" w:hAnsi="Arial" w:cs="Arial"/>
          <w:b/>
          <w:color w:val="auto"/>
          <w:sz w:val="18"/>
          <w:szCs w:val="18"/>
        </w:rPr>
      </w:pPr>
      <w:r w:rsidRPr="00432EE6">
        <w:rPr>
          <w:rFonts w:ascii="Arial" w:eastAsia="Times New Roman" w:hAnsi="Arial" w:cs="Arial"/>
          <w:b/>
          <w:color w:val="auto"/>
          <w:sz w:val="18"/>
          <w:szCs w:val="18"/>
        </w:rPr>
        <w:t xml:space="preserve">Zamawiającego: </w:t>
      </w:r>
      <w:r w:rsidRPr="00432EE6">
        <w:rPr>
          <w:rFonts w:ascii="Arial" w:hAnsi="Arial" w:cs="Arial"/>
          <w:b/>
          <w:color w:val="auto"/>
          <w:sz w:val="18"/>
          <w:szCs w:val="18"/>
        </w:rPr>
        <w:t>………………………..</w:t>
      </w:r>
      <w:r w:rsidRPr="00432EE6">
        <w:rPr>
          <w:rFonts w:ascii="Arial" w:eastAsia="Times New Roman" w:hAnsi="Arial" w:cs="Arial"/>
          <w:b/>
          <w:color w:val="auto"/>
          <w:sz w:val="18"/>
          <w:szCs w:val="18"/>
        </w:rPr>
        <w:t xml:space="preserve">, </w:t>
      </w:r>
      <w:hyperlink r:id="rId9" w:history="1">
        <w:r w:rsidRPr="00432EE6">
          <w:rPr>
            <w:rStyle w:val="Hipercze"/>
            <w:rFonts w:ascii="Arial" w:eastAsia="Times New Roman" w:hAnsi="Arial" w:cs="Arial"/>
            <w:b/>
            <w:color w:val="auto"/>
            <w:sz w:val="18"/>
            <w:szCs w:val="18"/>
          </w:rPr>
          <w:t>…………………… @gis.gov.pl</w:t>
        </w:r>
      </w:hyperlink>
      <w:r w:rsidRPr="00432EE6">
        <w:rPr>
          <w:rFonts w:ascii="Arial" w:eastAsia="Times New Roman" w:hAnsi="Arial" w:cs="Arial"/>
          <w:b/>
          <w:color w:val="auto"/>
          <w:sz w:val="18"/>
          <w:szCs w:val="18"/>
        </w:rPr>
        <w:t xml:space="preserve">; tel. ………………….; </w:t>
      </w:r>
    </w:p>
    <w:p w14:paraId="7277C6EB" w14:textId="77777777" w:rsidR="00B44B81" w:rsidRPr="00432EE6" w:rsidRDefault="00B44B81" w:rsidP="00B44B81">
      <w:pPr>
        <w:widowControl/>
        <w:numPr>
          <w:ilvl w:val="0"/>
          <w:numId w:val="30"/>
        </w:numPr>
        <w:spacing w:line="260" w:lineRule="atLeast"/>
        <w:ind w:left="851" w:hanging="425"/>
        <w:jc w:val="both"/>
        <w:rPr>
          <w:rFonts w:ascii="Arial" w:eastAsia="Times New Roman" w:hAnsi="Arial" w:cs="Arial"/>
          <w:b/>
          <w:color w:val="auto"/>
          <w:sz w:val="18"/>
          <w:szCs w:val="18"/>
        </w:rPr>
      </w:pPr>
      <w:r w:rsidRPr="00432EE6">
        <w:rPr>
          <w:rFonts w:ascii="Arial" w:eastAsia="Times New Roman" w:hAnsi="Arial" w:cs="Arial"/>
          <w:b/>
          <w:color w:val="auto"/>
          <w:sz w:val="18"/>
          <w:szCs w:val="18"/>
        </w:rPr>
        <w:t xml:space="preserve">Wykonawcy: </w:t>
      </w:r>
      <w:r w:rsidRPr="00432EE6">
        <w:rPr>
          <w:rFonts w:ascii="Arial" w:hAnsi="Arial" w:cs="Arial"/>
          <w:b/>
          <w:color w:val="auto"/>
          <w:sz w:val="18"/>
          <w:szCs w:val="18"/>
        </w:rPr>
        <w:t xml:space="preserve">……………………….., </w:t>
      </w:r>
      <w:hyperlink r:id="rId10" w:history="1">
        <w:r w:rsidRPr="00432EE6">
          <w:rPr>
            <w:rStyle w:val="Hipercze"/>
            <w:rFonts w:ascii="Arial" w:hAnsi="Arial" w:cs="Arial"/>
            <w:b/>
            <w:color w:val="auto"/>
            <w:sz w:val="18"/>
            <w:szCs w:val="18"/>
          </w:rPr>
          <w:t>…………………… @........</w:t>
        </w:r>
      </w:hyperlink>
      <w:r w:rsidRPr="00432EE6">
        <w:rPr>
          <w:rFonts w:ascii="Arial" w:hAnsi="Arial" w:cs="Arial"/>
          <w:b/>
          <w:color w:val="auto"/>
          <w:sz w:val="18"/>
          <w:szCs w:val="18"/>
        </w:rPr>
        <w:t xml:space="preserve">; tel. ………………….. </w:t>
      </w:r>
    </w:p>
    <w:p w14:paraId="78172891" w14:textId="77777777" w:rsidR="00B44B81" w:rsidRPr="00432EE6" w:rsidRDefault="00B44B81" w:rsidP="00B44B81">
      <w:pPr>
        <w:widowControl/>
        <w:numPr>
          <w:ilvl w:val="0"/>
          <w:numId w:val="29"/>
        </w:numPr>
        <w:spacing w:line="260" w:lineRule="atLeast"/>
        <w:ind w:left="426" w:hanging="437"/>
        <w:jc w:val="both"/>
        <w:rPr>
          <w:rFonts w:ascii="Arial" w:eastAsia="Times New Roman" w:hAnsi="Arial" w:cs="Arial"/>
          <w:color w:val="auto"/>
          <w:sz w:val="18"/>
          <w:szCs w:val="18"/>
        </w:rPr>
      </w:pPr>
      <w:r w:rsidRPr="00432EE6">
        <w:rPr>
          <w:rFonts w:ascii="Arial" w:eastAsia="Times New Roman" w:hAnsi="Arial" w:cs="Arial"/>
          <w:color w:val="auto"/>
          <w:sz w:val="18"/>
          <w:szCs w:val="18"/>
        </w:rPr>
        <w:t>Strony ustalają, że w zakresie bieżącej współpracy będą ze strony:</w:t>
      </w:r>
    </w:p>
    <w:p w14:paraId="2B7C44FA" w14:textId="77777777" w:rsidR="00B44B81" w:rsidRPr="00432EE6" w:rsidRDefault="00B44B81" w:rsidP="00B44B81">
      <w:pPr>
        <w:widowControl/>
        <w:numPr>
          <w:ilvl w:val="0"/>
          <w:numId w:val="31"/>
        </w:numPr>
        <w:spacing w:line="260" w:lineRule="atLeast"/>
        <w:ind w:left="851" w:hanging="425"/>
        <w:jc w:val="both"/>
        <w:rPr>
          <w:rFonts w:ascii="Arial" w:eastAsia="Times New Roman" w:hAnsi="Arial" w:cs="Arial"/>
          <w:b/>
          <w:color w:val="auto"/>
          <w:sz w:val="18"/>
          <w:szCs w:val="18"/>
        </w:rPr>
      </w:pPr>
      <w:r w:rsidRPr="00432EE6">
        <w:rPr>
          <w:rFonts w:ascii="Arial" w:eastAsia="Times New Roman" w:hAnsi="Arial" w:cs="Arial"/>
          <w:b/>
          <w:color w:val="auto"/>
          <w:sz w:val="18"/>
          <w:szCs w:val="18"/>
        </w:rPr>
        <w:t xml:space="preserve">Zamawiającego: </w:t>
      </w:r>
      <w:r w:rsidRPr="00432EE6">
        <w:rPr>
          <w:rFonts w:ascii="Arial" w:hAnsi="Arial" w:cs="Arial"/>
          <w:b/>
          <w:color w:val="auto"/>
          <w:sz w:val="18"/>
          <w:szCs w:val="18"/>
        </w:rPr>
        <w:t xml:space="preserve">……………………….., </w:t>
      </w:r>
      <w:hyperlink r:id="rId11" w:history="1">
        <w:r w:rsidRPr="00432EE6">
          <w:rPr>
            <w:rStyle w:val="Hipercze"/>
            <w:rFonts w:ascii="Arial" w:hAnsi="Arial" w:cs="Arial"/>
            <w:b/>
            <w:color w:val="auto"/>
            <w:sz w:val="18"/>
            <w:szCs w:val="18"/>
          </w:rPr>
          <w:t>…………………… @gis.gov.pl</w:t>
        </w:r>
      </w:hyperlink>
      <w:r w:rsidRPr="00432EE6">
        <w:rPr>
          <w:rFonts w:ascii="Arial" w:hAnsi="Arial" w:cs="Arial"/>
          <w:b/>
          <w:color w:val="auto"/>
          <w:sz w:val="18"/>
          <w:szCs w:val="18"/>
        </w:rPr>
        <w:t xml:space="preserve">; tel. ………………….; </w:t>
      </w:r>
    </w:p>
    <w:p w14:paraId="596EFFDD" w14:textId="77777777" w:rsidR="00B44B81" w:rsidRPr="00432EE6" w:rsidRDefault="00B44B81" w:rsidP="00B44B81">
      <w:pPr>
        <w:widowControl/>
        <w:numPr>
          <w:ilvl w:val="0"/>
          <w:numId w:val="31"/>
        </w:numPr>
        <w:spacing w:line="260" w:lineRule="atLeast"/>
        <w:ind w:left="851" w:hanging="425"/>
        <w:jc w:val="both"/>
        <w:rPr>
          <w:rFonts w:ascii="Arial" w:eastAsia="Times New Roman" w:hAnsi="Arial" w:cs="Arial"/>
          <w:b/>
          <w:color w:val="auto"/>
          <w:sz w:val="18"/>
          <w:szCs w:val="18"/>
        </w:rPr>
      </w:pPr>
      <w:r w:rsidRPr="00432EE6">
        <w:rPr>
          <w:rFonts w:ascii="Arial" w:eastAsia="Times New Roman" w:hAnsi="Arial" w:cs="Arial"/>
          <w:b/>
          <w:color w:val="auto"/>
          <w:sz w:val="18"/>
          <w:szCs w:val="18"/>
        </w:rPr>
        <w:t xml:space="preserve">Wykonawcy: </w:t>
      </w:r>
      <w:r w:rsidRPr="00432EE6">
        <w:rPr>
          <w:rFonts w:ascii="Arial" w:hAnsi="Arial" w:cs="Arial"/>
          <w:b/>
          <w:color w:val="auto"/>
          <w:sz w:val="18"/>
          <w:szCs w:val="18"/>
        </w:rPr>
        <w:t xml:space="preserve">……………………….., </w:t>
      </w:r>
      <w:hyperlink r:id="rId12" w:history="1">
        <w:r w:rsidRPr="00432EE6">
          <w:rPr>
            <w:rStyle w:val="Hipercze"/>
            <w:rFonts w:ascii="Arial" w:hAnsi="Arial" w:cs="Arial"/>
            <w:b/>
            <w:color w:val="auto"/>
            <w:sz w:val="18"/>
            <w:szCs w:val="18"/>
          </w:rPr>
          <w:t>…………………… @........</w:t>
        </w:r>
      </w:hyperlink>
      <w:r w:rsidRPr="00432EE6">
        <w:rPr>
          <w:rFonts w:ascii="Arial" w:hAnsi="Arial" w:cs="Arial"/>
          <w:b/>
          <w:color w:val="auto"/>
          <w:sz w:val="18"/>
          <w:szCs w:val="18"/>
        </w:rPr>
        <w:t xml:space="preserve">; tel. ………………….. </w:t>
      </w:r>
    </w:p>
    <w:p w14:paraId="125AA159" w14:textId="7F3CF08E" w:rsidR="00B44B81" w:rsidRPr="00432EE6" w:rsidRDefault="00B44B81" w:rsidP="00B44B81">
      <w:pPr>
        <w:pStyle w:val="Akapitzlist"/>
        <w:numPr>
          <w:ilvl w:val="0"/>
          <w:numId w:val="29"/>
        </w:numPr>
        <w:tabs>
          <w:tab w:val="left" w:pos="426"/>
        </w:tabs>
        <w:spacing w:after="0" w:line="260" w:lineRule="atLeast"/>
        <w:ind w:left="426" w:hanging="426"/>
        <w:contextualSpacing w:val="0"/>
        <w:jc w:val="both"/>
        <w:rPr>
          <w:rFonts w:ascii="Arial" w:eastAsia="Arial Narrow" w:hAnsi="Arial" w:cs="Arial"/>
          <w:sz w:val="18"/>
          <w:szCs w:val="18"/>
          <w:lang w:eastAsia="pl-PL"/>
        </w:rPr>
      </w:pPr>
      <w:r w:rsidRPr="00432EE6">
        <w:rPr>
          <w:rFonts w:ascii="Arial" w:eastAsia="Arial Narrow" w:hAnsi="Arial" w:cs="Arial"/>
          <w:sz w:val="18"/>
          <w:szCs w:val="18"/>
        </w:rPr>
        <w:t xml:space="preserve">W trakcie realizacji </w:t>
      </w:r>
      <w:r w:rsidR="00991D40" w:rsidRPr="00432EE6">
        <w:rPr>
          <w:rFonts w:ascii="Arial" w:eastAsia="Arial Narrow" w:hAnsi="Arial" w:cs="Arial"/>
          <w:sz w:val="18"/>
          <w:szCs w:val="18"/>
        </w:rPr>
        <w:t xml:space="preserve">umowy </w:t>
      </w:r>
      <w:r w:rsidRPr="00432EE6">
        <w:rPr>
          <w:rFonts w:ascii="Arial" w:eastAsia="Arial Narrow" w:hAnsi="Arial" w:cs="Arial"/>
          <w:sz w:val="18"/>
          <w:szCs w:val="18"/>
        </w:rPr>
        <w:t xml:space="preserve">osoby wskazane w ust. 1 </w:t>
      </w:r>
      <w:r w:rsidR="006A151E" w:rsidRPr="00432EE6">
        <w:rPr>
          <w:rFonts w:ascii="Arial" w:eastAsia="Arial Narrow" w:hAnsi="Arial" w:cs="Arial"/>
          <w:sz w:val="18"/>
          <w:szCs w:val="18"/>
        </w:rPr>
        <w:t xml:space="preserve">i 2 </w:t>
      </w:r>
      <w:r w:rsidRPr="00432EE6">
        <w:rPr>
          <w:rFonts w:ascii="Arial" w:eastAsia="Arial Narrow" w:hAnsi="Arial" w:cs="Arial"/>
          <w:sz w:val="18"/>
          <w:szCs w:val="18"/>
        </w:rPr>
        <w:t xml:space="preserve"> mogą zostać zastąpione przez inne osoby wyznaczone przez Strony za uprzednim pisemnym powiadomieniem. Powiadomienie o powyższych zmianach nie stanowi zmiany Umowy wymagającej sporządzenia aneksu.</w:t>
      </w:r>
    </w:p>
    <w:p w14:paraId="2027D4C5" w14:textId="77777777" w:rsidR="00B44B81" w:rsidRPr="00432EE6" w:rsidRDefault="00B44B81" w:rsidP="00971A2A">
      <w:pPr>
        <w:pStyle w:val="Akapitzlist"/>
        <w:numPr>
          <w:ilvl w:val="0"/>
          <w:numId w:val="29"/>
        </w:numPr>
        <w:tabs>
          <w:tab w:val="left" w:pos="426"/>
        </w:tabs>
        <w:spacing w:after="0" w:line="260" w:lineRule="atLeast"/>
        <w:ind w:left="426" w:hanging="426"/>
        <w:contextualSpacing w:val="0"/>
        <w:jc w:val="both"/>
        <w:rPr>
          <w:rFonts w:ascii="Arial" w:eastAsia="Arial Narrow" w:hAnsi="Arial" w:cs="Arial"/>
          <w:sz w:val="18"/>
          <w:szCs w:val="18"/>
          <w:lang w:eastAsia="pl-PL"/>
        </w:rPr>
      </w:pPr>
      <w:bookmarkStart w:id="9" w:name="bookmark24"/>
      <w:bookmarkEnd w:id="9"/>
      <w:r w:rsidRPr="00432EE6">
        <w:rPr>
          <w:rFonts w:ascii="Arial" w:eastAsia="Arial" w:hAnsi="Arial" w:cs="Arial"/>
          <w:sz w:val="18"/>
          <w:szCs w:val="18"/>
        </w:rPr>
        <w:t>Strony wskazują następujący adres do doręczeń:</w:t>
      </w:r>
    </w:p>
    <w:p w14:paraId="331A5EC3" w14:textId="77777777" w:rsidR="00971A2A" w:rsidRPr="00432EE6" w:rsidRDefault="00B44B81" w:rsidP="00465307">
      <w:pPr>
        <w:numPr>
          <w:ilvl w:val="0"/>
          <w:numId w:val="6"/>
        </w:numPr>
        <w:tabs>
          <w:tab w:val="left" w:pos="616"/>
        </w:tabs>
        <w:spacing w:line="260" w:lineRule="atLeast"/>
        <w:ind w:left="426"/>
        <w:jc w:val="both"/>
        <w:rPr>
          <w:rFonts w:ascii="Arial" w:eastAsia="Arial" w:hAnsi="Arial" w:cs="Arial"/>
          <w:color w:val="auto"/>
          <w:sz w:val="18"/>
          <w:szCs w:val="18"/>
        </w:rPr>
      </w:pPr>
      <w:bookmarkStart w:id="10" w:name="bookmark25"/>
      <w:bookmarkEnd w:id="10"/>
      <w:r w:rsidRPr="00432EE6">
        <w:rPr>
          <w:rFonts w:ascii="Arial" w:eastAsia="Arial" w:hAnsi="Arial" w:cs="Arial"/>
          <w:color w:val="auto"/>
          <w:sz w:val="18"/>
          <w:szCs w:val="18"/>
        </w:rPr>
        <w:t>Zamawiając</w:t>
      </w:r>
      <w:bookmarkStart w:id="11" w:name="bookmark26"/>
      <w:bookmarkEnd w:id="11"/>
      <w:r w:rsidR="00971A2A" w:rsidRPr="00432EE6">
        <w:rPr>
          <w:rFonts w:ascii="Arial" w:eastAsia="Arial" w:hAnsi="Arial" w:cs="Arial"/>
          <w:color w:val="auto"/>
          <w:sz w:val="18"/>
          <w:szCs w:val="18"/>
        </w:rPr>
        <w:t xml:space="preserve">y: </w:t>
      </w:r>
      <w:r w:rsidR="00971A2A" w:rsidRPr="00432EE6">
        <w:rPr>
          <w:rFonts w:ascii="Arial" w:hAnsi="Arial" w:cs="Arial"/>
          <w:b/>
          <w:bCs/>
          <w:color w:val="auto"/>
          <w:sz w:val="18"/>
          <w:szCs w:val="18"/>
        </w:rPr>
        <w:t xml:space="preserve">Główny Inspektorat Sanitarny </w:t>
      </w:r>
      <w:r w:rsidR="00971A2A" w:rsidRPr="00432EE6">
        <w:rPr>
          <w:rFonts w:ascii="Arial" w:hAnsi="Arial" w:cs="Arial"/>
          <w:bCs/>
          <w:color w:val="auto"/>
          <w:sz w:val="18"/>
          <w:szCs w:val="18"/>
        </w:rPr>
        <w:t>z</w:t>
      </w:r>
      <w:r w:rsidR="00971A2A" w:rsidRPr="00432EE6">
        <w:rPr>
          <w:rFonts w:ascii="Arial" w:hAnsi="Arial" w:cs="Arial"/>
          <w:b/>
          <w:bCs/>
          <w:color w:val="auto"/>
          <w:sz w:val="18"/>
          <w:szCs w:val="18"/>
        </w:rPr>
        <w:t xml:space="preserve"> </w:t>
      </w:r>
      <w:r w:rsidR="00971A2A" w:rsidRPr="00432EE6">
        <w:rPr>
          <w:rFonts w:ascii="Arial" w:hAnsi="Arial" w:cs="Arial"/>
          <w:color w:val="auto"/>
          <w:sz w:val="18"/>
          <w:szCs w:val="18"/>
        </w:rPr>
        <w:t>siedzibą przy ul. Targowej 65, 03-729 Warszawa</w:t>
      </w:r>
    </w:p>
    <w:p w14:paraId="15B22679" w14:textId="77777777" w:rsidR="00B44B81" w:rsidRPr="00432EE6" w:rsidRDefault="00B44B81" w:rsidP="00465307">
      <w:pPr>
        <w:numPr>
          <w:ilvl w:val="0"/>
          <w:numId w:val="6"/>
        </w:numPr>
        <w:tabs>
          <w:tab w:val="left" w:pos="616"/>
        </w:tabs>
        <w:spacing w:line="260" w:lineRule="atLeast"/>
        <w:ind w:left="426"/>
        <w:jc w:val="both"/>
        <w:rPr>
          <w:rFonts w:ascii="Arial" w:eastAsia="Arial" w:hAnsi="Arial" w:cs="Arial"/>
          <w:color w:val="auto"/>
          <w:sz w:val="18"/>
          <w:szCs w:val="18"/>
        </w:rPr>
      </w:pPr>
      <w:r w:rsidRPr="00432EE6">
        <w:rPr>
          <w:rFonts w:ascii="Arial" w:eastAsia="Arial" w:hAnsi="Arial" w:cs="Arial"/>
          <w:color w:val="auto"/>
          <w:sz w:val="18"/>
          <w:szCs w:val="18"/>
        </w:rPr>
        <w:t>Wykonawca:</w:t>
      </w:r>
      <w:r w:rsidR="00971A2A" w:rsidRPr="00432EE6">
        <w:rPr>
          <w:rFonts w:ascii="Arial" w:eastAsia="Arial" w:hAnsi="Arial" w:cs="Arial"/>
          <w:color w:val="auto"/>
          <w:sz w:val="18"/>
          <w:szCs w:val="18"/>
        </w:rPr>
        <w:t>………………………………………………………………………………………….</w:t>
      </w:r>
      <w:r w:rsidRPr="00432EE6">
        <w:rPr>
          <w:rFonts w:ascii="Arial" w:eastAsia="Arial" w:hAnsi="Arial" w:cs="Arial"/>
          <w:color w:val="auto"/>
          <w:sz w:val="18"/>
          <w:szCs w:val="18"/>
        </w:rPr>
        <w:tab/>
      </w:r>
    </w:p>
    <w:p w14:paraId="6E7ABC4E" w14:textId="41F00DC5" w:rsidR="00B44B81" w:rsidRPr="00432EE6" w:rsidRDefault="00B44B81" w:rsidP="00F43BDD">
      <w:pPr>
        <w:pStyle w:val="Akapitzlist"/>
        <w:numPr>
          <w:ilvl w:val="0"/>
          <w:numId w:val="29"/>
        </w:numPr>
        <w:tabs>
          <w:tab w:val="left" w:pos="426"/>
        </w:tabs>
        <w:spacing w:after="0" w:line="260" w:lineRule="atLeast"/>
        <w:ind w:left="426" w:hanging="426"/>
        <w:contextualSpacing w:val="0"/>
        <w:jc w:val="both"/>
        <w:rPr>
          <w:rFonts w:ascii="Arial" w:eastAsia="Arial" w:hAnsi="Arial" w:cs="Arial"/>
          <w:sz w:val="18"/>
          <w:szCs w:val="18"/>
        </w:rPr>
      </w:pPr>
      <w:bookmarkStart w:id="12" w:name="bookmark27"/>
      <w:bookmarkEnd w:id="12"/>
      <w:r w:rsidRPr="00432EE6">
        <w:rPr>
          <w:rFonts w:ascii="Arial" w:eastAsia="Arial" w:hAnsi="Arial" w:cs="Arial"/>
          <w:sz w:val="18"/>
          <w:szCs w:val="18"/>
        </w:rPr>
        <w:t>W przypadku zmiany adresu do doręczeń przez którąkolwiek ze Stron, powiadomi ona o tym fakcie drugą Stronę na piśmie najpóźniej w dniu następującym po tej zmianie. W przypadku braku takiego powiadomienia doręczenie dokonane na ostatnio wskazany adres będzie uważane za skuteczne.</w:t>
      </w:r>
      <w:r w:rsidR="006A151E" w:rsidRPr="00432EE6">
        <w:rPr>
          <w:rFonts w:ascii="Arial" w:eastAsia="Arial Narrow" w:hAnsi="Arial" w:cs="Arial"/>
          <w:sz w:val="18"/>
          <w:szCs w:val="18"/>
        </w:rPr>
        <w:t xml:space="preserve"> </w:t>
      </w:r>
      <w:r w:rsidR="006A151E" w:rsidRPr="00432EE6">
        <w:rPr>
          <w:rFonts w:ascii="Arial" w:eastAsia="Arial" w:hAnsi="Arial" w:cs="Arial"/>
          <w:sz w:val="18"/>
          <w:szCs w:val="18"/>
        </w:rPr>
        <w:t xml:space="preserve">Powiadomienie o powyższej zmianie nie stanowi zmiany </w:t>
      </w:r>
      <w:r w:rsidR="00991D40" w:rsidRPr="00432EE6">
        <w:rPr>
          <w:rFonts w:ascii="Arial" w:eastAsia="Arial" w:hAnsi="Arial" w:cs="Arial"/>
          <w:sz w:val="18"/>
          <w:szCs w:val="18"/>
        </w:rPr>
        <w:t>u</w:t>
      </w:r>
      <w:r w:rsidR="006A151E" w:rsidRPr="00432EE6">
        <w:rPr>
          <w:rFonts w:ascii="Arial" w:eastAsia="Arial" w:hAnsi="Arial" w:cs="Arial"/>
          <w:sz w:val="18"/>
          <w:szCs w:val="18"/>
        </w:rPr>
        <w:t>mowy wymagającej sporządzenia aneksu.</w:t>
      </w:r>
    </w:p>
    <w:p w14:paraId="7597000F" w14:textId="77777777" w:rsidR="00B44B81" w:rsidRPr="00432EE6" w:rsidRDefault="00B44B81" w:rsidP="00F43BDD">
      <w:pPr>
        <w:pStyle w:val="Akapitzlist"/>
        <w:numPr>
          <w:ilvl w:val="0"/>
          <w:numId w:val="29"/>
        </w:numPr>
        <w:tabs>
          <w:tab w:val="left" w:pos="426"/>
        </w:tabs>
        <w:spacing w:after="0" w:line="260" w:lineRule="atLeast"/>
        <w:ind w:left="426" w:hanging="426"/>
        <w:contextualSpacing w:val="0"/>
        <w:jc w:val="both"/>
        <w:rPr>
          <w:rFonts w:ascii="Arial" w:eastAsia="Arial" w:hAnsi="Arial" w:cs="Arial"/>
          <w:sz w:val="18"/>
          <w:szCs w:val="18"/>
        </w:rPr>
      </w:pPr>
      <w:bookmarkStart w:id="13" w:name="bookmark28"/>
      <w:bookmarkEnd w:id="13"/>
      <w:r w:rsidRPr="00432EE6">
        <w:rPr>
          <w:rFonts w:ascii="Arial" w:eastAsia="Arial" w:hAnsi="Arial" w:cs="Arial"/>
          <w:sz w:val="18"/>
          <w:szCs w:val="18"/>
        </w:rPr>
        <w:t>Strony udostępniają sobie wzajemnie dane osobowe (dane służbowe) Stron/reprezentantów Stron, oraz osób uczestniczących w wykonaniu umowy (do kontaktu), w oparciu o zawarte umowy o pracę bądź umowy cywilnoprawne, których przetwarzanie jest konieczne do celów wynikających z prawnie uzasadnionych interesów administratora, tj. zawarcia i wykonania przedmiotowej umowy, zgodnie z art. 6 ust. 1 lit. b i f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s.1), dalej „RODO”.</w:t>
      </w:r>
    </w:p>
    <w:p w14:paraId="03BF5DC4" w14:textId="17234D07" w:rsidR="00007A29" w:rsidRPr="00432EE6" w:rsidRDefault="00B44B81">
      <w:pPr>
        <w:pStyle w:val="Akapitzlist"/>
        <w:numPr>
          <w:ilvl w:val="0"/>
          <w:numId w:val="29"/>
        </w:numPr>
        <w:tabs>
          <w:tab w:val="left" w:pos="426"/>
        </w:tabs>
        <w:spacing w:after="0" w:line="260" w:lineRule="atLeast"/>
        <w:ind w:left="426" w:hanging="426"/>
        <w:contextualSpacing w:val="0"/>
        <w:jc w:val="both"/>
        <w:rPr>
          <w:rFonts w:ascii="Arial" w:eastAsia="Arial" w:hAnsi="Arial" w:cs="Arial"/>
          <w:strike/>
          <w:sz w:val="18"/>
          <w:szCs w:val="18"/>
        </w:rPr>
      </w:pPr>
      <w:bookmarkStart w:id="14" w:name="bookmark29"/>
      <w:bookmarkEnd w:id="14"/>
      <w:r w:rsidRPr="00432EE6">
        <w:rPr>
          <w:rFonts w:ascii="Arial" w:eastAsia="Arial" w:hAnsi="Arial" w:cs="Arial"/>
          <w:sz w:val="18"/>
          <w:szCs w:val="18"/>
        </w:rPr>
        <w:t xml:space="preserve">Strony oświadczają, że przekazały </w:t>
      </w:r>
      <w:r w:rsidR="00B765C7" w:rsidRPr="00432EE6">
        <w:rPr>
          <w:rFonts w:ascii="Arial" w:eastAsia="Arial" w:hAnsi="Arial" w:cs="Arial"/>
          <w:sz w:val="18"/>
          <w:szCs w:val="18"/>
        </w:rPr>
        <w:t xml:space="preserve">lub przekażą </w:t>
      </w:r>
      <w:r w:rsidRPr="00432EE6">
        <w:rPr>
          <w:rFonts w:ascii="Arial" w:eastAsia="Arial" w:hAnsi="Arial" w:cs="Arial"/>
          <w:sz w:val="18"/>
          <w:szCs w:val="18"/>
        </w:rPr>
        <w:t xml:space="preserve">osobom, o </w:t>
      </w:r>
      <w:r w:rsidR="00B765C7" w:rsidRPr="00432EE6">
        <w:rPr>
          <w:rFonts w:ascii="Arial" w:eastAsia="Arial" w:hAnsi="Arial" w:cs="Arial"/>
          <w:sz w:val="18"/>
          <w:szCs w:val="18"/>
        </w:rPr>
        <w:t xml:space="preserve">którym </w:t>
      </w:r>
      <w:r w:rsidRPr="00432EE6">
        <w:rPr>
          <w:rFonts w:ascii="Arial" w:eastAsia="Arial" w:hAnsi="Arial" w:cs="Arial"/>
          <w:sz w:val="18"/>
          <w:szCs w:val="18"/>
        </w:rPr>
        <w:t xml:space="preserve">mowa w ust. </w:t>
      </w:r>
      <w:r w:rsidR="00B765C7" w:rsidRPr="00432EE6">
        <w:rPr>
          <w:rFonts w:ascii="Arial" w:eastAsia="Arial" w:hAnsi="Arial" w:cs="Arial"/>
          <w:sz w:val="18"/>
          <w:szCs w:val="18"/>
        </w:rPr>
        <w:t xml:space="preserve">1 i 2 </w:t>
      </w:r>
      <w:r w:rsidR="00B765C7" w:rsidRPr="00432EE6">
        <w:rPr>
          <w:rStyle w:val="Odwoaniedokomentarza"/>
          <w:rFonts w:ascii="Arial" w:eastAsia="Microsoft Sans Serif" w:hAnsi="Arial" w:cs="Arial"/>
          <w:color w:val="000000"/>
          <w:sz w:val="18"/>
          <w:szCs w:val="18"/>
          <w:lang w:eastAsia="pl-PL" w:bidi="pl-PL"/>
        </w:rPr>
        <w:t>klauzule informacyjne i tym samym</w:t>
      </w:r>
      <w:r w:rsidRPr="00432EE6">
        <w:rPr>
          <w:rFonts w:ascii="Arial" w:eastAsia="Arial" w:hAnsi="Arial" w:cs="Arial"/>
          <w:sz w:val="18"/>
          <w:szCs w:val="18"/>
        </w:rPr>
        <w:t xml:space="preserve"> zwalniają się wzajemnie z obowiązków informacyjnych względem tych</w:t>
      </w:r>
      <w:r w:rsidR="007C5C11" w:rsidRPr="00432EE6">
        <w:rPr>
          <w:rFonts w:ascii="Arial" w:eastAsia="Arial" w:hAnsi="Arial" w:cs="Arial"/>
          <w:sz w:val="18"/>
          <w:szCs w:val="18"/>
        </w:rPr>
        <w:t xml:space="preserve"> osób.</w:t>
      </w:r>
      <w:r w:rsidR="00B765C7" w:rsidRPr="00432EE6">
        <w:rPr>
          <w:rFonts w:ascii="Arial" w:eastAsia="Arial" w:hAnsi="Arial" w:cs="Arial"/>
          <w:sz w:val="18"/>
          <w:szCs w:val="18"/>
        </w:rPr>
        <w:t xml:space="preserve"> Klauzula informacyjna Zamawiającego i Wykonawcy stanowi odpowiednio Załącznik nr 5 i 6 do umowy.</w:t>
      </w:r>
      <w:r w:rsidRPr="00432EE6">
        <w:rPr>
          <w:rFonts w:ascii="Arial" w:eastAsia="Arial" w:hAnsi="Arial" w:cs="Arial"/>
          <w:sz w:val="18"/>
          <w:szCs w:val="18"/>
        </w:rPr>
        <w:t xml:space="preserve">      </w:t>
      </w:r>
    </w:p>
    <w:p w14:paraId="10BFA02D" w14:textId="5AB653C6" w:rsidR="00007A29" w:rsidRPr="00432EE6" w:rsidRDefault="00007A29">
      <w:pPr>
        <w:pStyle w:val="Akapitzlist"/>
        <w:numPr>
          <w:ilvl w:val="0"/>
          <w:numId w:val="29"/>
        </w:numPr>
        <w:tabs>
          <w:tab w:val="left" w:pos="426"/>
        </w:tabs>
        <w:spacing w:after="0" w:line="260" w:lineRule="atLeast"/>
        <w:ind w:left="426" w:hanging="426"/>
        <w:contextualSpacing w:val="0"/>
        <w:jc w:val="both"/>
        <w:rPr>
          <w:rFonts w:ascii="Arial" w:eastAsia="Arial" w:hAnsi="Arial" w:cs="Arial"/>
          <w:strike/>
          <w:sz w:val="18"/>
          <w:szCs w:val="18"/>
        </w:rPr>
      </w:pPr>
      <w:r w:rsidRPr="00432EE6">
        <w:rPr>
          <w:rFonts w:ascii="Arial" w:eastAsia="Arial" w:hAnsi="Arial" w:cs="Arial"/>
          <w:sz w:val="18"/>
          <w:szCs w:val="18"/>
        </w:rPr>
        <w:t>Wykonawca zapewnia gwarancję wdrożenia odpowiednich środków technicznych i organizacyjnych, by przetwarzanie spełniało wymogi RODO i chroniło prawa osób , których dane dotyczą.</w:t>
      </w:r>
    </w:p>
    <w:p w14:paraId="3F91A5F6" w14:textId="4DC0A69C" w:rsidR="00961386" w:rsidRPr="00432EE6" w:rsidRDefault="00961386" w:rsidP="00961386">
      <w:pPr>
        <w:pStyle w:val="Akapitzlist"/>
        <w:numPr>
          <w:ilvl w:val="0"/>
          <w:numId w:val="29"/>
        </w:numPr>
        <w:tabs>
          <w:tab w:val="left" w:pos="426"/>
        </w:tabs>
        <w:spacing w:after="0" w:line="260" w:lineRule="atLeast"/>
        <w:ind w:left="426" w:hanging="426"/>
        <w:contextualSpacing w:val="0"/>
        <w:jc w:val="both"/>
        <w:rPr>
          <w:rFonts w:ascii="Arial" w:eastAsia="Arial" w:hAnsi="Arial" w:cs="Arial"/>
          <w:sz w:val="18"/>
          <w:szCs w:val="18"/>
        </w:rPr>
      </w:pPr>
      <w:r w:rsidRPr="00432EE6">
        <w:rPr>
          <w:rFonts w:ascii="Arial" w:eastAsia="Arial" w:hAnsi="Arial" w:cs="Arial"/>
          <w:sz w:val="18"/>
          <w:szCs w:val="18"/>
        </w:rPr>
        <w:t>Wykonawca zobowiązuje się do przechowywania dokumentacji związanej z realizacją Projektu w sposób zapewniający dostępność, poufność i bezpieczeństwo oraz do informowania Zamawiającego o miejscu przechowywania tych dokumentów. W przypadku zmiany miejsca przechowywania Wykonawca zobowiązuje się pisemnie poinformować o tym Zamawiającego w terminie miesiąca przed zmianą tego miejsca.</w:t>
      </w:r>
    </w:p>
    <w:p w14:paraId="432B9D7C" w14:textId="7FF7E15D" w:rsidR="00961386" w:rsidRPr="00432EE6" w:rsidRDefault="00961386" w:rsidP="00961386">
      <w:pPr>
        <w:pStyle w:val="Akapitzlist"/>
        <w:numPr>
          <w:ilvl w:val="0"/>
          <w:numId w:val="29"/>
        </w:numPr>
        <w:tabs>
          <w:tab w:val="left" w:pos="426"/>
        </w:tabs>
        <w:spacing w:after="0" w:line="260" w:lineRule="atLeast"/>
        <w:ind w:left="426" w:hanging="426"/>
        <w:contextualSpacing w:val="0"/>
        <w:jc w:val="both"/>
        <w:rPr>
          <w:rFonts w:ascii="Arial" w:eastAsia="Arial" w:hAnsi="Arial" w:cs="Arial"/>
          <w:sz w:val="18"/>
          <w:szCs w:val="18"/>
        </w:rPr>
      </w:pPr>
      <w:r w:rsidRPr="00432EE6">
        <w:rPr>
          <w:rFonts w:ascii="Arial" w:eastAsia="Arial" w:hAnsi="Arial" w:cs="Arial"/>
          <w:sz w:val="18"/>
          <w:szCs w:val="18"/>
        </w:rPr>
        <w:t>Dokumentacja, o której mowa w ust. 9, przechowywana jest przez okres 10 lat liczony od momentu ostatecznego rozliczenia Projektu i jest przechowywana albo w oryginałach, albo w ich uwierzytelnionych odpisach lub na powszechnie uznanych nośnikach danych, w tym jako elektroniczne wersje dokumentów oryginalnych lub dokumenty istniejące wyłącznie w wersji elektronicznej.</w:t>
      </w:r>
    </w:p>
    <w:p w14:paraId="7DBBE7E6" w14:textId="77777777" w:rsidR="007B61D9" w:rsidRPr="00432EE6" w:rsidRDefault="007B61D9" w:rsidP="007C5C11">
      <w:pPr>
        <w:pStyle w:val="Teksttreci0"/>
        <w:spacing w:line="260" w:lineRule="atLeast"/>
        <w:rPr>
          <w:color w:val="auto"/>
        </w:rPr>
      </w:pPr>
    </w:p>
    <w:p w14:paraId="2CBC677B" w14:textId="1586A994" w:rsidR="007B61D9" w:rsidRPr="00432EE6" w:rsidRDefault="00A60225" w:rsidP="00B44B81">
      <w:pPr>
        <w:pStyle w:val="Teksttreci0"/>
        <w:spacing w:line="260" w:lineRule="atLeast"/>
        <w:jc w:val="center"/>
        <w:rPr>
          <w:b/>
          <w:color w:val="auto"/>
        </w:rPr>
      </w:pPr>
      <w:bookmarkStart w:id="15" w:name="bookmark21"/>
      <w:bookmarkEnd w:id="15"/>
      <w:r w:rsidRPr="00432EE6">
        <w:rPr>
          <w:b/>
          <w:color w:val="auto"/>
        </w:rPr>
        <w:t>§</w:t>
      </w:r>
      <w:r w:rsidR="005D4161" w:rsidRPr="00432EE6">
        <w:rPr>
          <w:b/>
          <w:color w:val="auto"/>
        </w:rPr>
        <w:t xml:space="preserve"> </w:t>
      </w:r>
      <w:r w:rsidR="00035713" w:rsidRPr="00432EE6">
        <w:rPr>
          <w:b/>
          <w:color w:val="auto"/>
        </w:rPr>
        <w:t>4</w:t>
      </w:r>
      <w:r w:rsidR="000C5723" w:rsidRPr="00432EE6">
        <w:rPr>
          <w:b/>
          <w:color w:val="auto"/>
        </w:rPr>
        <w:t>.</w:t>
      </w:r>
    </w:p>
    <w:p w14:paraId="52DA9626" w14:textId="5AF0112D" w:rsidR="007B61D9" w:rsidRPr="00432EE6" w:rsidRDefault="00A60225" w:rsidP="007C5C11">
      <w:pPr>
        <w:pStyle w:val="Teksttreci0"/>
        <w:numPr>
          <w:ilvl w:val="0"/>
          <w:numId w:val="7"/>
        </w:numPr>
        <w:tabs>
          <w:tab w:val="left" w:pos="426"/>
        </w:tabs>
        <w:spacing w:line="260" w:lineRule="atLeast"/>
        <w:ind w:left="426" w:hanging="426"/>
        <w:jc w:val="both"/>
        <w:rPr>
          <w:color w:val="auto"/>
        </w:rPr>
      </w:pPr>
      <w:bookmarkStart w:id="16" w:name="bookmark30"/>
      <w:bookmarkEnd w:id="16"/>
      <w:r w:rsidRPr="00432EE6">
        <w:rPr>
          <w:i/>
          <w:iCs/>
          <w:color w:val="auto"/>
        </w:rPr>
        <w:t>Wykonawca</w:t>
      </w:r>
      <w:r w:rsidRPr="00432EE6">
        <w:rPr>
          <w:color w:val="auto"/>
        </w:rPr>
        <w:t xml:space="preserve"> dostarczy sprzęt </w:t>
      </w:r>
      <w:r w:rsidR="008A50C6" w:rsidRPr="00432EE6">
        <w:rPr>
          <w:color w:val="auto"/>
        </w:rPr>
        <w:t xml:space="preserve">i oprogramowanie </w:t>
      </w:r>
      <w:r w:rsidRPr="00432EE6">
        <w:rPr>
          <w:color w:val="auto"/>
        </w:rPr>
        <w:t xml:space="preserve">do miejsca wskazanego przez </w:t>
      </w:r>
      <w:r w:rsidRPr="00432EE6">
        <w:rPr>
          <w:i/>
          <w:iCs/>
          <w:color w:val="auto"/>
        </w:rPr>
        <w:t>Zamawiającego</w:t>
      </w:r>
      <w:r w:rsidRPr="00432EE6">
        <w:rPr>
          <w:color w:val="auto"/>
        </w:rPr>
        <w:t xml:space="preserve"> na adres: </w:t>
      </w:r>
      <w:r w:rsidR="007C5C11" w:rsidRPr="00432EE6">
        <w:rPr>
          <w:b/>
          <w:bCs/>
          <w:color w:val="auto"/>
        </w:rPr>
        <w:t>Głównego Inspektoratu Sanitarn</w:t>
      </w:r>
      <w:r w:rsidR="00C03E04" w:rsidRPr="00432EE6">
        <w:rPr>
          <w:b/>
          <w:bCs/>
          <w:color w:val="auto"/>
        </w:rPr>
        <w:t>ego</w:t>
      </w:r>
      <w:r w:rsidR="007C5C11" w:rsidRPr="00432EE6">
        <w:rPr>
          <w:b/>
          <w:bCs/>
          <w:color w:val="auto"/>
        </w:rPr>
        <w:t xml:space="preserve"> </w:t>
      </w:r>
      <w:r w:rsidR="007C5C11" w:rsidRPr="00432EE6">
        <w:rPr>
          <w:bCs/>
          <w:color w:val="auto"/>
        </w:rPr>
        <w:t>z</w:t>
      </w:r>
      <w:r w:rsidR="007C5C11" w:rsidRPr="00432EE6">
        <w:rPr>
          <w:b/>
          <w:bCs/>
          <w:color w:val="auto"/>
        </w:rPr>
        <w:t xml:space="preserve"> </w:t>
      </w:r>
      <w:r w:rsidR="007C5C11" w:rsidRPr="00432EE6">
        <w:rPr>
          <w:color w:val="auto"/>
        </w:rPr>
        <w:t>siedzibą przy ul. Targowej 65, 03-729 Warszawa</w:t>
      </w:r>
      <w:r w:rsidRPr="00432EE6">
        <w:rPr>
          <w:color w:val="auto"/>
        </w:rPr>
        <w:t>. Wykonawca zobowiązany jest również dokonać rozładunku</w:t>
      </w:r>
      <w:r w:rsidR="007C5C11" w:rsidRPr="00432EE6">
        <w:rPr>
          <w:color w:val="auto"/>
        </w:rPr>
        <w:t xml:space="preserve"> </w:t>
      </w:r>
      <w:r w:rsidRPr="00432EE6">
        <w:rPr>
          <w:color w:val="auto"/>
        </w:rPr>
        <w:t>dostarczonego sprzętu i jego wniesienia.</w:t>
      </w:r>
    </w:p>
    <w:p w14:paraId="26BF200D" w14:textId="5B048707" w:rsidR="007B61D9" w:rsidRPr="00432EE6" w:rsidRDefault="00A60225" w:rsidP="007C5C11">
      <w:pPr>
        <w:pStyle w:val="Teksttreci0"/>
        <w:numPr>
          <w:ilvl w:val="0"/>
          <w:numId w:val="7"/>
        </w:numPr>
        <w:tabs>
          <w:tab w:val="left" w:pos="426"/>
        </w:tabs>
        <w:spacing w:line="260" w:lineRule="atLeast"/>
        <w:ind w:left="426" w:hanging="426"/>
        <w:jc w:val="both"/>
        <w:rPr>
          <w:color w:val="auto"/>
        </w:rPr>
      </w:pPr>
      <w:bookmarkStart w:id="17" w:name="bookmark31"/>
      <w:bookmarkEnd w:id="17"/>
      <w:r w:rsidRPr="00432EE6">
        <w:rPr>
          <w:color w:val="auto"/>
        </w:rPr>
        <w:t xml:space="preserve">Na dwa dni wcześniej, </w:t>
      </w:r>
      <w:r w:rsidRPr="00432EE6">
        <w:rPr>
          <w:i/>
          <w:iCs/>
          <w:color w:val="auto"/>
        </w:rPr>
        <w:t>Wykonawca</w:t>
      </w:r>
      <w:r w:rsidRPr="00432EE6">
        <w:rPr>
          <w:color w:val="auto"/>
        </w:rPr>
        <w:t xml:space="preserve"> zawiadomi </w:t>
      </w:r>
      <w:r w:rsidRPr="00432EE6">
        <w:rPr>
          <w:i/>
          <w:iCs/>
          <w:color w:val="auto"/>
        </w:rPr>
        <w:t>Zamawiającego</w:t>
      </w:r>
      <w:r w:rsidRPr="00432EE6">
        <w:rPr>
          <w:color w:val="auto"/>
        </w:rPr>
        <w:t xml:space="preserve"> w formie elektronicznej</w:t>
      </w:r>
      <w:r w:rsidR="008A50C6" w:rsidRPr="00432EE6">
        <w:rPr>
          <w:color w:val="auto"/>
        </w:rPr>
        <w:t xml:space="preserve"> lub</w:t>
      </w:r>
      <w:r w:rsidRPr="00432EE6">
        <w:rPr>
          <w:color w:val="auto"/>
        </w:rPr>
        <w:t xml:space="preserve"> telefonicznie o planowanym terminie dostarczenia sprzętu</w:t>
      </w:r>
      <w:r w:rsidR="008A50C6" w:rsidRPr="00432EE6">
        <w:rPr>
          <w:color w:val="auto"/>
        </w:rPr>
        <w:t xml:space="preserve"> i oprogramowania</w:t>
      </w:r>
      <w:r w:rsidRPr="00432EE6">
        <w:rPr>
          <w:color w:val="auto"/>
        </w:rPr>
        <w:t xml:space="preserve">. </w:t>
      </w:r>
      <w:r w:rsidRPr="00432EE6">
        <w:rPr>
          <w:i/>
          <w:iCs/>
          <w:color w:val="auto"/>
        </w:rPr>
        <w:t>Zamawiający</w:t>
      </w:r>
      <w:r w:rsidRPr="00432EE6">
        <w:rPr>
          <w:color w:val="auto"/>
        </w:rPr>
        <w:t xml:space="preserve"> może odmówić przyjęcia sprzętu dostarczonego w dni uznane przez </w:t>
      </w:r>
      <w:r w:rsidRPr="00432EE6">
        <w:rPr>
          <w:i/>
          <w:iCs/>
          <w:color w:val="auto"/>
        </w:rPr>
        <w:t>Zamawiającego</w:t>
      </w:r>
      <w:r w:rsidRPr="00432EE6">
        <w:rPr>
          <w:color w:val="auto"/>
        </w:rPr>
        <w:t xml:space="preserve"> za wolne od pracy oraz w dni powszednie poza godzinami 08.</w:t>
      </w:r>
      <w:r w:rsidR="008A50C6" w:rsidRPr="00432EE6">
        <w:rPr>
          <w:color w:val="auto"/>
        </w:rPr>
        <w:t>15</w:t>
      </w:r>
      <w:r w:rsidRPr="00432EE6">
        <w:rPr>
          <w:color w:val="auto"/>
        </w:rPr>
        <w:t xml:space="preserve"> - 1</w:t>
      </w:r>
      <w:r w:rsidR="008A50C6" w:rsidRPr="00432EE6">
        <w:rPr>
          <w:color w:val="auto"/>
        </w:rPr>
        <w:t>5</w:t>
      </w:r>
      <w:r w:rsidRPr="00432EE6">
        <w:rPr>
          <w:color w:val="auto"/>
        </w:rPr>
        <w:t>.</w:t>
      </w:r>
      <w:r w:rsidR="008A50C6" w:rsidRPr="00432EE6">
        <w:rPr>
          <w:color w:val="auto"/>
        </w:rPr>
        <w:t>15</w:t>
      </w:r>
      <w:r w:rsidRPr="00432EE6">
        <w:rPr>
          <w:color w:val="auto"/>
        </w:rPr>
        <w:t>.</w:t>
      </w:r>
    </w:p>
    <w:p w14:paraId="0D3D49F3" w14:textId="57BD0E87" w:rsidR="007B61D9" w:rsidRPr="00432EE6" w:rsidRDefault="00A60225" w:rsidP="00BA5A84">
      <w:pPr>
        <w:pStyle w:val="Teksttreci0"/>
        <w:numPr>
          <w:ilvl w:val="0"/>
          <w:numId w:val="7"/>
        </w:numPr>
        <w:tabs>
          <w:tab w:val="left" w:pos="426"/>
        </w:tabs>
        <w:spacing w:line="260" w:lineRule="atLeast"/>
        <w:ind w:left="426" w:hanging="426"/>
        <w:jc w:val="both"/>
        <w:rPr>
          <w:color w:val="auto"/>
        </w:rPr>
      </w:pPr>
      <w:bookmarkStart w:id="18" w:name="bookmark32"/>
      <w:bookmarkEnd w:id="18"/>
      <w:r w:rsidRPr="00432EE6">
        <w:rPr>
          <w:color w:val="auto"/>
        </w:rPr>
        <w:t xml:space="preserve">Informacje i dokumenty, o których mowa w art. 546 ustawy z dnia 23 kwietnia 1964 r. Kodeks cywilny (dalej „k.c.”), w szczególności karty gwarancyjne i instrukcje obsługi, </w:t>
      </w:r>
      <w:r w:rsidRPr="00432EE6">
        <w:rPr>
          <w:i/>
          <w:iCs/>
          <w:color w:val="auto"/>
        </w:rPr>
        <w:t>Wykonawca</w:t>
      </w:r>
      <w:r w:rsidRPr="00432EE6">
        <w:rPr>
          <w:color w:val="auto"/>
        </w:rPr>
        <w:t xml:space="preserve"> przekaże </w:t>
      </w:r>
      <w:r w:rsidRPr="00432EE6">
        <w:rPr>
          <w:i/>
          <w:iCs/>
          <w:color w:val="auto"/>
        </w:rPr>
        <w:t>Zamawiającemu</w:t>
      </w:r>
      <w:r w:rsidRPr="00432EE6">
        <w:rPr>
          <w:color w:val="auto"/>
        </w:rPr>
        <w:t xml:space="preserve"> wraz ze sprzętem</w:t>
      </w:r>
      <w:r w:rsidR="000B39FF" w:rsidRPr="00432EE6">
        <w:rPr>
          <w:color w:val="auto"/>
        </w:rPr>
        <w:t>.</w:t>
      </w:r>
    </w:p>
    <w:p w14:paraId="60920073" w14:textId="4CBEFB88" w:rsidR="00BA5A84" w:rsidRPr="00432EE6" w:rsidRDefault="000B39FF" w:rsidP="00BA5A84">
      <w:pPr>
        <w:pStyle w:val="Teksttreci0"/>
        <w:numPr>
          <w:ilvl w:val="0"/>
          <w:numId w:val="7"/>
        </w:numPr>
        <w:tabs>
          <w:tab w:val="left" w:pos="426"/>
        </w:tabs>
        <w:spacing w:line="260" w:lineRule="atLeast"/>
        <w:ind w:left="426" w:hanging="426"/>
        <w:jc w:val="both"/>
        <w:rPr>
          <w:color w:val="auto"/>
        </w:rPr>
      </w:pPr>
      <w:bookmarkStart w:id="19" w:name="bookmark33"/>
      <w:bookmarkEnd w:id="19"/>
      <w:r w:rsidRPr="00432EE6">
        <w:rPr>
          <w:color w:val="auto"/>
        </w:rPr>
        <w:lastRenderedPageBreak/>
        <w:t>O</w:t>
      </w:r>
      <w:r w:rsidR="00BA5A84" w:rsidRPr="00432EE6">
        <w:rPr>
          <w:color w:val="auto"/>
        </w:rPr>
        <w:t>dbiór przedmiotu umowy potwierdzony</w:t>
      </w:r>
      <w:r w:rsidRPr="00432EE6">
        <w:rPr>
          <w:color w:val="auto"/>
        </w:rPr>
        <w:t xml:space="preserve"> będzie</w:t>
      </w:r>
      <w:r w:rsidR="00BA5A84" w:rsidRPr="00432EE6">
        <w:rPr>
          <w:color w:val="auto"/>
        </w:rPr>
        <w:t xml:space="preserve"> </w:t>
      </w:r>
      <w:r w:rsidR="00BA5A84" w:rsidRPr="00432EE6">
        <w:rPr>
          <w:i/>
          <w:iCs/>
          <w:color w:val="auto"/>
        </w:rPr>
        <w:t>Protokołem Odbioru</w:t>
      </w:r>
      <w:r w:rsidR="00BA5A84" w:rsidRPr="00432EE6">
        <w:rPr>
          <w:color w:val="auto"/>
        </w:rPr>
        <w:t xml:space="preserve"> podpisanym przez Strony bez zastrzeżeń.</w:t>
      </w:r>
    </w:p>
    <w:p w14:paraId="5C281CBC" w14:textId="777E09A3" w:rsidR="00BA5A84" w:rsidRPr="00432EE6" w:rsidRDefault="00BA5A84" w:rsidP="00BA5A84">
      <w:pPr>
        <w:pStyle w:val="Teksttreci0"/>
        <w:numPr>
          <w:ilvl w:val="0"/>
          <w:numId w:val="7"/>
        </w:numPr>
        <w:tabs>
          <w:tab w:val="left" w:pos="426"/>
        </w:tabs>
        <w:spacing w:line="260" w:lineRule="atLeast"/>
        <w:ind w:left="426" w:hanging="426"/>
        <w:jc w:val="both"/>
        <w:rPr>
          <w:color w:val="auto"/>
        </w:rPr>
      </w:pPr>
      <w:bookmarkStart w:id="20" w:name="bookmark35"/>
      <w:bookmarkEnd w:id="20"/>
      <w:r w:rsidRPr="00432EE6">
        <w:rPr>
          <w:i/>
          <w:iCs/>
          <w:color w:val="auto"/>
        </w:rPr>
        <w:t>Protokół Odbioru</w:t>
      </w:r>
      <w:r w:rsidRPr="00432EE6">
        <w:rPr>
          <w:color w:val="auto"/>
        </w:rPr>
        <w:t xml:space="preserve"> winien zawierać</w:t>
      </w:r>
      <w:r w:rsidRPr="00432EE6">
        <w:rPr>
          <w:i/>
          <w:iCs/>
          <w:color w:val="auto"/>
        </w:rPr>
        <w:t>:</w:t>
      </w:r>
      <w:r w:rsidRPr="00432EE6">
        <w:rPr>
          <w:color w:val="auto"/>
        </w:rPr>
        <w:t xml:space="preserve"> nazwę </w:t>
      </w:r>
      <w:r w:rsidR="00B410E1" w:rsidRPr="00432EE6">
        <w:rPr>
          <w:color w:val="auto"/>
        </w:rPr>
        <w:t>producenta i modelu sprzętu oraz</w:t>
      </w:r>
      <w:r w:rsidR="00146A1B" w:rsidRPr="00432EE6">
        <w:rPr>
          <w:color w:val="auto"/>
        </w:rPr>
        <w:t xml:space="preserve"> oprogramowania</w:t>
      </w:r>
      <w:r w:rsidRPr="00432EE6">
        <w:rPr>
          <w:color w:val="auto"/>
        </w:rPr>
        <w:t>, ilość</w:t>
      </w:r>
      <w:r w:rsidR="00B410E1" w:rsidRPr="00432EE6">
        <w:rPr>
          <w:color w:val="auto"/>
        </w:rPr>
        <w:t xml:space="preserve"> sztuk</w:t>
      </w:r>
      <w:r w:rsidR="0059361A" w:rsidRPr="00432EE6">
        <w:rPr>
          <w:color w:val="auto"/>
        </w:rPr>
        <w:t>,</w:t>
      </w:r>
      <w:r w:rsidR="007F184D" w:rsidRPr="00432EE6">
        <w:rPr>
          <w:color w:val="auto"/>
        </w:rPr>
        <w:t xml:space="preserve"> cenę brutto</w:t>
      </w:r>
      <w:r w:rsidRPr="00432EE6">
        <w:rPr>
          <w:color w:val="auto"/>
        </w:rPr>
        <w:t xml:space="preserve">. Przykładowy wzór </w:t>
      </w:r>
      <w:r w:rsidRPr="00432EE6">
        <w:rPr>
          <w:i/>
          <w:iCs/>
          <w:color w:val="auto"/>
        </w:rPr>
        <w:t>Protokołu Odbioru</w:t>
      </w:r>
      <w:r w:rsidRPr="00432EE6">
        <w:rPr>
          <w:color w:val="auto"/>
        </w:rPr>
        <w:t xml:space="preserve"> stanowi załącznik nr 4 do niniejszej umowy.</w:t>
      </w:r>
    </w:p>
    <w:p w14:paraId="09E34ACA" w14:textId="16ECFAE9" w:rsidR="00BA5A84" w:rsidRPr="00432EE6" w:rsidRDefault="00BA5A84" w:rsidP="00BA5A84">
      <w:pPr>
        <w:pStyle w:val="Teksttreci0"/>
        <w:numPr>
          <w:ilvl w:val="0"/>
          <w:numId w:val="7"/>
        </w:numPr>
        <w:tabs>
          <w:tab w:val="left" w:pos="426"/>
        </w:tabs>
        <w:spacing w:line="260" w:lineRule="atLeast"/>
        <w:ind w:left="426" w:hanging="426"/>
        <w:jc w:val="both"/>
        <w:rPr>
          <w:color w:val="auto"/>
        </w:rPr>
      </w:pPr>
      <w:bookmarkStart w:id="21" w:name="bookmark36"/>
      <w:bookmarkEnd w:id="21"/>
      <w:r w:rsidRPr="00432EE6">
        <w:rPr>
          <w:color w:val="auto"/>
        </w:rPr>
        <w:t>W przypadku ujawnienia przy dokonywaniu czynności, o których mowa w ust. 5 jakichkolwiek braków lub niewłaściwości dostarczonego sprzętu</w:t>
      </w:r>
      <w:r w:rsidR="00216BD6" w:rsidRPr="00432EE6">
        <w:rPr>
          <w:color w:val="auto"/>
        </w:rPr>
        <w:t xml:space="preserve"> i oprogramowania</w:t>
      </w:r>
      <w:r w:rsidRPr="00432EE6">
        <w:rPr>
          <w:color w:val="auto"/>
        </w:rPr>
        <w:t xml:space="preserve">, odbiór przedmiotu umowy nastąpi dopiero po ich usunięciu przez </w:t>
      </w:r>
      <w:r w:rsidRPr="00432EE6">
        <w:rPr>
          <w:i/>
          <w:iCs/>
          <w:color w:val="auto"/>
        </w:rPr>
        <w:t>Wykonawcę. Wykonawca</w:t>
      </w:r>
      <w:r w:rsidRPr="00432EE6">
        <w:rPr>
          <w:color w:val="auto"/>
        </w:rPr>
        <w:t xml:space="preserve"> usunie braki lub niewłaściwości w terminie wyznaczonym przez </w:t>
      </w:r>
      <w:r w:rsidRPr="00432EE6">
        <w:rPr>
          <w:i/>
          <w:iCs/>
          <w:color w:val="auto"/>
        </w:rPr>
        <w:t xml:space="preserve">Zamawiającego. </w:t>
      </w:r>
      <w:r w:rsidRPr="00432EE6">
        <w:rPr>
          <w:color w:val="auto"/>
        </w:rPr>
        <w:t>Zamawiający zastrzega sobie prawo odmowy przyjęcia do swoich magazynów dostarczonego przez Wykonawcę sprzętu niezgodnego z treścią zamówienia.</w:t>
      </w:r>
    </w:p>
    <w:p w14:paraId="6FB8EFD6" w14:textId="3944A4EE" w:rsidR="00BA5A84" w:rsidRPr="00432EE6" w:rsidRDefault="00BA5A84" w:rsidP="00BA5A84">
      <w:pPr>
        <w:pStyle w:val="Teksttreci0"/>
        <w:numPr>
          <w:ilvl w:val="0"/>
          <w:numId w:val="7"/>
        </w:numPr>
        <w:tabs>
          <w:tab w:val="left" w:pos="426"/>
        </w:tabs>
        <w:spacing w:line="260" w:lineRule="atLeast"/>
        <w:ind w:left="426" w:hanging="426"/>
        <w:jc w:val="both"/>
        <w:rPr>
          <w:color w:val="auto"/>
        </w:rPr>
      </w:pPr>
      <w:bookmarkStart w:id="22" w:name="bookmark37"/>
      <w:bookmarkEnd w:id="22"/>
      <w:r w:rsidRPr="00432EE6">
        <w:rPr>
          <w:color w:val="auto"/>
        </w:rPr>
        <w:t xml:space="preserve">W okresie 60 dni od daty podpisania </w:t>
      </w:r>
      <w:r w:rsidRPr="00432EE6">
        <w:rPr>
          <w:i/>
          <w:iCs/>
          <w:color w:val="auto"/>
        </w:rPr>
        <w:t>Protokołu Odbioru</w:t>
      </w:r>
      <w:r w:rsidRPr="00432EE6">
        <w:rPr>
          <w:color w:val="auto"/>
        </w:rPr>
        <w:t xml:space="preserve"> w przypadku stwierdzenia przez </w:t>
      </w:r>
      <w:r w:rsidR="007C26F3" w:rsidRPr="00432EE6">
        <w:rPr>
          <w:color w:val="auto"/>
        </w:rPr>
        <w:t>Zamawiającego</w:t>
      </w:r>
      <w:r w:rsidRPr="00432EE6">
        <w:rPr>
          <w:color w:val="auto"/>
        </w:rPr>
        <w:t xml:space="preserve"> niezgodności zastosowanych elementów składowych sprzętu</w:t>
      </w:r>
      <w:r w:rsidR="00216BD6" w:rsidRPr="00432EE6">
        <w:rPr>
          <w:color w:val="auto"/>
        </w:rPr>
        <w:t xml:space="preserve"> i oprogramowania</w:t>
      </w:r>
      <w:r w:rsidRPr="00432EE6">
        <w:rPr>
          <w:color w:val="auto"/>
        </w:rPr>
        <w:t xml:space="preserve"> z SIWZ lub ofertą Wykonawcy, Zamawiający zastrzega sobie prawo żądania niezwłocznej wymiany sprzętu na sprzęt zgodny z dokumentacją przetargową i ofertą Wykonawcy.</w:t>
      </w:r>
    </w:p>
    <w:p w14:paraId="24D5D762" w14:textId="77777777" w:rsidR="00BA5A84" w:rsidRPr="00432EE6" w:rsidRDefault="00BA5A84" w:rsidP="00BA5A84">
      <w:pPr>
        <w:pStyle w:val="Teksttreci0"/>
        <w:numPr>
          <w:ilvl w:val="0"/>
          <w:numId w:val="7"/>
        </w:numPr>
        <w:tabs>
          <w:tab w:val="left" w:pos="426"/>
        </w:tabs>
        <w:spacing w:line="260" w:lineRule="atLeast"/>
        <w:ind w:left="426" w:hanging="426"/>
        <w:jc w:val="both"/>
        <w:rPr>
          <w:color w:val="auto"/>
        </w:rPr>
      </w:pPr>
      <w:bookmarkStart w:id="23" w:name="bookmark38"/>
      <w:bookmarkEnd w:id="23"/>
      <w:r w:rsidRPr="00432EE6">
        <w:rPr>
          <w:color w:val="auto"/>
        </w:rPr>
        <w:t xml:space="preserve">Podpisany przez Zamawiającego bez zastrzeżeń </w:t>
      </w:r>
      <w:r w:rsidRPr="00432EE6">
        <w:rPr>
          <w:i/>
          <w:iCs/>
          <w:color w:val="auto"/>
        </w:rPr>
        <w:t>Protokół Odbioru,</w:t>
      </w:r>
      <w:r w:rsidRPr="00432EE6">
        <w:rPr>
          <w:color w:val="auto"/>
        </w:rPr>
        <w:t xml:space="preserve"> stanowi podstawę wystawienia przez </w:t>
      </w:r>
      <w:r w:rsidRPr="00432EE6">
        <w:rPr>
          <w:i/>
          <w:iCs/>
          <w:color w:val="auto"/>
        </w:rPr>
        <w:t>Wykonawcę</w:t>
      </w:r>
      <w:r w:rsidRPr="00432EE6">
        <w:rPr>
          <w:color w:val="auto"/>
        </w:rPr>
        <w:t xml:space="preserve"> faktury.</w:t>
      </w:r>
    </w:p>
    <w:p w14:paraId="3AB4A125" w14:textId="77777777" w:rsidR="00BA5A84" w:rsidRPr="00432EE6" w:rsidRDefault="00BA5A84" w:rsidP="00BA5A84">
      <w:pPr>
        <w:pStyle w:val="Teksttreci0"/>
        <w:numPr>
          <w:ilvl w:val="0"/>
          <w:numId w:val="7"/>
        </w:numPr>
        <w:tabs>
          <w:tab w:val="left" w:pos="426"/>
        </w:tabs>
        <w:spacing w:line="260" w:lineRule="atLeast"/>
        <w:ind w:left="426" w:hanging="426"/>
        <w:jc w:val="both"/>
        <w:rPr>
          <w:color w:val="auto"/>
        </w:rPr>
      </w:pPr>
      <w:bookmarkStart w:id="24" w:name="bookmark39"/>
      <w:bookmarkEnd w:id="24"/>
      <w:r w:rsidRPr="00432EE6">
        <w:rPr>
          <w:color w:val="auto"/>
        </w:rPr>
        <w:t>Wykonawca wystawi odrębne faktury w ramach każdej części postępowania</w:t>
      </w:r>
      <w:r w:rsidRPr="00432EE6">
        <w:rPr>
          <w:color w:val="auto"/>
          <w:vertAlign w:val="superscript"/>
        </w:rPr>
        <w:footnoteReference w:id="7"/>
      </w:r>
      <w:r w:rsidRPr="00432EE6">
        <w:rPr>
          <w:color w:val="auto"/>
        </w:rPr>
        <w:t>.</w:t>
      </w:r>
    </w:p>
    <w:p w14:paraId="7F0918C4" w14:textId="6A47E6D6" w:rsidR="003C293B" w:rsidRPr="00432EE6" w:rsidRDefault="004924D7" w:rsidP="003C293B">
      <w:pPr>
        <w:pStyle w:val="Teksttreci0"/>
        <w:numPr>
          <w:ilvl w:val="0"/>
          <w:numId w:val="7"/>
        </w:numPr>
        <w:tabs>
          <w:tab w:val="left" w:pos="426"/>
        </w:tabs>
        <w:spacing w:line="260" w:lineRule="atLeast"/>
        <w:ind w:left="426" w:hanging="426"/>
        <w:jc w:val="both"/>
        <w:rPr>
          <w:color w:val="auto"/>
        </w:rPr>
      </w:pPr>
      <w:bookmarkStart w:id="25" w:name="bookmark40"/>
      <w:bookmarkStart w:id="26" w:name="bookmark34"/>
      <w:bookmarkEnd w:id="25"/>
      <w:bookmarkEnd w:id="26"/>
      <w:r w:rsidRPr="00432EE6">
        <w:rPr>
          <w:color w:val="auto"/>
        </w:rPr>
        <w:t>Faktur</w:t>
      </w:r>
      <w:r w:rsidR="00583F4C" w:rsidRPr="00432EE6">
        <w:rPr>
          <w:color w:val="auto"/>
        </w:rPr>
        <w:t>ę</w:t>
      </w:r>
      <w:r w:rsidRPr="00432EE6">
        <w:rPr>
          <w:color w:val="auto"/>
        </w:rPr>
        <w:t xml:space="preserve"> i Protok</w:t>
      </w:r>
      <w:r w:rsidR="00583F4C" w:rsidRPr="00432EE6">
        <w:rPr>
          <w:color w:val="auto"/>
        </w:rPr>
        <w:t>ół</w:t>
      </w:r>
      <w:r w:rsidRPr="00432EE6">
        <w:rPr>
          <w:color w:val="auto"/>
        </w:rPr>
        <w:t xml:space="preserve"> Odbioru </w:t>
      </w:r>
      <w:r w:rsidR="003C293B" w:rsidRPr="00432EE6">
        <w:rPr>
          <w:color w:val="auto"/>
        </w:rPr>
        <w:t xml:space="preserve">należy dostarczyć na adres: Głównego Inspektoratu Sanitarnego z siedzibą przy ul. Targowej 65, 03-729 Warszawa. Wykonawca może przesłać fakturę elektroniczną, zgodnie  przepisami ustawy z dnia 9 listopada 2018 r. o elektronicznym fakturowaniu  w zamówieniach publicznych, koncesjach na roboty budowlane lub usługi oraz partnerstwie publiczno-prywatnym (Dz. U. poz. 2191, z </w:t>
      </w:r>
      <w:proofErr w:type="spellStart"/>
      <w:r w:rsidR="003C293B" w:rsidRPr="00432EE6">
        <w:rPr>
          <w:color w:val="auto"/>
        </w:rPr>
        <w:t>późn</w:t>
      </w:r>
      <w:proofErr w:type="spellEnd"/>
      <w:r w:rsidR="003C293B" w:rsidRPr="00432EE6">
        <w:rPr>
          <w:color w:val="auto"/>
        </w:rPr>
        <w:t>. zm.).</w:t>
      </w:r>
    </w:p>
    <w:p w14:paraId="1B84BBE6" w14:textId="4335ACF0" w:rsidR="0043426E" w:rsidRPr="00432EE6" w:rsidRDefault="0043426E" w:rsidP="0043426E">
      <w:pPr>
        <w:pStyle w:val="Teksttreci0"/>
        <w:numPr>
          <w:ilvl w:val="0"/>
          <w:numId w:val="7"/>
        </w:numPr>
        <w:tabs>
          <w:tab w:val="left" w:pos="426"/>
        </w:tabs>
        <w:spacing w:line="260" w:lineRule="atLeast"/>
        <w:ind w:left="426" w:hanging="426"/>
        <w:jc w:val="both"/>
        <w:rPr>
          <w:color w:val="auto"/>
        </w:rPr>
      </w:pPr>
      <w:r w:rsidRPr="00432EE6">
        <w:rPr>
          <w:color w:val="auto"/>
        </w:rPr>
        <w:t>Dostarczony sprzęt i oprogramowanie powinno zostać oklejone zgodnie z wytycznymi zawartymi w dokumencie pn. „Podręcznik wnioskodawcy i beneficjenta programów polityki spójności 2014-2020 w zakresie informacji i promocji”, wydanego przez Ministra Rozwoju zamieszczonego na stronie internetowej www.funduszeeuropejskie.gov.pl.</w:t>
      </w:r>
    </w:p>
    <w:p w14:paraId="27BD4ABB" w14:textId="77777777" w:rsidR="00946444" w:rsidRPr="00432EE6" w:rsidRDefault="00946444" w:rsidP="00BA5A84">
      <w:pPr>
        <w:pStyle w:val="Teksttreci0"/>
        <w:spacing w:line="260" w:lineRule="atLeast"/>
        <w:jc w:val="center"/>
        <w:rPr>
          <w:b/>
          <w:color w:val="auto"/>
        </w:rPr>
      </w:pPr>
    </w:p>
    <w:p w14:paraId="6031F0E2" w14:textId="02043E96" w:rsidR="007B61D9" w:rsidRPr="00432EE6" w:rsidRDefault="00035713" w:rsidP="00BA5A84">
      <w:pPr>
        <w:pStyle w:val="Teksttreci0"/>
        <w:spacing w:line="260" w:lineRule="atLeast"/>
        <w:jc w:val="center"/>
        <w:rPr>
          <w:b/>
          <w:color w:val="auto"/>
        </w:rPr>
      </w:pPr>
      <w:r w:rsidRPr="00432EE6">
        <w:rPr>
          <w:b/>
          <w:color w:val="auto"/>
        </w:rPr>
        <w:t>§</w:t>
      </w:r>
      <w:r w:rsidR="005D4161" w:rsidRPr="00432EE6">
        <w:rPr>
          <w:b/>
          <w:color w:val="auto"/>
        </w:rPr>
        <w:t xml:space="preserve"> </w:t>
      </w:r>
      <w:r w:rsidRPr="00432EE6">
        <w:rPr>
          <w:b/>
          <w:color w:val="auto"/>
        </w:rPr>
        <w:t>5</w:t>
      </w:r>
      <w:r w:rsidR="000C5723" w:rsidRPr="00432EE6">
        <w:rPr>
          <w:b/>
          <w:color w:val="auto"/>
        </w:rPr>
        <w:t>.</w:t>
      </w:r>
    </w:p>
    <w:p w14:paraId="76F301B6" w14:textId="77777777" w:rsidR="007B61D9" w:rsidRPr="00432EE6" w:rsidRDefault="00A60225" w:rsidP="00BA5A84">
      <w:pPr>
        <w:pStyle w:val="Teksttreci0"/>
        <w:numPr>
          <w:ilvl w:val="0"/>
          <w:numId w:val="8"/>
        </w:numPr>
        <w:tabs>
          <w:tab w:val="left" w:pos="426"/>
          <w:tab w:val="left" w:leader="dot" w:pos="7771"/>
        </w:tabs>
        <w:spacing w:line="260" w:lineRule="atLeast"/>
        <w:ind w:left="426" w:hanging="426"/>
        <w:jc w:val="both"/>
        <w:rPr>
          <w:color w:val="auto"/>
        </w:rPr>
      </w:pPr>
      <w:bookmarkStart w:id="27" w:name="bookmark41"/>
      <w:bookmarkEnd w:id="27"/>
      <w:r w:rsidRPr="00432EE6">
        <w:rPr>
          <w:color w:val="auto"/>
        </w:rPr>
        <w:t xml:space="preserve">Za przedmiot umowy </w:t>
      </w:r>
      <w:r w:rsidRPr="00432EE6">
        <w:rPr>
          <w:i/>
          <w:iCs/>
          <w:color w:val="auto"/>
        </w:rPr>
        <w:t>Zamawiający</w:t>
      </w:r>
      <w:r w:rsidRPr="00432EE6">
        <w:rPr>
          <w:color w:val="auto"/>
        </w:rPr>
        <w:t xml:space="preserve"> zapłaci </w:t>
      </w:r>
      <w:r w:rsidRPr="00432EE6">
        <w:rPr>
          <w:i/>
          <w:iCs/>
          <w:color w:val="auto"/>
        </w:rPr>
        <w:t>Wykonawcy</w:t>
      </w:r>
      <w:r w:rsidRPr="00432EE6">
        <w:rPr>
          <w:b/>
          <w:bCs/>
          <w:i/>
          <w:iCs/>
          <w:color w:val="auto"/>
          <w:vertAlign w:val="superscript"/>
        </w:rPr>
        <w:footnoteReference w:id="8"/>
      </w:r>
      <w:r w:rsidRPr="00432EE6">
        <w:rPr>
          <w:color w:val="auto"/>
        </w:rPr>
        <w:t xml:space="preserve"> cenę w wysokości: </w:t>
      </w:r>
      <w:r w:rsidRPr="00432EE6">
        <w:rPr>
          <w:color w:val="auto"/>
        </w:rPr>
        <w:tab/>
        <w:t xml:space="preserve"> </w:t>
      </w:r>
      <w:r w:rsidRPr="00432EE6">
        <w:rPr>
          <w:b/>
          <w:bCs/>
          <w:color w:val="auto"/>
        </w:rPr>
        <w:t>PLN z VAT,</w:t>
      </w:r>
      <w:r w:rsidR="00BA5A84" w:rsidRPr="00432EE6">
        <w:rPr>
          <w:b/>
          <w:bCs/>
          <w:color w:val="auto"/>
        </w:rPr>
        <w:t xml:space="preserve"> </w:t>
      </w:r>
      <w:r w:rsidRPr="00432EE6">
        <w:rPr>
          <w:i/>
          <w:iCs/>
          <w:color w:val="auto"/>
        </w:rPr>
        <w:t>słownie:</w:t>
      </w:r>
      <w:r w:rsidRPr="00432EE6">
        <w:rPr>
          <w:color w:val="auto"/>
        </w:rPr>
        <w:t xml:space="preserve"> (wartość</w:t>
      </w:r>
      <w:r w:rsidRPr="00432EE6">
        <w:rPr>
          <w:color w:val="auto"/>
        </w:rPr>
        <w:tab/>
        <w:t xml:space="preserve">umowy), w tym </w:t>
      </w:r>
      <w:r w:rsidR="00BA5A84" w:rsidRPr="00432EE6">
        <w:rPr>
          <w:color w:val="auto"/>
        </w:rPr>
        <w:t xml:space="preserve">…. % </w:t>
      </w:r>
      <w:r w:rsidRPr="00432EE6">
        <w:rPr>
          <w:color w:val="auto"/>
        </w:rPr>
        <w:t>podat</w:t>
      </w:r>
      <w:r w:rsidR="00BA5A84" w:rsidRPr="00432EE6">
        <w:rPr>
          <w:color w:val="auto"/>
        </w:rPr>
        <w:t>ek</w:t>
      </w:r>
      <w:r w:rsidRPr="00432EE6">
        <w:rPr>
          <w:color w:val="auto"/>
        </w:rPr>
        <w:t xml:space="preserve"> VAT</w:t>
      </w:r>
      <w:r w:rsidR="00BA5A84" w:rsidRPr="00432EE6">
        <w:rPr>
          <w:color w:val="auto"/>
        </w:rPr>
        <w:t xml:space="preserve">, co daje </w:t>
      </w:r>
      <w:r w:rsidRPr="00432EE6">
        <w:rPr>
          <w:color w:val="auto"/>
        </w:rPr>
        <w:t xml:space="preserve">wartość netto </w:t>
      </w:r>
      <w:r w:rsidRPr="00432EE6">
        <w:rPr>
          <w:color w:val="auto"/>
        </w:rPr>
        <w:tab/>
        <w:t xml:space="preserve"> (słownie</w:t>
      </w:r>
      <w:r w:rsidR="00BA5A84" w:rsidRPr="00432EE6">
        <w:rPr>
          <w:color w:val="auto"/>
        </w:rPr>
        <w:t>: ……………………………………………………….</w:t>
      </w:r>
      <w:r w:rsidRPr="00432EE6">
        <w:rPr>
          <w:color w:val="auto"/>
        </w:rPr>
        <w:t>00/100)</w:t>
      </w:r>
      <w:r w:rsidR="00BA5A84" w:rsidRPr="00432EE6">
        <w:rPr>
          <w:color w:val="auto"/>
        </w:rPr>
        <w:t>.</w:t>
      </w:r>
    </w:p>
    <w:p w14:paraId="6395ADBC" w14:textId="4594DCAE" w:rsidR="007B61D9" w:rsidRPr="00432EE6" w:rsidRDefault="00A60225" w:rsidP="00BA5A84">
      <w:pPr>
        <w:pStyle w:val="Teksttreci0"/>
        <w:numPr>
          <w:ilvl w:val="0"/>
          <w:numId w:val="8"/>
        </w:numPr>
        <w:tabs>
          <w:tab w:val="left" w:pos="426"/>
          <w:tab w:val="left" w:leader="dot" w:pos="7771"/>
        </w:tabs>
        <w:spacing w:line="260" w:lineRule="atLeast"/>
        <w:ind w:left="426" w:hanging="426"/>
        <w:jc w:val="both"/>
        <w:rPr>
          <w:color w:val="auto"/>
        </w:rPr>
      </w:pPr>
      <w:bookmarkStart w:id="28" w:name="bookmark42"/>
      <w:bookmarkEnd w:id="28"/>
      <w:r w:rsidRPr="00432EE6">
        <w:rPr>
          <w:color w:val="auto"/>
        </w:rPr>
        <w:t xml:space="preserve">Cena zawiera wszelkie koszty, jakie ponosi </w:t>
      </w:r>
      <w:r w:rsidRPr="00432EE6">
        <w:rPr>
          <w:i/>
          <w:iCs/>
          <w:color w:val="auto"/>
        </w:rPr>
        <w:t>Wykonawca</w:t>
      </w:r>
      <w:r w:rsidRPr="00432EE6">
        <w:rPr>
          <w:color w:val="auto"/>
        </w:rPr>
        <w:t xml:space="preserve"> w celu należytego spełnienia wszystkich obowiązków wynikających z niniejszej umowy, w szczególności zawiera koszt sprzętu</w:t>
      </w:r>
      <w:r w:rsidR="002919B2" w:rsidRPr="00432EE6">
        <w:rPr>
          <w:color w:val="auto"/>
        </w:rPr>
        <w:t xml:space="preserve"> i oprogramowania</w:t>
      </w:r>
      <w:r w:rsidRPr="00432EE6">
        <w:rPr>
          <w:color w:val="auto"/>
        </w:rPr>
        <w:t>, koszt transportu, koszt rozładunku, koszt wniesienia do miejsca wskazanego przez Zamawiającego, koszt zapewnienia bezpłatnego serwisu technicznego w okresie gwarancyjnym, a także wszelkie podatki, opłaty i inne należności płatne przez Wykonawcę, jak również wszelkie elementy ryzyka związane z realizacją zadania.</w:t>
      </w:r>
    </w:p>
    <w:p w14:paraId="0036E0A4" w14:textId="77777777" w:rsidR="007B61D9" w:rsidRPr="00432EE6" w:rsidRDefault="00A60225" w:rsidP="00BA5A84">
      <w:pPr>
        <w:pStyle w:val="Teksttreci0"/>
        <w:numPr>
          <w:ilvl w:val="0"/>
          <w:numId w:val="8"/>
        </w:numPr>
        <w:tabs>
          <w:tab w:val="left" w:pos="426"/>
          <w:tab w:val="left" w:leader="dot" w:pos="7771"/>
        </w:tabs>
        <w:spacing w:line="260" w:lineRule="atLeast"/>
        <w:ind w:left="426" w:hanging="426"/>
        <w:jc w:val="both"/>
        <w:rPr>
          <w:color w:val="auto"/>
        </w:rPr>
      </w:pPr>
      <w:bookmarkStart w:id="29" w:name="bookmark43"/>
      <w:bookmarkEnd w:id="29"/>
      <w:r w:rsidRPr="00432EE6">
        <w:rPr>
          <w:color w:val="auto"/>
        </w:rPr>
        <w:t xml:space="preserve">Zapłata należności nastąpi przelewem na rachunek bankowy wskazany na fakturze, w terminie 21 dni od daty przyjęcia przez </w:t>
      </w:r>
      <w:r w:rsidRPr="00432EE6">
        <w:rPr>
          <w:i/>
          <w:iCs/>
          <w:color w:val="auto"/>
        </w:rPr>
        <w:t>Zamawiającego</w:t>
      </w:r>
      <w:r w:rsidRPr="00432EE6">
        <w:rPr>
          <w:color w:val="auto"/>
        </w:rPr>
        <w:t xml:space="preserve"> prawidłowo sporządzonej faktury.</w:t>
      </w:r>
    </w:p>
    <w:p w14:paraId="545490CD" w14:textId="77777777" w:rsidR="007B61D9" w:rsidRPr="00432EE6" w:rsidRDefault="00A60225" w:rsidP="00845384">
      <w:pPr>
        <w:pStyle w:val="Teksttreci0"/>
        <w:numPr>
          <w:ilvl w:val="0"/>
          <w:numId w:val="8"/>
        </w:numPr>
        <w:tabs>
          <w:tab w:val="left" w:pos="426"/>
          <w:tab w:val="left" w:leader="dot" w:pos="7771"/>
        </w:tabs>
        <w:spacing w:line="260" w:lineRule="atLeast"/>
        <w:ind w:left="426" w:hanging="426"/>
        <w:jc w:val="both"/>
        <w:rPr>
          <w:color w:val="auto"/>
        </w:rPr>
      </w:pPr>
      <w:bookmarkStart w:id="30" w:name="bookmark44"/>
      <w:bookmarkEnd w:id="30"/>
      <w:r w:rsidRPr="00432EE6">
        <w:rPr>
          <w:color w:val="auto"/>
        </w:rPr>
        <w:t xml:space="preserve">Za datę dokonania płatności rozumie się datę obciążenia rachunku bankowego </w:t>
      </w:r>
      <w:r w:rsidRPr="00432EE6">
        <w:rPr>
          <w:i/>
          <w:iCs/>
          <w:color w:val="auto"/>
        </w:rPr>
        <w:t>Zamawiającego</w:t>
      </w:r>
      <w:r w:rsidRPr="00432EE6">
        <w:rPr>
          <w:color w:val="auto"/>
        </w:rPr>
        <w:t xml:space="preserve"> kwotą przelewu.</w:t>
      </w:r>
    </w:p>
    <w:p w14:paraId="4B43DC2B" w14:textId="77777777" w:rsidR="007B61D9" w:rsidRPr="00432EE6" w:rsidRDefault="00A60225" w:rsidP="00845384">
      <w:pPr>
        <w:pStyle w:val="Teksttreci0"/>
        <w:numPr>
          <w:ilvl w:val="0"/>
          <w:numId w:val="8"/>
        </w:numPr>
        <w:tabs>
          <w:tab w:val="left" w:pos="426"/>
          <w:tab w:val="left" w:leader="dot" w:pos="7771"/>
        </w:tabs>
        <w:spacing w:line="260" w:lineRule="atLeast"/>
        <w:ind w:left="426" w:hanging="426"/>
        <w:jc w:val="both"/>
        <w:rPr>
          <w:color w:val="auto"/>
        </w:rPr>
      </w:pPr>
      <w:bookmarkStart w:id="31" w:name="bookmark45"/>
      <w:bookmarkEnd w:id="31"/>
      <w:r w:rsidRPr="00432EE6">
        <w:rPr>
          <w:color w:val="auto"/>
        </w:rPr>
        <w:t>Wykonawca oświadcza, że jest czynnym podatnikiem podatku od towarów i usług.</w:t>
      </w:r>
    </w:p>
    <w:p w14:paraId="056241BB" w14:textId="77777777" w:rsidR="007B61D9" w:rsidRPr="00432EE6" w:rsidRDefault="00A60225" w:rsidP="00845384">
      <w:pPr>
        <w:pStyle w:val="Teksttreci0"/>
        <w:numPr>
          <w:ilvl w:val="0"/>
          <w:numId w:val="8"/>
        </w:numPr>
        <w:tabs>
          <w:tab w:val="left" w:pos="426"/>
          <w:tab w:val="left" w:leader="dot" w:pos="7771"/>
        </w:tabs>
        <w:spacing w:line="260" w:lineRule="atLeast"/>
        <w:ind w:left="426" w:hanging="426"/>
        <w:jc w:val="both"/>
        <w:rPr>
          <w:color w:val="auto"/>
        </w:rPr>
      </w:pPr>
      <w:bookmarkStart w:id="32" w:name="bookmark46"/>
      <w:bookmarkEnd w:id="32"/>
      <w:r w:rsidRPr="00432EE6">
        <w:rPr>
          <w:color w:val="auto"/>
        </w:rPr>
        <w:t>Wykonawca oświadcza, iż wskazany przez niego w ust. 3 rachunek bankowy, na który ma być dokonywana płatność jest rachunkiem rozliczeniowym, o którym mowa w art. 49 ust. 1 pkt 1 ustawy z dnia 29 sierpnia 1997 r. - Prawo bankowe i został zgłoszony do właściwego urzędu skarbowego</w:t>
      </w:r>
      <w:r w:rsidR="00845384" w:rsidRPr="00432EE6">
        <w:rPr>
          <w:color w:val="auto"/>
        </w:rPr>
        <w:t>.</w:t>
      </w:r>
    </w:p>
    <w:p w14:paraId="258049D3" w14:textId="2D95E0D0" w:rsidR="00845384" w:rsidRPr="00432EE6" w:rsidRDefault="00A60225" w:rsidP="00845384">
      <w:pPr>
        <w:pStyle w:val="Teksttreci0"/>
        <w:numPr>
          <w:ilvl w:val="0"/>
          <w:numId w:val="8"/>
        </w:numPr>
        <w:tabs>
          <w:tab w:val="left" w:pos="426"/>
          <w:tab w:val="left" w:leader="dot" w:pos="7771"/>
        </w:tabs>
        <w:spacing w:line="260" w:lineRule="atLeast"/>
        <w:ind w:left="426" w:hanging="426"/>
        <w:jc w:val="both"/>
        <w:rPr>
          <w:color w:val="auto"/>
        </w:rPr>
      </w:pPr>
      <w:bookmarkStart w:id="33" w:name="bookmark47"/>
      <w:bookmarkEnd w:id="33"/>
      <w:r w:rsidRPr="00432EE6">
        <w:rPr>
          <w:color w:val="auto"/>
        </w:rPr>
        <w:t>Wykonawca zobowiązuje się powiadomić w ciągu 24 godzin Zamawiającego o wykreśleniu jego rachunku</w:t>
      </w:r>
      <w:r w:rsidR="00845384" w:rsidRPr="00432EE6">
        <w:rPr>
          <w:color w:val="auto"/>
        </w:rPr>
        <w:t xml:space="preserve"> </w:t>
      </w:r>
      <w:r w:rsidRPr="00432EE6">
        <w:rPr>
          <w:color w:val="auto"/>
        </w:rPr>
        <w:t>bankowego z wykazu, o którym mowa w przepisie art. 96b ust. 1 ustawy z dnia 11 marca 2004 r. o podatku od towarów i usług, prowadzonym przez Szefa Krajowej Administracji Skarbowej</w:t>
      </w:r>
      <w:r w:rsidR="000C5723" w:rsidRPr="00432EE6">
        <w:rPr>
          <w:color w:val="auto"/>
        </w:rPr>
        <w:t xml:space="preserve"> </w:t>
      </w:r>
      <w:r w:rsidRPr="00432EE6">
        <w:rPr>
          <w:color w:val="auto"/>
        </w:rPr>
        <w:t>lub o utracie statusu czynnego</w:t>
      </w:r>
      <w:r w:rsidR="00845384" w:rsidRPr="00432EE6">
        <w:rPr>
          <w:color w:val="auto"/>
        </w:rPr>
        <w:t xml:space="preserve"> </w:t>
      </w:r>
      <w:r w:rsidRPr="00432EE6">
        <w:rPr>
          <w:color w:val="auto"/>
        </w:rPr>
        <w:t>podatnika VAT. Naruszenie powyższego obowiązku skutkuje powstaniem roszczenia odszkodowawczego do wysokości poniesionej szkody.</w:t>
      </w:r>
      <w:bookmarkStart w:id="34" w:name="bookmark48"/>
      <w:bookmarkEnd w:id="34"/>
    </w:p>
    <w:p w14:paraId="459CE18B" w14:textId="77777777" w:rsidR="007B61D9" w:rsidRPr="00432EE6" w:rsidRDefault="00A60225" w:rsidP="00845384">
      <w:pPr>
        <w:pStyle w:val="Teksttreci0"/>
        <w:numPr>
          <w:ilvl w:val="0"/>
          <w:numId w:val="8"/>
        </w:numPr>
        <w:tabs>
          <w:tab w:val="left" w:pos="426"/>
          <w:tab w:val="left" w:leader="dot" w:pos="7771"/>
        </w:tabs>
        <w:spacing w:line="260" w:lineRule="atLeast"/>
        <w:ind w:left="426" w:hanging="426"/>
        <w:jc w:val="both"/>
        <w:rPr>
          <w:color w:val="auto"/>
        </w:rPr>
      </w:pPr>
      <w:r w:rsidRPr="00432EE6">
        <w:rPr>
          <w:color w:val="auto"/>
        </w:rPr>
        <w:t>Jeżeli rachunek bankowy nie został uwidoczniony w wykazie, o którym mowa w ust. 7,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 lub kar umownych na rzecz Wykonawcy.</w:t>
      </w:r>
    </w:p>
    <w:p w14:paraId="2E856CAF" w14:textId="77777777" w:rsidR="007B61D9" w:rsidRPr="00432EE6" w:rsidRDefault="00A60225" w:rsidP="00CD0178">
      <w:pPr>
        <w:pStyle w:val="Teksttreci0"/>
        <w:numPr>
          <w:ilvl w:val="0"/>
          <w:numId w:val="8"/>
        </w:numPr>
        <w:tabs>
          <w:tab w:val="left" w:pos="426"/>
        </w:tabs>
        <w:spacing w:line="260" w:lineRule="atLeast"/>
        <w:ind w:left="426" w:hanging="426"/>
        <w:jc w:val="both"/>
        <w:rPr>
          <w:color w:val="auto"/>
        </w:rPr>
      </w:pPr>
      <w:bookmarkStart w:id="35" w:name="bookmark49"/>
      <w:bookmarkEnd w:id="35"/>
      <w:r w:rsidRPr="00432EE6">
        <w:rPr>
          <w:color w:val="auto"/>
        </w:rPr>
        <w:t xml:space="preserve">Zamawiający przy dokonywaniu płatności ma prawo zastosować mechanizm podzielonej płatności, o którym mowa w ustawie z dnia 11 marca 2004 r. o podatku od towarów i usług (tj. Dz. U. z 2020 r. poz. 106). </w:t>
      </w:r>
      <w:r w:rsidRPr="00432EE6">
        <w:rPr>
          <w:b/>
          <w:bCs/>
          <w:color w:val="auto"/>
          <w:vertAlign w:val="superscript"/>
        </w:rPr>
        <w:footnoteReference w:id="9"/>
      </w:r>
    </w:p>
    <w:p w14:paraId="4FA75196" w14:textId="77777777" w:rsidR="007B61D9" w:rsidRPr="00432EE6" w:rsidRDefault="00A60225" w:rsidP="00CD0178">
      <w:pPr>
        <w:pStyle w:val="Teksttreci0"/>
        <w:numPr>
          <w:ilvl w:val="0"/>
          <w:numId w:val="8"/>
        </w:numPr>
        <w:tabs>
          <w:tab w:val="left" w:pos="426"/>
        </w:tabs>
        <w:spacing w:line="260" w:lineRule="atLeast"/>
        <w:ind w:left="426" w:hanging="426"/>
        <w:jc w:val="both"/>
        <w:rPr>
          <w:color w:val="auto"/>
        </w:rPr>
      </w:pPr>
      <w:bookmarkStart w:id="36" w:name="bookmark50"/>
      <w:bookmarkEnd w:id="36"/>
      <w:r w:rsidRPr="00432EE6">
        <w:rPr>
          <w:i/>
          <w:iCs/>
          <w:color w:val="auto"/>
        </w:rPr>
        <w:lastRenderedPageBreak/>
        <w:t>Wykonawca</w:t>
      </w:r>
      <w:r w:rsidRPr="00432EE6">
        <w:rPr>
          <w:color w:val="auto"/>
        </w:rPr>
        <w:t xml:space="preserve"> ma prawo żądać od </w:t>
      </w:r>
      <w:r w:rsidRPr="00432EE6">
        <w:rPr>
          <w:i/>
          <w:iCs/>
          <w:color w:val="auto"/>
        </w:rPr>
        <w:t>Zamawiającego</w:t>
      </w:r>
      <w:r w:rsidRPr="00432EE6">
        <w:rPr>
          <w:color w:val="auto"/>
        </w:rPr>
        <w:t xml:space="preserve"> ustawowych odsetek w razie opóźnienia w płatności, z zastrzeżeniem ust. 8.</w:t>
      </w:r>
    </w:p>
    <w:p w14:paraId="60F1C36D" w14:textId="77E1A50E" w:rsidR="007B61D9" w:rsidRPr="00432EE6" w:rsidRDefault="00A60225" w:rsidP="00B44B81">
      <w:pPr>
        <w:pStyle w:val="Teksttreci0"/>
        <w:spacing w:line="260" w:lineRule="atLeast"/>
        <w:jc w:val="center"/>
        <w:rPr>
          <w:b/>
          <w:color w:val="auto"/>
        </w:rPr>
      </w:pPr>
      <w:r w:rsidRPr="00432EE6">
        <w:rPr>
          <w:b/>
          <w:color w:val="auto"/>
        </w:rPr>
        <w:t>§</w:t>
      </w:r>
      <w:r w:rsidR="005D4161" w:rsidRPr="00432EE6">
        <w:rPr>
          <w:b/>
          <w:color w:val="auto"/>
        </w:rPr>
        <w:t xml:space="preserve"> </w:t>
      </w:r>
      <w:r w:rsidR="00035713" w:rsidRPr="00432EE6">
        <w:rPr>
          <w:b/>
          <w:color w:val="auto"/>
        </w:rPr>
        <w:t>6</w:t>
      </w:r>
      <w:r w:rsidR="000C5723" w:rsidRPr="00432EE6">
        <w:rPr>
          <w:b/>
          <w:color w:val="auto"/>
        </w:rPr>
        <w:t>.</w:t>
      </w:r>
    </w:p>
    <w:p w14:paraId="35E327EE" w14:textId="77777777"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37" w:name="bookmark51"/>
      <w:bookmarkEnd w:id="37"/>
      <w:r w:rsidRPr="00432EE6">
        <w:rPr>
          <w:color w:val="auto"/>
        </w:rPr>
        <w:t>Wykonawca jest odpowiedzialny względem Zamawiającego za wady fizyczne lub prawne przedmiotu umowy na zasadach określonych w k.c. z zastrzeżeniem postanowień niniejszej umowy.</w:t>
      </w:r>
    </w:p>
    <w:p w14:paraId="667FAE8C" w14:textId="77777777"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38" w:name="bookmark52"/>
      <w:bookmarkEnd w:id="38"/>
      <w:r w:rsidRPr="00432EE6">
        <w:rPr>
          <w:color w:val="auto"/>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4B582FF0" w14:textId="0EBA5B09"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39" w:name="bookmark53"/>
      <w:bookmarkEnd w:id="39"/>
      <w:r w:rsidRPr="00432EE6">
        <w:rPr>
          <w:color w:val="auto"/>
        </w:rPr>
        <w:t xml:space="preserve">Termin rękojmi za wady fizyczne przedmiotu umowy jest </w:t>
      </w:r>
      <w:r w:rsidR="00A92CAA" w:rsidRPr="00432EE6">
        <w:rPr>
          <w:color w:val="auto"/>
        </w:rPr>
        <w:t>zgodny z czasem trwania</w:t>
      </w:r>
      <w:r w:rsidRPr="00432EE6">
        <w:rPr>
          <w:color w:val="auto"/>
        </w:rPr>
        <w:t xml:space="preserve"> gwarancji</w:t>
      </w:r>
      <w:r w:rsidR="00A92CAA" w:rsidRPr="00432EE6">
        <w:rPr>
          <w:color w:val="auto"/>
        </w:rPr>
        <w:t xml:space="preserve"> producenta. </w:t>
      </w:r>
      <w:r w:rsidRPr="00432EE6">
        <w:rPr>
          <w:color w:val="auto"/>
        </w:rPr>
        <w:t>Bieg terminu rękojmi liczony jest od dnia wydania przedmiotu umowy Zamawiającemu, potwierdzonego podpisaniem przez Strony protokołu odbioru.</w:t>
      </w:r>
    </w:p>
    <w:p w14:paraId="1133E66D" w14:textId="13347CB6"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40" w:name="bookmark54"/>
      <w:bookmarkEnd w:id="40"/>
      <w:r w:rsidRPr="00432EE6">
        <w:rPr>
          <w:color w:val="auto"/>
        </w:rPr>
        <w:t>Roszczenie o usunięcie wady lub wymianę przedmiotu umowy na wolny od wad przedawnia się z upływem roku, licząc od dnia stwierdzenia wady. Zamawiający zawiadomi Wykonawcę o wadzie w formie elektronicznej, lub pisemnie na adres</w:t>
      </w:r>
      <w:r w:rsidR="00C3433E" w:rsidRPr="00432EE6">
        <w:rPr>
          <w:color w:val="auto"/>
        </w:rPr>
        <w:t xml:space="preserve"> </w:t>
      </w:r>
      <w:r w:rsidR="00A61B6B" w:rsidRPr="00432EE6">
        <w:rPr>
          <w:color w:val="auto"/>
        </w:rPr>
        <w:t>Wykonawcy</w:t>
      </w:r>
      <w:r w:rsidRPr="00432EE6">
        <w:rPr>
          <w:color w:val="auto"/>
        </w:rPr>
        <w:t xml:space="preserve">. </w:t>
      </w:r>
      <w:r w:rsidRPr="00432EE6">
        <w:rPr>
          <w:i/>
          <w:iCs/>
          <w:color w:val="auto"/>
        </w:rPr>
        <w:t>Wykonawca</w:t>
      </w:r>
      <w:r w:rsidRPr="00432EE6">
        <w:rPr>
          <w:color w:val="auto"/>
        </w:rPr>
        <w:t xml:space="preserve"> rozpocznie usuwanie wady w terminie do </w:t>
      </w:r>
      <w:r w:rsidR="002A1763" w:rsidRPr="00432EE6">
        <w:rPr>
          <w:color w:val="auto"/>
        </w:rPr>
        <w:t>2</w:t>
      </w:r>
      <w:r w:rsidRPr="00432EE6">
        <w:rPr>
          <w:color w:val="auto"/>
        </w:rPr>
        <w:t xml:space="preserve"> dni od zgłoszenia wady. Poprzez rozpoczęcie usuwania wady uznaje się poświadczone przez użytkownika </w:t>
      </w:r>
      <w:r w:rsidR="00953575" w:rsidRPr="00432EE6">
        <w:rPr>
          <w:color w:val="auto"/>
        </w:rPr>
        <w:t>odebra</w:t>
      </w:r>
      <w:r w:rsidR="000022A1" w:rsidRPr="00432EE6">
        <w:rPr>
          <w:color w:val="auto"/>
        </w:rPr>
        <w:t>nie przedmiotu umowy</w:t>
      </w:r>
      <w:r w:rsidRPr="00432EE6">
        <w:rPr>
          <w:color w:val="auto"/>
        </w:rPr>
        <w:t>, diagnoza i rozpoczęcie naprawy.</w:t>
      </w:r>
    </w:p>
    <w:p w14:paraId="3665907E" w14:textId="1303D320" w:rsidR="007B61D9" w:rsidRPr="00432EE6" w:rsidRDefault="00A60225" w:rsidP="008C6F0D">
      <w:pPr>
        <w:pStyle w:val="Teksttreci0"/>
        <w:numPr>
          <w:ilvl w:val="0"/>
          <w:numId w:val="9"/>
        </w:numPr>
        <w:tabs>
          <w:tab w:val="left" w:pos="426"/>
        </w:tabs>
        <w:spacing w:line="260" w:lineRule="atLeast"/>
        <w:ind w:left="426" w:hanging="426"/>
        <w:jc w:val="both"/>
        <w:rPr>
          <w:color w:val="auto"/>
        </w:rPr>
      </w:pPr>
      <w:bookmarkStart w:id="41" w:name="bookmark55"/>
      <w:bookmarkStart w:id="42" w:name="bookmark56"/>
      <w:bookmarkEnd w:id="41"/>
      <w:bookmarkEnd w:id="42"/>
      <w:r w:rsidRPr="00432EE6">
        <w:rPr>
          <w:color w:val="auto"/>
        </w:rPr>
        <w:t>W razie dochodzenia przed sądem albo sądem polubownym jednego z uprawnień z tytułu rękojmi termin do wykonania innych uprawnień, przysługujących Zamawiającemu z tego tytułu, ulega zawieszeniu do czasu prawomocnego zakończenia postępowania</w:t>
      </w:r>
      <w:r w:rsidR="00D36FF0" w:rsidRPr="00432EE6">
        <w:rPr>
          <w:color w:val="auto"/>
        </w:rPr>
        <w:t>.</w:t>
      </w:r>
      <w:r w:rsidR="001E5423" w:rsidRPr="00432EE6" w:rsidDel="001E5423">
        <w:rPr>
          <w:color w:val="auto"/>
        </w:rPr>
        <w:t xml:space="preserve"> </w:t>
      </w:r>
      <w:bookmarkStart w:id="43" w:name="bookmark57"/>
      <w:bookmarkEnd w:id="43"/>
    </w:p>
    <w:p w14:paraId="716501DE" w14:textId="77777777"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44" w:name="bookmark58"/>
      <w:bookmarkEnd w:id="44"/>
      <w:r w:rsidRPr="00432EE6">
        <w:rPr>
          <w:color w:val="auto"/>
        </w:rPr>
        <w:t xml:space="preserve">Termin rękojmi ulega przedłużeniu o termin usuwania wady. Termin usuwania wady rozpoczyna się z dniem zawiadomienia </w:t>
      </w:r>
      <w:r w:rsidRPr="00432EE6">
        <w:rPr>
          <w:i/>
          <w:iCs/>
          <w:color w:val="auto"/>
        </w:rPr>
        <w:t>Wykonawcy</w:t>
      </w:r>
      <w:r w:rsidRPr="00432EE6">
        <w:rPr>
          <w:color w:val="auto"/>
        </w:rPr>
        <w:t xml:space="preserve"> o wadzie, a kończy z dniem przekazania przedmiotu umowy wolnego od wad upoważnionemu przedstawicielowi </w:t>
      </w:r>
      <w:r w:rsidRPr="00432EE6">
        <w:rPr>
          <w:i/>
          <w:iCs/>
          <w:color w:val="auto"/>
        </w:rPr>
        <w:t>Zamawiającego</w:t>
      </w:r>
      <w:r w:rsidRPr="00432EE6">
        <w:rPr>
          <w:color w:val="auto"/>
        </w:rPr>
        <w:t>.</w:t>
      </w:r>
    </w:p>
    <w:p w14:paraId="4B05A885" w14:textId="77777777" w:rsidR="007B61D9" w:rsidRPr="00432EE6" w:rsidRDefault="00A60225" w:rsidP="00CD0178">
      <w:pPr>
        <w:pStyle w:val="Teksttreci0"/>
        <w:numPr>
          <w:ilvl w:val="0"/>
          <w:numId w:val="9"/>
        </w:numPr>
        <w:tabs>
          <w:tab w:val="left" w:pos="426"/>
        </w:tabs>
        <w:spacing w:line="260" w:lineRule="atLeast"/>
        <w:ind w:left="426" w:hanging="426"/>
        <w:jc w:val="both"/>
        <w:rPr>
          <w:color w:val="auto"/>
        </w:rPr>
      </w:pPr>
      <w:bookmarkStart w:id="45" w:name="bookmark59"/>
      <w:bookmarkEnd w:id="45"/>
      <w:r w:rsidRPr="00432EE6">
        <w:rPr>
          <w:color w:val="auto"/>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3FDF634F" w14:textId="27531E3E" w:rsidR="007B61D9" w:rsidRPr="00432EE6" w:rsidRDefault="00A60225" w:rsidP="00D36FF0">
      <w:pPr>
        <w:pStyle w:val="Teksttreci0"/>
        <w:numPr>
          <w:ilvl w:val="0"/>
          <w:numId w:val="9"/>
        </w:numPr>
        <w:tabs>
          <w:tab w:val="left" w:pos="426"/>
        </w:tabs>
        <w:spacing w:line="260" w:lineRule="atLeast"/>
        <w:ind w:left="426" w:hanging="426"/>
        <w:jc w:val="both"/>
        <w:rPr>
          <w:color w:val="auto"/>
        </w:rPr>
      </w:pPr>
      <w:bookmarkStart w:id="46" w:name="bookmark60"/>
      <w:bookmarkStart w:id="47" w:name="bookmark61"/>
      <w:bookmarkEnd w:id="46"/>
      <w:bookmarkEnd w:id="47"/>
      <w:r w:rsidRPr="00432EE6">
        <w:rPr>
          <w:color w:val="auto"/>
        </w:rPr>
        <w:t xml:space="preserve">Jeżeli przedmiot umowy ma wadę, Zamawiający może żądać jego wymiany na wolny od wad albo usunięcia wady. Usunięcie wady lub wymiana wadliwego przedmiotu umowy w terminie rękojmi będzie odbywać się bezpłatnie (dotyczy to wszystkich części i czynności podjętych w związku z usunięciem wady), w terminach ustalonych każdorazowo przez Strony. Jeżeli strony nie ustaliły terminu usuwania wad wynosić on będzie </w:t>
      </w:r>
      <w:r w:rsidR="003A5A8A" w:rsidRPr="00432EE6">
        <w:rPr>
          <w:color w:val="auto"/>
        </w:rPr>
        <w:t xml:space="preserve">14 </w:t>
      </w:r>
      <w:r w:rsidRPr="00432EE6">
        <w:rPr>
          <w:color w:val="auto"/>
        </w:rPr>
        <w:t>dni od daty zgłoszenia wady.</w:t>
      </w:r>
    </w:p>
    <w:p w14:paraId="77F196E7" w14:textId="7D34B95A" w:rsidR="007B61D9" w:rsidRPr="00432EE6" w:rsidRDefault="00A60225" w:rsidP="00D36FF0">
      <w:pPr>
        <w:pStyle w:val="Teksttreci0"/>
        <w:numPr>
          <w:ilvl w:val="0"/>
          <w:numId w:val="9"/>
        </w:numPr>
        <w:tabs>
          <w:tab w:val="left" w:pos="426"/>
        </w:tabs>
        <w:spacing w:line="260" w:lineRule="atLeast"/>
        <w:ind w:left="426" w:hanging="426"/>
        <w:jc w:val="both"/>
        <w:rPr>
          <w:color w:val="auto"/>
        </w:rPr>
      </w:pPr>
      <w:bookmarkStart w:id="48" w:name="bookmark62"/>
      <w:bookmarkEnd w:id="48"/>
      <w:r w:rsidRPr="00432EE6">
        <w:rPr>
          <w:color w:val="auto"/>
        </w:rPr>
        <w:t>Z czynności odbioru zostanie spisany protokół. Postanowienia §</w:t>
      </w:r>
      <w:r w:rsidR="005D4161" w:rsidRPr="00432EE6">
        <w:rPr>
          <w:color w:val="auto"/>
        </w:rPr>
        <w:t xml:space="preserve"> </w:t>
      </w:r>
      <w:r w:rsidR="00035713" w:rsidRPr="00432EE6">
        <w:rPr>
          <w:color w:val="auto"/>
        </w:rPr>
        <w:t>4</w:t>
      </w:r>
      <w:r w:rsidRPr="00432EE6">
        <w:rPr>
          <w:color w:val="auto"/>
        </w:rPr>
        <w:t xml:space="preserve"> dotyczące zawiadomienia o terminie dostarczenia przedmiotu umowy oraz dotyczące Protokołu Odbioru stosuje się odpowiednio.</w:t>
      </w:r>
    </w:p>
    <w:p w14:paraId="0A370785" w14:textId="77777777" w:rsidR="007B61D9" w:rsidRPr="00432EE6" w:rsidRDefault="00A60225" w:rsidP="00D36FF0">
      <w:pPr>
        <w:pStyle w:val="Teksttreci0"/>
        <w:numPr>
          <w:ilvl w:val="0"/>
          <w:numId w:val="9"/>
        </w:numPr>
        <w:tabs>
          <w:tab w:val="left" w:pos="426"/>
        </w:tabs>
        <w:spacing w:line="260" w:lineRule="atLeast"/>
        <w:ind w:left="426" w:hanging="426"/>
        <w:jc w:val="both"/>
        <w:rPr>
          <w:color w:val="auto"/>
        </w:rPr>
      </w:pPr>
      <w:bookmarkStart w:id="49" w:name="bookmark63"/>
      <w:bookmarkEnd w:id="49"/>
      <w:r w:rsidRPr="00432EE6">
        <w:rPr>
          <w:color w:val="auto"/>
        </w:rPr>
        <w:t>W przypadku, gdy brak jest podstaw do spełnienia świadczenia w ramach rękojmi, Wykonawcy nie przysługują żadne roszczenia z tytułu poniesionych kosztów.</w:t>
      </w:r>
    </w:p>
    <w:p w14:paraId="7C28267F" w14:textId="77777777" w:rsidR="007B61D9" w:rsidRPr="00432EE6" w:rsidRDefault="00A60225" w:rsidP="00D36FF0">
      <w:pPr>
        <w:pStyle w:val="Teksttreci0"/>
        <w:numPr>
          <w:ilvl w:val="0"/>
          <w:numId w:val="9"/>
        </w:numPr>
        <w:tabs>
          <w:tab w:val="left" w:pos="426"/>
        </w:tabs>
        <w:spacing w:line="260" w:lineRule="atLeast"/>
        <w:ind w:left="426" w:hanging="426"/>
        <w:jc w:val="both"/>
        <w:rPr>
          <w:color w:val="auto"/>
        </w:rPr>
      </w:pPr>
      <w:bookmarkStart w:id="50" w:name="bookmark64"/>
      <w:bookmarkEnd w:id="50"/>
      <w:r w:rsidRPr="00432EE6">
        <w:rPr>
          <w:color w:val="auto"/>
        </w:rPr>
        <w:t>Wady usuwane będą w miejscu, w którym przedmiot umowy jest używany chyba, że sprzeciwia się temu istota wady. W przypadku konieczności usunięcia wad w innym miejscu niż miejsce używania przedmiotu umowy, koszt i odpowiedzialność za jego transport ponosi Wykonawca. Koszt i odpowiedzialność ponosi Wykonawca od chwili wydania wadliwego przedmiotu umowy jego upoważnionemu przedstawicielowi, do chwili odbioru przedmiotu umowy przez upoważnionego przedstawiciela Zamawiającego, po usunięciu wady.</w:t>
      </w:r>
    </w:p>
    <w:p w14:paraId="11772D35" w14:textId="57CAFDC7" w:rsidR="007B61D9" w:rsidRPr="00432EE6" w:rsidRDefault="00A60225" w:rsidP="00D36FF0">
      <w:pPr>
        <w:pStyle w:val="Teksttreci0"/>
        <w:numPr>
          <w:ilvl w:val="0"/>
          <w:numId w:val="9"/>
        </w:numPr>
        <w:tabs>
          <w:tab w:val="left" w:pos="426"/>
        </w:tabs>
        <w:spacing w:line="260" w:lineRule="atLeast"/>
        <w:ind w:left="426" w:hanging="426"/>
        <w:jc w:val="both"/>
        <w:rPr>
          <w:color w:val="auto"/>
        </w:rPr>
      </w:pPr>
      <w:bookmarkStart w:id="51" w:name="bookmark65"/>
      <w:bookmarkStart w:id="52" w:name="bookmark66"/>
      <w:bookmarkStart w:id="53" w:name="bookmark67"/>
      <w:bookmarkStart w:id="54" w:name="bookmark68"/>
      <w:bookmarkStart w:id="55" w:name="bookmark69"/>
      <w:bookmarkEnd w:id="51"/>
      <w:bookmarkEnd w:id="52"/>
      <w:bookmarkEnd w:id="53"/>
      <w:bookmarkEnd w:id="54"/>
      <w:bookmarkEnd w:id="55"/>
      <w:r w:rsidRPr="00432EE6">
        <w:rPr>
          <w:i/>
          <w:iCs/>
          <w:color w:val="auto"/>
        </w:rPr>
        <w:t>Zamawiający</w:t>
      </w:r>
      <w:r w:rsidRPr="00432EE6">
        <w:rPr>
          <w:color w:val="auto"/>
        </w:rPr>
        <w:t xml:space="preserve"> określa, a </w:t>
      </w:r>
      <w:r w:rsidRPr="00432EE6">
        <w:rPr>
          <w:i/>
          <w:iCs/>
          <w:color w:val="auto"/>
        </w:rPr>
        <w:t>Wykonawca</w:t>
      </w:r>
      <w:r w:rsidRPr="00432EE6">
        <w:rPr>
          <w:color w:val="auto"/>
        </w:rPr>
        <w:t xml:space="preserve"> akceptuje szczególny tryb wykonywania naprawy związany z ochroną danych zawartych na nośnikach informacji, polegający na każdorazowym pozostawianiu w siedzibie </w:t>
      </w:r>
      <w:r w:rsidRPr="00432EE6">
        <w:rPr>
          <w:i/>
          <w:iCs/>
          <w:color w:val="auto"/>
        </w:rPr>
        <w:t>Zamawiającego</w:t>
      </w:r>
      <w:r w:rsidRPr="00432EE6">
        <w:rPr>
          <w:color w:val="auto"/>
        </w:rPr>
        <w:t xml:space="preserve"> dysków twardych ze sprzętu. W przypadku uszkodzenia dysku twardego </w:t>
      </w:r>
      <w:r w:rsidRPr="00432EE6">
        <w:rPr>
          <w:i/>
          <w:iCs/>
          <w:color w:val="auto"/>
        </w:rPr>
        <w:t>Wykonawca</w:t>
      </w:r>
      <w:r w:rsidRPr="00432EE6">
        <w:rPr>
          <w:color w:val="auto"/>
        </w:rPr>
        <w:t xml:space="preserve"> ma prawo żądać wydania tylko i wyłącznie elementów dysku twardego nie zawierających danych (tj. obudowy i elektronicznych elementów sterujących). W sytuacji, gdy </w:t>
      </w:r>
      <w:r w:rsidRPr="00432EE6">
        <w:rPr>
          <w:i/>
          <w:iCs/>
          <w:color w:val="auto"/>
        </w:rPr>
        <w:t>Zamawiający</w:t>
      </w:r>
      <w:r w:rsidRPr="00432EE6">
        <w:rPr>
          <w:color w:val="auto"/>
        </w:rPr>
        <w:t xml:space="preserve"> zamierza odzyskać dane zawarte na dysku twardym, elementy obudowy i elektroniczne elementy sterujące zostaną wydane </w:t>
      </w:r>
      <w:r w:rsidRPr="00432EE6">
        <w:rPr>
          <w:i/>
          <w:iCs/>
          <w:color w:val="auto"/>
        </w:rPr>
        <w:t>Wykonawcy</w:t>
      </w:r>
      <w:r w:rsidRPr="00432EE6">
        <w:rPr>
          <w:color w:val="auto"/>
        </w:rPr>
        <w:t xml:space="preserve"> dopiero po odzyskaniu tych danych. Wszelkie czynności związane z naprawą dysków twardych oraz ich demontaż w celu zabrania części nie zawierających danych muszą zostać wykonane w siedzibie Zamawiającego. Wszystkie koszty związane z demontażem dysków twardych ponosi </w:t>
      </w:r>
      <w:r w:rsidRPr="00432EE6">
        <w:rPr>
          <w:i/>
          <w:iCs/>
          <w:color w:val="auto"/>
        </w:rPr>
        <w:t>Wykonawca.</w:t>
      </w:r>
      <w:r w:rsidR="003A5A8A" w:rsidRPr="00432EE6" w:rsidDel="003A5A8A">
        <w:rPr>
          <w:i/>
          <w:iCs/>
          <w:color w:val="auto"/>
          <w:vertAlign w:val="superscript"/>
        </w:rPr>
        <w:t xml:space="preserve"> </w:t>
      </w:r>
    </w:p>
    <w:p w14:paraId="240E0839" w14:textId="77777777" w:rsidR="00D36FF0" w:rsidRPr="00432EE6" w:rsidRDefault="00D36FF0" w:rsidP="00B44B81">
      <w:pPr>
        <w:pStyle w:val="Teksttreci0"/>
        <w:spacing w:line="260" w:lineRule="atLeast"/>
        <w:jc w:val="center"/>
        <w:rPr>
          <w:color w:val="auto"/>
        </w:rPr>
      </w:pPr>
    </w:p>
    <w:p w14:paraId="495E2E80" w14:textId="2685FC81" w:rsidR="007B61D9" w:rsidRPr="00432EE6" w:rsidRDefault="00035713" w:rsidP="00B44B81">
      <w:pPr>
        <w:pStyle w:val="Teksttreci0"/>
        <w:spacing w:line="260" w:lineRule="atLeast"/>
        <w:jc w:val="center"/>
        <w:rPr>
          <w:b/>
          <w:color w:val="auto"/>
        </w:rPr>
      </w:pPr>
      <w:r w:rsidRPr="00432EE6">
        <w:rPr>
          <w:b/>
          <w:color w:val="auto"/>
        </w:rPr>
        <w:t>§</w:t>
      </w:r>
      <w:r w:rsidR="005D4161" w:rsidRPr="00432EE6">
        <w:rPr>
          <w:b/>
          <w:color w:val="auto"/>
        </w:rPr>
        <w:t xml:space="preserve"> </w:t>
      </w:r>
      <w:r w:rsidRPr="00432EE6">
        <w:rPr>
          <w:b/>
          <w:color w:val="auto"/>
        </w:rPr>
        <w:t>7</w:t>
      </w:r>
      <w:r w:rsidR="000C5723" w:rsidRPr="00432EE6">
        <w:rPr>
          <w:b/>
          <w:color w:val="auto"/>
        </w:rPr>
        <w:t>.</w:t>
      </w:r>
    </w:p>
    <w:p w14:paraId="3D2ABC64" w14:textId="77777777" w:rsidR="007B61D9" w:rsidRPr="00432EE6" w:rsidRDefault="00A60225" w:rsidP="009C2AA6">
      <w:pPr>
        <w:pStyle w:val="Teksttreci0"/>
        <w:numPr>
          <w:ilvl w:val="0"/>
          <w:numId w:val="11"/>
        </w:numPr>
        <w:tabs>
          <w:tab w:val="left" w:pos="426"/>
        </w:tabs>
        <w:spacing w:line="260" w:lineRule="atLeast"/>
        <w:jc w:val="both"/>
        <w:rPr>
          <w:color w:val="auto"/>
        </w:rPr>
      </w:pPr>
      <w:bookmarkStart w:id="56" w:name="bookmark70"/>
      <w:bookmarkEnd w:id="56"/>
      <w:r w:rsidRPr="00432EE6">
        <w:rPr>
          <w:i/>
          <w:iCs/>
          <w:color w:val="auto"/>
        </w:rPr>
        <w:t>Wykonawca</w:t>
      </w:r>
      <w:r w:rsidRPr="00432EE6">
        <w:rPr>
          <w:color w:val="auto"/>
        </w:rPr>
        <w:t xml:space="preserve"> gwarantuje najwyższą jakość przedmiotu umowy zwłaszcza w zakresie:</w:t>
      </w:r>
    </w:p>
    <w:p w14:paraId="2B8A24A4" w14:textId="69DE671F" w:rsidR="007B61D9" w:rsidRPr="00432EE6" w:rsidRDefault="00A60225" w:rsidP="009C2AA6">
      <w:pPr>
        <w:pStyle w:val="Teksttreci0"/>
        <w:numPr>
          <w:ilvl w:val="0"/>
          <w:numId w:val="12"/>
        </w:numPr>
        <w:tabs>
          <w:tab w:val="left" w:pos="574"/>
        </w:tabs>
        <w:spacing w:line="260" w:lineRule="atLeast"/>
        <w:ind w:firstLine="426"/>
        <w:jc w:val="both"/>
        <w:rPr>
          <w:color w:val="auto"/>
        </w:rPr>
      </w:pPr>
      <w:bookmarkStart w:id="57" w:name="bookmark71"/>
      <w:bookmarkEnd w:id="57"/>
      <w:r w:rsidRPr="00432EE6">
        <w:rPr>
          <w:color w:val="auto"/>
        </w:rPr>
        <w:t>zgodności z niniejszą umową</w:t>
      </w:r>
      <w:r w:rsidR="006A151E" w:rsidRPr="00432EE6">
        <w:rPr>
          <w:color w:val="auto"/>
        </w:rPr>
        <w:t>;</w:t>
      </w:r>
    </w:p>
    <w:p w14:paraId="6DAC7906" w14:textId="14270F1E" w:rsidR="007B61D9" w:rsidRPr="00432EE6" w:rsidRDefault="00A60225" w:rsidP="009C2AA6">
      <w:pPr>
        <w:pStyle w:val="Teksttreci0"/>
        <w:numPr>
          <w:ilvl w:val="0"/>
          <w:numId w:val="12"/>
        </w:numPr>
        <w:tabs>
          <w:tab w:val="left" w:pos="709"/>
        </w:tabs>
        <w:spacing w:line="260" w:lineRule="atLeast"/>
        <w:ind w:firstLine="426"/>
        <w:jc w:val="both"/>
        <w:rPr>
          <w:color w:val="auto"/>
        </w:rPr>
      </w:pPr>
      <w:bookmarkStart w:id="58" w:name="bookmark72"/>
      <w:bookmarkEnd w:id="58"/>
      <w:r w:rsidRPr="00432EE6">
        <w:rPr>
          <w:color w:val="auto"/>
        </w:rPr>
        <w:t>zgodności z obowiązującymi przepisami technicznymi oraz normami państwowymi</w:t>
      </w:r>
      <w:r w:rsidR="006A151E" w:rsidRPr="00432EE6">
        <w:rPr>
          <w:color w:val="auto"/>
        </w:rPr>
        <w:t>;</w:t>
      </w:r>
    </w:p>
    <w:p w14:paraId="0CABC608" w14:textId="77777777" w:rsidR="007B61D9" w:rsidRPr="00432EE6" w:rsidRDefault="00A60225" w:rsidP="009C2AA6">
      <w:pPr>
        <w:pStyle w:val="Teksttreci0"/>
        <w:numPr>
          <w:ilvl w:val="0"/>
          <w:numId w:val="12"/>
        </w:numPr>
        <w:tabs>
          <w:tab w:val="left" w:pos="709"/>
        </w:tabs>
        <w:spacing w:line="260" w:lineRule="atLeast"/>
        <w:ind w:firstLine="426"/>
        <w:jc w:val="both"/>
        <w:rPr>
          <w:color w:val="auto"/>
        </w:rPr>
      </w:pPr>
      <w:bookmarkStart w:id="59" w:name="bookmark73"/>
      <w:bookmarkEnd w:id="59"/>
      <w:r w:rsidRPr="00432EE6">
        <w:rPr>
          <w:color w:val="auto"/>
        </w:rPr>
        <w:t>kompletności z punktu widzenia celu, któremu ma służyć.</w:t>
      </w:r>
    </w:p>
    <w:p w14:paraId="34D8D548" w14:textId="77777777" w:rsidR="007B61D9" w:rsidRPr="00432EE6" w:rsidRDefault="00A60225" w:rsidP="009C2AA6">
      <w:pPr>
        <w:pStyle w:val="Teksttreci0"/>
        <w:spacing w:line="260" w:lineRule="atLeast"/>
        <w:ind w:left="426"/>
        <w:jc w:val="both"/>
        <w:rPr>
          <w:color w:val="auto"/>
        </w:rPr>
      </w:pPr>
      <w:r w:rsidRPr="00432EE6">
        <w:rPr>
          <w:color w:val="auto"/>
        </w:rPr>
        <w:t xml:space="preserve">W związku z powyższym </w:t>
      </w:r>
      <w:r w:rsidRPr="00432EE6">
        <w:rPr>
          <w:i/>
          <w:iCs/>
          <w:color w:val="auto"/>
        </w:rPr>
        <w:t>Wykonawca</w:t>
      </w:r>
      <w:r w:rsidRPr="00432EE6">
        <w:rPr>
          <w:color w:val="auto"/>
        </w:rPr>
        <w:t xml:space="preserve"> ponosi odpowiedzialność z tytułu gwarancji za wady fizyczne oraz awarie wywołane wadą fizyczną ujawnione w okresie gwarancyjnym, a także za ich usunięcie.</w:t>
      </w:r>
    </w:p>
    <w:p w14:paraId="7D7B03B8" w14:textId="77777777" w:rsidR="007B61D9" w:rsidRPr="00432EE6" w:rsidRDefault="00A60225" w:rsidP="009C2AA6">
      <w:pPr>
        <w:pStyle w:val="Teksttreci0"/>
        <w:numPr>
          <w:ilvl w:val="0"/>
          <w:numId w:val="11"/>
        </w:numPr>
        <w:tabs>
          <w:tab w:val="left" w:pos="426"/>
        </w:tabs>
        <w:spacing w:line="260" w:lineRule="atLeast"/>
        <w:ind w:left="426" w:hanging="426"/>
        <w:jc w:val="both"/>
        <w:rPr>
          <w:color w:val="auto"/>
        </w:rPr>
      </w:pPr>
      <w:bookmarkStart w:id="60" w:name="bookmark74"/>
      <w:bookmarkEnd w:id="60"/>
      <w:r w:rsidRPr="00432EE6">
        <w:rPr>
          <w:color w:val="auto"/>
        </w:rPr>
        <w:t xml:space="preserve">Warunki gwarancji i serwisu określa niniejsza umowa, k.c., oferta </w:t>
      </w:r>
      <w:r w:rsidRPr="00432EE6">
        <w:rPr>
          <w:i/>
          <w:iCs/>
          <w:color w:val="auto"/>
        </w:rPr>
        <w:t>Wykonawcy</w:t>
      </w:r>
      <w:r w:rsidRPr="00432EE6">
        <w:rPr>
          <w:color w:val="auto"/>
        </w:rPr>
        <w:t xml:space="preserve"> oraz karta gwarancyjna. W przypadku </w:t>
      </w:r>
      <w:r w:rsidRPr="00432EE6">
        <w:rPr>
          <w:color w:val="auto"/>
        </w:rPr>
        <w:lastRenderedPageBreak/>
        <w:t xml:space="preserve">rozbieżności postanowień w danej kwestii, pierwszeństwo mają postanowienia korzystniejsze dla </w:t>
      </w:r>
      <w:r w:rsidRPr="00432EE6">
        <w:rPr>
          <w:i/>
          <w:iCs/>
          <w:color w:val="auto"/>
        </w:rPr>
        <w:t>Zamawiającego.</w:t>
      </w:r>
    </w:p>
    <w:p w14:paraId="734A9E81" w14:textId="77777777" w:rsidR="007B61D9" w:rsidRPr="00432EE6" w:rsidRDefault="00A60225" w:rsidP="009C2AA6">
      <w:pPr>
        <w:pStyle w:val="Teksttreci0"/>
        <w:numPr>
          <w:ilvl w:val="0"/>
          <w:numId w:val="11"/>
        </w:numPr>
        <w:tabs>
          <w:tab w:val="left" w:pos="426"/>
        </w:tabs>
        <w:spacing w:line="260" w:lineRule="atLeast"/>
        <w:jc w:val="both"/>
        <w:rPr>
          <w:color w:val="auto"/>
        </w:rPr>
      </w:pPr>
      <w:bookmarkStart w:id="61" w:name="bookmark75"/>
      <w:bookmarkEnd w:id="61"/>
      <w:r w:rsidRPr="00432EE6">
        <w:rPr>
          <w:color w:val="auto"/>
        </w:rPr>
        <w:t>Gwarancja obejmuje wszelkie czynności i usługi serwisowe związane z przeglądami i bieżącą konserwacją sprzętu.</w:t>
      </w:r>
    </w:p>
    <w:p w14:paraId="10AFB407" w14:textId="4C161EC3" w:rsidR="007B61D9" w:rsidRPr="00432EE6" w:rsidRDefault="00A60225" w:rsidP="009C2AA6">
      <w:pPr>
        <w:pStyle w:val="Teksttreci0"/>
        <w:numPr>
          <w:ilvl w:val="0"/>
          <w:numId w:val="11"/>
        </w:numPr>
        <w:tabs>
          <w:tab w:val="left" w:pos="426"/>
          <w:tab w:val="right" w:leader="dot" w:pos="4085"/>
        </w:tabs>
        <w:spacing w:line="260" w:lineRule="atLeast"/>
        <w:jc w:val="both"/>
        <w:rPr>
          <w:color w:val="auto"/>
        </w:rPr>
      </w:pPr>
      <w:bookmarkStart w:id="62" w:name="bookmark76"/>
      <w:bookmarkEnd w:id="62"/>
      <w:r w:rsidRPr="00432EE6">
        <w:rPr>
          <w:color w:val="auto"/>
        </w:rPr>
        <w:t xml:space="preserve">Okres gwarancji </w:t>
      </w:r>
      <w:r w:rsidR="003A5A8A" w:rsidRPr="00432EE6">
        <w:rPr>
          <w:color w:val="auto"/>
        </w:rPr>
        <w:t xml:space="preserve">określony jest w Załączniku nr 3 do </w:t>
      </w:r>
      <w:r w:rsidR="00DC6ED7" w:rsidRPr="00432EE6">
        <w:rPr>
          <w:color w:val="auto"/>
        </w:rPr>
        <w:t>umowy</w:t>
      </w:r>
      <w:r w:rsidR="003A5A8A" w:rsidRPr="00432EE6">
        <w:rPr>
          <w:color w:val="auto"/>
        </w:rPr>
        <w:t>.</w:t>
      </w:r>
    </w:p>
    <w:p w14:paraId="3F9A1914" w14:textId="77777777" w:rsidR="007B61D9" w:rsidRPr="00432EE6" w:rsidRDefault="00A60225" w:rsidP="009C2AA6">
      <w:pPr>
        <w:pStyle w:val="Teksttreci0"/>
        <w:numPr>
          <w:ilvl w:val="0"/>
          <w:numId w:val="11"/>
        </w:numPr>
        <w:tabs>
          <w:tab w:val="left" w:pos="426"/>
        </w:tabs>
        <w:spacing w:line="260" w:lineRule="atLeast"/>
        <w:jc w:val="both"/>
        <w:rPr>
          <w:color w:val="auto"/>
        </w:rPr>
      </w:pPr>
      <w:bookmarkStart w:id="63" w:name="bookmark77"/>
      <w:bookmarkEnd w:id="63"/>
      <w:r w:rsidRPr="00432EE6">
        <w:rPr>
          <w:color w:val="auto"/>
        </w:rPr>
        <w:t xml:space="preserve">Okres gwarancji rozpoczyna się w dacie podpisania przez </w:t>
      </w:r>
      <w:r w:rsidRPr="00432EE6">
        <w:rPr>
          <w:i/>
          <w:iCs/>
          <w:color w:val="auto"/>
        </w:rPr>
        <w:t>Zamawiającego Protokołu Odbioru.</w:t>
      </w:r>
    </w:p>
    <w:p w14:paraId="15C0F85F" w14:textId="77777777" w:rsidR="007B61D9" w:rsidRPr="00432EE6" w:rsidRDefault="00A60225" w:rsidP="009C2AA6">
      <w:pPr>
        <w:pStyle w:val="Teksttreci0"/>
        <w:numPr>
          <w:ilvl w:val="0"/>
          <w:numId w:val="11"/>
        </w:numPr>
        <w:tabs>
          <w:tab w:val="left" w:pos="426"/>
        </w:tabs>
        <w:spacing w:line="260" w:lineRule="atLeast"/>
        <w:ind w:left="426" w:hanging="426"/>
        <w:jc w:val="both"/>
        <w:rPr>
          <w:color w:val="auto"/>
        </w:rPr>
      </w:pPr>
      <w:bookmarkStart w:id="64" w:name="bookmark78"/>
      <w:bookmarkEnd w:id="64"/>
      <w:r w:rsidRPr="00432EE6">
        <w:rPr>
          <w:color w:val="auto"/>
        </w:rPr>
        <w:t xml:space="preserve">W razie zniszczenia lub zagubienia dokumentu gwarancyjnego, </w:t>
      </w:r>
      <w:r w:rsidRPr="00432EE6">
        <w:rPr>
          <w:i/>
          <w:iCs/>
          <w:color w:val="auto"/>
        </w:rPr>
        <w:t>Zamawiający</w:t>
      </w:r>
      <w:r w:rsidRPr="00432EE6">
        <w:rPr>
          <w:color w:val="auto"/>
        </w:rPr>
        <w:t xml:space="preserve"> nie traci uprawnień z tytułu gwarancji, jeżeli wykaże istnienie zobowiązania gwarancyjnego za pomocą innego dowodu.</w:t>
      </w:r>
    </w:p>
    <w:p w14:paraId="270521C4" w14:textId="07A7074B" w:rsidR="007B61D9" w:rsidRPr="00432EE6" w:rsidRDefault="00A60225" w:rsidP="009C2AA6">
      <w:pPr>
        <w:pStyle w:val="Teksttreci0"/>
        <w:numPr>
          <w:ilvl w:val="0"/>
          <w:numId w:val="11"/>
        </w:numPr>
        <w:tabs>
          <w:tab w:val="left" w:pos="426"/>
        </w:tabs>
        <w:spacing w:after="60" w:line="260" w:lineRule="atLeast"/>
        <w:jc w:val="both"/>
        <w:rPr>
          <w:color w:val="auto"/>
        </w:rPr>
      </w:pPr>
      <w:bookmarkStart w:id="65" w:name="bookmark79"/>
      <w:bookmarkEnd w:id="65"/>
      <w:r w:rsidRPr="00432EE6">
        <w:rPr>
          <w:color w:val="auto"/>
        </w:rPr>
        <w:t>Postanowienia zawarte w §</w:t>
      </w:r>
      <w:r w:rsidR="00857321" w:rsidRPr="00432EE6">
        <w:rPr>
          <w:color w:val="auto"/>
        </w:rPr>
        <w:t xml:space="preserve"> </w:t>
      </w:r>
      <w:r w:rsidR="00035713" w:rsidRPr="00432EE6">
        <w:rPr>
          <w:color w:val="auto"/>
        </w:rPr>
        <w:t>6</w:t>
      </w:r>
      <w:r w:rsidRPr="00432EE6">
        <w:rPr>
          <w:color w:val="auto"/>
        </w:rPr>
        <w:t xml:space="preserve"> ust.</w:t>
      </w:r>
      <w:r w:rsidR="009F0E37" w:rsidRPr="00432EE6">
        <w:rPr>
          <w:color w:val="auto"/>
        </w:rPr>
        <w:t xml:space="preserve"> </w:t>
      </w:r>
      <w:r w:rsidRPr="00432EE6">
        <w:rPr>
          <w:color w:val="auto"/>
        </w:rPr>
        <w:t xml:space="preserve">3 do ust. </w:t>
      </w:r>
      <w:r w:rsidR="0025245A" w:rsidRPr="00432EE6">
        <w:rPr>
          <w:color w:val="auto"/>
        </w:rPr>
        <w:t xml:space="preserve">12 </w:t>
      </w:r>
      <w:r w:rsidRPr="00432EE6">
        <w:rPr>
          <w:color w:val="auto"/>
        </w:rPr>
        <w:t>stosuje się odpowiednio.</w:t>
      </w:r>
    </w:p>
    <w:p w14:paraId="0AED1A19" w14:textId="77777777" w:rsidR="00AD4D13" w:rsidRPr="00432EE6" w:rsidRDefault="00AD4D13" w:rsidP="00B44B81">
      <w:pPr>
        <w:pStyle w:val="Teksttreci0"/>
        <w:spacing w:after="60" w:line="260" w:lineRule="atLeast"/>
        <w:jc w:val="center"/>
        <w:rPr>
          <w:color w:val="auto"/>
        </w:rPr>
      </w:pPr>
    </w:p>
    <w:p w14:paraId="450EE5E8" w14:textId="6AB79F63" w:rsidR="007B61D9" w:rsidRPr="00432EE6" w:rsidRDefault="00035713" w:rsidP="00B44B81">
      <w:pPr>
        <w:pStyle w:val="Teksttreci0"/>
        <w:spacing w:after="60" w:line="260" w:lineRule="atLeast"/>
        <w:jc w:val="center"/>
        <w:rPr>
          <w:b/>
          <w:color w:val="auto"/>
        </w:rPr>
      </w:pPr>
      <w:r w:rsidRPr="00432EE6">
        <w:rPr>
          <w:b/>
          <w:color w:val="auto"/>
        </w:rPr>
        <w:t>§</w:t>
      </w:r>
      <w:r w:rsidR="005D4161" w:rsidRPr="00432EE6">
        <w:rPr>
          <w:b/>
          <w:color w:val="auto"/>
        </w:rPr>
        <w:t xml:space="preserve"> </w:t>
      </w:r>
      <w:r w:rsidRPr="00432EE6">
        <w:rPr>
          <w:b/>
          <w:color w:val="auto"/>
        </w:rPr>
        <w:t>8</w:t>
      </w:r>
      <w:r w:rsidR="000C5723" w:rsidRPr="00432EE6">
        <w:rPr>
          <w:b/>
          <w:color w:val="auto"/>
        </w:rPr>
        <w:t>.</w:t>
      </w:r>
    </w:p>
    <w:p w14:paraId="6796D14B" w14:textId="77777777" w:rsidR="007B61D9" w:rsidRPr="00432EE6" w:rsidRDefault="00A60225" w:rsidP="00AD4D13">
      <w:pPr>
        <w:pStyle w:val="Teksttreci0"/>
        <w:numPr>
          <w:ilvl w:val="0"/>
          <w:numId w:val="13"/>
        </w:numPr>
        <w:tabs>
          <w:tab w:val="left" w:pos="426"/>
        </w:tabs>
        <w:spacing w:line="260" w:lineRule="atLeast"/>
        <w:ind w:left="426" w:hanging="426"/>
        <w:jc w:val="both"/>
        <w:rPr>
          <w:color w:val="auto"/>
        </w:rPr>
      </w:pPr>
      <w:bookmarkStart w:id="66" w:name="bookmark80"/>
      <w:bookmarkEnd w:id="66"/>
      <w:r w:rsidRPr="00432EE6">
        <w:rPr>
          <w:color w:val="auto"/>
        </w:rPr>
        <w:t xml:space="preserve">Z tytułu niewykonania lub nienależytego wykonania obowiązków wynikających z niniejszej umowy </w:t>
      </w:r>
      <w:r w:rsidRPr="00432EE6">
        <w:rPr>
          <w:i/>
          <w:iCs/>
          <w:color w:val="auto"/>
        </w:rPr>
        <w:t xml:space="preserve">Wykonawca </w:t>
      </w:r>
      <w:r w:rsidRPr="00432EE6">
        <w:rPr>
          <w:color w:val="auto"/>
        </w:rPr>
        <w:t xml:space="preserve">zobowiązany jest zapłacić </w:t>
      </w:r>
      <w:r w:rsidRPr="00432EE6">
        <w:rPr>
          <w:i/>
          <w:iCs/>
          <w:color w:val="auto"/>
        </w:rPr>
        <w:t>Zamawiającemu</w:t>
      </w:r>
      <w:r w:rsidRPr="00432EE6">
        <w:rPr>
          <w:color w:val="auto"/>
        </w:rPr>
        <w:t xml:space="preserve"> kary umowne, bez względu na to czy szkoda faktycznie zaistniała.</w:t>
      </w:r>
    </w:p>
    <w:p w14:paraId="1FE8062F" w14:textId="77777777" w:rsidR="007B61D9" w:rsidRPr="00432EE6" w:rsidRDefault="00A60225" w:rsidP="00AD4D13">
      <w:pPr>
        <w:pStyle w:val="Teksttreci0"/>
        <w:numPr>
          <w:ilvl w:val="0"/>
          <w:numId w:val="13"/>
        </w:numPr>
        <w:tabs>
          <w:tab w:val="left" w:pos="426"/>
        </w:tabs>
        <w:spacing w:line="260" w:lineRule="atLeast"/>
        <w:jc w:val="both"/>
        <w:rPr>
          <w:color w:val="auto"/>
        </w:rPr>
      </w:pPr>
      <w:bookmarkStart w:id="67" w:name="bookmark81"/>
      <w:bookmarkEnd w:id="67"/>
      <w:r w:rsidRPr="00432EE6">
        <w:rPr>
          <w:i/>
          <w:iCs/>
          <w:color w:val="auto"/>
        </w:rPr>
        <w:t>Wykonawca</w:t>
      </w:r>
      <w:r w:rsidRPr="00432EE6">
        <w:rPr>
          <w:color w:val="auto"/>
        </w:rPr>
        <w:t xml:space="preserve"> zapłaci </w:t>
      </w:r>
      <w:r w:rsidRPr="00432EE6">
        <w:rPr>
          <w:i/>
          <w:iCs/>
          <w:color w:val="auto"/>
        </w:rPr>
        <w:t>Zamawiającemu</w:t>
      </w:r>
      <w:r w:rsidRPr="00432EE6">
        <w:rPr>
          <w:color w:val="auto"/>
        </w:rPr>
        <w:t xml:space="preserve"> kary umowne:</w:t>
      </w:r>
    </w:p>
    <w:p w14:paraId="23420E0C" w14:textId="2DCF83AA" w:rsidR="007B61D9" w:rsidRPr="00432EE6" w:rsidRDefault="00A60225" w:rsidP="00AD4D13">
      <w:pPr>
        <w:pStyle w:val="Teksttreci0"/>
        <w:numPr>
          <w:ilvl w:val="0"/>
          <w:numId w:val="14"/>
        </w:numPr>
        <w:tabs>
          <w:tab w:val="left" w:pos="709"/>
        </w:tabs>
        <w:spacing w:line="260" w:lineRule="atLeast"/>
        <w:ind w:left="709" w:hanging="283"/>
        <w:jc w:val="both"/>
        <w:rPr>
          <w:color w:val="auto"/>
        </w:rPr>
      </w:pPr>
      <w:bookmarkStart w:id="68" w:name="bookmark82"/>
      <w:bookmarkEnd w:id="68"/>
      <w:r w:rsidRPr="00432EE6">
        <w:rPr>
          <w:color w:val="auto"/>
        </w:rPr>
        <w:t xml:space="preserve">za każdy rozpoczęty dzień opóźnienia w spełnieniu świadczenia, dla którego </w:t>
      </w:r>
      <w:r w:rsidRPr="00432EE6">
        <w:rPr>
          <w:i/>
          <w:iCs/>
          <w:color w:val="auto"/>
        </w:rPr>
        <w:t>Zamawiający</w:t>
      </w:r>
      <w:r w:rsidRPr="00432EE6">
        <w:rPr>
          <w:color w:val="auto"/>
        </w:rPr>
        <w:t xml:space="preserve"> lub Strony ustaliły termin realizacji - w wysokości 1% wartości </w:t>
      </w:r>
      <w:r w:rsidR="0083429B" w:rsidRPr="00432EE6">
        <w:rPr>
          <w:color w:val="auto"/>
        </w:rPr>
        <w:t xml:space="preserve">brutto przedmiotu </w:t>
      </w:r>
      <w:r w:rsidRPr="00432EE6">
        <w:rPr>
          <w:color w:val="auto"/>
        </w:rPr>
        <w:t>umowy(w danej części);</w:t>
      </w:r>
    </w:p>
    <w:p w14:paraId="38219516" w14:textId="0CFAEC2C" w:rsidR="00721F4B" w:rsidRPr="00432EE6" w:rsidRDefault="00721F4B" w:rsidP="00721F4B">
      <w:pPr>
        <w:pStyle w:val="Teksttreci0"/>
        <w:numPr>
          <w:ilvl w:val="0"/>
          <w:numId w:val="14"/>
        </w:numPr>
        <w:tabs>
          <w:tab w:val="left" w:pos="709"/>
        </w:tabs>
        <w:spacing w:line="260" w:lineRule="atLeast"/>
        <w:ind w:left="709" w:hanging="283"/>
        <w:jc w:val="both"/>
        <w:rPr>
          <w:color w:val="auto"/>
        </w:rPr>
      </w:pPr>
      <w:r w:rsidRPr="00432EE6">
        <w:rPr>
          <w:color w:val="auto"/>
          <w:lang w:eastAsia="ar-SA"/>
        </w:rPr>
        <w:t xml:space="preserve">za nieterminową naprawę lub wymianę przedmiotu umowy (lub jego części) - w wysokości 3% wartości brutto przedmiotu umowy, za każdy rozpoczęty dzień </w:t>
      </w:r>
      <w:r w:rsidR="00AC2EBE" w:rsidRPr="00432EE6">
        <w:rPr>
          <w:color w:val="auto"/>
          <w:lang w:eastAsia="ar-SA"/>
        </w:rPr>
        <w:t xml:space="preserve">opóźnienia </w:t>
      </w:r>
      <w:r w:rsidRPr="00432EE6">
        <w:rPr>
          <w:color w:val="auto"/>
          <w:lang w:eastAsia="ar-SA"/>
        </w:rPr>
        <w:t>(w danej części);</w:t>
      </w:r>
    </w:p>
    <w:p w14:paraId="5DBC0CFD" w14:textId="11431E8B" w:rsidR="007B61D9" w:rsidRPr="00432EE6" w:rsidRDefault="00A60225" w:rsidP="00AD4D13">
      <w:pPr>
        <w:pStyle w:val="Teksttreci0"/>
        <w:numPr>
          <w:ilvl w:val="0"/>
          <w:numId w:val="14"/>
        </w:numPr>
        <w:tabs>
          <w:tab w:val="left" w:pos="709"/>
        </w:tabs>
        <w:spacing w:line="260" w:lineRule="atLeast"/>
        <w:ind w:left="709" w:hanging="283"/>
        <w:jc w:val="both"/>
        <w:rPr>
          <w:color w:val="auto"/>
        </w:rPr>
      </w:pPr>
      <w:bookmarkStart w:id="69" w:name="bookmark83"/>
      <w:bookmarkStart w:id="70" w:name="bookmark84"/>
      <w:bookmarkEnd w:id="69"/>
      <w:bookmarkEnd w:id="70"/>
      <w:r w:rsidRPr="00432EE6">
        <w:rPr>
          <w:color w:val="auto"/>
        </w:rPr>
        <w:t xml:space="preserve">z tytułu odstąpienia od umowy z przyczyn leżących po stronie </w:t>
      </w:r>
      <w:r w:rsidRPr="00432EE6">
        <w:rPr>
          <w:i/>
          <w:iCs/>
          <w:color w:val="auto"/>
        </w:rPr>
        <w:t>Wykonawcy,</w:t>
      </w:r>
      <w:r w:rsidRPr="00432EE6">
        <w:rPr>
          <w:color w:val="auto"/>
        </w:rPr>
        <w:t xml:space="preserve"> w tym w szczególności określonych w § </w:t>
      </w:r>
      <w:r w:rsidR="00035713" w:rsidRPr="00432EE6">
        <w:rPr>
          <w:color w:val="auto"/>
        </w:rPr>
        <w:t>9</w:t>
      </w:r>
      <w:r w:rsidRPr="00432EE6">
        <w:rPr>
          <w:color w:val="auto"/>
        </w:rPr>
        <w:t xml:space="preserve"> ust. 1</w:t>
      </w:r>
      <w:r w:rsidR="0043426E" w:rsidRPr="00432EE6">
        <w:rPr>
          <w:color w:val="auto"/>
        </w:rPr>
        <w:t>,</w:t>
      </w:r>
      <w:r w:rsidRPr="00432EE6">
        <w:rPr>
          <w:color w:val="auto"/>
        </w:rPr>
        <w:t xml:space="preserve"> §</w:t>
      </w:r>
      <w:r w:rsidR="00721F4B" w:rsidRPr="00432EE6">
        <w:rPr>
          <w:color w:val="auto"/>
        </w:rPr>
        <w:t xml:space="preserve"> </w:t>
      </w:r>
      <w:r w:rsidR="00035713" w:rsidRPr="00432EE6">
        <w:rPr>
          <w:color w:val="auto"/>
        </w:rPr>
        <w:t>9</w:t>
      </w:r>
      <w:r w:rsidRPr="00432EE6">
        <w:rPr>
          <w:color w:val="auto"/>
        </w:rPr>
        <w:t xml:space="preserve"> ust. 3 pkt 2) - w wysokości 25 % wartości </w:t>
      </w:r>
      <w:r w:rsidR="0083429B" w:rsidRPr="00432EE6">
        <w:rPr>
          <w:color w:val="auto"/>
        </w:rPr>
        <w:t xml:space="preserve">brutto </w:t>
      </w:r>
      <w:r w:rsidR="00F474CE" w:rsidRPr="00432EE6">
        <w:rPr>
          <w:color w:val="auto"/>
        </w:rPr>
        <w:t xml:space="preserve">przedmiotu </w:t>
      </w:r>
      <w:r w:rsidRPr="00432EE6">
        <w:rPr>
          <w:color w:val="auto"/>
        </w:rPr>
        <w:t>umowy (w danej części).</w:t>
      </w:r>
    </w:p>
    <w:p w14:paraId="4638A0F3" w14:textId="0A32A863" w:rsidR="000C5723" w:rsidRPr="00432EE6" w:rsidRDefault="000C5723" w:rsidP="008C6F0D">
      <w:pPr>
        <w:pStyle w:val="Teksttreci0"/>
        <w:numPr>
          <w:ilvl w:val="0"/>
          <w:numId w:val="13"/>
        </w:numPr>
        <w:tabs>
          <w:tab w:val="left" w:pos="426"/>
        </w:tabs>
        <w:spacing w:line="260" w:lineRule="atLeast"/>
        <w:ind w:left="426" w:hanging="426"/>
        <w:jc w:val="both"/>
        <w:rPr>
          <w:color w:val="auto"/>
        </w:rPr>
      </w:pPr>
      <w:bookmarkStart w:id="71" w:name="bookmark85"/>
      <w:bookmarkEnd w:id="71"/>
      <w:r w:rsidRPr="00432EE6">
        <w:rPr>
          <w:color w:val="auto"/>
        </w:rPr>
        <w:t>Zamawiający może potrącić należne kary umowne z kwot przysługującego Wykonawcy wynagrodzenia, choćby którakolwiek z wierzytelności przedstawionych do potrącenia przez Zamawiającego, była niewymagalna lub niezaskarżalna. Wykonawca wyraża na powyższe zgodę. W przypadku braku pokrycia nałożonych kar umownych w kwotach pozostałych do zapłaty, Wykonawca zobowiązuje się do uregulowania kary w terminie 14 dni od dnia doręczenia</w:t>
      </w:r>
      <w:r w:rsidR="003C1BA4" w:rsidRPr="00432EE6">
        <w:rPr>
          <w:color w:val="auto"/>
        </w:rPr>
        <w:t xml:space="preserve"> </w:t>
      </w:r>
      <w:r w:rsidRPr="00432EE6">
        <w:rPr>
          <w:color w:val="auto"/>
        </w:rPr>
        <w:t>Wykonawcy noty obciążeniowej w formie pisemnej.</w:t>
      </w:r>
    </w:p>
    <w:p w14:paraId="058358CE" w14:textId="77777777" w:rsidR="007B61D9" w:rsidRPr="00432EE6" w:rsidRDefault="00A60225" w:rsidP="00AD4D13">
      <w:pPr>
        <w:pStyle w:val="Teksttreci0"/>
        <w:numPr>
          <w:ilvl w:val="0"/>
          <w:numId w:val="13"/>
        </w:numPr>
        <w:tabs>
          <w:tab w:val="left" w:pos="426"/>
        </w:tabs>
        <w:spacing w:line="260" w:lineRule="atLeast"/>
        <w:ind w:left="426" w:hanging="426"/>
        <w:jc w:val="both"/>
        <w:rPr>
          <w:color w:val="auto"/>
        </w:rPr>
      </w:pPr>
      <w:bookmarkStart w:id="72" w:name="bookmark86"/>
      <w:bookmarkEnd w:id="72"/>
      <w:r w:rsidRPr="00432EE6">
        <w:rPr>
          <w:color w:val="auto"/>
        </w:rPr>
        <w:t xml:space="preserve">Kary umowne należne Zamawiającemu z tytułu niniejszej umowy </w:t>
      </w:r>
      <w:r w:rsidRPr="00432EE6">
        <w:rPr>
          <w:i/>
          <w:iCs/>
          <w:color w:val="auto"/>
        </w:rPr>
        <w:t>Wykonawca</w:t>
      </w:r>
      <w:r w:rsidRPr="00432EE6">
        <w:rPr>
          <w:color w:val="auto"/>
        </w:rPr>
        <w:t xml:space="preserve"> zapłaci na rachunek bankowy </w:t>
      </w:r>
      <w:r w:rsidRPr="00432EE6">
        <w:rPr>
          <w:i/>
          <w:iCs/>
          <w:color w:val="auto"/>
        </w:rPr>
        <w:t>Zamawiającego</w:t>
      </w:r>
      <w:r w:rsidRPr="00432EE6">
        <w:rPr>
          <w:color w:val="auto"/>
        </w:rPr>
        <w:t xml:space="preserve"> wskazany w nocie obciążeniowej, w terminie 14 dni od daty jej wystawienia.</w:t>
      </w:r>
    </w:p>
    <w:p w14:paraId="1AF2981A" w14:textId="77777777" w:rsidR="007B61D9" w:rsidRPr="00432EE6" w:rsidRDefault="00A60225" w:rsidP="00AD4D13">
      <w:pPr>
        <w:pStyle w:val="Teksttreci0"/>
        <w:numPr>
          <w:ilvl w:val="0"/>
          <w:numId w:val="13"/>
        </w:numPr>
        <w:tabs>
          <w:tab w:val="left" w:pos="426"/>
        </w:tabs>
        <w:spacing w:line="260" w:lineRule="atLeast"/>
        <w:ind w:left="426" w:hanging="426"/>
        <w:jc w:val="both"/>
        <w:rPr>
          <w:color w:val="auto"/>
        </w:rPr>
      </w:pPr>
      <w:bookmarkStart w:id="73" w:name="bookmark87"/>
      <w:bookmarkEnd w:id="73"/>
      <w:r w:rsidRPr="00432EE6">
        <w:rPr>
          <w:color w:val="auto"/>
        </w:rPr>
        <w:t xml:space="preserve">Jeżeli kara umowna nie pokrywa poniesionej szkody, </w:t>
      </w:r>
      <w:r w:rsidRPr="00432EE6">
        <w:rPr>
          <w:i/>
          <w:iCs/>
          <w:color w:val="auto"/>
        </w:rPr>
        <w:t>Zamawiający</w:t>
      </w:r>
      <w:r w:rsidRPr="00432EE6">
        <w:rPr>
          <w:color w:val="auto"/>
        </w:rPr>
        <w:t xml:space="preserve"> może żądać odszkodowania uzupełniającego na zasadach ogólnych.</w:t>
      </w:r>
    </w:p>
    <w:p w14:paraId="5035143A" w14:textId="599B2D17" w:rsidR="00B710EA" w:rsidRPr="00432EE6" w:rsidRDefault="00B710EA" w:rsidP="00F43BDD">
      <w:pPr>
        <w:pStyle w:val="Teksttreci0"/>
        <w:numPr>
          <w:ilvl w:val="0"/>
          <w:numId w:val="13"/>
        </w:numPr>
        <w:tabs>
          <w:tab w:val="left" w:pos="426"/>
        </w:tabs>
        <w:spacing w:line="260" w:lineRule="atLeast"/>
        <w:ind w:left="426" w:hanging="426"/>
        <w:jc w:val="both"/>
      </w:pPr>
      <w:r w:rsidRPr="00432EE6">
        <w:t xml:space="preserve">Łączna wysokość kar umownych, do jakich naliczenia jest uprawniony Zamawiający na podstawie umowy, nie może przekroczyć 50 % wartości </w:t>
      </w:r>
      <w:r w:rsidR="00F474CE" w:rsidRPr="00432EE6">
        <w:t xml:space="preserve">brutto przedmiotu </w:t>
      </w:r>
      <w:r w:rsidRPr="00432EE6">
        <w:t>umowy (w danej części).</w:t>
      </w:r>
    </w:p>
    <w:p w14:paraId="6E15D66B" w14:textId="77777777" w:rsidR="00946444" w:rsidRPr="00432EE6" w:rsidRDefault="00946444" w:rsidP="00B44B81">
      <w:pPr>
        <w:pStyle w:val="Teksttreci0"/>
        <w:spacing w:line="260" w:lineRule="atLeast"/>
        <w:jc w:val="center"/>
        <w:rPr>
          <w:b/>
          <w:color w:val="auto"/>
        </w:rPr>
      </w:pPr>
    </w:p>
    <w:p w14:paraId="67C1D8F0" w14:textId="3A338402" w:rsidR="007B61D9" w:rsidRPr="00432EE6" w:rsidRDefault="00035713" w:rsidP="00B44B81">
      <w:pPr>
        <w:pStyle w:val="Teksttreci0"/>
        <w:spacing w:line="260" w:lineRule="atLeast"/>
        <w:jc w:val="center"/>
        <w:rPr>
          <w:b/>
          <w:color w:val="auto"/>
        </w:rPr>
      </w:pPr>
      <w:r w:rsidRPr="00432EE6">
        <w:rPr>
          <w:b/>
          <w:color w:val="auto"/>
        </w:rPr>
        <w:t>§</w:t>
      </w:r>
      <w:r w:rsidR="009F0E37" w:rsidRPr="00432EE6">
        <w:rPr>
          <w:b/>
          <w:color w:val="auto"/>
        </w:rPr>
        <w:t xml:space="preserve"> </w:t>
      </w:r>
      <w:r w:rsidRPr="00432EE6">
        <w:rPr>
          <w:b/>
          <w:color w:val="auto"/>
        </w:rPr>
        <w:t>9</w:t>
      </w:r>
      <w:r w:rsidR="000C5723" w:rsidRPr="00432EE6">
        <w:rPr>
          <w:b/>
          <w:color w:val="auto"/>
        </w:rPr>
        <w:t>.</w:t>
      </w:r>
    </w:p>
    <w:p w14:paraId="12AC5192" w14:textId="77777777" w:rsidR="007B61D9" w:rsidRPr="00432EE6" w:rsidRDefault="00A60225" w:rsidP="00721F4B">
      <w:pPr>
        <w:pStyle w:val="Teksttreci0"/>
        <w:numPr>
          <w:ilvl w:val="0"/>
          <w:numId w:val="15"/>
        </w:numPr>
        <w:tabs>
          <w:tab w:val="left" w:pos="426"/>
        </w:tabs>
        <w:spacing w:line="260" w:lineRule="atLeast"/>
        <w:ind w:left="426" w:hanging="426"/>
        <w:jc w:val="both"/>
        <w:rPr>
          <w:color w:val="auto"/>
        </w:rPr>
      </w:pPr>
      <w:bookmarkStart w:id="74" w:name="bookmark88"/>
      <w:bookmarkEnd w:id="74"/>
      <w:r w:rsidRPr="00432EE6">
        <w:rPr>
          <w:color w:val="auto"/>
        </w:rPr>
        <w:t xml:space="preserve">Poza przypadkami przewidzianymi w innych przepisach prawa oraz postanowieniach niniejszej umowy, </w:t>
      </w:r>
      <w:r w:rsidRPr="00432EE6">
        <w:rPr>
          <w:i/>
          <w:iCs/>
          <w:color w:val="auto"/>
        </w:rPr>
        <w:t xml:space="preserve">Zamawiający </w:t>
      </w:r>
      <w:r w:rsidRPr="00432EE6">
        <w:rPr>
          <w:color w:val="auto"/>
        </w:rPr>
        <w:t xml:space="preserve">ma prawo wedle własnego uznania, zachowując prawa i roszczenia przeciwko </w:t>
      </w:r>
      <w:r w:rsidRPr="00432EE6">
        <w:rPr>
          <w:iCs/>
          <w:color w:val="auto"/>
        </w:rPr>
        <w:t>Wykonawcy</w:t>
      </w:r>
      <w:r w:rsidRPr="00432EE6">
        <w:rPr>
          <w:color w:val="auto"/>
        </w:rPr>
        <w:t xml:space="preserve"> odstąpić od umowy w całości lub w części w przypadku:</w:t>
      </w:r>
    </w:p>
    <w:p w14:paraId="77C21478" w14:textId="77777777" w:rsidR="007B61D9" w:rsidRPr="00432EE6" w:rsidRDefault="00A60225" w:rsidP="00721F4B">
      <w:pPr>
        <w:pStyle w:val="Teksttreci0"/>
        <w:numPr>
          <w:ilvl w:val="0"/>
          <w:numId w:val="16"/>
        </w:numPr>
        <w:tabs>
          <w:tab w:val="left" w:pos="709"/>
        </w:tabs>
        <w:spacing w:line="260" w:lineRule="atLeast"/>
        <w:ind w:left="709" w:hanging="283"/>
        <w:jc w:val="both"/>
        <w:rPr>
          <w:color w:val="auto"/>
        </w:rPr>
      </w:pPr>
      <w:bookmarkStart w:id="75" w:name="bookmark89"/>
      <w:bookmarkEnd w:id="75"/>
      <w:r w:rsidRPr="00432EE6">
        <w:rPr>
          <w:color w:val="auto"/>
        </w:rPr>
        <w:t xml:space="preserve">opóźnienia w dostarczeniu przedmiotu umowy przekraczające </w:t>
      </w:r>
      <w:r w:rsidR="002B140F" w:rsidRPr="00432EE6">
        <w:rPr>
          <w:color w:val="auto"/>
        </w:rPr>
        <w:t>dziesięć</w:t>
      </w:r>
      <w:r w:rsidRPr="00432EE6">
        <w:rPr>
          <w:color w:val="auto"/>
        </w:rPr>
        <w:t xml:space="preserve"> (</w:t>
      </w:r>
      <w:r w:rsidR="002B140F" w:rsidRPr="00432EE6">
        <w:rPr>
          <w:color w:val="auto"/>
        </w:rPr>
        <w:t>1</w:t>
      </w:r>
      <w:r w:rsidRPr="00432EE6">
        <w:rPr>
          <w:color w:val="auto"/>
        </w:rPr>
        <w:t>0) dni;</w:t>
      </w:r>
    </w:p>
    <w:p w14:paraId="6B9835E7" w14:textId="56F763B5" w:rsidR="007B61D9" w:rsidRPr="00432EE6" w:rsidRDefault="00A60225" w:rsidP="00721F4B">
      <w:pPr>
        <w:pStyle w:val="Teksttreci0"/>
        <w:numPr>
          <w:ilvl w:val="0"/>
          <w:numId w:val="16"/>
        </w:numPr>
        <w:tabs>
          <w:tab w:val="left" w:pos="709"/>
        </w:tabs>
        <w:spacing w:line="260" w:lineRule="atLeast"/>
        <w:ind w:left="709" w:hanging="283"/>
        <w:jc w:val="both"/>
        <w:rPr>
          <w:color w:val="auto"/>
        </w:rPr>
      </w:pPr>
      <w:bookmarkStart w:id="76" w:name="bookmark90"/>
      <w:bookmarkEnd w:id="76"/>
      <w:r w:rsidRPr="00432EE6">
        <w:rPr>
          <w:color w:val="auto"/>
        </w:rPr>
        <w:t>gdy Wykonawca nie wykonuje swych obowiązków lub wykonuje je w sposób nienależyty. Przed odstąpieniem od umowy Zamawiający wezwie Wykonawcę na piśmie do zaniechania naruszeń wyznaczając w tym celu odpowiedni termin. Niezastosowanie się Wykonawcy do wezwania upoważnia Zamawiającego do odstąpienia od umowy</w:t>
      </w:r>
    </w:p>
    <w:p w14:paraId="4958D7ED" w14:textId="1BB4E850" w:rsidR="007B61D9" w:rsidRPr="00432EE6" w:rsidRDefault="00A307DF" w:rsidP="00721F4B">
      <w:pPr>
        <w:pStyle w:val="Teksttreci0"/>
        <w:spacing w:line="260" w:lineRule="atLeast"/>
        <w:ind w:firstLine="426"/>
        <w:jc w:val="both"/>
        <w:rPr>
          <w:color w:val="auto"/>
        </w:rPr>
      </w:pPr>
      <w:r w:rsidRPr="00432EE6">
        <w:rPr>
          <w:color w:val="auto"/>
        </w:rPr>
        <w:t xml:space="preserve">- </w:t>
      </w:r>
      <w:r w:rsidR="00A60225" w:rsidRPr="00432EE6">
        <w:rPr>
          <w:color w:val="auto"/>
        </w:rPr>
        <w:t>w terminie 30 dni od powzięcia wiadomości o zaistnieniu którejkolwiek z powyższych okoliczności.</w:t>
      </w:r>
    </w:p>
    <w:p w14:paraId="7060866C" w14:textId="77777777" w:rsidR="007B61D9" w:rsidRPr="00432EE6" w:rsidRDefault="00A60225" w:rsidP="00721F4B">
      <w:pPr>
        <w:pStyle w:val="Teksttreci0"/>
        <w:numPr>
          <w:ilvl w:val="0"/>
          <w:numId w:val="15"/>
        </w:numPr>
        <w:tabs>
          <w:tab w:val="left" w:pos="426"/>
        </w:tabs>
        <w:spacing w:line="260" w:lineRule="atLeast"/>
        <w:ind w:left="426" w:hanging="426"/>
        <w:jc w:val="both"/>
        <w:rPr>
          <w:color w:val="auto"/>
        </w:rPr>
      </w:pPr>
      <w:bookmarkStart w:id="77" w:name="bookmark91"/>
      <w:bookmarkEnd w:id="77"/>
      <w:r w:rsidRPr="00432EE6">
        <w:rPr>
          <w:color w:val="auto"/>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Wykonawca ma prawo żądać wyłącznie wynagrodzenia należnego mu z tytułu wykonania części umowy.</w:t>
      </w:r>
    </w:p>
    <w:p w14:paraId="4211C995" w14:textId="30630F5C" w:rsidR="007B61D9" w:rsidRPr="00432EE6" w:rsidRDefault="00A60225" w:rsidP="00721F4B">
      <w:pPr>
        <w:pStyle w:val="Teksttreci0"/>
        <w:numPr>
          <w:ilvl w:val="0"/>
          <w:numId w:val="15"/>
        </w:numPr>
        <w:tabs>
          <w:tab w:val="left" w:pos="426"/>
        </w:tabs>
        <w:spacing w:line="260" w:lineRule="atLeast"/>
        <w:jc w:val="both"/>
        <w:rPr>
          <w:color w:val="auto"/>
        </w:rPr>
      </w:pPr>
      <w:bookmarkStart w:id="78" w:name="bookmark92"/>
      <w:bookmarkEnd w:id="78"/>
      <w:r w:rsidRPr="00432EE6">
        <w:rPr>
          <w:i/>
          <w:iCs/>
          <w:color w:val="auto"/>
        </w:rPr>
        <w:t>Zamawiający</w:t>
      </w:r>
      <w:r w:rsidRPr="00432EE6">
        <w:rPr>
          <w:color w:val="auto"/>
        </w:rPr>
        <w:t xml:space="preserve"> może </w:t>
      </w:r>
      <w:r w:rsidR="0043426E" w:rsidRPr="00432EE6">
        <w:rPr>
          <w:color w:val="auto"/>
        </w:rPr>
        <w:t>odstąpić od umowy</w:t>
      </w:r>
      <w:r w:rsidRPr="00432EE6">
        <w:rPr>
          <w:color w:val="auto"/>
        </w:rPr>
        <w:t>, jeżeli zachodzi co najmniej jedna z następujących okoliczności:</w:t>
      </w:r>
    </w:p>
    <w:p w14:paraId="3F6F25C8" w14:textId="77777777" w:rsidR="007B61D9" w:rsidRPr="00432EE6" w:rsidRDefault="00A60225" w:rsidP="00721F4B">
      <w:pPr>
        <w:pStyle w:val="Teksttreci0"/>
        <w:numPr>
          <w:ilvl w:val="0"/>
          <w:numId w:val="17"/>
        </w:numPr>
        <w:tabs>
          <w:tab w:val="left" w:pos="575"/>
        </w:tabs>
        <w:spacing w:line="260" w:lineRule="atLeast"/>
        <w:ind w:left="709" w:hanging="283"/>
        <w:jc w:val="both"/>
        <w:rPr>
          <w:color w:val="auto"/>
        </w:rPr>
      </w:pPr>
      <w:bookmarkStart w:id="79" w:name="bookmark93"/>
      <w:bookmarkEnd w:id="79"/>
      <w:r w:rsidRPr="00432EE6">
        <w:rPr>
          <w:color w:val="auto"/>
        </w:rPr>
        <w:t>zmiana umowy została dokonana z naruszeniem art. 144 ust. 1-1b, 1d i 1e ustawy z dnia 29 stycznia 2004 r. Prawo zamówień publicznych;</w:t>
      </w:r>
    </w:p>
    <w:p w14:paraId="26093C87" w14:textId="77777777" w:rsidR="007B61D9" w:rsidRPr="00432EE6" w:rsidRDefault="00A60225" w:rsidP="00721F4B">
      <w:pPr>
        <w:pStyle w:val="Teksttreci0"/>
        <w:numPr>
          <w:ilvl w:val="0"/>
          <w:numId w:val="17"/>
        </w:numPr>
        <w:tabs>
          <w:tab w:val="left" w:pos="709"/>
        </w:tabs>
        <w:spacing w:line="260" w:lineRule="atLeast"/>
        <w:ind w:left="709" w:hanging="283"/>
        <w:jc w:val="both"/>
        <w:rPr>
          <w:color w:val="auto"/>
        </w:rPr>
      </w:pPr>
      <w:bookmarkStart w:id="80" w:name="bookmark94"/>
      <w:bookmarkEnd w:id="80"/>
      <w:r w:rsidRPr="00432EE6">
        <w:rPr>
          <w:i/>
          <w:iCs/>
          <w:color w:val="auto"/>
        </w:rPr>
        <w:t>Wykonawca</w:t>
      </w:r>
      <w:r w:rsidRPr="00432EE6">
        <w:rPr>
          <w:color w:val="auto"/>
        </w:rPr>
        <w:t xml:space="preserve"> w chwili zawarcia umowy podlegał wykluczeniu z postępowania na podstawie art. 24 ust. 1 ustawy </w:t>
      </w:r>
      <w:proofErr w:type="spellStart"/>
      <w:r w:rsidRPr="00432EE6">
        <w:rPr>
          <w:color w:val="auto"/>
        </w:rPr>
        <w:t>Pzp</w:t>
      </w:r>
      <w:proofErr w:type="spellEnd"/>
      <w:r w:rsidRPr="00432EE6">
        <w:rPr>
          <w:color w:val="auto"/>
        </w:rPr>
        <w:t>;</w:t>
      </w:r>
    </w:p>
    <w:p w14:paraId="00B0F919" w14:textId="77777777" w:rsidR="0043426E" w:rsidRPr="00432EE6" w:rsidRDefault="00A60225" w:rsidP="00721F4B">
      <w:pPr>
        <w:pStyle w:val="Teksttreci0"/>
        <w:numPr>
          <w:ilvl w:val="0"/>
          <w:numId w:val="17"/>
        </w:numPr>
        <w:tabs>
          <w:tab w:val="left" w:pos="709"/>
        </w:tabs>
        <w:spacing w:line="260" w:lineRule="atLeast"/>
        <w:ind w:left="709" w:hanging="283"/>
        <w:jc w:val="both"/>
        <w:rPr>
          <w:color w:val="auto"/>
        </w:rPr>
      </w:pPr>
      <w:bookmarkStart w:id="81" w:name="bookmark95"/>
      <w:bookmarkEnd w:id="81"/>
      <w:r w:rsidRPr="00432EE6">
        <w:rPr>
          <w:color w:val="auto"/>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w:t>
      </w:r>
      <w:r w:rsidRPr="00432EE6">
        <w:rPr>
          <w:i/>
          <w:iCs/>
          <w:color w:val="auto"/>
        </w:rPr>
        <w:t>Zamawiający</w:t>
      </w:r>
      <w:r w:rsidRPr="00432EE6">
        <w:rPr>
          <w:color w:val="auto"/>
        </w:rPr>
        <w:t xml:space="preserve"> udzielił zamówienia z naruszeniem przepisów prawa Unii Europejskiej</w:t>
      </w:r>
    </w:p>
    <w:p w14:paraId="4B63DCD6" w14:textId="6350FDAF" w:rsidR="007B61D9" w:rsidRPr="00432EE6" w:rsidRDefault="0043426E" w:rsidP="00F43BDD">
      <w:pPr>
        <w:pStyle w:val="Teksttreci0"/>
        <w:tabs>
          <w:tab w:val="left" w:pos="709"/>
        </w:tabs>
        <w:spacing w:line="260" w:lineRule="atLeast"/>
        <w:ind w:left="709"/>
        <w:jc w:val="both"/>
        <w:rPr>
          <w:color w:val="auto"/>
        </w:rPr>
      </w:pPr>
      <w:r w:rsidRPr="00432EE6">
        <w:rPr>
          <w:color w:val="auto"/>
        </w:rPr>
        <w:t>- w terminie 30 dni od powzięcia wiadomości o zaistnieniu którejkolwiek z powyższych okoliczności.</w:t>
      </w:r>
    </w:p>
    <w:p w14:paraId="511BD6C2" w14:textId="3521046E" w:rsidR="007B61D9" w:rsidRPr="00432EE6" w:rsidRDefault="00A60225" w:rsidP="00F43BDD">
      <w:pPr>
        <w:pStyle w:val="Teksttreci0"/>
        <w:numPr>
          <w:ilvl w:val="0"/>
          <w:numId w:val="15"/>
        </w:numPr>
        <w:tabs>
          <w:tab w:val="left" w:pos="426"/>
        </w:tabs>
        <w:spacing w:line="260" w:lineRule="atLeast"/>
        <w:jc w:val="both"/>
        <w:rPr>
          <w:color w:val="auto"/>
        </w:rPr>
      </w:pPr>
      <w:bookmarkStart w:id="82" w:name="bookmark96"/>
      <w:bookmarkEnd w:id="82"/>
      <w:r w:rsidRPr="00432EE6">
        <w:rPr>
          <w:color w:val="auto"/>
        </w:rPr>
        <w:t>Oświadczenie o odstąpieniu</w:t>
      </w:r>
      <w:r w:rsidR="0043426E" w:rsidRPr="00432EE6">
        <w:rPr>
          <w:color w:val="auto"/>
        </w:rPr>
        <w:t xml:space="preserve"> </w:t>
      </w:r>
      <w:r w:rsidRPr="00432EE6">
        <w:rPr>
          <w:color w:val="auto"/>
        </w:rPr>
        <w:t xml:space="preserve"> wymaga formy pisemnej pod rygorem nieważności.</w:t>
      </w:r>
    </w:p>
    <w:p w14:paraId="340AA239" w14:textId="00ED1518" w:rsidR="00432EE6" w:rsidRDefault="00432EE6">
      <w:pPr>
        <w:rPr>
          <w:rFonts w:ascii="Arial" w:eastAsia="Arial" w:hAnsi="Arial" w:cs="Arial"/>
          <w:color w:val="auto"/>
          <w:sz w:val="18"/>
          <w:szCs w:val="18"/>
        </w:rPr>
      </w:pPr>
      <w:r>
        <w:rPr>
          <w:color w:val="auto"/>
        </w:rPr>
        <w:br w:type="page"/>
      </w:r>
    </w:p>
    <w:p w14:paraId="224ED96A" w14:textId="77777777" w:rsidR="00721F4B" w:rsidRPr="00432EE6" w:rsidRDefault="00721F4B" w:rsidP="00B44B81">
      <w:pPr>
        <w:pStyle w:val="Teksttreci0"/>
        <w:spacing w:after="60" w:line="260" w:lineRule="atLeast"/>
        <w:jc w:val="center"/>
        <w:rPr>
          <w:color w:val="auto"/>
        </w:rPr>
      </w:pPr>
    </w:p>
    <w:p w14:paraId="16FE4511" w14:textId="655C2474" w:rsidR="007B61D9" w:rsidRPr="00432EE6" w:rsidRDefault="00035713" w:rsidP="00B44B81">
      <w:pPr>
        <w:pStyle w:val="Teksttreci0"/>
        <w:spacing w:after="60" w:line="260" w:lineRule="atLeast"/>
        <w:jc w:val="center"/>
        <w:rPr>
          <w:b/>
          <w:color w:val="auto"/>
        </w:rPr>
      </w:pPr>
      <w:r w:rsidRPr="00432EE6">
        <w:rPr>
          <w:b/>
          <w:color w:val="auto"/>
        </w:rPr>
        <w:t>§</w:t>
      </w:r>
      <w:r w:rsidR="009F0E37" w:rsidRPr="00432EE6">
        <w:rPr>
          <w:b/>
          <w:color w:val="auto"/>
        </w:rPr>
        <w:t xml:space="preserve"> </w:t>
      </w:r>
      <w:r w:rsidRPr="00432EE6">
        <w:rPr>
          <w:b/>
          <w:color w:val="auto"/>
        </w:rPr>
        <w:t>10</w:t>
      </w:r>
      <w:r w:rsidR="000C5723" w:rsidRPr="00432EE6">
        <w:rPr>
          <w:b/>
          <w:color w:val="auto"/>
        </w:rPr>
        <w:t>.</w:t>
      </w:r>
    </w:p>
    <w:p w14:paraId="33AC6748" w14:textId="77777777" w:rsidR="007B61D9" w:rsidRPr="00432EE6" w:rsidRDefault="00A60225" w:rsidP="00B44B81">
      <w:pPr>
        <w:pStyle w:val="Teksttreci0"/>
        <w:spacing w:line="260" w:lineRule="atLeast"/>
        <w:jc w:val="both"/>
        <w:rPr>
          <w:color w:val="auto"/>
        </w:rPr>
      </w:pPr>
      <w:r w:rsidRPr="00432EE6">
        <w:rPr>
          <w:i/>
          <w:iCs/>
          <w:color w:val="auto"/>
        </w:rPr>
        <w:t>Wykonawca</w:t>
      </w:r>
      <w:r w:rsidRPr="00432EE6">
        <w:rPr>
          <w:color w:val="auto"/>
        </w:rPr>
        <w:t xml:space="preserve"> nie może bez wcześniejszego uzyskania pisemnego zezwolenia </w:t>
      </w:r>
      <w:r w:rsidRPr="00432EE6">
        <w:rPr>
          <w:i/>
          <w:iCs/>
          <w:color w:val="auto"/>
        </w:rPr>
        <w:t>Zamawiającego,</w:t>
      </w:r>
      <w:r w:rsidRPr="00432EE6">
        <w:rPr>
          <w:color w:val="auto"/>
        </w:rPr>
        <w:t xml:space="preserve"> przelewać lub przekazywać w całości albo w części innym osobom jakichkolwiek swych obowiązków lub uprawnień, wynikających z niniejszej umowy.</w:t>
      </w:r>
    </w:p>
    <w:p w14:paraId="6FF0FBA4" w14:textId="77777777" w:rsidR="00035713" w:rsidRPr="00432EE6" w:rsidRDefault="00035713" w:rsidP="00035713">
      <w:pPr>
        <w:pStyle w:val="Teksttreci0"/>
        <w:spacing w:line="260" w:lineRule="atLeast"/>
        <w:jc w:val="center"/>
        <w:rPr>
          <w:color w:val="auto"/>
        </w:rPr>
      </w:pPr>
    </w:p>
    <w:p w14:paraId="265515FA" w14:textId="2CE910E0" w:rsidR="007B61D9" w:rsidRPr="00432EE6" w:rsidRDefault="00A60225" w:rsidP="00B44B81">
      <w:pPr>
        <w:pStyle w:val="Teksttreci0"/>
        <w:spacing w:line="260" w:lineRule="atLeast"/>
        <w:jc w:val="center"/>
        <w:rPr>
          <w:b/>
          <w:color w:val="auto"/>
        </w:rPr>
      </w:pPr>
      <w:r w:rsidRPr="00432EE6">
        <w:rPr>
          <w:b/>
          <w:color w:val="auto"/>
        </w:rPr>
        <w:t>§</w:t>
      </w:r>
      <w:r w:rsidR="009F0E37" w:rsidRPr="00432EE6">
        <w:rPr>
          <w:b/>
          <w:color w:val="auto"/>
        </w:rPr>
        <w:t xml:space="preserve"> </w:t>
      </w:r>
      <w:r w:rsidRPr="00432EE6">
        <w:rPr>
          <w:b/>
          <w:color w:val="auto"/>
        </w:rPr>
        <w:t>1</w:t>
      </w:r>
      <w:r w:rsidR="00035713" w:rsidRPr="00432EE6">
        <w:rPr>
          <w:b/>
          <w:color w:val="auto"/>
        </w:rPr>
        <w:t>1</w:t>
      </w:r>
      <w:r w:rsidR="000C5723" w:rsidRPr="00432EE6">
        <w:rPr>
          <w:b/>
          <w:color w:val="auto"/>
        </w:rPr>
        <w:t>.</w:t>
      </w:r>
    </w:p>
    <w:p w14:paraId="2938E42D" w14:textId="77777777" w:rsidR="007B61D9" w:rsidRPr="00432EE6" w:rsidRDefault="00A60225">
      <w:pPr>
        <w:pStyle w:val="Teksttreci0"/>
        <w:numPr>
          <w:ilvl w:val="0"/>
          <w:numId w:val="18"/>
        </w:numPr>
        <w:tabs>
          <w:tab w:val="left" w:pos="426"/>
        </w:tabs>
        <w:spacing w:line="260" w:lineRule="atLeast"/>
        <w:ind w:left="426" w:hanging="426"/>
        <w:jc w:val="both"/>
        <w:rPr>
          <w:color w:val="auto"/>
        </w:rPr>
      </w:pPr>
      <w:bookmarkStart w:id="83" w:name="bookmark97"/>
      <w:bookmarkEnd w:id="83"/>
      <w:r w:rsidRPr="00432EE6">
        <w:rPr>
          <w:color w:val="auto"/>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14:paraId="06964959" w14:textId="77777777" w:rsidR="007B61D9" w:rsidRPr="00432EE6" w:rsidRDefault="00A60225">
      <w:pPr>
        <w:pStyle w:val="Teksttreci0"/>
        <w:numPr>
          <w:ilvl w:val="0"/>
          <w:numId w:val="18"/>
        </w:numPr>
        <w:tabs>
          <w:tab w:val="left" w:pos="426"/>
        </w:tabs>
        <w:spacing w:line="260" w:lineRule="atLeast"/>
        <w:ind w:left="426" w:hanging="426"/>
        <w:jc w:val="both"/>
        <w:rPr>
          <w:color w:val="auto"/>
        </w:rPr>
      </w:pPr>
      <w:bookmarkStart w:id="84" w:name="bookmark98"/>
      <w:bookmarkEnd w:id="84"/>
      <w:r w:rsidRPr="00432EE6">
        <w:rPr>
          <w:i/>
          <w:iCs/>
          <w:color w:val="auto"/>
        </w:rPr>
        <w:t>Zamawiający,</w:t>
      </w:r>
      <w:r w:rsidRPr="00432EE6">
        <w:rPr>
          <w:color w:val="auto"/>
        </w:rPr>
        <w:t xml:space="preserve"> działając zgodnie z dyspozycją przepisu art. 144 ust. 1 pkt 1 ustawy </w:t>
      </w:r>
      <w:proofErr w:type="spellStart"/>
      <w:r w:rsidRPr="00432EE6">
        <w:rPr>
          <w:color w:val="auto"/>
        </w:rPr>
        <w:t>Pzp</w:t>
      </w:r>
      <w:proofErr w:type="spellEnd"/>
      <w:r w:rsidRPr="00432EE6">
        <w:rPr>
          <w:color w:val="auto"/>
        </w:rPr>
        <w:t xml:space="preserve"> może wyrazić zgodę na dokonanie zmian postanowień zawartej umowy w stosunku do treści oferty, na podstawie której dokonano wyboru Wykonawcy w następujących okolicznościach:</w:t>
      </w:r>
    </w:p>
    <w:p w14:paraId="4E889B3F" w14:textId="4EB3D257"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85" w:name="bookmark99"/>
      <w:bookmarkEnd w:id="85"/>
      <w:r w:rsidRPr="00432EE6">
        <w:rPr>
          <w:color w:val="auto"/>
        </w:rPr>
        <w:t xml:space="preserve">zmiany terminu realizacji zamówienia, w sytuacji uzasadnionej, gdy brak możliwości dochowania pierwotnego terminu wynika z przyczyn niezawinionych przez </w:t>
      </w:r>
      <w:r w:rsidRPr="00432EE6">
        <w:rPr>
          <w:i/>
          <w:iCs/>
          <w:color w:val="auto"/>
        </w:rPr>
        <w:t>Wykonawcę,</w:t>
      </w:r>
      <w:r w:rsidRPr="00432EE6">
        <w:rPr>
          <w:color w:val="auto"/>
        </w:rPr>
        <w:t xml:space="preserve"> np. „siła wyższa”; </w:t>
      </w:r>
      <w:r w:rsidRPr="00432EE6">
        <w:rPr>
          <w:i/>
          <w:iCs/>
          <w:color w:val="auto"/>
        </w:rPr>
        <w:t>Wykonawca</w:t>
      </w:r>
      <w:r w:rsidRPr="00432EE6">
        <w:rPr>
          <w:color w:val="auto"/>
        </w:rPr>
        <w:t xml:space="preserve"> na piśmie przedstawi okoliczności uniemożliwiające dochowanie terminu wynikającego z oferty</w:t>
      </w:r>
      <w:r w:rsidR="00857321" w:rsidRPr="00432EE6">
        <w:rPr>
          <w:color w:val="auto"/>
        </w:rPr>
        <w:t>;</w:t>
      </w:r>
    </w:p>
    <w:p w14:paraId="69B89767" w14:textId="77777777"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86" w:name="bookmark100"/>
      <w:bookmarkEnd w:id="86"/>
      <w:r w:rsidRPr="00432EE6">
        <w:rPr>
          <w:color w:val="auto"/>
        </w:rPr>
        <w:t xml:space="preserve">zmiany terminu realizacji zamówienia, w sytuacji gdy brak możliwości dochowania pierwotnego terminu wynika z okoliczności leżących po stronie </w:t>
      </w:r>
      <w:r w:rsidRPr="00432EE6">
        <w:rPr>
          <w:i/>
          <w:iCs/>
          <w:color w:val="auto"/>
        </w:rPr>
        <w:t>Zamawiającego</w:t>
      </w:r>
      <w:r w:rsidRPr="00432EE6">
        <w:rPr>
          <w:color w:val="auto"/>
        </w:rPr>
        <w:t>;</w:t>
      </w:r>
    </w:p>
    <w:p w14:paraId="69952A40" w14:textId="63994066"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87" w:name="bookmark101"/>
      <w:bookmarkEnd w:id="87"/>
      <w:r w:rsidRPr="00432EE6">
        <w:rPr>
          <w:color w:val="auto"/>
        </w:rPr>
        <w:t>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 podwykonawców wskazanych w §</w:t>
      </w:r>
      <w:r w:rsidR="00721F4B" w:rsidRPr="00432EE6">
        <w:rPr>
          <w:color w:val="auto"/>
        </w:rPr>
        <w:t xml:space="preserve"> </w:t>
      </w:r>
      <w:r w:rsidR="00035713" w:rsidRPr="00432EE6">
        <w:rPr>
          <w:color w:val="auto"/>
        </w:rPr>
        <w:t>2</w:t>
      </w:r>
      <w:r w:rsidRPr="00432EE6">
        <w:rPr>
          <w:color w:val="auto"/>
        </w:rPr>
        <w:t xml:space="preserve"> ust. 6 umowy</w:t>
      </w:r>
      <w:r w:rsidR="00857321" w:rsidRPr="00432EE6">
        <w:rPr>
          <w:color w:val="auto"/>
        </w:rPr>
        <w:t>;</w:t>
      </w:r>
    </w:p>
    <w:p w14:paraId="1A82BF4E" w14:textId="09487F5F"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88" w:name="bookmark102"/>
      <w:bookmarkEnd w:id="88"/>
      <w:r w:rsidRPr="00432EE6">
        <w:rPr>
          <w:color w:val="auto"/>
        </w:rPr>
        <w:t xml:space="preserve">zakończenia produkcji danego modelu sprzętu oraz rozpoczęcie produkcji sprzętu o parametrach technicznych takich samych lub lepszych od opisanych przez </w:t>
      </w:r>
      <w:r w:rsidRPr="00432EE6">
        <w:rPr>
          <w:i/>
          <w:iCs/>
          <w:color w:val="auto"/>
        </w:rPr>
        <w:t>Zamawiającego</w:t>
      </w:r>
      <w:r w:rsidRPr="00432EE6">
        <w:rPr>
          <w:color w:val="auto"/>
        </w:rPr>
        <w:t xml:space="preserve"> w dokumentacji postępowania</w:t>
      </w:r>
      <w:r w:rsidR="00857321" w:rsidRPr="00432EE6">
        <w:rPr>
          <w:color w:val="auto"/>
        </w:rPr>
        <w:t>;</w:t>
      </w:r>
    </w:p>
    <w:p w14:paraId="24F1D5F3" w14:textId="3D4B0BB8"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89" w:name="bookmark103"/>
      <w:bookmarkEnd w:id="89"/>
      <w:r w:rsidRPr="00432EE6">
        <w:rPr>
          <w:color w:val="auto"/>
        </w:rPr>
        <w:t xml:space="preserve">zmiany cen w przypadku, kiedy zmiana ta będzie korzystna dla </w:t>
      </w:r>
      <w:r w:rsidRPr="00432EE6">
        <w:rPr>
          <w:i/>
          <w:iCs/>
          <w:color w:val="auto"/>
        </w:rPr>
        <w:t>Zamawiającego,</w:t>
      </w:r>
      <w:r w:rsidRPr="00432EE6">
        <w:rPr>
          <w:color w:val="auto"/>
        </w:rPr>
        <w:t xml:space="preserve"> tzn. na cenę niższą, na pisemny wniosek jednej ze Stron</w:t>
      </w:r>
      <w:r w:rsidR="00857321" w:rsidRPr="00432EE6">
        <w:rPr>
          <w:color w:val="auto"/>
        </w:rPr>
        <w:t>;</w:t>
      </w:r>
    </w:p>
    <w:p w14:paraId="6CA9911C" w14:textId="030D7221"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90" w:name="bookmark104"/>
      <w:bookmarkEnd w:id="90"/>
      <w:r w:rsidRPr="00432EE6">
        <w:rPr>
          <w:color w:val="auto"/>
        </w:rPr>
        <w:t xml:space="preserve">wydłużenia terminu gwarancji w sytuacji przedłużenia jej przez producenta sprzętu lub </w:t>
      </w:r>
      <w:r w:rsidRPr="00432EE6">
        <w:rPr>
          <w:i/>
          <w:iCs/>
          <w:color w:val="auto"/>
        </w:rPr>
        <w:t>Wykonawcę</w:t>
      </w:r>
      <w:r w:rsidR="00857321" w:rsidRPr="00432EE6">
        <w:rPr>
          <w:i/>
          <w:iCs/>
          <w:color w:val="auto"/>
        </w:rPr>
        <w:t>;</w:t>
      </w:r>
    </w:p>
    <w:p w14:paraId="4030C41A" w14:textId="35E01F20"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91" w:name="bookmark105"/>
      <w:bookmarkEnd w:id="91"/>
      <w:r w:rsidRPr="00432EE6">
        <w:rPr>
          <w:color w:val="auto"/>
        </w:rPr>
        <w:t xml:space="preserve">ustawowej zmiany stawek podatkowych (VAT) w okresie obowiązywania umowy. </w:t>
      </w:r>
      <w:r w:rsidRPr="00432EE6">
        <w:rPr>
          <w:i/>
          <w:iCs/>
          <w:color w:val="auto"/>
        </w:rPr>
        <w:t>Zamawiający</w:t>
      </w:r>
      <w:r w:rsidRPr="00432EE6">
        <w:rPr>
          <w:color w:val="auto"/>
        </w:rPr>
        <w:t xml:space="preserve"> nie dopuszcza możliwości zwiększenia kwoty, o której mowa w § </w:t>
      </w:r>
      <w:r w:rsidR="00035713" w:rsidRPr="00432EE6">
        <w:rPr>
          <w:color w:val="auto"/>
        </w:rPr>
        <w:t>5</w:t>
      </w:r>
      <w:r w:rsidRPr="00432EE6">
        <w:rPr>
          <w:color w:val="auto"/>
        </w:rPr>
        <w:t xml:space="preserve"> ust. 1 umowy</w:t>
      </w:r>
      <w:r w:rsidR="00857321" w:rsidRPr="00432EE6">
        <w:rPr>
          <w:color w:val="auto"/>
        </w:rPr>
        <w:t>;</w:t>
      </w:r>
    </w:p>
    <w:p w14:paraId="29DFE6B3" w14:textId="77777777" w:rsidR="007B61D9" w:rsidRPr="00432EE6" w:rsidRDefault="00A60225" w:rsidP="00721F4B">
      <w:pPr>
        <w:pStyle w:val="Teksttreci0"/>
        <w:numPr>
          <w:ilvl w:val="0"/>
          <w:numId w:val="19"/>
        </w:numPr>
        <w:tabs>
          <w:tab w:val="left" w:pos="851"/>
        </w:tabs>
        <w:spacing w:line="260" w:lineRule="atLeast"/>
        <w:ind w:left="709" w:hanging="283"/>
        <w:jc w:val="both"/>
        <w:rPr>
          <w:color w:val="auto"/>
        </w:rPr>
      </w:pPr>
      <w:bookmarkStart w:id="92" w:name="bookmark106"/>
      <w:bookmarkEnd w:id="92"/>
      <w:r w:rsidRPr="00432EE6">
        <w:rPr>
          <w:color w:val="auto"/>
        </w:rPr>
        <w:t>zmiany powszechnie obowiązujących przepisów prawa w zakresie mającym wpływ realizację umowy.</w:t>
      </w:r>
    </w:p>
    <w:p w14:paraId="0DA21EEC" w14:textId="77777777" w:rsidR="002B140F" w:rsidRPr="00432EE6" w:rsidRDefault="002B140F" w:rsidP="00035713">
      <w:pPr>
        <w:pStyle w:val="Teksttreci0"/>
        <w:spacing w:line="260" w:lineRule="atLeast"/>
        <w:jc w:val="center"/>
        <w:rPr>
          <w:color w:val="auto"/>
        </w:rPr>
      </w:pPr>
    </w:p>
    <w:p w14:paraId="5BE08603" w14:textId="24DB7DBF" w:rsidR="00035713" w:rsidRPr="00432EE6" w:rsidRDefault="00035713" w:rsidP="00035713">
      <w:pPr>
        <w:pStyle w:val="Teksttreci0"/>
        <w:tabs>
          <w:tab w:val="left" w:pos="3885"/>
          <w:tab w:val="center" w:pos="4934"/>
        </w:tabs>
        <w:spacing w:line="260" w:lineRule="atLeast"/>
        <w:jc w:val="center"/>
        <w:rPr>
          <w:b/>
          <w:color w:val="auto"/>
        </w:rPr>
      </w:pPr>
      <w:r w:rsidRPr="00432EE6">
        <w:rPr>
          <w:b/>
          <w:color w:val="auto"/>
        </w:rPr>
        <w:t>§ 12.</w:t>
      </w:r>
    </w:p>
    <w:p w14:paraId="4F821095" w14:textId="7216DEDF" w:rsidR="00035713" w:rsidRPr="00432EE6" w:rsidRDefault="00035713" w:rsidP="00F43BDD">
      <w:pPr>
        <w:pStyle w:val="Teksttreci0"/>
        <w:numPr>
          <w:ilvl w:val="3"/>
          <w:numId w:val="29"/>
        </w:numPr>
        <w:spacing w:line="260" w:lineRule="atLeast"/>
        <w:ind w:left="284" w:hanging="284"/>
        <w:jc w:val="both"/>
        <w:rPr>
          <w:color w:val="auto"/>
        </w:rPr>
      </w:pPr>
      <w:r w:rsidRPr="00432EE6">
        <w:rPr>
          <w:color w:val="auto"/>
        </w:rPr>
        <w:t>Wykonawca zobowiązuje się do poddania kontrolom w zakresie sposobu, jakości i terminowości realizacji umowy, prowadzonym przez Instytucję Kontrolującą – za pośrednictwem jej personelu lub z wykorzystaniem osób trzecich. Wykonawca zobowiązuje się do niezwłocznego:</w:t>
      </w:r>
    </w:p>
    <w:p w14:paraId="4BC308C2" w14:textId="72711675" w:rsidR="00035713" w:rsidRPr="00432EE6" w:rsidRDefault="00035713" w:rsidP="00F43BDD">
      <w:pPr>
        <w:pStyle w:val="Teksttreci0"/>
        <w:numPr>
          <w:ilvl w:val="1"/>
          <w:numId w:val="44"/>
        </w:numPr>
        <w:spacing w:line="260" w:lineRule="atLeast"/>
        <w:ind w:left="709" w:hanging="425"/>
        <w:jc w:val="both"/>
        <w:rPr>
          <w:color w:val="auto"/>
        </w:rPr>
      </w:pPr>
      <w:r w:rsidRPr="00432EE6">
        <w:rPr>
          <w:color w:val="auto"/>
        </w:rPr>
        <w:t>zaprezentowania i udostępnienia Instytucji Kontrolującej rezultatów prowadzonych prac w ramach realizacji umowy;</w:t>
      </w:r>
    </w:p>
    <w:p w14:paraId="1433D225" w14:textId="777773AC" w:rsidR="00035713" w:rsidRPr="00432EE6" w:rsidRDefault="00035713" w:rsidP="00F43BDD">
      <w:pPr>
        <w:pStyle w:val="Teksttreci0"/>
        <w:numPr>
          <w:ilvl w:val="1"/>
          <w:numId w:val="44"/>
        </w:numPr>
        <w:spacing w:line="260" w:lineRule="atLeast"/>
        <w:ind w:left="709" w:hanging="425"/>
        <w:jc w:val="both"/>
        <w:rPr>
          <w:color w:val="auto"/>
        </w:rPr>
      </w:pPr>
      <w:r w:rsidRPr="00432EE6">
        <w:rPr>
          <w:color w:val="auto"/>
        </w:rPr>
        <w:t xml:space="preserve">przedstawienia Instytucji Kontrolującej wszelkich informacji i dokumentów związanych z realizacją umowy, w szczególności rachunków i faktur, umów z podwykonawcami, protokołów, oświadczeń i raportów; </w:t>
      </w:r>
    </w:p>
    <w:p w14:paraId="23119CDA" w14:textId="3C9D805A" w:rsidR="00035713" w:rsidRPr="00432EE6" w:rsidRDefault="00035713" w:rsidP="00F43BDD">
      <w:pPr>
        <w:pStyle w:val="Teksttreci0"/>
        <w:numPr>
          <w:ilvl w:val="1"/>
          <w:numId w:val="44"/>
        </w:numPr>
        <w:spacing w:line="260" w:lineRule="atLeast"/>
        <w:ind w:left="709" w:hanging="425"/>
        <w:jc w:val="both"/>
        <w:rPr>
          <w:color w:val="auto"/>
        </w:rPr>
      </w:pPr>
      <w:r w:rsidRPr="00432EE6">
        <w:rPr>
          <w:color w:val="auto"/>
        </w:rPr>
        <w:t xml:space="preserve">udzielenia Instytucji Kontrolującej niezbędnych wyjaśnień. </w:t>
      </w:r>
    </w:p>
    <w:p w14:paraId="75BB0EA4" w14:textId="0151C1B5" w:rsidR="00035713" w:rsidRPr="00432EE6" w:rsidRDefault="00035713" w:rsidP="0025245A">
      <w:pPr>
        <w:pStyle w:val="Teksttreci0"/>
        <w:numPr>
          <w:ilvl w:val="3"/>
          <w:numId w:val="29"/>
        </w:numPr>
        <w:spacing w:line="260" w:lineRule="atLeast"/>
        <w:ind w:left="284" w:hanging="284"/>
        <w:jc w:val="both"/>
        <w:rPr>
          <w:color w:val="auto"/>
        </w:rPr>
      </w:pPr>
      <w:r w:rsidRPr="00432EE6">
        <w:rPr>
          <w:color w:val="auto"/>
        </w:rPr>
        <w:t>Wykonawca zapewni osobom prowadzącym kontrolę z ramienia Instytucji Kontrolującej dostęp do pomieszczeń i infrastruktury, w tym teleinformatycznej, związanych z realizacją u mowy. Osoby prowadzące kontrolę z ramienia Instytucji Kontrolującej będą uprawnione do przeprowadzenia niezbędnych oględzin.</w:t>
      </w:r>
    </w:p>
    <w:p w14:paraId="242D934E" w14:textId="3880FB65" w:rsidR="00035713" w:rsidRPr="00432EE6" w:rsidRDefault="00035713" w:rsidP="00F43BDD">
      <w:pPr>
        <w:pStyle w:val="Teksttreci0"/>
        <w:numPr>
          <w:ilvl w:val="3"/>
          <w:numId w:val="29"/>
        </w:numPr>
        <w:spacing w:line="260" w:lineRule="atLeast"/>
        <w:ind w:left="284" w:hanging="284"/>
        <w:jc w:val="both"/>
        <w:rPr>
          <w:color w:val="auto"/>
        </w:rPr>
      </w:pPr>
      <w:r w:rsidRPr="00432EE6">
        <w:rPr>
          <w:color w:val="auto"/>
        </w:rPr>
        <w:t>Jeśli Strony będą  korzystać z systemu teleinformatycznego służącego do prowadzenia komunikacji i rejestrowania decyzji w ramach realizacji umowy, Instytucja Kontrolująca będzie uprawniona do żądania wglądu do takiego systemu, jak również uzyskania kopii jego zawartości.</w:t>
      </w:r>
    </w:p>
    <w:p w14:paraId="0378D634" w14:textId="77777777" w:rsidR="00035713" w:rsidRPr="00432EE6" w:rsidRDefault="00035713" w:rsidP="00035713">
      <w:pPr>
        <w:pStyle w:val="Teksttreci0"/>
        <w:spacing w:line="260" w:lineRule="atLeast"/>
        <w:jc w:val="center"/>
        <w:rPr>
          <w:color w:val="auto"/>
        </w:rPr>
      </w:pPr>
    </w:p>
    <w:p w14:paraId="4DBE4B94" w14:textId="3019BAC4" w:rsidR="00035713" w:rsidRPr="00432EE6" w:rsidRDefault="00035713" w:rsidP="00035713">
      <w:pPr>
        <w:pStyle w:val="Teksttreci0"/>
        <w:spacing w:line="260" w:lineRule="atLeast"/>
        <w:jc w:val="center"/>
        <w:rPr>
          <w:b/>
          <w:color w:val="auto"/>
        </w:rPr>
      </w:pPr>
      <w:r w:rsidRPr="00432EE6">
        <w:rPr>
          <w:b/>
          <w:color w:val="auto"/>
        </w:rPr>
        <w:t>§ 13.</w:t>
      </w:r>
    </w:p>
    <w:p w14:paraId="18663992" w14:textId="766D675E" w:rsidR="00035713" w:rsidRPr="00432EE6" w:rsidRDefault="00035713" w:rsidP="0025245A">
      <w:pPr>
        <w:pStyle w:val="Teksttreci0"/>
        <w:numPr>
          <w:ilvl w:val="6"/>
          <w:numId w:val="29"/>
        </w:numPr>
        <w:spacing w:line="260" w:lineRule="atLeast"/>
        <w:ind w:left="284" w:hanging="284"/>
        <w:jc w:val="both"/>
        <w:rPr>
          <w:color w:val="auto"/>
        </w:rPr>
      </w:pPr>
      <w:r w:rsidRPr="00432EE6">
        <w:rPr>
          <w:color w:val="auto"/>
        </w:rPr>
        <w:t xml:space="preserve">Wykonawca zobowiązuje się do udzielania, na żądanie Zamawiającego lub Instytucji Pośredniczącej,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w:t>
      </w:r>
      <w:r w:rsidR="00DC6ED7" w:rsidRPr="00432EE6">
        <w:rPr>
          <w:color w:val="auto"/>
        </w:rPr>
        <w:t>umowy</w:t>
      </w:r>
      <w:r w:rsidRPr="00432EE6">
        <w:rPr>
          <w:color w:val="auto"/>
        </w:rPr>
        <w:t>, a także zapewni udzielenie wyjaśnień przez członków personelu Wykonawcy.</w:t>
      </w:r>
    </w:p>
    <w:p w14:paraId="24BB507C" w14:textId="12D2CF45" w:rsidR="00035713" w:rsidRPr="00432EE6" w:rsidRDefault="00035713" w:rsidP="00035713">
      <w:pPr>
        <w:pStyle w:val="Teksttreci0"/>
        <w:numPr>
          <w:ilvl w:val="6"/>
          <w:numId w:val="29"/>
        </w:numPr>
        <w:spacing w:line="260" w:lineRule="atLeast"/>
        <w:ind w:left="284" w:hanging="284"/>
        <w:jc w:val="both"/>
        <w:rPr>
          <w:color w:val="auto"/>
        </w:rPr>
      </w:pPr>
      <w:r w:rsidRPr="00432EE6">
        <w:rPr>
          <w:color w:val="auto"/>
        </w:rPr>
        <w:t xml:space="preserve">Wykonawca zobowiązuje się poinformować Zamawiającego o pojawieniu się jakichkolwiek okoliczności zagrażających należytemu lub terminowemu wykonaniu </w:t>
      </w:r>
      <w:r w:rsidR="00DC6ED7" w:rsidRPr="00432EE6">
        <w:rPr>
          <w:color w:val="auto"/>
        </w:rPr>
        <w:t>umowy</w:t>
      </w:r>
      <w:r w:rsidRPr="00432EE6">
        <w:rPr>
          <w:color w:val="auto"/>
        </w:rPr>
        <w:t>, niezwłocznie po ich rozpoznaniu.</w:t>
      </w:r>
    </w:p>
    <w:p w14:paraId="410B7299" w14:textId="3C664F73" w:rsidR="00035713" w:rsidRPr="00432EE6" w:rsidRDefault="00035713" w:rsidP="00F43BDD">
      <w:pPr>
        <w:pStyle w:val="Teksttreci0"/>
        <w:numPr>
          <w:ilvl w:val="6"/>
          <w:numId w:val="29"/>
        </w:numPr>
        <w:spacing w:line="260" w:lineRule="atLeast"/>
        <w:ind w:left="284" w:hanging="284"/>
        <w:jc w:val="both"/>
        <w:rPr>
          <w:color w:val="auto"/>
        </w:rPr>
      </w:pPr>
      <w:r w:rsidRPr="00432EE6">
        <w:rPr>
          <w:color w:val="auto"/>
        </w:rPr>
        <w:t>Wykonawca zobowiązuje się do poinformowania Zamawiającego i Instytucji Pośredniczącej, w formie pisemnej pod rygorem nieważności, o:</w:t>
      </w:r>
    </w:p>
    <w:p w14:paraId="6F383158" w14:textId="3C02D042" w:rsidR="00035713" w:rsidRPr="00432EE6" w:rsidRDefault="00035713" w:rsidP="00F43BDD">
      <w:pPr>
        <w:pStyle w:val="Teksttreci0"/>
        <w:numPr>
          <w:ilvl w:val="1"/>
          <w:numId w:val="47"/>
        </w:numPr>
        <w:spacing w:line="260" w:lineRule="atLeast"/>
        <w:ind w:left="709" w:hanging="425"/>
        <w:jc w:val="both"/>
        <w:rPr>
          <w:color w:val="auto"/>
        </w:rPr>
      </w:pPr>
      <w:r w:rsidRPr="00432EE6">
        <w:rPr>
          <w:color w:val="auto"/>
        </w:rPr>
        <w:t>złożeniu do sądu wniosku o ogłoszenie upadłości Wykonawcy oraz każdej zmianie w tym zakresie;</w:t>
      </w:r>
    </w:p>
    <w:p w14:paraId="59C9EE09" w14:textId="3610E7C7" w:rsidR="00035713" w:rsidRPr="00432EE6" w:rsidRDefault="00035713" w:rsidP="00F43BDD">
      <w:pPr>
        <w:pStyle w:val="Teksttreci0"/>
        <w:numPr>
          <w:ilvl w:val="1"/>
          <w:numId w:val="47"/>
        </w:numPr>
        <w:spacing w:line="260" w:lineRule="atLeast"/>
        <w:ind w:left="709" w:hanging="425"/>
        <w:jc w:val="both"/>
        <w:rPr>
          <w:color w:val="auto"/>
        </w:rPr>
      </w:pPr>
      <w:r w:rsidRPr="00432EE6">
        <w:rPr>
          <w:color w:val="auto"/>
        </w:rPr>
        <w:t>otwarciu likwidacji oraz każdej zmianie w tym zakresie;</w:t>
      </w:r>
    </w:p>
    <w:p w14:paraId="32BDACDB" w14:textId="41988B5E" w:rsidR="00035713" w:rsidRPr="00432EE6" w:rsidRDefault="00035713" w:rsidP="00F43BDD">
      <w:pPr>
        <w:pStyle w:val="Teksttreci0"/>
        <w:numPr>
          <w:ilvl w:val="1"/>
          <w:numId w:val="47"/>
        </w:numPr>
        <w:spacing w:line="260" w:lineRule="atLeast"/>
        <w:ind w:left="709" w:hanging="425"/>
        <w:jc w:val="both"/>
        <w:rPr>
          <w:color w:val="auto"/>
        </w:rPr>
      </w:pPr>
      <w:r w:rsidRPr="00432EE6">
        <w:rPr>
          <w:color w:val="auto"/>
        </w:rPr>
        <w:lastRenderedPageBreak/>
        <w:t>toczącym się wobec Wykonawcy jakimkolwiek postępowaniu egzekucyjnym, karnym skarbowym lub o zajęciu składników majątku Wykonawcy oraz każdej zmianie w tym zakresie.</w:t>
      </w:r>
    </w:p>
    <w:p w14:paraId="6635D3B7" w14:textId="49665FBC" w:rsidR="00035713" w:rsidRPr="00432EE6" w:rsidRDefault="00035713" w:rsidP="00F43BDD">
      <w:pPr>
        <w:pStyle w:val="Teksttreci0"/>
        <w:numPr>
          <w:ilvl w:val="3"/>
          <w:numId w:val="29"/>
        </w:numPr>
        <w:spacing w:line="260" w:lineRule="atLeast"/>
        <w:ind w:left="284" w:hanging="284"/>
        <w:jc w:val="both"/>
        <w:rPr>
          <w:color w:val="auto"/>
        </w:rPr>
      </w:pPr>
      <w:r w:rsidRPr="00432EE6">
        <w:rPr>
          <w:color w:val="auto"/>
        </w:rPr>
        <w:t xml:space="preserve">Strony potwierdzają, że ilekroć </w:t>
      </w:r>
      <w:r w:rsidR="00DC6ED7" w:rsidRPr="00432EE6">
        <w:rPr>
          <w:color w:val="auto"/>
        </w:rPr>
        <w:t xml:space="preserve">umowa </w:t>
      </w:r>
      <w:r w:rsidRPr="00432EE6">
        <w:rPr>
          <w:color w:val="auto"/>
        </w:rPr>
        <w:t>przewiduje uprawnienie Zamawiającego do żądania od Wykonawcy udzielenia informacji, uprawnienie to przysługuje także Instytucji Kontrolującej. Instytucja Kontrolująca może ponadto żądać udzielenia jej informacji, do której udzielenia Zamawiającemu Wykonawca jest zobowiązany bez uprzedniego żądania.</w:t>
      </w:r>
    </w:p>
    <w:p w14:paraId="449B8B80" w14:textId="77777777" w:rsidR="00432EE6" w:rsidRDefault="00432EE6" w:rsidP="00B44B81">
      <w:pPr>
        <w:pStyle w:val="Teksttreci0"/>
        <w:spacing w:line="260" w:lineRule="atLeast"/>
        <w:jc w:val="center"/>
        <w:rPr>
          <w:b/>
          <w:color w:val="auto"/>
        </w:rPr>
      </w:pPr>
    </w:p>
    <w:p w14:paraId="1F88F890" w14:textId="45F78AFB" w:rsidR="007B61D9" w:rsidRPr="00432EE6" w:rsidRDefault="00035713" w:rsidP="00B44B81">
      <w:pPr>
        <w:pStyle w:val="Teksttreci0"/>
        <w:spacing w:line="260" w:lineRule="atLeast"/>
        <w:jc w:val="center"/>
        <w:rPr>
          <w:b/>
          <w:color w:val="auto"/>
        </w:rPr>
      </w:pPr>
      <w:r w:rsidRPr="00432EE6">
        <w:rPr>
          <w:b/>
          <w:color w:val="auto"/>
        </w:rPr>
        <w:t>§</w:t>
      </w:r>
      <w:r w:rsidR="00857321" w:rsidRPr="00432EE6">
        <w:rPr>
          <w:b/>
          <w:color w:val="auto"/>
        </w:rPr>
        <w:t xml:space="preserve"> </w:t>
      </w:r>
      <w:r w:rsidRPr="00432EE6">
        <w:rPr>
          <w:b/>
          <w:color w:val="auto"/>
        </w:rPr>
        <w:t>14</w:t>
      </w:r>
      <w:r w:rsidR="000C5723" w:rsidRPr="00432EE6">
        <w:rPr>
          <w:b/>
          <w:color w:val="auto"/>
        </w:rPr>
        <w:t>.</w:t>
      </w:r>
    </w:p>
    <w:p w14:paraId="64B461F6" w14:textId="77777777" w:rsidR="007B61D9" w:rsidRPr="00432EE6" w:rsidRDefault="00A60225" w:rsidP="00B44B81">
      <w:pPr>
        <w:pStyle w:val="Teksttreci0"/>
        <w:spacing w:line="260" w:lineRule="atLeast"/>
        <w:jc w:val="both"/>
        <w:rPr>
          <w:color w:val="auto"/>
        </w:rPr>
      </w:pPr>
      <w:r w:rsidRPr="00432EE6">
        <w:rPr>
          <w:color w:val="auto"/>
        </w:rPr>
        <w:t xml:space="preserve">W sprawach nieuregulowanych niniejszą umową mają zastosowanie </w:t>
      </w:r>
      <w:r w:rsidR="000C5723" w:rsidRPr="00432EE6">
        <w:rPr>
          <w:color w:val="auto"/>
        </w:rPr>
        <w:t xml:space="preserve">w szczególności </w:t>
      </w:r>
      <w:r w:rsidRPr="00432EE6">
        <w:rPr>
          <w:color w:val="auto"/>
        </w:rPr>
        <w:t>przepisy ustawy z dnia 29 stycznia 2004r. Prawo zamówień publicznych oraz Kodeksu cywilnego.</w:t>
      </w:r>
    </w:p>
    <w:p w14:paraId="771EF64D" w14:textId="77777777" w:rsidR="002B140F" w:rsidRPr="00432EE6" w:rsidRDefault="002B140F" w:rsidP="00B44B81">
      <w:pPr>
        <w:pStyle w:val="Teksttreci0"/>
        <w:spacing w:line="260" w:lineRule="atLeast"/>
        <w:jc w:val="center"/>
        <w:rPr>
          <w:color w:val="auto"/>
        </w:rPr>
      </w:pPr>
    </w:p>
    <w:p w14:paraId="79DBE34D" w14:textId="1632F3A9" w:rsidR="007B61D9" w:rsidRPr="00432EE6" w:rsidRDefault="00A60225" w:rsidP="00B44B81">
      <w:pPr>
        <w:pStyle w:val="Teksttreci0"/>
        <w:spacing w:line="260" w:lineRule="atLeast"/>
        <w:jc w:val="center"/>
        <w:rPr>
          <w:b/>
          <w:color w:val="auto"/>
        </w:rPr>
      </w:pPr>
      <w:r w:rsidRPr="00432EE6">
        <w:rPr>
          <w:b/>
          <w:color w:val="auto"/>
        </w:rPr>
        <w:t>§</w:t>
      </w:r>
      <w:r w:rsidR="00857321" w:rsidRPr="00432EE6">
        <w:rPr>
          <w:b/>
          <w:color w:val="auto"/>
        </w:rPr>
        <w:t xml:space="preserve"> </w:t>
      </w:r>
      <w:r w:rsidRPr="00432EE6">
        <w:rPr>
          <w:b/>
          <w:color w:val="auto"/>
        </w:rPr>
        <w:t>1</w:t>
      </w:r>
      <w:r w:rsidR="00035713" w:rsidRPr="00432EE6">
        <w:rPr>
          <w:b/>
          <w:color w:val="auto"/>
        </w:rPr>
        <w:t>5</w:t>
      </w:r>
      <w:r w:rsidR="000C5723" w:rsidRPr="00432EE6">
        <w:rPr>
          <w:b/>
          <w:color w:val="auto"/>
        </w:rPr>
        <w:t>.</w:t>
      </w:r>
    </w:p>
    <w:p w14:paraId="2D8A12DE" w14:textId="1B01CF53" w:rsidR="00035713" w:rsidRPr="00432EE6" w:rsidRDefault="00035713" w:rsidP="00F43BDD">
      <w:pPr>
        <w:pStyle w:val="Teksttreci0"/>
        <w:numPr>
          <w:ilvl w:val="3"/>
          <w:numId w:val="48"/>
        </w:numPr>
        <w:spacing w:line="260" w:lineRule="atLeast"/>
        <w:ind w:left="284" w:hanging="284"/>
        <w:jc w:val="both"/>
        <w:rPr>
          <w:color w:val="auto"/>
        </w:rPr>
      </w:pPr>
      <w:r w:rsidRPr="00432EE6">
        <w:rPr>
          <w:color w:val="auto"/>
        </w:rPr>
        <w:t xml:space="preserve">Instytucja  Pośrednicząca jest uprawniona do uczestniczenia we wszelkich procedurach odbiorowych – dotyczących zarówno rezultatów poszczególnych faz realizacji </w:t>
      </w:r>
      <w:r w:rsidR="00DC6ED7" w:rsidRPr="00432EE6">
        <w:rPr>
          <w:color w:val="auto"/>
        </w:rPr>
        <w:t>umowy</w:t>
      </w:r>
      <w:r w:rsidRPr="00432EE6">
        <w:rPr>
          <w:color w:val="auto"/>
        </w:rPr>
        <w:t xml:space="preserve">, jak i rezultatów całości </w:t>
      </w:r>
      <w:r w:rsidR="00DC6ED7" w:rsidRPr="00432EE6">
        <w:rPr>
          <w:color w:val="auto"/>
        </w:rPr>
        <w:t xml:space="preserve">umowy </w:t>
      </w:r>
      <w:r w:rsidRPr="00432EE6">
        <w:rPr>
          <w:color w:val="auto"/>
        </w:rPr>
        <w:t>(odbioru końcowego). W tym celu Instytucja Pośrednicząca uzyska dostęp  do niezbędnych dokumentów i informacji oraz będzie uprawniona do żądania wyjaśnień.</w:t>
      </w:r>
    </w:p>
    <w:p w14:paraId="2502A232" w14:textId="2CF832F4" w:rsidR="00035713" w:rsidRPr="00432EE6" w:rsidRDefault="00035713" w:rsidP="00F43BDD">
      <w:pPr>
        <w:pStyle w:val="Teksttreci0"/>
        <w:numPr>
          <w:ilvl w:val="3"/>
          <w:numId w:val="48"/>
        </w:numPr>
        <w:spacing w:line="260" w:lineRule="atLeast"/>
        <w:ind w:left="284" w:hanging="284"/>
        <w:jc w:val="both"/>
        <w:rPr>
          <w:color w:val="auto"/>
        </w:rPr>
      </w:pPr>
      <w:r w:rsidRPr="00432EE6">
        <w:rPr>
          <w:color w:val="auto"/>
        </w:rPr>
        <w:t xml:space="preserve">Wszelkie ustanowione w </w:t>
      </w:r>
      <w:r w:rsidR="00DC6ED7" w:rsidRPr="00432EE6">
        <w:rPr>
          <w:color w:val="auto"/>
        </w:rPr>
        <w:t xml:space="preserve">umowie </w:t>
      </w:r>
      <w:r w:rsidRPr="00432EE6">
        <w:rPr>
          <w:color w:val="auto"/>
        </w:rPr>
        <w:t xml:space="preserve">zobowiązania Stron do nieujawniania informacji poufnych nie dotyczą Instytucji Kontrolującej. Jest ona uprawniona do dostępu do wszelkich informacji poufnych należących do Zamawiającego lub Wykonawcy, związanych z realizacją </w:t>
      </w:r>
      <w:r w:rsidR="00DC6ED7" w:rsidRPr="00432EE6">
        <w:rPr>
          <w:color w:val="auto"/>
        </w:rPr>
        <w:t>umowy</w:t>
      </w:r>
      <w:r w:rsidRPr="00432EE6">
        <w:rPr>
          <w:color w:val="auto"/>
        </w:rPr>
        <w:t>.</w:t>
      </w:r>
    </w:p>
    <w:p w14:paraId="48D8DD15" w14:textId="48C79860" w:rsidR="00035713" w:rsidRPr="00432EE6" w:rsidRDefault="00035713" w:rsidP="00F43BDD">
      <w:pPr>
        <w:pStyle w:val="Teksttreci0"/>
        <w:numPr>
          <w:ilvl w:val="3"/>
          <w:numId w:val="48"/>
        </w:numPr>
        <w:spacing w:line="260" w:lineRule="atLeast"/>
        <w:ind w:left="284" w:hanging="284"/>
        <w:jc w:val="both"/>
        <w:rPr>
          <w:color w:val="auto"/>
        </w:rPr>
      </w:pPr>
      <w:r w:rsidRPr="00432EE6">
        <w:rPr>
          <w:color w:val="auto"/>
        </w:rPr>
        <w:t>Wykonawca zobowiązany jest, na wezwanie Zamawiającego lub Instytucji Pośredniczącej, wziąć udział w wywiadach, ankietach oraz badaniach ewaluacyjnych.</w:t>
      </w:r>
    </w:p>
    <w:p w14:paraId="03AC0094" w14:textId="2C2D7DA2" w:rsidR="007B61D9" w:rsidRPr="00432EE6" w:rsidRDefault="00A60225" w:rsidP="00F43BDD">
      <w:pPr>
        <w:pStyle w:val="Teksttreci0"/>
        <w:numPr>
          <w:ilvl w:val="3"/>
          <w:numId w:val="48"/>
        </w:numPr>
        <w:spacing w:line="260" w:lineRule="atLeast"/>
        <w:ind w:left="284" w:hanging="284"/>
        <w:jc w:val="both"/>
        <w:rPr>
          <w:color w:val="auto"/>
        </w:rPr>
      </w:pPr>
      <w:r w:rsidRPr="00432EE6">
        <w:rPr>
          <w:color w:val="auto"/>
        </w:rPr>
        <w:t>Spory mogące wyniknąć z niniejszej umowy rozstrzygane będą przez Sąd właściwy dla siedziby Zamawiającego.</w:t>
      </w:r>
    </w:p>
    <w:p w14:paraId="789EEE20" w14:textId="77777777" w:rsidR="002B140F" w:rsidRPr="00432EE6" w:rsidRDefault="002B140F" w:rsidP="00B44B81">
      <w:pPr>
        <w:pStyle w:val="Teksttreci0"/>
        <w:spacing w:line="260" w:lineRule="atLeast"/>
        <w:jc w:val="center"/>
        <w:rPr>
          <w:color w:val="auto"/>
        </w:rPr>
      </w:pPr>
    </w:p>
    <w:p w14:paraId="042242F5" w14:textId="3A66D62B" w:rsidR="007B61D9" w:rsidRPr="00432EE6" w:rsidRDefault="00A60225" w:rsidP="00B44B81">
      <w:pPr>
        <w:pStyle w:val="Teksttreci0"/>
        <w:spacing w:line="260" w:lineRule="atLeast"/>
        <w:jc w:val="center"/>
        <w:rPr>
          <w:b/>
          <w:color w:val="auto"/>
        </w:rPr>
      </w:pPr>
      <w:r w:rsidRPr="00432EE6">
        <w:rPr>
          <w:b/>
          <w:color w:val="auto"/>
        </w:rPr>
        <w:t>§</w:t>
      </w:r>
      <w:r w:rsidR="00857321" w:rsidRPr="00432EE6">
        <w:rPr>
          <w:b/>
          <w:color w:val="auto"/>
        </w:rPr>
        <w:t xml:space="preserve"> </w:t>
      </w:r>
      <w:r w:rsidRPr="00432EE6">
        <w:rPr>
          <w:b/>
          <w:color w:val="auto"/>
        </w:rPr>
        <w:t>1</w:t>
      </w:r>
      <w:r w:rsidR="00035713" w:rsidRPr="00432EE6">
        <w:rPr>
          <w:b/>
          <w:color w:val="auto"/>
        </w:rPr>
        <w:t>6</w:t>
      </w:r>
      <w:r w:rsidR="000C5723" w:rsidRPr="00432EE6">
        <w:rPr>
          <w:b/>
          <w:color w:val="auto"/>
        </w:rPr>
        <w:t>.</w:t>
      </w:r>
    </w:p>
    <w:p w14:paraId="316F51E6" w14:textId="683972C3" w:rsidR="007B61D9" w:rsidRPr="00432EE6" w:rsidRDefault="00A60225" w:rsidP="00B44B81">
      <w:pPr>
        <w:pStyle w:val="Teksttreci0"/>
        <w:numPr>
          <w:ilvl w:val="0"/>
          <w:numId w:val="20"/>
        </w:numPr>
        <w:tabs>
          <w:tab w:val="left" w:pos="278"/>
        </w:tabs>
        <w:spacing w:line="260" w:lineRule="atLeast"/>
        <w:jc w:val="both"/>
        <w:rPr>
          <w:color w:val="auto"/>
        </w:rPr>
      </w:pPr>
      <w:bookmarkStart w:id="93" w:name="bookmark107"/>
      <w:bookmarkEnd w:id="93"/>
      <w:r w:rsidRPr="00432EE6">
        <w:rPr>
          <w:color w:val="auto"/>
        </w:rPr>
        <w:t xml:space="preserve">Umowę sporządzono w </w:t>
      </w:r>
      <w:r w:rsidR="00551044" w:rsidRPr="00432EE6">
        <w:rPr>
          <w:color w:val="auto"/>
        </w:rPr>
        <w:t>dwóch</w:t>
      </w:r>
      <w:r w:rsidRPr="00432EE6">
        <w:rPr>
          <w:color w:val="auto"/>
        </w:rPr>
        <w:t xml:space="preserve"> jednobrzmiących egzemplarzach, </w:t>
      </w:r>
      <w:r w:rsidR="00551044" w:rsidRPr="00432EE6">
        <w:rPr>
          <w:color w:val="auto"/>
        </w:rPr>
        <w:t>po jednym dla każdej ze stron.</w:t>
      </w:r>
    </w:p>
    <w:p w14:paraId="6E07AB90" w14:textId="3B6F1672" w:rsidR="000C5723" w:rsidRPr="00432EE6" w:rsidRDefault="000C5723" w:rsidP="000C5723">
      <w:pPr>
        <w:pStyle w:val="Teksttreci0"/>
        <w:numPr>
          <w:ilvl w:val="0"/>
          <w:numId w:val="20"/>
        </w:numPr>
        <w:tabs>
          <w:tab w:val="left" w:pos="278"/>
        </w:tabs>
        <w:spacing w:line="260" w:lineRule="atLeast"/>
        <w:rPr>
          <w:color w:val="auto"/>
        </w:rPr>
      </w:pPr>
      <w:bookmarkStart w:id="94" w:name="bookmark108"/>
      <w:bookmarkEnd w:id="94"/>
      <w:r w:rsidRPr="00432EE6">
        <w:rPr>
          <w:color w:val="auto"/>
        </w:rPr>
        <w:t xml:space="preserve">Integralną część </w:t>
      </w:r>
      <w:r w:rsidR="00991D40" w:rsidRPr="00432EE6">
        <w:rPr>
          <w:color w:val="auto"/>
        </w:rPr>
        <w:t>u</w:t>
      </w:r>
      <w:r w:rsidRPr="00432EE6">
        <w:rPr>
          <w:color w:val="auto"/>
        </w:rPr>
        <w:t xml:space="preserve">mowy stanowią: </w:t>
      </w:r>
    </w:p>
    <w:p w14:paraId="374D97B8" w14:textId="2A8A5616" w:rsidR="000C5723" w:rsidRPr="00432EE6" w:rsidRDefault="000C5723" w:rsidP="00E40A4C">
      <w:pPr>
        <w:pStyle w:val="Teksttreci0"/>
        <w:numPr>
          <w:ilvl w:val="0"/>
          <w:numId w:val="35"/>
        </w:numPr>
        <w:tabs>
          <w:tab w:val="left" w:pos="851"/>
        </w:tabs>
        <w:spacing w:line="260" w:lineRule="atLeast"/>
        <w:ind w:left="709" w:hanging="283"/>
        <w:jc w:val="both"/>
        <w:rPr>
          <w:color w:val="auto"/>
        </w:rPr>
      </w:pPr>
      <w:r w:rsidRPr="00432EE6">
        <w:rPr>
          <w:color w:val="auto"/>
        </w:rPr>
        <w:t xml:space="preserve">Załącznik nr 1 </w:t>
      </w:r>
      <w:r w:rsidR="00332398" w:rsidRPr="00432EE6">
        <w:rPr>
          <w:color w:val="auto"/>
        </w:rPr>
        <w:t>–</w:t>
      </w:r>
      <w:r w:rsidRPr="00432EE6">
        <w:rPr>
          <w:color w:val="auto"/>
        </w:rPr>
        <w:t xml:space="preserve"> upoważnienie do zawarcia umowy ze strony Zamawiającego </w:t>
      </w:r>
      <w:r w:rsidR="004B7D4C" w:rsidRPr="00432EE6">
        <w:rPr>
          <w:color w:val="auto"/>
        </w:rPr>
        <w:t>(kopia)</w:t>
      </w:r>
      <w:r w:rsidR="00857321" w:rsidRPr="00432EE6">
        <w:rPr>
          <w:color w:val="auto"/>
        </w:rPr>
        <w:t>;</w:t>
      </w:r>
    </w:p>
    <w:p w14:paraId="36C2309B" w14:textId="278A3CD4" w:rsidR="000C5723" w:rsidRPr="00432EE6" w:rsidRDefault="000C5723" w:rsidP="00E40A4C">
      <w:pPr>
        <w:pStyle w:val="Teksttreci0"/>
        <w:numPr>
          <w:ilvl w:val="0"/>
          <w:numId w:val="35"/>
        </w:numPr>
        <w:tabs>
          <w:tab w:val="left" w:pos="851"/>
        </w:tabs>
        <w:spacing w:line="260" w:lineRule="atLeast"/>
        <w:ind w:left="709" w:hanging="283"/>
        <w:jc w:val="both"/>
        <w:rPr>
          <w:color w:val="auto"/>
        </w:rPr>
      </w:pPr>
      <w:r w:rsidRPr="00432EE6">
        <w:rPr>
          <w:color w:val="auto"/>
        </w:rPr>
        <w:t xml:space="preserve">Załącznik nr 2 </w:t>
      </w:r>
      <w:r w:rsidR="00332398" w:rsidRPr="00432EE6">
        <w:rPr>
          <w:color w:val="auto"/>
        </w:rPr>
        <w:t>–</w:t>
      </w:r>
      <w:r w:rsidRPr="00432EE6">
        <w:rPr>
          <w:color w:val="auto"/>
        </w:rPr>
        <w:t xml:space="preserve"> wydruk z Centralnej Ewidencji i Informacji o Działalności Gospodarczej </w:t>
      </w:r>
      <w:r w:rsidR="00DC6ED7" w:rsidRPr="00432EE6">
        <w:rPr>
          <w:color w:val="auto"/>
        </w:rPr>
        <w:t>Wykonawcy</w:t>
      </w:r>
      <w:r w:rsidRPr="00432EE6">
        <w:rPr>
          <w:color w:val="auto"/>
        </w:rPr>
        <w:t xml:space="preserve">/wydruk informacji odpowiadającej odpisowi aktualnemu z rejestru przedsiębiorców KRS </w:t>
      </w:r>
      <w:r w:rsidR="00DC6ED7" w:rsidRPr="00432EE6">
        <w:rPr>
          <w:color w:val="auto"/>
        </w:rPr>
        <w:t>Wykonawcy</w:t>
      </w:r>
      <w:r w:rsidRPr="00432EE6">
        <w:rPr>
          <w:color w:val="auto"/>
        </w:rPr>
        <w:t>, kopia dokumentu, który upoważnia przedstawiciela Wykonawcy do zawarcia umowy;</w:t>
      </w:r>
    </w:p>
    <w:p w14:paraId="132762DE" w14:textId="31A5D3B4" w:rsidR="00970DAB" w:rsidRPr="00432EE6" w:rsidRDefault="00970DAB" w:rsidP="00E40A4C">
      <w:pPr>
        <w:pStyle w:val="Teksttreci0"/>
        <w:numPr>
          <w:ilvl w:val="0"/>
          <w:numId w:val="35"/>
        </w:numPr>
        <w:tabs>
          <w:tab w:val="left" w:pos="851"/>
        </w:tabs>
        <w:spacing w:line="260" w:lineRule="atLeast"/>
        <w:ind w:left="709" w:hanging="283"/>
        <w:jc w:val="both"/>
        <w:rPr>
          <w:color w:val="auto"/>
        </w:rPr>
      </w:pPr>
      <w:r w:rsidRPr="00432EE6">
        <w:rPr>
          <w:color w:val="auto"/>
        </w:rPr>
        <w:t>Załącznik nr 3 – Oferta Wykonawcy</w:t>
      </w:r>
      <w:r w:rsidR="006B7C58" w:rsidRPr="00432EE6">
        <w:rPr>
          <w:color w:val="auto"/>
        </w:rPr>
        <w:t xml:space="preserve"> (kopia)</w:t>
      </w:r>
      <w:r w:rsidRPr="00432EE6">
        <w:rPr>
          <w:color w:val="auto"/>
        </w:rPr>
        <w:t>;</w:t>
      </w:r>
    </w:p>
    <w:p w14:paraId="52CF7E14" w14:textId="7D4C4982" w:rsidR="000C5723" w:rsidRPr="00432EE6" w:rsidRDefault="000C5723" w:rsidP="00E40A4C">
      <w:pPr>
        <w:pStyle w:val="Teksttreci0"/>
        <w:numPr>
          <w:ilvl w:val="0"/>
          <w:numId w:val="35"/>
        </w:numPr>
        <w:tabs>
          <w:tab w:val="left" w:pos="851"/>
        </w:tabs>
        <w:spacing w:line="260" w:lineRule="atLeast"/>
        <w:ind w:left="709" w:hanging="283"/>
        <w:jc w:val="both"/>
      </w:pPr>
      <w:r w:rsidRPr="00432EE6">
        <w:t xml:space="preserve">Załącznik nr 4 </w:t>
      </w:r>
      <w:r w:rsidR="004B7D4C" w:rsidRPr="00432EE6">
        <w:t>–</w:t>
      </w:r>
      <w:r w:rsidRPr="00432EE6">
        <w:t xml:space="preserve"> </w:t>
      </w:r>
      <w:r w:rsidR="004B7D4C" w:rsidRPr="00432EE6">
        <w:t xml:space="preserve">Protokół </w:t>
      </w:r>
      <w:r w:rsidR="006A151E" w:rsidRPr="00432EE6">
        <w:t>O</w:t>
      </w:r>
      <w:r w:rsidR="004B7D4C" w:rsidRPr="00432EE6">
        <w:t>dbioru</w:t>
      </w:r>
      <w:r w:rsidRPr="00432EE6">
        <w:t xml:space="preserve"> (Wzór</w:t>
      </w:r>
      <w:r w:rsidR="00961386" w:rsidRPr="00432EE6">
        <w:t>);</w:t>
      </w:r>
    </w:p>
    <w:p w14:paraId="212614E6" w14:textId="77777777" w:rsidR="00935470" w:rsidRPr="00432EE6" w:rsidRDefault="00935470" w:rsidP="00F43BDD">
      <w:pPr>
        <w:pStyle w:val="Teksttreci0"/>
        <w:numPr>
          <w:ilvl w:val="0"/>
          <w:numId w:val="35"/>
        </w:numPr>
        <w:tabs>
          <w:tab w:val="left" w:pos="851"/>
        </w:tabs>
        <w:spacing w:line="260" w:lineRule="atLeast"/>
        <w:ind w:left="709" w:hanging="283"/>
        <w:jc w:val="both"/>
      </w:pPr>
      <w:r w:rsidRPr="00432EE6">
        <w:t>Załącznik nr 5 – Klauzula Informacyjna Zamawiającego;</w:t>
      </w:r>
    </w:p>
    <w:p w14:paraId="4CFC92C5" w14:textId="77777777" w:rsidR="00935470" w:rsidRPr="00432EE6" w:rsidRDefault="00935470" w:rsidP="00F43BDD">
      <w:pPr>
        <w:pStyle w:val="Teksttreci0"/>
        <w:numPr>
          <w:ilvl w:val="0"/>
          <w:numId w:val="35"/>
        </w:numPr>
        <w:tabs>
          <w:tab w:val="left" w:pos="851"/>
        </w:tabs>
        <w:spacing w:line="260" w:lineRule="atLeast"/>
        <w:ind w:left="709" w:hanging="283"/>
        <w:jc w:val="both"/>
      </w:pPr>
      <w:r w:rsidRPr="00432EE6">
        <w:t xml:space="preserve">Załącznik nr 6 – Klauzula Informacyjna Wykonawcy. </w:t>
      </w:r>
    </w:p>
    <w:p w14:paraId="7D24A1F3" w14:textId="77777777" w:rsidR="000C5723" w:rsidRPr="00432EE6" w:rsidRDefault="000C5723" w:rsidP="00E40A4C">
      <w:pPr>
        <w:pStyle w:val="Teksttreci0"/>
        <w:tabs>
          <w:tab w:val="left" w:pos="851"/>
        </w:tabs>
        <w:spacing w:line="260" w:lineRule="atLeast"/>
        <w:ind w:left="709"/>
        <w:jc w:val="both"/>
      </w:pPr>
    </w:p>
    <w:p w14:paraId="0165DB92" w14:textId="77777777" w:rsidR="002B140F" w:rsidRPr="00432EE6" w:rsidRDefault="002B140F" w:rsidP="00B44B81">
      <w:pPr>
        <w:pStyle w:val="Teksttreci0"/>
        <w:tabs>
          <w:tab w:val="left" w:pos="5666"/>
        </w:tabs>
        <w:spacing w:line="260" w:lineRule="atLeast"/>
        <w:jc w:val="center"/>
      </w:pPr>
      <w:bookmarkStart w:id="95" w:name="bookmark109"/>
      <w:bookmarkEnd w:id="95"/>
    </w:p>
    <w:p w14:paraId="3BA51FEB" w14:textId="77777777" w:rsidR="002B140F" w:rsidRPr="00432EE6" w:rsidRDefault="002B140F" w:rsidP="00B44B81">
      <w:pPr>
        <w:pStyle w:val="Teksttreci0"/>
        <w:tabs>
          <w:tab w:val="left" w:pos="5666"/>
        </w:tabs>
        <w:spacing w:line="260" w:lineRule="atLeast"/>
        <w:jc w:val="center"/>
        <w:rPr>
          <w:b/>
          <w:bCs/>
        </w:rPr>
      </w:pPr>
    </w:p>
    <w:p w14:paraId="48C656D5" w14:textId="77777777" w:rsidR="007B61D9" w:rsidRPr="00432EE6" w:rsidRDefault="00A60225" w:rsidP="00B44B81">
      <w:pPr>
        <w:pStyle w:val="Teksttreci0"/>
        <w:tabs>
          <w:tab w:val="left" w:pos="5666"/>
        </w:tabs>
        <w:spacing w:line="260" w:lineRule="atLeast"/>
        <w:jc w:val="center"/>
      </w:pPr>
      <w:r w:rsidRPr="00432EE6">
        <w:rPr>
          <w:b/>
          <w:bCs/>
        </w:rPr>
        <w:t>Zamawiający</w:t>
      </w:r>
      <w:r w:rsidRPr="00432EE6">
        <w:rPr>
          <w:b/>
          <w:bCs/>
        </w:rPr>
        <w:tab/>
        <w:t>Wykonawca</w:t>
      </w:r>
    </w:p>
    <w:p w14:paraId="7BFE1439" w14:textId="77777777" w:rsidR="004A6E91" w:rsidRPr="00432EE6" w:rsidRDefault="00D8569C" w:rsidP="00B44B81">
      <w:pPr>
        <w:pStyle w:val="Teksttreci0"/>
        <w:tabs>
          <w:tab w:val="center" w:pos="4934"/>
          <w:tab w:val="right" w:pos="9869"/>
        </w:tabs>
        <w:spacing w:after="400" w:line="260" w:lineRule="atLeast"/>
        <w:rPr>
          <w:b/>
          <w:bCs/>
          <w:color w:val="0070C0"/>
        </w:rPr>
      </w:pPr>
      <w:r w:rsidRPr="00432EE6">
        <w:rPr>
          <w:b/>
          <w:bCs/>
          <w:color w:val="0070C0"/>
        </w:rPr>
        <w:tab/>
      </w:r>
      <w:r w:rsidRPr="00432EE6">
        <w:rPr>
          <w:b/>
          <w:bCs/>
          <w:color w:val="0070C0"/>
        </w:rPr>
        <w:tab/>
      </w:r>
    </w:p>
    <w:p w14:paraId="5D5ACFA8" w14:textId="77777777" w:rsidR="004A6E91" w:rsidRPr="00432EE6" w:rsidRDefault="004A6E91">
      <w:pPr>
        <w:rPr>
          <w:rFonts w:ascii="Arial" w:eastAsia="Arial" w:hAnsi="Arial" w:cs="Arial"/>
          <w:b/>
          <w:bCs/>
          <w:color w:val="0070C0"/>
          <w:sz w:val="18"/>
          <w:szCs w:val="18"/>
        </w:rPr>
      </w:pPr>
      <w:r w:rsidRPr="00432EE6">
        <w:rPr>
          <w:rFonts w:ascii="Arial" w:hAnsi="Arial" w:cs="Arial"/>
          <w:b/>
          <w:bCs/>
          <w:color w:val="0070C0"/>
        </w:rPr>
        <w:br w:type="page"/>
      </w:r>
    </w:p>
    <w:p w14:paraId="7FDD5118" w14:textId="16C49600" w:rsidR="007B61D9" w:rsidRPr="00432EE6" w:rsidRDefault="00A925CA" w:rsidP="005F71B9">
      <w:pPr>
        <w:pStyle w:val="Teksttreci0"/>
        <w:tabs>
          <w:tab w:val="left" w:pos="3876"/>
          <w:tab w:val="center" w:pos="4934"/>
          <w:tab w:val="right" w:pos="9869"/>
        </w:tabs>
        <w:spacing w:after="400" w:line="260" w:lineRule="atLeast"/>
        <w:rPr>
          <w:color w:val="auto"/>
        </w:rPr>
      </w:pPr>
      <w:r w:rsidRPr="00432EE6">
        <w:rPr>
          <w:b/>
          <w:bCs/>
          <w:color w:val="auto"/>
        </w:rPr>
        <w:lastRenderedPageBreak/>
        <w:tab/>
      </w:r>
      <w:r w:rsidRPr="00432EE6">
        <w:rPr>
          <w:b/>
          <w:bCs/>
          <w:color w:val="auto"/>
        </w:rPr>
        <w:tab/>
      </w:r>
      <w:r w:rsidR="00A60225" w:rsidRPr="00432EE6">
        <w:rPr>
          <w:b/>
          <w:bCs/>
          <w:color w:val="auto"/>
        </w:rPr>
        <w:t xml:space="preserve">Załącznik nr </w:t>
      </w:r>
      <w:r w:rsidR="000C5723" w:rsidRPr="00432EE6">
        <w:rPr>
          <w:b/>
          <w:bCs/>
          <w:color w:val="auto"/>
        </w:rPr>
        <w:t xml:space="preserve">4 </w:t>
      </w:r>
      <w:r w:rsidR="00A60225" w:rsidRPr="00432EE6">
        <w:rPr>
          <w:b/>
          <w:bCs/>
          <w:color w:val="auto"/>
        </w:rPr>
        <w:t xml:space="preserve">do umowy nr </w:t>
      </w:r>
      <w:r w:rsidR="0034151B" w:rsidRPr="00432EE6">
        <w:rPr>
          <w:b/>
          <w:bCs/>
          <w:color w:val="auto"/>
        </w:rPr>
        <w:t>……………………………………………….</w:t>
      </w:r>
    </w:p>
    <w:p w14:paraId="687D0997" w14:textId="77777777" w:rsidR="007B61D9" w:rsidRPr="00432EE6" w:rsidRDefault="00A60225" w:rsidP="00B44B81">
      <w:pPr>
        <w:pStyle w:val="Teksttreci0"/>
        <w:spacing w:after="300" w:line="260" w:lineRule="atLeast"/>
        <w:jc w:val="center"/>
      </w:pPr>
      <w:r w:rsidRPr="00432EE6">
        <w:rPr>
          <w:b/>
          <w:bCs/>
        </w:rPr>
        <w:t>PROTOKÓŁ ODBIORU</w:t>
      </w:r>
      <w:r w:rsidRPr="00432EE6">
        <w:rPr>
          <w:b/>
          <w:bCs/>
        </w:rPr>
        <w:br/>
        <w:t>(wzór)</w:t>
      </w:r>
    </w:p>
    <w:p w14:paraId="1FE5DA12" w14:textId="77777777" w:rsidR="007B61D9" w:rsidRPr="00432EE6" w:rsidRDefault="00A60225" w:rsidP="005F71B9">
      <w:pPr>
        <w:pStyle w:val="Teksttreci0"/>
        <w:numPr>
          <w:ilvl w:val="0"/>
          <w:numId w:val="21"/>
        </w:numPr>
        <w:tabs>
          <w:tab w:val="left" w:pos="258"/>
        </w:tabs>
      </w:pPr>
      <w:bookmarkStart w:id="96" w:name="bookmark110"/>
      <w:bookmarkEnd w:id="96"/>
      <w:r w:rsidRPr="00432EE6">
        <w:t>DANE ZAMAWIAJĄCEGO</w:t>
      </w:r>
    </w:p>
    <w:p w14:paraId="4FEBB3D0" w14:textId="77777777" w:rsidR="007B61D9" w:rsidRPr="00432EE6" w:rsidRDefault="00A60225" w:rsidP="005F71B9">
      <w:pPr>
        <w:pStyle w:val="Teksttreci0"/>
        <w:numPr>
          <w:ilvl w:val="0"/>
          <w:numId w:val="22"/>
        </w:numPr>
        <w:tabs>
          <w:tab w:val="left" w:pos="310"/>
          <w:tab w:val="left" w:leader="dot" w:pos="8870"/>
        </w:tabs>
      </w:pPr>
      <w:bookmarkStart w:id="97" w:name="bookmark111"/>
      <w:bookmarkEnd w:id="97"/>
      <w:r w:rsidRPr="00432EE6">
        <w:t>PEŁNA NAZWA</w:t>
      </w:r>
      <w:r w:rsidRPr="00432EE6">
        <w:tab/>
      </w:r>
    </w:p>
    <w:p w14:paraId="205E1326" w14:textId="0A7665FC" w:rsidR="007B61D9" w:rsidRPr="00432EE6" w:rsidRDefault="00A60225" w:rsidP="005F71B9">
      <w:pPr>
        <w:pStyle w:val="Teksttreci0"/>
        <w:numPr>
          <w:ilvl w:val="0"/>
          <w:numId w:val="22"/>
        </w:numPr>
        <w:tabs>
          <w:tab w:val="left" w:pos="325"/>
        </w:tabs>
      </w:pPr>
      <w:bookmarkStart w:id="98" w:name="bookmark112"/>
      <w:bookmarkEnd w:id="98"/>
      <w:r w:rsidRPr="00432EE6">
        <w:t>ADRES</w:t>
      </w:r>
      <w:r w:rsidR="00910245" w:rsidRPr="00432EE6">
        <w:t>……………………………………………………………………………………………..</w:t>
      </w:r>
    </w:p>
    <w:p w14:paraId="54115173" w14:textId="148ABBEE" w:rsidR="007B61D9" w:rsidRPr="00432EE6" w:rsidRDefault="00A60225" w:rsidP="005F71B9">
      <w:pPr>
        <w:pStyle w:val="Teksttreci0"/>
        <w:numPr>
          <w:ilvl w:val="0"/>
          <w:numId w:val="22"/>
        </w:numPr>
        <w:tabs>
          <w:tab w:val="left" w:pos="325"/>
          <w:tab w:val="left" w:leader="dot" w:pos="7316"/>
        </w:tabs>
      </w:pPr>
      <w:bookmarkStart w:id="99" w:name="bookmark113"/>
      <w:bookmarkEnd w:id="99"/>
      <w:r w:rsidRPr="00432EE6">
        <w:t>NR NIP</w:t>
      </w:r>
      <w:r w:rsidRPr="00432EE6">
        <w:tab/>
      </w:r>
    </w:p>
    <w:p w14:paraId="376E8EE8" w14:textId="77777777" w:rsidR="007B61D9" w:rsidRPr="00432EE6" w:rsidRDefault="00A60225" w:rsidP="005F71B9">
      <w:pPr>
        <w:pStyle w:val="Teksttreci0"/>
        <w:numPr>
          <w:ilvl w:val="0"/>
          <w:numId w:val="22"/>
        </w:numPr>
        <w:tabs>
          <w:tab w:val="left" w:pos="325"/>
          <w:tab w:val="left" w:leader="dot" w:pos="7316"/>
        </w:tabs>
      </w:pPr>
      <w:bookmarkStart w:id="100" w:name="bookmark114"/>
      <w:bookmarkEnd w:id="100"/>
      <w:r w:rsidRPr="00432EE6">
        <w:t>NR REGON</w:t>
      </w:r>
      <w:r w:rsidRPr="00432EE6">
        <w:tab/>
      </w:r>
    </w:p>
    <w:p w14:paraId="276D23DD" w14:textId="77777777" w:rsidR="007B61D9" w:rsidRPr="00432EE6" w:rsidRDefault="00A60225" w:rsidP="005F71B9">
      <w:pPr>
        <w:pStyle w:val="Teksttreci0"/>
        <w:numPr>
          <w:ilvl w:val="0"/>
          <w:numId w:val="22"/>
        </w:numPr>
        <w:tabs>
          <w:tab w:val="left" w:pos="325"/>
          <w:tab w:val="left" w:leader="dot" w:pos="7316"/>
        </w:tabs>
      </w:pPr>
      <w:bookmarkStart w:id="101" w:name="bookmark115"/>
      <w:bookmarkEnd w:id="101"/>
      <w:r w:rsidRPr="00432EE6">
        <w:t>TELEFON</w:t>
      </w:r>
      <w:r w:rsidRPr="00432EE6">
        <w:tab/>
      </w:r>
    </w:p>
    <w:p w14:paraId="21059700" w14:textId="77777777" w:rsidR="007B61D9" w:rsidRPr="00432EE6" w:rsidRDefault="00A60225" w:rsidP="005F71B9">
      <w:pPr>
        <w:pStyle w:val="Teksttreci0"/>
        <w:numPr>
          <w:ilvl w:val="0"/>
          <w:numId w:val="22"/>
        </w:numPr>
        <w:tabs>
          <w:tab w:val="left" w:pos="325"/>
          <w:tab w:val="left" w:leader="dot" w:pos="7316"/>
        </w:tabs>
      </w:pPr>
      <w:bookmarkStart w:id="102" w:name="bookmark116"/>
      <w:bookmarkEnd w:id="102"/>
      <w:r w:rsidRPr="00432EE6">
        <w:t>EMAIL</w:t>
      </w:r>
      <w:r w:rsidRPr="00432EE6">
        <w:tab/>
      </w:r>
    </w:p>
    <w:p w14:paraId="6E7E99F0" w14:textId="77777777" w:rsidR="007B61D9" w:rsidRPr="00432EE6" w:rsidRDefault="00A60225" w:rsidP="00B44B81">
      <w:pPr>
        <w:pStyle w:val="Teksttreci0"/>
        <w:numPr>
          <w:ilvl w:val="0"/>
          <w:numId w:val="21"/>
        </w:numPr>
        <w:tabs>
          <w:tab w:val="left" w:pos="310"/>
        </w:tabs>
        <w:spacing w:after="300" w:line="260" w:lineRule="atLeast"/>
      </w:pPr>
      <w:bookmarkStart w:id="103" w:name="bookmark117"/>
      <w:bookmarkEnd w:id="103"/>
      <w:r w:rsidRPr="00432EE6">
        <w:t>Na wniosek Wykonawcy</w:t>
      </w:r>
    </w:p>
    <w:p w14:paraId="1D7DC603" w14:textId="53CCFCA6" w:rsidR="007B61D9" w:rsidRPr="00432EE6" w:rsidRDefault="00A60225" w:rsidP="00910245">
      <w:pPr>
        <w:pStyle w:val="Teksttreci0"/>
        <w:tabs>
          <w:tab w:val="left" w:leader="dot" w:pos="7554"/>
        </w:tabs>
        <w:spacing w:after="300" w:line="260" w:lineRule="atLeast"/>
      </w:pPr>
      <w:r w:rsidRPr="00432EE6">
        <w:t xml:space="preserve">potwierdza się niniejszym, że przedmiot mowy </w:t>
      </w:r>
      <w:r w:rsidR="00910245" w:rsidRPr="00432EE6">
        <w:t>został zrealizowany bez zastrzeżeń</w:t>
      </w:r>
      <w:r w:rsidR="00731564" w:rsidRPr="00432EE6">
        <w:t>/Zamawiający zgłosić następujące zastrzeżenia do wykonanego przedmiotu umowy………………………………………………………………………………</w:t>
      </w:r>
      <w:r w:rsidR="00910245" w:rsidRPr="00432EE6">
        <w:t>.</w:t>
      </w:r>
    </w:p>
    <w:p w14:paraId="7D2222E0" w14:textId="77777777" w:rsidR="007B61D9" w:rsidRPr="00432EE6" w:rsidRDefault="00A60225" w:rsidP="00B44B81">
      <w:pPr>
        <w:pStyle w:val="Teksttreci0"/>
        <w:numPr>
          <w:ilvl w:val="0"/>
          <w:numId w:val="21"/>
        </w:numPr>
        <w:tabs>
          <w:tab w:val="left" w:pos="358"/>
        </w:tabs>
        <w:spacing w:after="300" w:line="260" w:lineRule="atLeast"/>
      </w:pPr>
      <w:bookmarkStart w:id="104" w:name="bookmark118"/>
      <w:bookmarkEnd w:id="104"/>
      <w:r w:rsidRPr="00432EE6">
        <w:t>WYKONAWCA DOSTARCZYŁ:</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6"/>
        <w:gridCol w:w="4648"/>
        <w:gridCol w:w="2250"/>
        <w:gridCol w:w="2285"/>
      </w:tblGrid>
      <w:tr w:rsidR="00B410E1" w:rsidRPr="00432EE6" w14:paraId="2B4E0F47" w14:textId="77777777" w:rsidTr="008C6F0D">
        <w:trPr>
          <w:trHeight w:hRule="exact" w:val="946"/>
          <w:jc w:val="center"/>
        </w:trPr>
        <w:tc>
          <w:tcPr>
            <w:tcW w:w="343" w:type="pct"/>
            <w:shd w:val="clear" w:color="auto" w:fill="FFFFFF"/>
          </w:tcPr>
          <w:p w14:paraId="21A0D7A6" w14:textId="77777777" w:rsidR="00B410E1" w:rsidRPr="00432EE6" w:rsidRDefault="00B410E1" w:rsidP="00B44B81">
            <w:pPr>
              <w:pStyle w:val="Inne0"/>
              <w:spacing w:line="260" w:lineRule="atLeast"/>
            </w:pPr>
            <w:r w:rsidRPr="00432EE6">
              <w:rPr>
                <w:b/>
                <w:bCs/>
              </w:rPr>
              <w:t>LP.</w:t>
            </w:r>
          </w:p>
        </w:tc>
        <w:tc>
          <w:tcPr>
            <w:tcW w:w="2357" w:type="pct"/>
            <w:shd w:val="clear" w:color="auto" w:fill="FFFFFF"/>
            <w:vAlign w:val="center"/>
          </w:tcPr>
          <w:p w14:paraId="327DC0EA" w14:textId="532CC5B8" w:rsidR="00B410E1" w:rsidRPr="00432EE6" w:rsidRDefault="00B410E1" w:rsidP="00B44B81">
            <w:pPr>
              <w:pStyle w:val="Inne0"/>
              <w:spacing w:line="260" w:lineRule="atLeast"/>
              <w:jc w:val="center"/>
            </w:pPr>
            <w:r w:rsidRPr="00432EE6">
              <w:rPr>
                <w:b/>
                <w:bCs/>
              </w:rPr>
              <w:t>Nazwa producenta i model</w:t>
            </w:r>
          </w:p>
        </w:tc>
        <w:tc>
          <w:tcPr>
            <w:tcW w:w="1141" w:type="pct"/>
            <w:shd w:val="clear" w:color="auto" w:fill="FFFFFF"/>
          </w:tcPr>
          <w:p w14:paraId="1D5EA109" w14:textId="30D8A9AE" w:rsidR="00B410E1" w:rsidRPr="00432EE6" w:rsidRDefault="00B410E1" w:rsidP="00B44B81">
            <w:pPr>
              <w:pStyle w:val="Inne0"/>
              <w:spacing w:line="260" w:lineRule="atLeast"/>
              <w:jc w:val="center"/>
            </w:pPr>
            <w:r w:rsidRPr="00432EE6">
              <w:rPr>
                <w:b/>
                <w:bCs/>
              </w:rPr>
              <w:t>Ilość sztuk</w:t>
            </w:r>
          </w:p>
        </w:tc>
        <w:tc>
          <w:tcPr>
            <w:tcW w:w="1159" w:type="pct"/>
            <w:shd w:val="clear" w:color="auto" w:fill="FFFFFF"/>
          </w:tcPr>
          <w:p w14:paraId="52548972" w14:textId="77AA0493" w:rsidR="00B410E1" w:rsidRPr="00432EE6" w:rsidRDefault="00B410E1" w:rsidP="00B44B81">
            <w:pPr>
              <w:pStyle w:val="Inne0"/>
              <w:spacing w:line="260" w:lineRule="atLeast"/>
              <w:jc w:val="center"/>
            </w:pPr>
            <w:r w:rsidRPr="00432EE6">
              <w:rPr>
                <w:b/>
                <w:bCs/>
              </w:rPr>
              <w:t>Cena brutto 1 szt.</w:t>
            </w:r>
          </w:p>
        </w:tc>
      </w:tr>
      <w:tr w:rsidR="00B410E1" w:rsidRPr="00432EE6" w14:paraId="2FAE468F" w14:textId="77777777" w:rsidTr="008C6F0D">
        <w:trPr>
          <w:trHeight w:hRule="exact" w:val="393"/>
          <w:jc w:val="center"/>
        </w:trPr>
        <w:tc>
          <w:tcPr>
            <w:tcW w:w="343" w:type="pct"/>
            <w:shd w:val="clear" w:color="auto" w:fill="FFFFFF"/>
          </w:tcPr>
          <w:p w14:paraId="6CACE384" w14:textId="77777777" w:rsidR="00B410E1" w:rsidRPr="00432EE6" w:rsidRDefault="00B410E1" w:rsidP="00B44B81">
            <w:pPr>
              <w:pStyle w:val="Inne0"/>
              <w:spacing w:line="260" w:lineRule="atLeast"/>
            </w:pPr>
            <w:r w:rsidRPr="00432EE6">
              <w:t>1.</w:t>
            </w:r>
          </w:p>
        </w:tc>
        <w:tc>
          <w:tcPr>
            <w:tcW w:w="2357" w:type="pct"/>
            <w:shd w:val="clear" w:color="auto" w:fill="FFFFFF"/>
          </w:tcPr>
          <w:p w14:paraId="3FA13F28" w14:textId="77777777" w:rsidR="00B410E1" w:rsidRPr="00432EE6" w:rsidRDefault="00B410E1" w:rsidP="00B44B81">
            <w:pPr>
              <w:spacing w:line="260" w:lineRule="atLeast"/>
              <w:rPr>
                <w:rFonts w:ascii="Arial" w:hAnsi="Arial" w:cs="Arial"/>
                <w:sz w:val="18"/>
                <w:szCs w:val="18"/>
              </w:rPr>
            </w:pPr>
          </w:p>
        </w:tc>
        <w:tc>
          <w:tcPr>
            <w:tcW w:w="1141" w:type="pct"/>
            <w:shd w:val="clear" w:color="auto" w:fill="FFFFFF"/>
          </w:tcPr>
          <w:p w14:paraId="2800B348" w14:textId="77777777" w:rsidR="00B410E1" w:rsidRPr="00432EE6" w:rsidRDefault="00B410E1" w:rsidP="00B44B81">
            <w:pPr>
              <w:spacing w:line="260" w:lineRule="atLeast"/>
              <w:rPr>
                <w:rFonts w:ascii="Arial" w:hAnsi="Arial" w:cs="Arial"/>
                <w:sz w:val="18"/>
                <w:szCs w:val="18"/>
              </w:rPr>
            </w:pPr>
          </w:p>
        </w:tc>
        <w:tc>
          <w:tcPr>
            <w:tcW w:w="1159" w:type="pct"/>
            <w:shd w:val="clear" w:color="auto" w:fill="FFFFFF"/>
          </w:tcPr>
          <w:p w14:paraId="3DEA8B27" w14:textId="77777777" w:rsidR="00B410E1" w:rsidRPr="00432EE6" w:rsidRDefault="00B410E1" w:rsidP="00B44B81">
            <w:pPr>
              <w:spacing w:line="260" w:lineRule="atLeast"/>
              <w:rPr>
                <w:rFonts w:ascii="Arial" w:hAnsi="Arial" w:cs="Arial"/>
                <w:sz w:val="18"/>
                <w:szCs w:val="18"/>
              </w:rPr>
            </w:pPr>
          </w:p>
        </w:tc>
      </w:tr>
      <w:tr w:rsidR="00B410E1" w:rsidRPr="00432EE6" w14:paraId="4054F6B8" w14:textId="77777777" w:rsidTr="008C6F0D">
        <w:trPr>
          <w:trHeight w:hRule="exact" w:val="286"/>
          <w:jc w:val="center"/>
        </w:trPr>
        <w:tc>
          <w:tcPr>
            <w:tcW w:w="343" w:type="pct"/>
            <w:shd w:val="clear" w:color="auto" w:fill="FFFFFF"/>
          </w:tcPr>
          <w:p w14:paraId="4BD5A468" w14:textId="77777777" w:rsidR="00B410E1" w:rsidRPr="00432EE6" w:rsidRDefault="00B410E1" w:rsidP="00B44B81">
            <w:pPr>
              <w:pStyle w:val="Inne0"/>
              <w:spacing w:line="260" w:lineRule="atLeast"/>
            </w:pPr>
            <w:r w:rsidRPr="00432EE6">
              <w:t>2.</w:t>
            </w:r>
          </w:p>
        </w:tc>
        <w:tc>
          <w:tcPr>
            <w:tcW w:w="2357" w:type="pct"/>
            <w:shd w:val="clear" w:color="auto" w:fill="FFFFFF"/>
          </w:tcPr>
          <w:p w14:paraId="5E10F60F" w14:textId="77777777" w:rsidR="00B410E1" w:rsidRPr="00432EE6" w:rsidRDefault="00B410E1" w:rsidP="00B44B81">
            <w:pPr>
              <w:spacing w:line="260" w:lineRule="atLeast"/>
              <w:rPr>
                <w:rFonts w:ascii="Arial" w:hAnsi="Arial" w:cs="Arial"/>
                <w:sz w:val="18"/>
                <w:szCs w:val="18"/>
              </w:rPr>
            </w:pPr>
          </w:p>
        </w:tc>
        <w:tc>
          <w:tcPr>
            <w:tcW w:w="1141" w:type="pct"/>
            <w:shd w:val="clear" w:color="auto" w:fill="FFFFFF"/>
          </w:tcPr>
          <w:p w14:paraId="4BBC73D7" w14:textId="77777777" w:rsidR="00B410E1" w:rsidRPr="00432EE6" w:rsidRDefault="00B410E1" w:rsidP="00B44B81">
            <w:pPr>
              <w:spacing w:line="260" w:lineRule="atLeast"/>
              <w:rPr>
                <w:rFonts w:ascii="Arial" w:hAnsi="Arial" w:cs="Arial"/>
                <w:sz w:val="18"/>
                <w:szCs w:val="18"/>
              </w:rPr>
            </w:pPr>
          </w:p>
        </w:tc>
        <w:tc>
          <w:tcPr>
            <w:tcW w:w="1159" w:type="pct"/>
            <w:shd w:val="clear" w:color="auto" w:fill="FFFFFF"/>
          </w:tcPr>
          <w:p w14:paraId="17B4E982" w14:textId="77777777" w:rsidR="00B410E1" w:rsidRPr="00432EE6" w:rsidRDefault="00B410E1" w:rsidP="00B44B81">
            <w:pPr>
              <w:spacing w:line="260" w:lineRule="atLeast"/>
              <w:rPr>
                <w:rFonts w:ascii="Arial" w:hAnsi="Arial" w:cs="Arial"/>
                <w:sz w:val="18"/>
                <w:szCs w:val="18"/>
              </w:rPr>
            </w:pPr>
          </w:p>
        </w:tc>
      </w:tr>
      <w:tr w:rsidR="00B410E1" w:rsidRPr="00432EE6" w14:paraId="3027C5F1" w14:textId="77777777" w:rsidTr="008C6F0D">
        <w:trPr>
          <w:trHeight w:hRule="exact" w:val="289"/>
          <w:jc w:val="center"/>
        </w:trPr>
        <w:tc>
          <w:tcPr>
            <w:tcW w:w="343" w:type="pct"/>
            <w:shd w:val="clear" w:color="auto" w:fill="FFFFFF"/>
          </w:tcPr>
          <w:p w14:paraId="1689C524" w14:textId="77777777" w:rsidR="00B410E1" w:rsidRPr="00432EE6" w:rsidRDefault="00B410E1" w:rsidP="00B44B81">
            <w:pPr>
              <w:pStyle w:val="Inne0"/>
              <w:spacing w:line="260" w:lineRule="atLeast"/>
            </w:pPr>
            <w:r w:rsidRPr="00432EE6">
              <w:t>3.</w:t>
            </w:r>
          </w:p>
        </w:tc>
        <w:tc>
          <w:tcPr>
            <w:tcW w:w="2357" w:type="pct"/>
            <w:shd w:val="clear" w:color="auto" w:fill="FFFFFF"/>
          </w:tcPr>
          <w:p w14:paraId="3E5CB6D1" w14:textId="77777777" w:rsidR="00B410E1" w:rsidRPr="00432EE6" w:rsidRDefault="00B410E1" w:rsidP="00B44B81">
            <w:pPr>
              <w:spacing w:line="260" w:lineRule="atLeast"/>
              <w:rPr>
                <w:rFonts w:ascii="Arial" w:hAnsi="Arial" w:cs="Arial"/>
                <w:sz w:val="18"/>
                <w:szCs w:val="18"/>
              </w:rPr>
            </w:pPr>
          </w:p>
        </w:tc>
        <w:tc>
          <w:tcPr>
            <w:tcW w:w="1141" w:type="pct"/>
            <w:shd w:val="clear" w:color="auto" w:fill="FFFFFF"/>
          </w:tcPr>
          <w:p w14:paraId="05DE475F" w14:textId="77777777" w:rsidR="00B410E1" w:rsidRPr="00432EE6" w:rsidRDefault="00B410E1" w:rsidP="00B44B81">
            <w:pPr>
              <w:spacing w:line="260" w:lineRule="atLeast"/>
              <w:rPr>
                <w:rFonts w:ascii="Arial" w:hAnsi="Arial" w:cs="Arial"/>
                <w:sz w:val="18"/>
                <w:szCs w:val="18"/>
              </w:rPr>
            </w:pPr>
          </w:p>
        </w:tc>
        <w:tc>
          <w:tcPr>
            <w:tcW w:w="1159" w:type="pct"/>
            <w:shd w:val="clear" w:color="auto" w:fill="FFFFFF"/>
          </w:tcPr>
          <w:p w14:paraId="3B64BA04" w14:textId="77777777" w:rsidR="00B410E1" w:rsidRPr="00432EE6" w:rsidRDefault="00B410E1" w:rsidP="00B44B81">
            <w:pPr>
              <w:spacing w:line="260" w:lineRule="atLeast"/>
              <w:rPr>
                <w:rFonts w:ascii="Arial" w:hAnsi="Arial" w:cs="Arial"/>
                <w:sz w:val="18"/>
                <w:szCs w:val="18"/>
              </w:rPr>
            </w:pPr>
          </w:p>
        </w:tc>
      </w:tr>
      <w:tr w:rsidR="00910245" w:rsidRPr="00432EE6" w14:paraId="2B066510" w14:textId="77777777" w:rsidTr="008C6F0D">
        <w:trPr>
          <w:trHeight w:hRule="exact" w:val="289"/>
          <w:jc w:val="center"/>
        </w:trPr>
        <w:tc>
          <w:tcPr>
            <w:tcW w:w="343" w:type="pct"/>
            <w:shd w:val="clear" w:color="auto" w:fill="FFFFFF"/>
          </w:tcPr>
          <w:p w14:paraId="483BA437" w14:textId="1A361BB2" w:rsidR="00910245" w:rsidRPr="00432EE6" w:rsidRDefault="00910245" w:rsidP="00B44B81">
            <w:pPr>
              <w:pStyle w:val="Inne0"/>
              <w:spacing w:line="260" w:lineRule="atLeast"/>
            </w:pPr>
            <w:r w:rsidRPr="00432EE6">
              <w:t>4.</w:t>
            </w:r>
          </w:p>
        </w:tc>
        <w:tc>
          <w:tcPr>
            <w:tcW w:w="2357" w:type="pct"/>
            <w:shd w:val="clear" w:color="auto" w:fill="FFFFFF"/>
          </w:tcPr>
          <w:p w14:paraId="3317A54D" w14:textId="77777777" w:rsidR="00910245" w:rsidRPr="00432EE6" w:rsidRDefault="00910245" w:rsidP="00B44B81">
            <w:pPr>
              <w:spacing w:line="260" w:lineRule="atLeast"/>
              <w:rPr>
                <w:rFonts w:ascii="Arial" w:hAnsi="Arial" w:cs="Arial"/>
                <w:sz w:val="18"/>
                <w:szCs w:val="18"/>
              </w:rPr>
            </w:pPr>
          </w:p>
        </w:tc>
        <w:tc>
          <w:tcPr>
            <w:tcW w:w="1141" w:type="pct"/>
            <w:shd w:val="clear" w:color="auto" w:fill="FFFFFF"/>
          </w:tcPr>
          <w:p w14:paraId="2D2D5437" w14:textId="77777777" w:rsidR="00910245" w:rsidRPr="00432EE6" w:rsidRDefault="00910245" w:rsidP="00B44B81">
            <w:pPr>
              <w:spacing w:line="260" w:lineRule="atLeast"/>
              <w:rPr>
                <w:rFonts w:ascii="Arial" w:hAnsi="Arial" w:cs="Arial"/>
                <w:sz w:val="18"/>
                <w:szCs w:val="18"/>
              </w:rPr>
            </w:pPr>
          </w:p>
        </w:tc>
        <w:tc>
          <w:tcPr>
            <w:tcW w:w="1159" w:type="pct"/>
            <w:shd w:val="clear" w:color="auto" w:fill="FFFFFF"/>
          </w:tcPr>
          <w:p w14:paraId="3F048245" w14:textId="77777777" w:rsidR="00910245" w:rsidRPr="00432EE6" w:rsidRDefault="00910245" w:rsidP="00B44B81">
            <w:pPr>
              <w:spacing w:line="260" w:lineRule="atLeast"/>
              <w:rPr>
                <w:rFonts w:ascii="Arial" w:hAnsi="Arial" w:cs="Arial"/>
                <w:sz w:val="18"/>
                <w:szCs w:val="18"/>
              </w:rPr>
            </w:pPr>
          </w:p>
        </w:tc>
      </w:tr>
      <w:tr w:rsidR="00910245" w:rsidRPr="00432EE6" w14:paraId="10708973" w14:textId="77777777" w:rsidTr="008C6F0D">
        <w:trPr>
          <w:trHeight w:hRule="exact" w:val="289"/>
          <w:jc w:val="center"/>
        </w:trPr>
        <w:tc>
          <w:tcPr>
            <w:tcW w:w="343" w:type="pct"/>
            <w:shd w:val="clear" w:color="auto" w:fill="FFFFFF"/>
          </w:tcPr>
          <w:p w14:paraId="2F777497" w14:textId="7BDF2BB0" w:rsidR="00910245" w:rsidRPr="00432EE6" w:rsidRDefault="00910245" w:rsidP="00B44B81">
            <w:pPr>
              <w:pStyle w:val="Inne0"/>
              <w:spacing w:line="260" w:lineRule="atLeast"/>
            </w:pPr>
            <w:r w:rsidRPr="00432EE6">
              <w:t>5.</w:t>
            </w:r>
          </w:p>
        </w:tc>
        <w:tc>
          <w:tcPr>
            <w:tcW w:w="2357" w:type="pct"/>
            <w:shd w:val="clear" w:color="auto" w:fill="FFFFFF"/>
          </w:tcPr>
          <w:p w14:paraId="14C082C0" w14:textId="77777777" w:rsidR="00910245" w:rsidRPr="00432EE6" w:rsidRDefault="00910245" w:rsidP="00B44B81">
            <w:pPr>
              <w:spacing w:line="260" w:lineRule="atLeast"/>
              <w:rPr>
                <w:rFonts w:ascii="Arial" w:hAnsi="Arial" w:cs="Arial"/>
                <w:sz w:val="18"/>
                <w:szCs w:val="18"/>
              </w:rPr>
            </w:pPr>
          </w:p>
        </w:tc>
        <w:tc>
          <w:tcPr>
            <w:tcW w:w="1141" w:type="pct"/>
            <w:shd w:val="clear" w:color="auto" w:fill="FFFFFF"/>
          </w:tcPr>
          <w:p w14:paraId="3864B493" w14:textId="77777777" w:rsidR="00910245" w:rsidRPr="00432EE6" w:rsidRDefault="00910245" w:rsidP="00B44B81">
            <w:pPr>
              <w:spacing w:line="260" w:lineRule="atLeast"/>
              <w:rPr>
                <w:rFonts w:ascii="Arial" w:hAnsi="Arial" w:cs="Arial"/>
                <w:sz w:val="18"/>
                <w:szCs w:val="18"/>
              </w:rPr>
            </w:pPr>
          </w:p>
        </w:tc>
        <w:tc>
          <w:tcPr>
            <w:tcW w:w="1159" w:type="pct"/>
            <w:shd w:val="clear" w:color="auto" w:fill="FFFFFF"/>
          </w:tcPr>
          <w:p w14:paraId="0A70476B" w14:textId="77777777" w:rsidR="00910245" w:rsidRPr="00432EE6" w:rsidRDefault="00910245" w:rsidP="00B44B81">
            <w:pPr>
              <w:spacing w:line="260" w:lineRule="atLeast"/>
              <w:rPr>
                <w:rFonts w:ascii="Arial" w:hAnsi="Arial" w:cs="Arial"/>
                <w:sz w:val="18"/>
                <w:szCs w:val="18"/>
              </w:rPr>
            </w:pPr>
          </w:p>
        </w:tc>
      </w:tr>
      <w:tr w:rsidR="00910245" w:rsidRPr="00432EE6" w14:paraId="435B98DD" w14:textId="77777777" w:rsidTr="008C6F0D">
        <w:trPr>
          <w:trHeight w:hRule="exact" w:val="289"/>
          <w:jc w:val="center"/>
        </w:trPr>
        <w:tc>
          <w:tcPr>
            <w:tcW w:w="343" w:type="pct"/>
            <w:shd w:val="clear" w:color="auto" w:fill="FFFFFF"/>
          </w:tcPr>
          <w:p w14:paraId="4E21E5E6" w14:textId="684A9469" w:rsidR="00910245" w:rsidRPr="00432EE6" w:rsidRDefault="00910245" w:rsidP="00B44B81">
            <w:pPr>
              <w:pStyle w:val="Inne0"/>
              <w:spacing w:line="260" w:lineRule="atLeast"/>
            </w:pPr>
            <w:r w:rsidRPr="00432EE6">
              <w:t>6.</w:t>
            </w:r>
          </w:p>
        </w:tc>
        <w:tc>
          <w:tcPr>
            <w:tcW w:w="2357" w:type="pct"/>
            <w:shd w:val="clear" w:color="auto" w:fill="FFFFFF"/>
          </w:tcPr>
          <w:p w14:paraId="057D7A01" w14:textId="77777777" w:rsidR="00910245" w:rsidRPr="00432EE6" w:rsidRDefault="00910245" w:rsidP="00B44B81">
            <w:pPr>
              <w:spacing w:line="260" w:lineRule="atLeast"/>
              <w:rPr>
                <w:rFonts w:ascii="Arial" w:hAnsi="Arial" w:cs="Arial"/>
                <w:sz w:val="18"/>
                <w:szCs w:val="18"/>
              </w:rPr>
            </w:pPr>
          </w:p>
        </w:tc>
        <w:tc>
          <w:tcPr>
            <w:tcW w:w="1141" w:type="pct"/>
            <w:shd w:val="clear" w:color="auto" w:fill="FFFFFF"/>
          </w:tcPr>
          <w:p w14:paraId="39BE3CD9" w14:textId="77777777" w:rsidR="00910245" w:rsidRPr="00432EE6" w:rsidRDefault="00910245" w:rsidP="00B44B81">
            <w:pPr>
              <w:spacing w:line="260" w:lineRule="atLeast"/>
              <w:rPr>
                <w:rFonts w:ascii="Arial" w:hAnsi="Arial" w:cs="Arial"/>
                <w:sz w:val="18"/>
                <w:szCs w:val="18"/>
              </w:rPr>
            </w:pPr>
          </w:p>
        </w:tc>
        <w:tc>
          <w:tcPr>
            <w:tcW w:w="1159" w:type="pct"/>
            <w:shd w:val="clear" w:color="auto" w:fill="FFFFFF"/>
          </w:tcPr>
          <w:p w14:paraId="52312B6B" w14:textId="77777777" w:rsidR="00910245" w:rsidRPr="00432EE6" w:rsidRDefault="00910245" w:rsidP="00B44B81">
            <w:pPr>
              <w:spacing w:line="260" w:lineRule="atLeast"/>
              <w:rPr>
                <w:rFonts w:ascii="Arial" w:hAnsi="Arial" w:cs="Arial"/>
                <w:sz w:val="18"/>
                <w:szCs w:val="18"/>
              </w:rPr>
            </w:pPr>
          </w:p>
        </w:tc>
      </w:tr>
      <w:tr w:rsidR="00910245" w:rsidRPr="00432EE6" w14:paraId="69611EFC" w14:textId="77777777" w:rsidTr="008C6F0D">
        <w:trPr>
          <w:trHeight w:hRule="exact" w:val="289"/>
          <w:jc w:val="center"/>
        </w:trPr>
        <w:tc>
          <w:tcPr>
            <w:tcW w:w="343" w:type="pct"/>
            <w:shd w:val="clear" w:color="auto" w:fill="FFFFFF"/>
          </w:tcPr>
          <w:p w14:paraId="14FC67B7" w14:textId="12A9F185" w:rsidR="00910245" w:rsidRPr="00432EE6" w:rsidRDefault="00910245" w:rsidP="00B44B81">
            <w:pPr>
              <w:pStyle w:val="Inne0"/>
              <w:spacing w:line="260" w:lineRule="atLeast"/>
            </w:pPr>
            <w:r w:rsidRPr="00432EE6">
              <w:t>7.</w:t>
            </w:r>
          </w:p>
        </w:tc>
        <w:tc>
          <w:tcPr>
            <w:tcW w:w="2357" w:type="pct"/>
            <w:shd w:val="clear" w:color="auto" w:fill="FFFFFF"/>
          </w:tcPr>
          <w:p w14:paraId="32239FB7" w14:textId="77777777" w:rsidR="00910245" w:rsidRPr="00432EE6" w:rsidRDefault="00910245" w:rsidP="00B44B81">
            <w:pPr>
              <w:spacing w:line="260" w:lineRule="atLeast"/>
              <w:rPr>
                <w:rFonts w:ascii="Arial" w:hAnsi="Arial" w:cs="Arial"/>
                <w:sz w:val="18"/>
                <w:szCs w:val="18"/>
              </w:rPr>
            </w:pPr>
          </w:p>
        </w:tc>
        <w:tc>
          <w:tcPr>
            <w:tcW w:w="1141" w:type="pct"/>
            <w:shd w:val="clear" w:color="auto" w:fill="FFFFFF"/>
          </w:tcPr>
          <w:p w14:paraId="1BB2FDDC" w14:textId="77777777" w:rsidR="00910245" w:rsidRPr="00432EE6" w:rsidRDefault="00910245" w:rsidP="00B44B81">
            <w:pPr>
              <w:spacing w:line="260" w:lineRule="atLeast"/>
              <w:rPr>
                <w:rFonts w:ascii="Arial" w:hAnsi="Arial" w:cs="Arial"/>
                <w:sz w:val="18"/>
                <w:szCs w:val="18"/>
              </w:rPr>
            </w:pPr>
          </w:p>
        </w:tc>
        <w:tc>
          <w:tcPr>
            <w:tcW w:w="1159" w:type="pct"/>
            <w:shd w:val="clear" w:color="auto" w:fill="FFFFFF"/>
          </w:tcPr>
          <w:p w14:paraId="3CC19440" w14:textId="77777777" w:rsidR="00910245" w:rsidRPr="00432EE6" w:rsidRDefault="00910245" w:rsidP="00B44B81">
            <w:pPr>
              <w:spacing w:line="260" w:lineRule="atLeast"/>
              <w:rPr>
                <w:rFonts w:ascii="Arial" w:hAnsi="Arial" w:cs="Arial"/>
                <w:sz w:val="18"/>
                <w:szCs w:val="18"/>
              </w:rPr>
            </w:pPr>
          </w:p>
        </w:tc>
      </w:tr>
      <w:tr w:rsidR="00910245" w:rsidRPr="00432EE6" w14:paraId="6F007044" w14:textId="77777777" w:rsidTr="008C6F0D">
        <w:trPr>
          <w:trHeight w:hRule="exact" w:val="289"/>
          <w:jc w:val="center"/>
        </w:trPr>
        <w:tc>
          <w:tcPr>
            <w:tcW w:w="343" w:type="pct"/>
            <w:shd w:val="clear" w:color="auto" w:fill="FFFFFF"/>
          </w:tcPr>
          <w:p w14:paraId="6B56EB15" w14:textId="3DFBB440" w:rsidR="00910245" w:rsidRPr="00432EE6" w:rsidRDefault="00910245" w:rsidP="00B44B81">
            <w:pPr>
              <w:pStyle w:val="Inne0"/>
              <w:spacing w:line="260" w:lineRule="atLeast"/>
            </w:pPr>
            <w:r w:rsidRPr="00432EE6">
              <w:t>8.</w:t>
            </w:r>
          </w:p>
        </w:tc>
        <w:tc>
          <w:tcPr>
            <w:tcW w:w="2357" w:type="pct"/>
            <w:shd w:val="clear" w:color="auto" w:fill="FFFFFF"/>
          </w:tcPr>
          <w:p w14:paraId="00856CDC" w14:textId="77777777" w:rsidR="00910245" w:rsidRPr="00432EE6" w:rsidRDefault="00910245" w:rsidP="00B44B81">
            <w:pPr>
              <w:spacing w:line="260" w:lineRule="atLeast"/>
              <w:rPr>
                <w:rFonts w:ascii="Arial" w:hAnsi="Arial" w:cs="Arial"/>
                <w:sz w:val="18"/>
                <w:szCs w:val="18"/>
              </w:rPr>
            </w:pPr>
          </w:p>
        </w:tc>
        <w:tc>
          <w:tcPr>
            <w:tcW w:w="1141" w:type="pct"/>
            <w:shd w:val="clear" w:color="auto" w:fill="FFFFFF"/>
          </w:tcPr>
          <w:p w14:paraId="19ADDA83" w14:textId="77777777" w:rsidR="00910245" w:rsidRPr="00432EE6" w:rsidRDefault="00910245" w:rsidP="00B44B81">
            <w:pPr>
              <w:spacing w:line="260" w:lineRule="atLeast"/>
              <w:rPr>
                <w:rFonts w:ascii="Arial" w:hAnsi="Arial" w:cs="Arial"/>
                <w:sz w:val="18"/>
                <w:szCs w:val="18"/>
              </w:rPr>
            </w:pPr>
          </w:p>
        </w:tc>
        <w:tc>
          <w:tcPr>
            <w:tcW w:w="1159" w:type="pct"/>
            <w:shd w:val="clear" w:color="auto" w:fill="FFFFFF"/>
          </w:tcPr>
          <w:p w14:paraId="3DA49BF9" w14:textId="77777777" w:rsidR="00910245" w:rsidRPr="00432EE6" w:rsidRDefault="00910245" w:rsidP="00B44B81">
            <w:pPr>
              <w:spacing w:line="260" w:lineRule="atLeast"/>
              <w:rPr>
                <w:rFonts w:ascii="Arial" w:hAnsi="Arial" w:cs="Arial"/>
                <w:sz w:val="18"/>
                <w:szCs w:val="18"/>
              </w:rPr>
            </w:pPr>
          </w:p>
        </w:tc>
      </w:tr>
    </w:tbl>
    <w:p w14:paraId="00E177E9" w14:textId="507E6859" w:rsidR="007B61D9" w:rsidRPr="00432EE6" w:rsidRDefault="00A60225" w:rsidP="00B44B81">
      <w:pPr>
        <w:pStyle w:val="Podpistabeli0"/>
        <w:tabs>
          <w:tab w:val="right" w:leader="dot" w:pos="6134"/>
        </w:tabs>
        <w:spacing w:line="260" w:lineRule="atLeast"/>
        <w:ind w:left="86"/>
      </w:pPr>
      <w:r w:rsidRPr="00432EE6">
        <w:t xml:space="preserve">WARTOŚĆ </w:t>
      </w:r>
      <w:r w:rsidR="001A2F19" w:rsidRPr="00432EE6">
        <w:t xml:space="preserve">BRUTTO </w:t>
      </w:r>
      <w:r w:rsidRPr="00432EE6">
        <w:t xml:space="preserve">PARTII WYNOSI </w:t>
      </w:r>
      <w:r w:rsidRPr="00432EE6">
        <w:tab/>
        <w:t>zł</w:t>
      </w:r>
    </w:p>
    <w:p w14:paraId="64C1D273" w14:textId="77777777" w:rsidR="007B61D9" w:rsidRPr="00432EE6" w:rsidRDefault="007B61D9" w:rsidP="00B44B81">
      <w:pPr>
        <w:spacing w:after="79" w:line="260" w:lineRule="atLeast"/>
        <w:rPr>
          <w:rFonts w:ascii="Arial" w:hAnsi="Arial" w:cs="Arial"/>
          <w:sz w:val="18"/>
          <w:szCs w:val="18"/>
        </w:rPr>
      </w:pPr>
    </w:p>
    <w:p w14:paraId="7AB37771" w14:textId="77777777" w:rsidR="007B61D9" w:rsidRPr="00432EE6" w:rsidRDefault="00A60225" w:rsidP="00B44B81">
      <w:pPr>
        <w:pStyle w:val="Teksttreci0"/>
        <w:tabs>
          <w:tab w:val="left" w:leader="dot" w:pos="7554"/>
        </w:tabs>
        <w:spacing w:after="400" w:line="260" w:lineRule="atLeast"/>
        <w:ind w:firstLine="160"/>
      </w:pPr>
      <w:r w:rsidRPr="00432EE6">
        <w:t>(słownie:</w:t>
      </w:r>
      <w:r w:rsidRPr="00432EE6">
        <w:tab/>
      </w:r>
    </w:p>
    <w:p w14:paraId="29A343D9" w14:textId="77777777" w:rsidR="007B61D9" w:rsidRPr="00432EE6" w:rsidRDefault="00A60225" w:rsidP="00B44B81">
      <w:pPr>
        <w:pStyle w:val="Teksttreci0"/>
        <w:tabs>
          <w:tab w:val="left" w:leader="underscore" w:pos="5246"/>
        </w:tabs>
        <w:spacing w:line="260" w:lineRule="atLeast"/>
        <w:sectPr w:rsidR="007B61D9" w:rsidRPr="00432EE6" w:rsidSect="005F71B9">
          <w:footerReference w:type="default" r:id="rId13"/>
          <w:pgSz w:w="11900" w:h="16840"/>
          <w:pgMar w:top="709" w:right="1015" w:bottom="1150" w:left="1016" w:header="0" w:footer="333" w:gutter="0"/>
          <w:cols w:space="720"/>
          <w:noEndnote/>
          <w:docGrid w:linePitch="360"/>
          <w15:footnoteColumns w:val="1"/>
        </w:sectPr>
      </w:pPr>
      <w:bookmarkStart w:id="105" w:name="bookmark119"/>
      <w:bookmarkStart w:id="106" w:name="bookmark120"/>
      <w:bookmarkStart w:id="107" w:name="bookmark121"/>
      <w:bookmarkStart w:id="108" w:name="bookmark122"/>
      <w:bookmarkStart w:id="109" w:name="bookmark123"/>
      <w:bookmarkEnd w:id="105"/>
      <w:bookmarkEnd w:id="106"/>
      <w:bookmarkEnd w:id="107"/>
      <w:bookmarkEnd w:id="108"/>
      <w:bookmarkEnd w:id="109"/>
      <w:r w:rsidRPr="00432EE6">
        <w:t>Miejscowość i data:</w:t>
      </w:r>
      <w:r w:rsidRPr="00432EE6">
        <w:tab/>
      </w:r>
    </w:p>
    <w:p w14:paraId="776EAF73" w14:textId="77777777" w:rsidR="007B61D9" w:rsidRPr="00432EE6" w:rsidRDefault="007B61D9" w:rsidP="00B44B81">
      <w:pPr>
        <w:spacing w:line="260" w:lineRule="atLeast"/>
        <w:rPr>
          <w:rFonts w:ascii="Arial" w:hAnsi="Arial" w:cs="Arial"/>
          <w:sz w:val="18"/>
          <w:szCs w:val="18"/>
        </w:rPr>
      </w:pPr>
    </w:p>
    <w:p w14:paraId="6C4DC3E3" w14:textId="77777777" w:rsidR="007B61D9" w:rsidRPr="00432EE6" w:rsidRDefault="007B61D9" w:rsidP="00B44B81">
      <w:pPr>
        <w:spacing w:before="20" w:after="20" w:line="260" w:lineRule="atLeast"/>
        <w:rPr>
          <w:rFonts w:ascii="Arial" w:hAnsi="Arial" w:cs="Arial"/>
          <w:sz w:val="18"/>
          <w:szCs w:val="18"/>
        </w:rPr>
      </w:pPr>
    </w:p>
    <w:p w14:paraId="7E60D811" w14:textId="77777777" w:rsidR="007B61D9" w:rsidRPr="00432EE6" w:rsidRDefault="007B61D9" w:rsidP="00B44B81">
      <w:pPr>
        <w:spacing w:line="260" w:lineRule="atLeast"/>
        <w:rPr>
          <w:rFonts w:ascii="Arial" w:hAnsi="Arial" w:cs="Arial"/>
          <w:sz w:val="18"/>
          <w:szCs w:val="18"/>
        </w:rPr>
        <w:sectPr w:rsidR="007B61D9" w:rsidRPr="00432EE6">
          <w:type w:val="continuous"/>
          <w:pgSz w:w="11900" w:h="16840"/>
          <w:pgMar w:top="682" w:right="0" w:bottom="10706" w:left="0" w:header="0" w:footer="3" w:gutter="0"/>
          <w:cols w:space="720"/>
          <w:noEndnote/>
          <w:docGrid w:linePitch="360"/>
          <w15:footnoteColumns w:val="1"/>
        </w:sectPr>
      </w:pPr>
    </w:p>
    <w:p w14:paraId="644E0713" w14:textId="77777777" w:rsidR="007B61D9" w:rsidRPr="00432EE6" w:rsidRDefault="00A60225" w:rsidP="00B44B81">
      <w:pPr>
        <w:pStyle w:val="Teksttreci0"/>
        <w:spacing w:line="260" w:lineRule="atLeast"/>
      </w:pPr>
      <w:r w:rsidRPr="00432EE6">
        <w:t>PRZEDSTAWICIEL ZAMAWIAJĄCEGO</w:t>
      </w:r>
    </w:p>
    <w:p w14:paraId="20724A55" w14:textId="77777777" w:rsidR="007B61D9" w:rsidRPr="00432EE6" w:rsidRDefault="00A60225" w:rsidP="00B44B81">
      <w:pPr>
        <w:pStyle w:val="Teksttreci0"/>
        <w:spacing w:line="260" w:lineRule="atLeast"/>
        <w:sectPr w:rsidR="007B61D9" w:rsidRPr="00432EE6">
          <w:type w:val="continuous"/>
          <w:pgSz w:w="11900" w:h="16840"/>
          <w:pgMar w:top="682" w:right="3039" w:bottom="10706" w:left="1114" w:header="0" w:footer="3" w:gutter="0"/>
          <w:cols w:num="2" w:space="720" w:equalWidth="0">
            <w:col w:w="3245" w:space="1613"/>
            <w:col w:w="2890"/>
          </w:cols>
          <w:noEndnote/>
          <w:docGrid w:linePitch="360"/>
          <w15:footnoteColumns w:val="1"/>
        </w:sectPr>
      </w:pPr>
      <w:r w:rsidRPr="00432EE6">
        <w:t>PRZEDSTAWICIEL WYKONAWCY</w:t>
      </w:r>
    </w:p>
    <w:p w14:paraId="5B9A5DF8" w14:textId="77777777" w:rsidR="007B61D9" w:rsidRPr="00432EE6" w:rsidRDefault="007B61D9" w:rsidP="00B44B81">
      <w:pPr>
        <w:spacing w:line="260" w:lineRule="atLeast"/>
        <w:rPr>
          <w:rFonts w:ascii="Arial" w:hAnsi="Arial" w:cs="Arial"/>
          <w:sz w:val="18"/>
          <w:szCs w:val="18"/>
        </w:rPr>
      </w:pPr>
    </w:p>
    <w:p w14:paraId="4C13CAAF" w14:textId="77777777" w:rsidR="007B61D9" w:rsidRPr="00432EE6" w:rsidRDefault="007B61D9" w:rsidP="00B44B81">
      <w:pPr>
        <w:spacing w:line="260" w:lineRule="atLeast"/>
        <w:rPr>
          <w:rFonts w:ascii="Arial" w:hAnsi="Arial" w:cs="Arial"/>
          <w:sz w:val="18"/>
          <w:szCs w:val="18"/>
        </w:rPr>
      </w:pPr>
    </w:p>
    <w:p w14:paraId="2E538261" w14:textId="77777777" w:rsidR="007B61D9" w:rsidRPr="00432EE6" w:rsidRDefault="007B61D9" w:rsidP="00B44B81">
      <w:pPr>
        <w:spacing w:before="111" w:after="111" w:line="260" w:lineRule="atLeast"/>
        <w:rPr>
          <w:rFonts w:ascii="Arial" w:hAnsi="Arial" w:cs="Arial"/>
          <w:sz w:val="18"/>
          <w:szCs w:val="18"/>
        </w:rPr>
      </w:pPr>
    </w:p>
    <w:p w14:paraId="54BD7ECE" w14:textId="77777777" w:rsidR="007B61D9" w:rsidRPr="00432EE6" w:rsidRDefault="007B61D9" w:rsidP="00B44B81">
      <w:pPr>
        <w:spacing w:line="260" w:lineRule="atLeast"/>
        <w:rPr>
          <w:rFonts w:ascii="Arial" w:hAnsi="Arial" w:cs="Arial"/>
          <w:sz w:val="18"/>
          <w:szCs w:val="18"/>
        </w:rPr>
        <w:sectPr w:rsidR="007B61D9" w:rsidRPr="00432EE6">
          <w:type w:val="continuous"/>
          <w:pgSz w:w="11900" w:h="16840"/>
          <w:pgMar w:top="682" w:right="0" w:bottom="1100" w:left="0" w:header="0" w:footer="3" w:gutter="0"/>
          <w:cols w:space="720"/>
          <w:noEndnote/>
          <w:docGrid w:linePitch="360"/>
          <w15:footnoteColumns w:val="1"/>
        </w:sectPr>
      </w:pPr>
    </w:p>
    <w:p w14:paraId="04B68E30" w14:textId="61B0351F" w:rsidR="00B765C7" w:rsidRPr="00432EE6" w:rsidRDefault="00B765C7">
      <w:pPr>
        <w:rPr>
          <w:rFonts w:ascii="Arial" w:eastAsia="Arial" w:hAnsi="Arial" w:cs="Arial"/>
          <w:sz w:val="18"/>
          <w:szCs w:val="18"/>
        </w:rPr>
      </w:pPr>
      <w:r w:rsidRPr="00432EE6">
        <w:rPr>
          <w:rFonts w:ascii="Arial" w:hAnsi="Arial" w:cs="Arial"/>
        </w:rPr>
        <w:br w:type="page"/>
      </w:r>
    </w:p>
    <w:p w14:paraId="1B8AAFDA" w14:textId="77777777" w:rsidR="00B765C7" w:rsidRPr="00432EE6" w:rsidRDefault="00B765C7" w:rsidP="00B765C7">
      <w:pPr>
        <w:pStyle w:val="Teksttreci0"/>
        <w:spacing w:line="260" w:lineRule="atLeast"/>
        <w:ind w:left="3680"/>
      </w:pPr>
    </w:p>
    <w:p w14:paraId="4ED0E3D2" w14:textId="1E4910B4" w:rsidR="00B765C7" w:rsidRPr="00432EE6" w:rsidRDefault="00B765C7" w:rsidP="00294DA0">
      <w:pPr>
        <w:pStyle w:val="Teksttreci0"/>
        <w:tabs>
          <w:tab w:val="left" w:pos="3876"/>
          <w:tab w:val="center" w:pos="4934"/>
          <w:tab w:val="right" w:pos="9869"/>
        </w:tabs>
        <w:spacing w:after="400" w:line="260" w:lineRule="atLeast"/>
        <w:jc w:val="right"/>
      </w:pPr>
      <w:r w:rsidRPr="00432EE6">
        <w:rPr>
          <w:b/>
          <w:bCs/>
          <w:color w:val="auto"/>
        </w:rPr>
        <w:t>Załącznik nr 5 do umowy nr ……………………………………………….</w:t>
      </w:r>
    </w:p>
    <w:p w14:paraId="3EC0D1BF" w14:textId="77777777" w:rsidR="00B765C7" w:rsidRPr="00432EE6" w:rsidRDefault="00B765C7" w:rsidP="00B765C7">
      <w:pPr>
        <w:widowControl/>
        <w:spacing w:line="360" w:lineRule="auto"/>
        <w:ind w:left="3240"/>
        <w:jc w:val="both"/>
        <w:rPr>
          <w:rFonts w:ascii="Arial" w:eastAsia="Times New Roman" w:hAnsi="Arial" w:cs="Arial"/>
          <w:b/>
          <w:color w:val="auto"/>
          <w:sz w:val="18"/>
          <w:szCs w:val="18"/>
          <w:lang w:bidi="ar-SA"/>
        </w:rPr>
      </w:pPr>
    </w:p>
    <w:p w14:paraId="063B59CB" w14:textId="77777777" w:rsidR="00B765C7" w:rsidRPr="00432EE6" w:rsidRDefault="00B765C7" w:rsidP="00F43BDD">
      <w:pPr>
        <w:widowControl/>
        <w:spacing w:line="360" w:lineRule="auto"/>
        <w:ind w:left="-1701" w:hanging="426"/>
        <w:jc w:val="center"/>
        <w:rPr>
          <w:rFonts w:ascii="Arial" w:eastAsia="Times New Roman" w:hAnsi="Arial" w:cs="Arial"/>
          <w:b/>
          <w:color w:val="auto"/>
          <w:sz w:val="18"/>
          <w:szCs w:val="18"/>
          <w:lang w:bidi="ar-SA"/>
        </w:rPr>
      </w:pPr>
      <w:r w:rsidRPr="00432EE6">
        <w:rPr>
          <w:rFonts w:ascii="Arial" w:eastAsia="Times New Roman" w:hAnsi="Arial" w:cs="Arial"/>
          <w:b/>
          <w:color w:val="auto"/>
          <w:sz w:val="18"/>
          <w:szCs w:val="18"/>
          <w:lang w:bidi="ar-SA"/>
        </w:rPr>
        <w:t>Klauzula informacyjna Zamawiającego</w:t>
      </w:r>
    </w:p>
    <w:p w14:paraId="2DF06636" w14:textId="77777777" w:rsidR="00B765C7" w:rsidRPr="00432EE6" w:rsidRDefault="00B765C7" w:rsidP="00B765C7">
      <w:pPr>
        <w:widowControl/>
        <w:spacing w:after="160" w:line="276" w:lineRule="auto"/>
        <w:ind w:left="-1701" w:hanging="426"/>
        <w:rPr>
          <w:rFonts w:ascii="Arial" w:eastAsia="Verdana" w:hAnsi="Arial" w:cs="Arial"/>
          <w:b/>
          <w:sz w:val="18"/>
          <w:szCs w:val="18"/>
          <w:lang w:eastAsia="en-US" w:bidi="ar-SA"/>
        </w:rPr>
      </w:pPr>
    </w:p>
    <w:p w14:paraId="7A8DF88F" w14:textId="1E04929F"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Główny Inspektor Sanitarny (GIS) oświadcza, iż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 </w:t>
      </w:r>
      <w:r w:rsidRPr="00432EE6">
        <w:rPr>
          <w:rFonts w:ascii="Arial" w:eastAsia="Verdana" w:hAnsi="Arial" w:cs="Arial"/>
          <w:i/>
          <w:color w:val="auto"/>
          <w:sz w:val="18"/>
          <w:szCs w:val="18"/>
          <w:lang w:eastAsia="en-US" w:bidi="ar-SA"/>
        </w:rPr>
        <w:t>(nazwa Wykonawcy)</w:t>
      </w:r>
      <w:r w:rsidRPr="00432EE6">
        <w:rPr>
          <w:rFonts w:ascii="Arial" w:eastAsia="Verdana" w:hAnsi="Arial" w:cs="Arial"/>
          <w:color w:val="auto"/>
          <w:sz w:val="18"/>
          <w:szCs w:val="18"/>
          <w:lang w:eastAsia="en-US" w:bidi="ar-SA"/>
        </w:rPr>
        <w:t xml:space="preserve"> oraz osób fizycznych wskazanych przez ten podmiot jako osoby do kontaktu i inne osoby odpowiedzialne za wykonanie umowy z dnia ………………… zawartej pomiędzy GIS a …………………………………., na ……………………….. </w:t>
      </w:r>
    </w:p>
    <w:p w14:paraId="33858913"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Z administratorem można skontaktować się telefonicznie, pod numerem </w:t>
      </w:r>
      <w:r w:rsidRPr="00432EE6">
        <w:rPr>
          <w:rFonts w:ascii="Arial" w:eastAsia="Verdana" w:hAnsi="Arial" w:cs="Arial"/>
          <w:color w:val="auto"/>
          <w:sz w:val="18"/>
          <w:szCs w:val="18"/>
          <w:lang w:eastAsia="en-US" w:bidi="ar-SA"/>
        </w:rPr>
        <w:br/>
        <w:t xml:space="preserve">(+48) ………….., za pośrednictwem poczty elektronicznej pod adresem ………………………………………………… oraz listownie przesyłając informacje na adres: 03-729 Warszawa, ul. Targowa 65. </w:t>
      </w:r>
    </w:p>
    <w:p w14:paraId="24E872F3" w14:textId="1A9BD102" w:rsidR="00B765C7" w:rsidRPr="00432EE6" w:rsidRDefault="00B765C7" w:rsidP="00F43BDD">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GIS oświadcza, że wyznaczyło inspektora ochrony danych, o którym mowa w art. 37-39 RODO. Dane kontaktowe inspektora ochrony danych w Głównym Inspektoracie Sanitarnym, 03-729 Warszawa, </w:t>
      </w:r>
      <w:r w:rsidRPr="00432EE6">
        <w:rPr>
          <w:rFonts w:ascii="Arial" w:eastAsia="Verdana" w:hAnsi="Arial" w:cs="Arial"/>
          <w:color w:val="auto"/>
          <w:sz w:val="18"/>
          <w:szCs w:val="18"/>
          <w:lang w:eastAsia="en-US" w:bidi="ar-SA"/>
        </w:rPr>
        <w:br/>
        <w:t>ul. Targowa 65, e-mail: iod@gis.gov.pl, tel. ………………………</w:t>
      </w:r>
    </w:p>
    <w:p w14:paraId="048E8DFA"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Dane osobowe osób, o których mowa w ust. 1, będą przetwarzane przez GIS na podstawie:</w:t>
      </w:r>
    </w:p>
    <w:p w14:paraId="6BE95E0C" w14:textId="77777777" w:rsidR="00B765C7" w:rsidRPr="00432EE6" w:rsidRDefault="00B765C7" w:rsidP="00B765C7">
      <w:pPr>
        <w:widowControl/>
        <w:numPr>
          <w:ilvl w:val="0"/>
          <w:numId w:val="51"/>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art. 6 ust.1 lit. b) RODO – w przypadku osób reprezentujących </w:t>
      </w:r>
      <w:r w:rsidRPr="00432EE6">
        <w:rPr>
          <w:rFonts w:ascii="Arial" w:eastAsia="Verdana" w:hAnsi="Arial" w:cs="Arial"/>
          <w:bCs/>
          <w:color w:val="auto"/>
          <w:sz w:val="18"/>
          <w:szCs w:val="18"/>
          <w:lang w:eastAsia="en-US" w:bidi="ar-SA"/>
        </w:rPr>
        <w:t xml:space="preserve">……………………. </w:t>
      </w:r>
      <w:r w:rsidRPr="00432EE6">
        <w:rPr>
          <w:rFonts w:ascii="Arial" w:eastAsia="Verdana" w:hAnsi="Arial" w:cs="Arial"/>
          <w:bCs/>
          <w:color w:val="auto"/>
          <w:sz w:val="18"/>
          <w:szCs w:val="18"/>
          <w:lang w:eastAsia="en-US" w:bidi="ar-SA"/>
        </w:rPr>
        <w:br/>
      </w:r>
      <w:r w:rsidRPr="00432EE6">
        <w:rPr>
          <w:rFonts w:ascii="Arial" w:eastAsia="Verdana" w:hAnsi="Arial" w:cs="Arial"/>
          <w:i/>
          <w:color w:val="auto"/>
          <w:sz w:val="18"/>
          <w:szCs w:val="18"/>
          <w:lang w:eastAsia="en-US" w:bidi="ar-SA"/>
        </w:rPr>
        <w:t>(nazwa Wykonawcy)</w:t>
      </w:r>
      <w:r w:rsidRPr="00432EE6">
        <w:rPr>
          <w:rFonts w:ascii="Arial" w:eastAsia="Verdana" w:hAnsi="Arial" w:cs="Arial"/>
          <w:color w:val="auto"/>
          <w:sz w:val="18"/>
          <w:szCs w:val="18"/>
          <w:lang w:eastAsia="en-US" w:bidi="ar-SA"/>
        </w:rPr>
        <w:t xml:space="preserve"> w celu spełnienia wymogów kontraktowych (konieczność dysponowania danymi na potrzeby wykonania zawartej umowy),</w:t>
      </w:r>
    </w:p>
    <w:p w14:paraId="72C9F555" w14:textId="77777777" w:rsidR="00B765C7" w:rsidRPr="00432EE6" w:rsidRDefault="00B765C7" w:rsidP="00B765C7">
      <w:pPr>
        <w:widowControl/>
        <w:numPr>
          <w:ilvl w:val="0"/>
          <w:numId w:val="51"/>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art. 6 ust. 1 lit. c) RODO – w przypadku osób reprezentujących </w:t>
      </w:r>
      <w:r w:rsidRPr="00432EE6">
        <w:rPr>
          <w:rFonts w:ascii="Arial" w:eastAsia="Verdana" w:hAnsi="Arial" w:cs="Arial"/>
          <w:bCs/>
          <w:color w:val="auto"/>
          <w:sz w:val="18"/>
          <w:szCs w:val="18"/>
          <w:lang w:eastAsia="en-US" w:bidi="ar-SA"/>
        </w:rPr>
        <w:t>……………………</w:t>
      </w:r>
      <w:r w:rsidRPr="00432EE6">
        <w:rPr>
          <w:rFonts w:ascii="Arial" w:eastAsia="Verdana" w:hAnsi="Arial" w:cs="Arial"/>
          <w:i/>
          <w:color w:val="auto"/>
          <w:sz w:val="18"/>
          <w:szCs w:val="18"/>
          <w:lang w:eastAsia="en-US" w:bidi="ar-SA"/>
        </w:rPr>
        <w:t>(nazwa Wykonawcy)</w:t>
      </w:r>
      <w:r w:rsidRPr="00432EE6">
        <w:rPr>
          <w:rFonts w:ascii="Arial" w:eastAsia="Verdana" w:hAnsi="Arial" w:cs="Arial"/>
          <w:bCs/>
          <w:color w:val="auto"/>
          <w:sz w:val="18"/>
          <w:szCs w:val="18"/>
          <w:lang w:eastAsia="en-US" w:bidi="ar-SA"/>
        </w:rPr>
        <w:t xml:space="preserve"> </w:t>
      </w:r>
      <w:r w:rsidRPr="00432EE6">
        <w:rPr>
          <w:rFonts w:ascii="Arial" w:eastAsia="Verdana" w:hAnsi="Arial" w:cs="Arial"/>
          <w:color w:val="auto"/>
          <w:sz w:val="18"/>
          <w:szCs w:val="18"/>
          <w:lang w:eastAsia="en-US" w:bidi="ar-SA"/>
        </w:rPr>
        <w:t>w celu spełnienia wymogów ustawowych (konieczność wypełnienia przez GIS obowiązków prawnych wynikających z przepisów prawa),</w:t>
      </w:r>
    </w:p>
    <w:p w14:paraId="48D5AB33" w14:textId="77777777" w:rsidR="00B765C7" w:rsidRPr="00432EE6" w:rsidRDefault="00B765C7" w:rsidP="00B765C7">
      <w:pPr>
        <w:widowControl/>
        <w:numPr>
          <w:ilvl w:val="0"/>
          <w:numId w:val="51"/>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art. 6 ust. 1 lit. f) RODO – w przypadku osób fizycznych wskazanych przez ten podmiot jako osoby do kontaktu i innych osób odpowiedzialnych za wykonanie zawartej umowy z uwagi na konieczność realizacji prawnie uzasadnionych interesów Administratora jakim jest komunikacja podczas w trakcie realizacji zawartej umowy.</w:t>
      </w:r>
    </w:p>
    <w:p w14:paraId="48159DF7"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Zakres danych osobowych w przypadku osób reprezentujących ……………… </w:t>
      </w:r>
      <w:r w:rsidRPr="00432EE6">
        <w:rPr>
          <w:rFonts w:ascii="Arial" w:eastAsia="Verdana" w:hAnsi="Arial" w:cs="Arial"/>
          <w:i/>
          <w:color w:val="auto"/>
          <w:sz w:val="18"/>
          <w:szCs w:val="18"/>
          <w:lang w:eastAsia="en-US" w:bidi="ar-SA"/>
        </w:rPr>
        <w:t>(nazwa Wykonawcy)</w:t>
      </w:r>
      <w:r w:rsidRPr="00432EE6">
        <w:rPr>
          <w:rFonts w:ascii="Arial" w:eastAsia="Verdana" w:hAnsi="Arial" w:cs="Arial"/>
          <w:color w:val="auto"/>
          <w:sz w:val="18"/>
          <w:szCs w:val="18"/>
          <w:lang w:eastAsia="en-US" w:bidi="ar-SA"/>
        </w:rPr>
        <w:t xml:space="preserve"> obejmuje imię, nazwisko, zajmowane stanowisko i miejsce pracy, numer służbowego telefonu, służbowy adres email oraz NIP albo inne dane przekazane przez ……………………… </w:t>
      </w:r>
      <w:r w:rsidRPr="00432EE6">
        <w:rPr>
          <w:rFonts w:ascii="Arial" w:eastAsia="Verdana" w:hAnsi="Arial" w:cs="Arial"/>
          <w:i/>
          <w:color w:val="auto"/>
          <w:sz w:val="18"/>
          <w:szCs w:val="18"/>
          <w:lang w:eastAsia="en-US" w:bidi="ar-SA"/>
        </w:rPr>
        <w:t>(nazwa Wykonawcy)</w:t>
      </w:r>
      <w:r w:rsidRPr="00432EE6">
        <w:rPr>
          <w:rFonts w:ascii="Arial" w:eastAsia="Verdana" w:hAnsi="Arial" w:cs="Arial"/>
          <w:color w:val="auto"/>
          <w:sz w:val="18"/>
          <w:szCs w:val="18"/>
          <w:lang w:eastAsia="en-US" w:bidi="ar-SA"/>
        </w:rPr>
        <w:t xml:space="preserve">. </w:t>
      </w:r>
      <w:r w:rsidRPr="00432EE6">
        <w:rPr>
          <w:rFonts w:ascii="Arial" w:eastAsia="Verdana" w:hAnsi="Arial" w:cs="Arial"/>
          <w:color w:val="auto"/>
          <w:sz w:val="18"/>
          <w:szCs w:val="18"/>
          <w:lang w:eastAsia="en-US" w:bidi="ar-SA"/>
        </w:rPr>
        <w:br/>
        <w:t xml:space="preserve">W przypadku osób fizycznych wskazanych przez ten podmiot jako osoby do kontaktu i innych osób odpowiedzialnych za wykonanie zawartej umowy zakres danych osobowych obejmuje imię, nazwisko, zajmowane stanowisko i miejsce pracy, numer służbowego telefonu, służbowy adres email. </w:t>
      </w:r>
    </w:p>
    <w:p w14:paraId="0059EFCA" w14:textId="3A8BC00D"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Dane osobowe osób, o których mowa w ust. 1, mogą być przekazywane podmiotom trzecim. Zgodnie </w:t>
      </w:r>
      <w:r w:rsidRPr="00432EE6">
        <w:rPr>
          <w:rFonts w:ascii="Arial" w:eastAsia="Verdana" w:hAnsi="Arial" w:cs="Arial"/>
          <w:color w:val="auto"/>
          <w:sz w:val="18"/>
          <w:szCs w:val="18"/>
          <w:lang w:eastAsia="en-US" w:bidi="ar-SA"/>
        </w:rPr>
        <w:br/>
        <w:t>z obowiązującym prawem GIS może przekazywać dane podmiotom przetwarzającym je na zlecenie GIS na podstawie umów o powierzenie przetwarzania danych osobowych (np. doradcom, audytorom, podmiotom świadczącym usługi IT) oraz innym podmiotom uprawnionym na pods</w:t>
      </w:r>
      <w:r w:rsidR="009D371D" w:rsidRPr="00432EE6">
        <w:rPr>
          <w:rFonts w:ascii="Arial" w:eastAsia="Verdana" w:hAnsi="Arial" w:cs="Arial"/>
          <w:color w:val="auto"/>
          <w:sz w:val="18"/>
          <w:szCs w:val="18"/>
          <w:lang w:eastAsia="en-US" w:bidi="ar-SA"/>
        </w:rPr>
        <w:t xml:space="preserve">tawie obowiązujących przepisów </w:t>
      </w:r>
      <w:r w:rsidRPr="00432EE6">
        <w:rPr>
          <w:rFonts w:ascii="Arial" w:eastAsia="Verdana" w:hAnsi="Arial" w:cs="Arial"/>
          <w:color w:val="auto"/>
          <w:sz w:val="18"/>
          <w:szCs w:val="18"/>
          <w:lang w:eastAsia="en-US" w:bidi="ar-SA"/>
        </w:rPr>
        <w:t xml:space="preserve">(np. sądy, organy ścigania) – na podstawie posiadającego podstawę prawną żądania. </w:t>
      </w:r>
    </w:p>
    <w:p w14:paraId="1550D0CF"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Dane osobowe osób, o których mowa w ust. 1, nie będą przekazywane do państwa trzeciego (rozumianego jako państwo znajdujące się poza Europejskim Obszarem Gospodarczym, EOG), ani organizacji międzynarodowej w rozumieniu RODO.</w:t>
      </w:r>
    </w:p>
    <w:p w14:paraId="3418B3CB" w14:textId="2BF33146" w:rsidR="00961386" w:rsidRPr="00432EE6" w:rsidRDefault="00961386" w:rsidP="00961386">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Dane osobowe osób, o których mowa w ust. 1, będą przetwarzane w okresie realizacji umowy</w:t>
      </w:r>
      <w:r w:rsidR="00AC2EBE" w:rsidRPr="00432EE6">
        <w:rPr>
          <w:rFonts w:ascii="Arial" w:eastAsia="Verdana" w:hAnsi="Arial" w:cs="Arial"/>
          <w:color w:val="auto"/>
          <w:sz w:val="18"/>
          <w:szCs w:val="18"/>
          <w:lang w:eastAsia="en-US" w:bidi="ar-SA"/>
        </w:rPr>
        <w:t>, o której mowa w ust. 1,</w:t>
      </w:r>
      <w:r w:rsidRPr="00432EE6">
        <w:rPr>
          <w:rFonts w:ascii="Arial" w:eastAsia="Verdana" w:hAnsi="Arial" w:cs="Arial"/>
          <w:color w:val="auto"/>
          <w:sz w:val="18"/>
          <w:szCs w:val="18"/>
          <w:lang w:eastAsia="en-US" w:bidi="ar-SA"/>
        </w:rPr>
        <w:t xml:space="preserve"> oraz wszystkich obowiązków z niej wynikających i przechowywane będą w celach </w:t>
      </w:r>
      <w:r w:rsidRPr="00432EE6">
        <w:rPr>
          <w:rFonts w:ascii="Arial" w:eastAsia="Verdana" w:hAnsi="Arial" w:cs="Arial"/>
          <w:color w:val="auto"/>
          <w:sz w:val="18"/>
          <w:szCs w:val="18"/>
          <w:lang w:eastAsia="en-US" w:bidi="ar-SA"/>
        </w:rPr>
        <w:lastRenderedPageBreak/>
        <w:t>archiwalnych przez okres 10 lat zgodnie z obowiązującymi u Zamawiającego zasadami, chyba że niezbędny będzie dłuższy okres przetwarzania, np.: z uwagi na dochodzenie roszczeń lub inne obowiązki wymagane przepisami prawa powszechnie obowiązującego.</w:t>
      </w:r>
    </w:p>
    <w:p w14:paraId="0C1163C3"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122CF381"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Osobom, o których mowa w ust. 1, w związku z przetwarzaniem ich danych osobowych przysługuje prawo do wniesienia skargi do organu nadzorczego, tj. Prezesa Urzędu Ochrony Danych Osobowych.</w:t>
      </w:r>
    </w:p>
    <w:p w14:paraId="61865029"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Podanie danych osobowych, o których mowa w ust. 4 jest wymagane do zawarcia umowy. Niepodanie danych skutkować będzie brakiem możliwości zawarcia umowy. </w:t>
      </w:r>
    </w:p>
    <w:p w14:paraId="78BE2CDA"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W oparciu o dane osobowe osób, o których mowa w ust. 1, GIS nie będzie podejmowała zautomatyzowanych decyzji, w tym decyzji będących wynikiem profilowania w rozumieniu RODO. </w:t>
      </w:r>
    </w:p>
    <w:p w14:paraId="32CB9FFB" w14:textId="77777777" w:rsidR="00B765C7" w:rsidRPr="00432EE6" w:rsidRDefault="00B765C7" w:rsidP="00B765C7">
      <w:pPr>
        <w:widowControl/>
        <w:numPr>
          <w:ilvl w:val="0"/>
          <w:numId w:val="50"/>
        </w:numPr>
        <w:spacing w:after="160" w:line="360" w:lineRule="auto"/>
        <w:ind w:left="-1701" w:hanging="426"/>
        <w:contextualSpacing/>
        <w:jc w:val="both"/>
        <w:rPr>
          <w:rFonts w:ascii="Arial" w:eastAsia="Verdana" w:hAnsi="Arial" w:cs="Arial"/>
          <w:color w:val="auto"/>
          <w:sz w:val="18"/>
          <w:szCs w:val="18"/>
          <w:lang w:eastAsia="en-US" w:bidi="ar-SA"/>
        </w:rPr>
      </w:pPr>
      <w:r w:rsidRPr="00432EE6">
        <w:rPr>
          <w:rFonts w:ascii="Arial" w:eastAsia="Verdana" w:hAnsi="Arial" w:cs="Arial"/>
          <w:color w:val="auto"/>
          <w:sz w:val="18"/>
          <w:szCs w:val="18"/>
          <w:lang w:eastAsia="en-US" w:bidi="ar-SA"/>
        </w:rPr>
        <w:t xml:space="preserve">…………………… </w:t>
      </w:r>
      <w:r w:rsidRPr="00432EE6">
        <w:rPr>
          <w:rFonts w:ascii="Arial" w:eastAsia="Verdana" w:hAnsi="Arial" w:cs="Arial"/>
          <w:i/>
          <w:color w:val="auto"/>
          <w:sz w:val="18"/>
          <w:szCs w:val="18"/>
          <w:lang w:eastAsia="en-US" w:bidi="ar-SA"/>
        </w:rPr>
        <w:t>(nazwa Wykonawcy)</w:t>
      </w:r>
      <w:r w:rsidRPr="00432EE6">
        <w:rPr>
          <w:rFonts w:ascii="Arial" w:eastAsia="Verdana" w:hAnsi="Arial" w:cs="Arial"/>
          <w:color w:val="auto"/>
          <w:sz w:val="18"/>
          <w:szCs w:val="18"/>
          <w:lang w:eastAsia="en-US" w:bidi="ar-SA"/>
        </w:rPr>
        <w:t xml:space="preserve"> zobowiązuje się poinformować osoby fizyczne niepodpisujące umowę, o których mowa w ust. 1, o treści niniejszego załącznika.</w:t>
      </w:r>
      <w:r w:rsidRPr="00432EE6">
        <w:rPr>
          <w:rFonts w:ascii="Arial" w:eastAsia="Verdana" w:hAnsi="Arial" w:cs="Arial"/>
          <w:color w:val="auto"/>
          <w:sz w:val="18"/>
          <w:szCs w:val="18"/>
          <w:lang w:eastAsia="en-US" w:bidi="ar-SA"/>
        </w:rPr>
        <w:tab/>
      </w:r>
    </w:p>
    <w:p w14:paraId="48C53288" w14:textId="77777777" w:rsidR="00B765C7" w:rsidRPr="00432EE6" w:rsidRDefault="00B765C7" w:rsidP="00B765C7">
      <w:pPr>
        <w:widowControl/>
        <w:spacing w:line="360" w:lineRule="auto"/>
        <w:ind w:left="-1701" w:hanging="426"/>
        <w:rPr>
          <w:rFonts w:ascii="Arial" w:eastAsia="Verdana" w:hAnsi="Arial" w:cs="Arial"/>
          <w:color w:val="auto"/>
          <w:sz w:val="18"/>
          <w:szCs w:val="18"/>
          <w:lang w:eastAsia="en-US" w:bidi="ar-SA"/>
        </w:rPr>
      </w:pPr>
    </w:p>
    <w:p w14:paraId="3FF2DF0C" w14:textId="2B619B2A" w:rsidR="009D371D" w:rsidRPr="00432EE6" w:rsidRDefault="009D371D">
      <w:pPr>
        <w:rPr>
          <w:rFonts w:ascii="Arial" w:eastAsia="Arial" w:hAnsi="Arial" w:cs="Arial"/>
          <w:sz w:val="18"/>
          <w:szCs w:val="18"/>
        </w:rPr>
      </w:pPr>
      <w:r w:rsidRPr="00432EE6">
        <w:rPr>
          <w:rFonts w:ascii="Arial" w:hAnsi="Arial" w:cs="Arial"/>
        </w:rPr>
        <w:br w:type="page"/>
      </w:r>
    </w:p>
    <w:p w14:paraId="20C05407" w14:textId="63B39CC2" w:rsidR="009D371D" w:rsidRPr="00432EE6" w:rsidRDefault="009D371D" w:rsidP="00F43BDD">
      <w:pPr>
        <w:pStyle w:val="Teksttreci0"/>
        <w:tabs>
          <w:tab w:val="left" w:pos="3876"/>
          <w:tab w:val="center" w:pos="4934"/>
          <w:tab w:val="right" w:pos="9869"/>
        </w:tabs>
        <w:spacing w:after="400" w:line="260" w:lineRule="atLeast"/>
        <w:jc w:val="right"/>
      </w:pPr>
      <w:r w:rsidRPr="00432EE6">
        <w:rPr>
          <w:b/>
          <w:bCs/>
          <w:color w:val="auto"/>
        </w:rPr>
        <w:lastRenderedPageBreak/>
        <w:t>Załącznik nr 6 do umowy nr</w:t>
      </w:r>
      <w:bookmarkStart w:id="110" w:name="_GoBack"/>
      <w:bookmarkEnd w:id="110"/>
      <w:r w:rsidRPr="00432EE6">
        <w:rPr>
          <w:b/>
          <w:bCs/>
          <w:color w:val="auto"/>
        </w:rPr>
        <w:t xml:space="preserve"> ……………………………………………….</w:t>
      </w:r>
    </w:p>
    <w:p w14:paraId="0D646165" w14:textId="77777777" w:rsidR="009D371D" w:rsidRPr="00432EE6" w:rsidRDefault="009D371D" w:rsidP="009D371D">
      <w:pPr>
        <w:widowControl/>
        <w:spacing w:line="360" w:lineRule="auto"/>
        <w:ind w:left="3240"/>
        <w:jc w:val="both"/>
        <w:rPr>
          <w:rFonts w:ascii="Arial" w:eastAsia="Times New Roman" w:hAnsi="Arial" w:cs="Arial"/>
          <w:b/>
          <w:color w:val="auto"/>
          <w:sz w:val="18"/>
          <w:szCs w:val="18"/>
          <w:lang w:bidi="ar-SA"/>
        </w:rPr>
      </w:pPr>
    </w:p>
    <w:p w14:paraId="5EF912CA" w14:textId="33489488" w:rsidR="009D371D" w:rsidRPr="00432EE6" w:rsidRDefault="009D371D" w:rsidP="009D371D">
      <w:pPr>
        <w:widowControl/>
        <w:spacing w:line="360" w:lineRule="auto"/>
        <w:ind w:left="-1701" w:hanging="426"/>
        <w:jc w:val="center"/>
        <w:rPr>
          <w:rFonts w:ascii="Arial" w:eastAsia="Times New Roman" w:hAnsi="Arial" w:cs="Arial"/>
          <w:b/>
          <w:color w:val="auto"/>
          <w:sz w:val="18"/>
          <w:szCs w:val="18"/>
          <w:lang w:bidi="ar-SA"/>
        </w:rPr>
      </w:pPr>
      <w:r w:rsidRPr="00432EE6">
        <w:rPr>
          <w:rFonts w:ascii="Arial" w:eastAsia="Times New Roman" w:hAnsi="Arial" w:cs="Arial"/>
          <w:b/>
          <w:color w:val="auto"/>
          <w:sz w:val="18"/>
          <w:szCs w:val="18"/>
          <w:lang w:bidi="ar-SA"/>
        </w:rPr>
        <w:t>Klauzula informacyjna Wykonawcy</w:t>
      </w:r>
    </w:p>
    <w:p w14:paraId="1452CAF1" w14:textId="77777777" w:rsidR="009D371D" w:rsidRPr="00432EE6" w:rsidRDefault="009D371D" w:rsidP="009D371D">
      <w:pPr>
        <w:widowControl/>
        <w:spacing w:after="160" w:line="276" w:lineRule="auto"/>
        <w:ind w:left="-1701" w:hanging="426"/>
        <w:rPr>
          <w:rFonts w:ascii="Arial" w:eastAsia="Verdana" w:hAnsi="Arial" w:cs="Arial"/>
          <w:b/>
          <w:sz w:val="18"/>
          <w:szCs w:val="18"/>
          <w:lang w:eastAsia="en-US" w:bidi="ar-SA"/>
        </w:rPr>
      </w:pPr>
    </w:p>
    <w:p w14:paraId="5A8A621D" w14:textId="77777777" w:rsidR="007B61D9" w:rsidRPr="00432EE6" w:rsidRDefault="007B61D9" w:rsidP="00B44B81">
      <w:pPr>
        <w:pStyle w:val="Teksttreci0"/>
        <w:spacing w:line="260" w:lineRule="atLeast"/>
        <w:ind w:left="3680"/>
      </w:pPr>
    </w:p>
    <w:sectPr w:rsidR="007B61D9" w:rsidRPr="00432EE6" w:rsidSect="00294DA0">
      <w:type w:val="continuous"/>
      <w:pgSz w:w="11900" w:h="16840"/>
      <w:pgMar w:top="682" w:right="2026" w:bottom="1100" w:left="3120" w:header="0" w:footer="327"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BD34" w14:textId="77777777" w:rsidR="009E580E" w:rsidRDefault="009E580E">
      <w:r>
        <w:separator/>
      </w:r>
    </w:p>
  </w:endnote>
  <w:endnote w:type="continuationSeparator" w:id="0">
    <w:p w14:paraId="4A872FCA" w14:textId="77777777" w:rsidR="009E580E" w:rsidRDefault="009E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26793170"/>
      <w:docPartObj>
        <w:docPartGallery w:val="Page Numbers (Bottom of Page)"/>
        <w:docPartUnique/>
      </w:docPartObj>
    </w:sdtPr>
    <w:sdtEndPr/>
    <w:sdtContent>
      <w:p w14:paraId="1FD4C8FF" w14:textId="5B86375E" w:rsidR="005F71B9" w:rsidRPr="005F71B9" w:rsidRDefault="005F71B9">
        <w:pPr>
          <w:pStyle w:val="Stopka0"/>
          <w:jc w:val="right"/>
          <w:rPr>
            <w:rFonts w:ascii="Arial" w:hAnsi="Arial" w:cs="Arial"/>
            <w:sz w:val="18"/>
            <w:szCs w:val="18"/>
          </w:rPr>
        </w:pPr>
        <w:r w:rsidRPr="005F71B9">
          <w:rPr>
            <w:rFonts w:ascii="Arial" w:hAnsi="Arial" w:cs="Arial"/>
            <w:sz w:val="18"/>
            <w:szCs w:val="18"/>
          </w:rPr>
          <w:fldChar w:fldCharType="begin"/>
        </w:r>
        <w:r w:rsidRPr="005F71B9">
          <w:rPr>
            <w:rFonts w:ascii="Arial" w:hAnsi="Arial" w:cs="Arial"/>
            <w:sz w:val="18"/>
            <w:szCs w:val="18"/>
          </w:rPr>
          <w:instrText>PAGE   \* MERGEFORMAT</w:instrText>
        </w:r>
        <w:r w:rsidRPr="005F71B9">
          <w:rPr>
            <w:rFonts w:ascii="Arial" w:hAnsi="Arial" w:cs="Arial"/>
            <w:sz w:val="18"/>
            <w:szCs w:val="18"/>
          </w:rPr>
          <w:fldChar w:fldCharType="separate"/>
        </w:r>
        <w:r w:rsidR="006B7C58">
          <w:rPr>
            <w:rFonts w:ascii="Arial" w:hAnsi="Arial" w:cs="Arial"/>
            <w:noProof/>
            <w:sz w:val="18"/>
            <w:szCs w:val="18"/>
          </w:rPr>
          <w:t>12</w:t>
        </w:r>
        <w:r w:rsidRPr="005F71B9">
          <w:rPr>
            <w:rFonts w:ascii="Arial" w:hAnsi="Arial" w:cs="Arial"/>
            <w:sz w:val="18"/>
            <w:szCs w:val="18"/>
          </w:rPr>
          <w:fldChar w:fldCharType="end"/>
        </w:r>
      </w:p>
    </w:sdtContent>
  </w:sdt>
  <w:p w14:paraId="3DB64F72" w14:textId="289DD5F9" w:rsidR="007B61D9" w:rsidRDefault="007B61D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86428" w14:textId="77777777" w:rsidR="009E580E" w:rsidRDefault="009E580E">
      <w:r>
        <w:separator/>
      </w:r>
    </w:p>
  </w:footnote>
  <w:footnote w:type="continuationSeparator" w:id="0">
    <w:p w14:paraId="3CC1ACE6" w14:textId="77777777" w:rsidR="009E580E" w:rsidRDefault="009E580E">
      <w:r>
        <w:continuationSeparator/>
      </w:r>
    </w:p>
  </w:footnote>
  <w:footnote w:id="1">
    <w:p w14:paraId="124E0872" w14:textId="77777777" w:rsidR="007B61D9" w:rsidRPr="00ED7CC5" w:rsidRDefault="00A60225" w:rsidP="00D112B3">
      <w:pPr>
        <w:pStyle w:val="Stopka1"/>
        <w:tabs>
          <w:tab w:val="left" w:pos="91"/>
        </w:tabs>
        <w:jc w:val="both"/>
      </w:pPr>
      <w:r w:rsidRPr="00E40A4C">
        <w:rPr>
          <w:vertAlign w:val="superscript"/>
        </w:rPr>
        <w:footnoteRef/>
      </w:r>
      <w:r w:rsidRPr="00E40A4C">
        <w:tab/>
      </w:r>
      <w:r w:rsidRPr="00ED7CC5">
        <w:t>- Umowa może zostać zawarta w zakresie jednej lub więcej części jeżeli oferta Wykonawcy została wybrana w tych częściach.</w:t>
      </w:r>
    </w:p>
  </w:footnote>
  <w:footnote w:id="2">
    <w:p w14:paraId="535B9252" w14:textId="36E593C5" w:rsidR="00ED7CC5" w:rsidRPr="00E40A4C" w:rsidRDefault="00ED7CC5" w:rsidP="00F27D2C">
      <w:pPr>
        <w:pStyle w:val="Tekstprzypisudolnego"/>
        <w:jc w:val="both"/>
        <w:rPr>
          <w:rFonts w:ascii="Arial" w:hAnsi="Arial" w:cs="Arial"/>
          <w:i/>
          <w:sz w:val="16"/>
          <w:szCs w:val="16"/>
        </w:rPr>
      </w:pPr>
      <w:r w:rsidRPr="00E40A4C">
        <w:rPr>
          <w:rStyle w:val="Odwoanieprzypisudolnego"/>
          <w:rFonts w:ascii="Arial" w:hAnsi="Arial" w:cs="Arial"/>
          <w:i/>
          <w:sz w:val="16"/>
          <w:szCs w:val="16"/>
        </w:rPr>
        <w:footnoteRef/>
      </w:r>
      <w:r w:rsidRPr="00E40A4C">
        <w:rPr>
          <w:rFonts w:ascii="Arial" w:hAnsi="Arial" w:cs="Arial"/>
          <w:i/>
          <w:sz w:val="16"/>
          <w:szCs w:val="16"/>
        </w:rPr>
        <w:t xml:space="preserve"> </w:t>
      </w:r>
      <w:r w:rsidR="00F27D2C" w:rsidRPr="00F27D2C">
        <w:rPr>
          <w:rFonts w:ascii="Arial" w:hAnsi="Arial" w:cs="Arial"/>
          <w:i/>
          <w:sz w:val="16"/>
          <w:szCs w:val="16"/>
          <w:lang w:bidi="pl-PL"/>
        </w:rPr>
        <w:t>Wysokość kapitału zakładowego należy podać wyłącznie w odniesieniu do spółki komandytowo-akcyjnej, sp. z o.o. oraz spółki akcyjnej</w:t>
      </w:r>
      <w:r w:rsidR="008C7E22">
        <w:rPr>
          <w:rFonts w:ascii="Arial" w:hAnsi="Arial" w:cs="Arial"/>
          <w:i/>
          <w:sz w:val="16"/>
          <w:szCs w:val="16"/>
          <w:lang w:bidi="pl-PL"/>
        </w:rPr>
        <w:t>.</w:t>
      </w:r>
    </w:p>
  </w:footnote>
  <w:footnote w:id="3">
    <w:p w14:paraId="2922B6EE" w14:textId="4DE5A583" w:rsidR="00ED7CC5" w:rsidRPr="00E40A4C" w:rsidRDefault="00ED7CC5" w:rsidP="005D4161">
      <w:pPr>
        <w:pStyle w:val="Tekstprzypisudolnego"/>
        <w:jc w:val="both"/>
        <w:rPr>
          <w:rFonts w:ascii="Arial" w:hAnsi="Arial" w:cs="Arial"/>
          <w:sz w:val="16"/>
          <w:szCs w:val="16"/>
        </w:rPr>
      </w:pPr>
      <w:r w:rsidRPr="00E40A4C">
        <w:rPr>
          <w:rStyle w:val="Odwoanieprzypisudolnego"/>
          <w:rFonts w:ascii="Arial" w:hAnsi="Arial" w:cs="Arial"/>
          <w:i/>
          <w:sz w:val="16"/>
          <w:szCs w:val="16"/>
        </w:rPr>
        <w:footnoteRef/>
      </w:r>
      <w:r w:rsidRPr="00E40A4C">
        <w:rPr>
          <w:rFonts w:ascii="Arial" w:hAnsi="Arial" w:cs="Arial"/>
          <w:i/>
          <w:sz w:val="16"/>
          <w:szCs w:val="16"/>
        </w:rPr>
        <w:t xml:space="preserve"> </w:t>
      </w:r>
      <w:r w:rsidR="005D4161" w:rsidRPr="005D4161">
        <w:rPr>
          <w:rFonts w:ascii="Arial" w:hAnsi="Arial" w:cs="Arial"/>
          <w:i/>
          <w:sz w:val="16"/>
          <w:szCs w:val="16"/>
          <w:lang w:bidi="pl-PL"/>
        </w:rPr>
        <w:t>Wysokość kapitału wpłaconego należy podać wyłącznie w odniesieniu do spółki komandytowo-akcyjnej oraz spółki akcyjnej</w:t>
      </w:r>
      <w:r w:rsidRPr="00E40A4C">
        <w:rPr>
          <w:rFonts w:ascii="Arial" w:hAnsi="Arial" w:cs="Arial"/>
          <w:i/>
          <w:sz w:val="16"/>
          <w:szCs w:val="16"/>
        </w:rPr>
        <w:t>.</w:t>
      </w:r>
    </w:p>
  </w:footnote>
  <w:footnote w:id="4">
    <w:p w14:paraId="33D0994F" w14:textId="77777777" w:rsidR="00BA52C0" w:rsidRPr="00E40A4C" w:rsidRDefault="00BA52C0" w:rsidP="00D112B3">
      <w:pPr>
        <w:pStyle w:val="Tekstprzypisudolnego"/>
        <w:jc w:val="both"/>
        <w:rPr>
          <w:rFonts w:ascii="Times New Roman" w:hAnsi="Times New Roman"/>
          <w:i/>
        </w:rPr>
      </w:pPr>
      <w:r w:rsidRPr="00E40A4C">
        <w:rPr>
          <w:rStyle w:val="Odwoanieprzypisudolnego"/>
          <w:rFonts w:ascii="Arial" w:hAnsi="Arial" w:cs="Arial"/>
          <w:i/>
          <w:sz w:val="16"/>
          <w:szCs w:val="16"/>
        </w:rPr>
        <w:footnoteRef/>
      </w:r>
      <w:r w:rsidRPr="00E40A4C">
        <w:rPr>
          <w:rFonts w:ascii="Arial" w:hAnsi="Arial" w:cs="Arial"/>
          <w:i/>
          <w:sz w:val="16"/>
          <w:szCs w:val="16"/>
        </w:rPr>
        <w:t xml:space="preserve"> W przypadku reprezentowania Wykonawcy przez pełnomocnika.</w:t>
      </w:r>
    </w:p>
  </w:footnote>
  <w:footnote w:id="5">
    <w:p w14:paraId="64964529" w14:textId="2062C2BC" w:rsidR="007B61D9" w:rsidRDefault="00A60225">
      <w:pPr>
        <w:pStyle w:val="Stopka1"/>
        <w:tabs>
          <w:tab w:val="left" w:pos="120"/>
        </w:tabs>
      </w:pPr>
      <w:r>
        <w:rPr>
          <w:rFonts w:ascii="Times New Roman" w:eastAsia="Times New Roman" w:hAnsi="Times New Roman" w:cs="Times New Roman"/>
        </w:rPr>
        <w:footnoteRef/>
      </w:r>
      <w:r>
        <w:rPr>
          <w:rFonts w:ascii="Times New Roman" w:eastAsia="Times New Roman" w:hAnsi="Times New Roman" w:cs="Times New Roman"/>
        </w:rPr>
        <w:tab/>
        <w:t xml:space="preserve">- </w:t>
      </w:r>
      <w:r>
        <w:t xml:space="preserve">Dotyczy części </w:t>
      </w:r>
      <w:r w:rsidR="00087D65">
        <w:t>1 i 2</w:t>
      </w:r>
      <w:r w:rsidR="008C7E22">
        <w:t>.</w:t>
      </w:r>
    </w:p>
  </w:footnote>
  <w:footnote w:id="6">
    <w:p w14:paraId="73E83173" w14:textId="77777777" w:rsidR="00AA1C7D" w:rsidRDefault="00AA1C7D" w:rsidP="00AA1C7D">
      <w:pPr>
        <w:pStyle w:val="Stopka1"/>
        <w:tabs>
          <w:tab w:val="left" w:pos="130"/>
        </w:tabs>
      </w:pPr>
      <w:r>
        <w:rPr>
          <w:shd w:val="clear" w:color="auto" w:fill="FFFFFF"/>
        </w:rPr>
        <w:footnoteRef/>
      </w:r>
      <w:r>
        <w:tab/>
        <w:t>- Jeżeli Wykonawca zamierza realizować zamówienie przy udziale podwykonawcy.</w:t>
      </w:r>
    </w:p>
    <w:p w14:paraId="2DBDF6C6" w14:textId="77777777" w:rsidR="00BA5A84" w:rsidRDefault="00BA5A84" w:rsidP="00AA1C7D">
      <w:pPr>
        <w:pStyle w:val="Stopka1"/>
        <w:jc w:val="center"/>
        <w:rPr>
          <w:i w:val="0"/>
          <w:iCs w:val="0"/>
        </w:rPr>
      </w:pPr>
    </w:p>
    <w:p w14:paraId="6BB0D647" w14:textId="45B5D122" w:rsidR="00AA1C7D" w:rsidRDefault="00AA1C7D" w:rsidP="00AA1C7D">
      <w:pPr>
        <w:pStyle w:val="Stopka1"/>
        <w:jc w:val="center"/>
      </w:pPr>
    </w:p>
  </w:footnote>
  <w:footnote w:id="7">
    <w:p w14:paraId="7A196584" w14:textId="77777777" w:rsidR="00BA5A84" w:rsidRDefault="00BA5A84" w:rsidP="00BA5A84">
      <w:pPr>
        <w:pStyle w:val="Stopka1"/>
        <w:tabs>
          <w:tab w:val="left" w:pos="158"/>
        </w:tabs>
      </w:pPr>
      <w:r>
        <w:footnoteRef/>
      </w:r>
      <w:r>
        <w:tab/>
        <w:t>- Dotyczy wszystkich części. Dotyczy sytuacji, gdy jeden Wykonawca uzyska zamówienie w więcej niż jednej części. Wówczas wystawia faktury uwzględniając podział na części, w których uzyskał zamówienie.</w:t>
      </w:r>
    </w:p>
  </w:footnote>
  <w:footnote w:id="8">
    <w:p w14:paraId="3B585F61" w14:textId="77777777" w:rsidR="007B61D9" w:rsidRDefault="00A60225">
      <w:pPr>
        <w:pStyle w:val="Stopka1"/>
        <w:tabs>
          <w:tab w:val="left" w:pos="144"/>
        </w:tabs>
        <w:jc w:val="both"/>
      </w:pPr>
      <w:r>
        <w:footnoteRef/>
      </w:r>
      <w:r>
        <w:tab/>
        <w:t>- Zgodnie z ofertą Wykonawcy. 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9">
    <w:p w14:paraId="484FF1C4" w14:textId="77777777" w:rsidR="007B61D9" w:rsidRDefault="00A60225">
      <w:pPr>
        <w:pStyle w:val="Stopka1"/>
        <w:tabs>
          <w:tab w:val="left" w:pos="139"/>
        </w:tabs>
      </w:pPr>
      <w:r>
        <w:footnoteRef/>
      </w:r>
      <w:r>
        <w:tab/>
        <w:t>- Zapis będzie miał zastosowanie, w przypadku wystąpienia towarów lub usług wymienionych w załączniku 15 do ustawy o podatku od towarów i usług (tzw. mechanizm podzielonej płatności).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712"/>
    <w:multiLevelType w:val="hybridMultilevel"/>
    <w:tmpl w:val="497EFD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C478D"/>
    <w:multiLevelType w:val="multilevel"/>
    <w:tmpl w:val="83CA78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F2009"/>
    <w:multiLevelType w:val="hybridMultilevel"/>
    <w:tmpl w:val="50CC2C2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326079"/>
    <w:multiLevelType w:val="hybridMultilevel"/>
    <w:tmpl w:val="799E2FD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DFF13DF"/>
    <w:multiLevelType w:val="hybridMultilevel"/>
    <w:tmpl w:val="A0789EDA"/>
    <w:lvl w:ilvl="0" w:tplc="9CD87AC4">
      <w:start w:val="1"/>
      <w:numFmt w:val="decimal"/>
      <w:lvlText w:val="%1)"/>
      <w:lvlJc w:val="left"/>
      <w:pPr>
        <w:tabs>
          <w:tab w:val="num" w:pos="1069"/>
        </w:tabs>
        <w:ind w:left="1069"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E046BB4"/>
    <w:multiLevelType w:val="hybridMultilevel"/>
    <w:tmpl w:val="07A22D84"/>
    <w:lvl w:ilvl="0" w:tplc="9C0293C8">
      <w:start w:val="1"/>
      <w:numFmt w:val="lowerLetter"/>
      <w:lvlText w:val="%1)"/>
      <w:lvlJc w:val="left"/>
      <w:pPr>
        <w:ind w:left="764" w:hanging="48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E5761FF"/>
    <w:multiLevelType w:val="multilevel"/>
    <w:tmpl w:val="78AAB5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AD091F"/>
    <w:multiLevelType w:val="hybridMultilevel"/>
    <w:tmpl w:val="16C85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E4E4F"/>
    <w:multiLevelType w:val="multilevel"/>
    <w:tmpl w:val="4386F3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2F5DA7"/>
    <w:multiLevelType w:val="multilevel"/>
    <w:tmpl w:val="4386F3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125F4D"/>
    <w:multiLevelType w:val="hybridMultilevel"/>
    <w:tmpl w:val="6100AC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5B19C6"/>
    <w:multiLevelType w:val="multilevel"/>
    <w:tmpl w:val="81762692"/>
    <w:lvl w:ilvl="0">
      <w:start w:val="8"/>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9D125CB"/>
    <w:multiLevelType w:val="hybridMultilevel"/>
    <w:tmpl w:val="E58258A8"/>
    <w:lvl w:ilvl="0" w:tplc="04150011">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C2C7629"/>
    <w:multiLevelType w:val="multilevel"/>
    <w:tmpl w:val="A4A279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122605"/>
    <w:multiLevelType w:val="multilevel"/>
    <w:tmpl w:val="798C6B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CD3067"/>
    <w:multiLevelType w:val="hybridMultilevel"/>
    <w:tmpl w:val="9AAAE57C"/>
    <w:lvl w:ilvl="0" w:tplc="7B5C0790">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21C70D27"/>
    <w:multiLevelType w:val="multilevel"/>
    <w:tmpl w:val="79AAFC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D17446"/>
    <w:multiLevelType w:val="multilevel"/>
    <w:tmpl w:val="D28E0A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4D17C4"/>
    <w:multiLevelType w:val="hybridMultilevel"/>
    <w:tmpl w:val="267E099E"/>
    <w:lvl w:ilvl="0" w:tplc="04150011">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2AF41F27"/>
    <w:multiLevelType w:val="hybridMultilevel"/>
    <w:tmpl w:val="961C45FC"/>
    <w:lvl w:ilvl="0" w:tplc="04150011">
      <w:start w:val="1"/>
      <w:numFmt w:val="decimal"/>
      <w:lvlText w:val="%1)"/>
      <w:lvlJc w:val="left"/>
      <w:pPr>
        <w:ind w:left="1146" w:hanging="360"/>
      </w:pPr>
    </w:lvl>
    <w:lvl w:ilvl="1" w:tplc="0415000F">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D246AA0"/>
    <w:multiLevelType w:val="hybridMultilevel"/>
    <w:tmpl w:val="294C9248"/>
    <w:lvl w:ilvl="0" w:tplc="04150017">
      <w:start w:val="1"/>
      <w:numFmt w:val="lowerLetter"/>
      <w:lvlText w:val="%1)"/>
      <w:lvlJc w:val="left"/>
      <w:pPr>
        <w:ind w:left="720" w:hanging="360"/>
      </w:pPr>
    </w:lvl>
    <w:lvl w:ilvl="1" w:tplc="59185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916D36"/>
    <w:multiLevelType w:val="multilevel"/>
    <w:tmpl w:val="E8AC8E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703D17"/>
    <w:multiLevelType w:val="hybridMultilevel"/>
    <w:tmpl w:val="A1885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98323B"/>
    <w:multiLevelType w:val="hybridMultilevel"/>
    <w:tmpl w:val="8EF251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B02D45"/>
    <w:multiLevelType w:val="hybridMultilevel"/>
    <w:tmpl w:val="478C3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22A18D0"/>
    <w:multiLevelType w:val="multilevel"/>
    <w:tmpl w:val="285A7D9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8D7A6F"/>
    <w:multiLevelType w:val="multilevel"/>
    <w:tmpl w:val="0C76890E"/>
    <w:lvl w:ilvl="0">
      <w:start w:val="1"/>
      <w:numFmt w:val="decimal"/>
      <w:lvlText w:val="%1)"/>
      <w:lvlJc w:val="left"/>
      <w:rPr>
        <w:rFonts w:ascii="Arial" w:eastAsia="Arial" w:hAnsi="Arial" w:cs="Arial"/>
        <w:b w:val="0"/>
        <w:bCs w:val="0"/>
        <w:i w:val="0"/>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C967D5"/>
    <w:multiLevelType w:val="multilevel"/>
    <w:tmpl w:val="19006EDE"/>
    <w:lvl w:ilvl="0">
      <w:start w:val="3"/>
      <w:numFmt w:val="decimal"/>
      <w:lvlText w:val="%1."/>
      <w:lvlJc w:val="left"/>
      <w:pPr>
        <w:tabs>
          <w:tab w:val="num" w:pos="641"/>
        </w:tabs>
        <w:ind w:left="641" w:hanging="357"/>
      </w:pPr>
      <w:rPr>
        <w:rFonts w:hint="default"/>
        <w:position w:val="0"/>
        <w:sz w:val="20"/>
        <w:szCs w:val="20"/>
        <w:rtl w:val="0"/>
      </w:rPr>
    </w:lvl>
    <w:lvl w:ilvl="1">
      <w:start w:val="1"/>
      <w:numFmt w:val="decimal"/>
      <w:lvlText w:val="%2)"/>
      <w:lvlJc w:val="left"/>
      <w:pPr>
        <w:tabs>
          <w:tab w:val="num" w:pos="1020"/>
        </w:tabs>
        <w:ind w:left="1020" w:hanging="300"/>
      </w:pPr>
      <w:rPr>
        <w:rFonts w:hint="default"/>
        <w:position w:val="0"/>
        <w:sz w:val="20"/>
        <w:szCs w:val="20"/>
        <w:rtl w:val="0"/>
      </w:rPr>
    </w:lvl>
    <w:lvl w:ilvl="2">
      <w:start w:val="1"/>
      <w:numFmt w:val="decimal"/>
      <w:lvlText w:val="%3)"/>
      <w:lvlJc w:val="left"/>
      <w:pPr>
        <w:tabs>
          <w:tab w:val="num" w:pos="1770"/>
        </w:tabs>
        <w:ind w:left="1770" w:hanging="150"/>
      </w:pPr>
      <w:rPr>
        <w:rFonts w:hint="default"/>
        <w:position w:val="0"/>
        <w:sz w:val="20"/>
        <w:szCs w:val="20"/>
        <w:rtl w:val="0"/>
      </w:rPr>
    </w:lvl>
    <w:lvl w:ilvl="3">
      <w:start w:val="1"/>
      <w:numFmt w:val="decimal"/>
      <w:lvlText w:val="%4."/>
      <w:lvlJc w:val="left"/>
      <w:pPr>
        <w:tabs>
          <w:tab w:val="num" w:pos="2460"/>
        </w:tabs>
        <w:ind w:left="2460" w:hanging="300"/>
      </w:pPr>
      <w:rPr>
        <w:rFonts w:hint="default"/>
        <w:position w:val="0"/>
        <w:sz w:val="20"/>
        <w:szCs w:val="20"/>
        <w:rtl w:val="0"/>
      </w:rPr>
    </w:lvl>
    <w:lvl w:ilvl="4">
      <w:start w:val="1"/>
      <w:numFmt w:val="lowerLetter"/>
      <w:lvlText w:val="%5."/>
      <w:lvlJc w:val="left"/>
      <w:pPr>
        <w:tabs>
          <w:tab w:val="num" w:pos="3180"/>
        </w:tabs>
        <w:ind w:left="3180" w:hanging="300"/>
      </w:pPr>
      <w:rPr>
        <w:rFonts w:hint="default"/>
        <w:position w:val="0"/>
        <w:sz w:val="20"/>
        <w:szCs w:val="20"/>
        <w:rtl w:val="0"/>
      </w:rPr>
    </w:lvl>
    <w:lvl w:ilvl="5">
      <w:start w:val="1"/>
      <w:numFmt w:val="lowerRoman"/>
      <w:lvlText w:val="%6."/>
      <w:lvlJc w:val="left"/>
      <w:pPr>
        <w:tabs>
          <w:tab w:val="num" w:pos="3911"/>
        </w:tabs>
        <w:ind w:left="3911" w:hanging="247"/>
      </w:pPr>
      <w:rPr>
        <w:rFonts w:hint="default"/>
        <w:position w:val="0"/>
        <w:sz w:val="20"/>
        <w:szCs w:val="20"/>
        <w:rtl w:val="0"/>
      </w:rPr>
    </w:lvl>
    <w:lvl w:ilvl="6">
      <w:start w:val="1"/>
      <w:numFmt w:val="decimal"/>
      <w:lvlText w:val="%7."/>
      <w:lvlJc w:val="left"/>
      <w:pPr>
        <w:tabs>
          <w:tab w:val="num" w:pos="4620"/>
        </w:tabs>
        <w:ind w:left="4620" w:hanging="300"/>
      </w:pPr>
      <w:rPr>
        <w:rFonts w:hint="default"/>
        <w:position w:val="0"/>
        <w:sz w:val="20"/>
        <w:szCs w:val="20"/>
        <w:rtl w:val="0"/>
      </w:rPr>
    </w:lvl>
    <w:lvl w:ilvl="7">
      <w:start w:val="1"/>
      <w:numFmt w:val="lowerLetter"/>
      <w:lvlText w:val="%8."/>
      <w:lvlJc w:val="left"/>
      <w:pPr>
        <w:tabs>
          <w:tab w:val="num" w:pos="5340"/>
        </w:tabs>
        <w:ind w:left="5340" w:hanging="300"/>
      </w:pPr>
      <w:rPr>
        <w:rFonts w:hint="default"/>
        <w:position w:val="0"/>
        <w:sz w:val="20"/>
        <w:szCs w:val="20"/>
        <w:rtl w:val="0"/>
      </w:rPr>
    </w:lvl>
    <w:lvl w:ilvl="8">
      <w:start w:val="1"/>
      <w:numFmt w:val="lowerRoman"/>
      <w:lvlText w:val="%9."/>
      <w:lvlJc w:val="left"/>
      <w:pPr>
        <w:tabs>
          <w:tab w:val="num" w:pos="6071"/>
        </w:tabs>
        <w:ind w:left="6071" w:hanging="247"/>
      </w:pPr>
      <w:rPr>
        <w:rFonts w:hint="default"/>
        <w:position w:val="0"/>
        <w:sz w:val="20"/>
        <w:szCs w:val="20"/>
        <w:rtl w:val="0"/>
      </w:rPr>
    </w:lvl>
  </w:abstractNum>
  <w:abstractNum w:abstractNumId="28" w15:restartNumberingAfterBreak="0">
    <w:nsid w:val="49D5418E"/>
    <w:multiLevelType w:val="hybridMultilevel"/>
    <w:tmpl w:val="5A24982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D893FAA"/>
    <w:multiLevelType w:val="hybridMultilevel"/>
    <w:tmpl w:val="E58258A8"/>
    <w:lvl w:ilvl="0" w:tplc="04150011">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510D25FE"/>
    <w:multiLevelType w:val="hybridMultilevel"/>
    <w:tmpl w:val="92D0CF30"/>
    <w:lvl w:ilvl="0" w:tplc="64D0D68E">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582674"/>
    <w:multiLevelType w:val="multilevel"/>
    <w:tmpl w:val="EC74A4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355A2F"/>
    <w:multiLevelType w:val="multilevel"/>
    <w:tmpl w:val="F266E8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20976"/>
    <w:multiLevelType w:val="hybridMultilevel"/>
    <w:tmpl w:val="2A9E4A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6267CE"/>
    <w:multiLevelType w:val="multilevel"/>
    <w:tmpl w:val="3DC03C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28320F"/>
    <w:multiLevelType w:val="hybridMultilevel"/>
    <w:tmpl w:val="3982BA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A25E1B"/>
    <w:multiLevelType w:val="multilevel"/>
    <w:tmpl w:val="F8DCAE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776729"/>
    <w:multiLevelType w:val="hybridMultilevel"/>
    <w:tmpl w:val="9F529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815987"/>
    <w:multiLevelType w:val="multilevel"/>
    <w:tmpl w:val="AD3EA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1A411E"/>
    <w:multiLevelType w:val="multilevel"/>
    <w:tmpl w:val="C7A494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393EC4"/>
    <w:multiLevelType w:val="hybridMultilevel"/>
    <w:tmpl w:val="267E099E"/>
    <w:lvl w:ilvl="0" w:tplc="04150011">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6C6D5EE2"/>
    <w:multiLevelType w:val="multilevel"/>
    <w:tmpl w:val="B114D7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8F7A22"/>
    <w:multiLevelType w:val="hybridMultilevel"/>
    <w:tmpl w:val="0736F8C4"/>
    <w:lvl w:ilvl="0" w:tplc="3FE6CCAC">
      <w:start w:val="1"/>
      <w:numFmt w:val="decimal"/>
      <w:lvlText w:val="%1)"/>
      <w:lvlJc w:val="left"/>
      <w:pPr>
        <w:ind w:left="660" w:hanging="360"/>
      </w:pPr>
      <w:rPr>
        <w:rFonts w:hint="default"/>
        <w:b w:val="0"/>
        <w:i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3" w15:restartNumberingAfterBreak="0">
    <w:nsid w:val="6CD57098"/>
    <w:multiLevelType w:val="multilevel"/>
    <w:tmpl w:val="85B292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564213"/>
    <w:multiLevelType w:val="hybridMultilevel"/>
    <w:tmpl w:val="BEB2583A"/>
    <w:lvl w:ilvl="0" w:tplc="327E822E">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500432C"/>
    <w:multiLevelType w:val="multilevel"/>
    <w:tmpl w:val="48DEC5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42290B"/>
    <w:multiLevelType w:val="multilevel"/>
    <w:tmpl w:val="AFC481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136620"/>
    <w:multiLevelType w:val="multilevel"/>
    <w:tmpl w:val="38AA30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484885"/>
    <w:multiLevelType w:val="multilevel"/>
    <w:tmpl w:val="B276DE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4"/>
  </w:num>
  <w:num w:numId="3">
    <w:abstractNumId w:val="36"/>
  </w:num>
  <w:num w:numId="4">
    <w:abstractNumId w:val="41"/>
  </w:num>
  <w:num w:numId="5">
    <w:abstractNumId w:val="11"/>
  </w:num>
  <w:num w:numId="6">
    <w:abstractNumId w:val="16"/>
  </w:num>
  <w:num w:numId="7">
    <w:abstractNumId w:val="46"/>
  </w:num>
  <w:num w:numId="8">
    <w:abstractNumId w:val="45"/>
  </w:num>
  <w:num w:numId="9">
    <w:abstractNumId w:val="6"/>
  </w:num>
  <w:num w:numId="10">
    <w:abstractNumId w:val="26"/>
  </w:num>
  <w:num w:numId="11">
    <w:abstractNumId w:val="17"/>
  </w:num>
  <w:num w:numId="12">
    <w:abstractNumId w:val="1"/>
  </w:num>
  <w:num w:numId="13">
    <w:abstractNumId w:val="21"/>
  </w:num>
  <w:num w:numId="14">
    <w:abstractNumId w:val="32"/>
  </w:num>
  <w:num w:numId="15">
    <w:abstractNumId w:val="13"/>
  </w:num>
  <w:num w:numId="16">
    <w:abstractNumId w:val="47"/>
  </w:num>
  <w:num w:numId="17">
    <w:abstractNumId w:val="38"/>
  </w:num>
  <w:num w:numId="18">
    <w:abstractNumId w:val="43"/>
  </w:num>
  <w:num w:numId="19">
    <w:abstractNumId w:val="9"/>
  </w:num>
  <w:num w:numId="20">
    <w:abstractNumId w:val="48"/>
  </w:num>
  <w:num w:numId="21">
    <w:abstractNumId w:val="25"/>
  </w:num>
  <w:num w:numId="22">
    <w:abstractNumId w:val="39"/>
  </w:num>
  <w:num w:numId="23">
    <w:abstractNumId w:val="3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24"/>
  </w:num>
  <w:num w:numId="27">
    <w:abstractNumId w:val="20"/>
  </w:num>
  <w:num w:numId="28">
    <w:abstractNumId w:val="10"/>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8"/>
  </w:num>
  <w:num w:numId="32">
    <w:abstractNumId w:val="3"/>
  </w:num>
  <w:num w:numId="33">
    <w:abstractNumId w:val="15"/>
  </w:num>
  <w:num w:numId="34">
    <w:abstractNumId w:val="4"/>
  </w:num>
  <w:num w:numId="35">
    <w:abstractNumId w:val="8"/>
  </w:num>
  <w:num w:numId="36">
    <w:abstractNumId w:val="18"/>
  </w:num>
  <w:num w:numId="37">
    <w:abstractNumId w:val="12"/>
  </w:num>
  <w:num w:numId="38">
    <w:abstractNumId w:val="4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
  </w:num>
  <w:num w:numId="43">
    <w:abstractNumId w:val="19"/>
  </w:num>
  <w:num w:numId="44">
    <w:abstractNumId w:val="28"/>
  </w:num>
  <w:num w:numId="45">
    <w:abstractNumId w:val="0"/>
  </w:num>
  <w:num w:numId="46">
    <w:abstractNumId w:val="37"/>
  </w:num>
  <w:num w:numId="47">
    <w:abstractNumId w:val="35"/>
  </w:num>
  <w:num w:numId="48">
    <w:abstractNumId w:val="22"/>
  </w:num>
  <w:num w:numId="49">
    <w:abstractNumId w:val="27"/>
  </w:num>
  <w:num w:numId="50">
    <w:abstractNumId w:val="33"/>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D9"/>
    <w:rsid w:val="000022A1"/>
    <w:rsid w:val="00004387"/>
    <w:rsid w:val="00004F97"/>
    <w:rsid w:val="00007A29"/>
    <w:rsid w:val="00035713"/>
    <w:rsid w:val="000406D3"/>
    <w:rsid w:val="000531DA"/>
    <w:rsid w:val="00087D65"/>
    <w:rsid w:val="000B39FF"/>
    <w:rsid w:val="000C5723"/>
    <w:rsid w:val="000E3775"/>
    <w:rsid w:val="00115A30"/>
    <w:rsid w:val="00123A62"/>
    <w:rsid w:val="00146A1B"/>
    <w:rsid w:val="0016474F"/>
    <w:rsid w:val="00191B29"/>
    <w:rsid w:val="001A12B8"/>
    <w:rsid w:val="001A2F19"/>
    <w:rsid w:val="001C5705"/>
    <w:rsid w:val="001C74D3"/>
    <w:rsid w:val="001E5423"/>
    <w:rsid w:val="00206848"/>
    <w:rsid w:val="0021367D"/>
    <w:rsid w:val="00216BD6"/>
    <w:rsid w:val="0025245A"/>
    <w:rsid w:val="00254A2C"/>
    <w:rsid w:val="002730F9"/>
    <w:rsid w:val="002919B2"/>
    <w:rsid w:val="00292F43"/>
    <w:rsid w:val="00294DA0"/>
    <w:rsid w:val="002A1763"/>
    <w:rsid w:val="002B140F"/>
    <w:rsid w:val="002B788D"/>
    <w:rsid w:val="002F6E28"/>
    <w:rsid w:val="00305CE9"/>
    <w:rsid w:val="00332398"/>
    <w:rsid w:val="0034151B"/>
    <w:rsid w:val="00350E35"/>
    <w:rsid w:val="0036027D"/>
    <w:rsid w:val="00370EAD"/>
    <w:rsid w:val="00372013"/>
    <w:rsid w:val="00376856"/>
    <w:rsid w:val="003808FE"/>
    <w:rsid w:val="0039039B"/>
    <w:rsid w:val="003A0188"/>
    <w:rsid w:val="003A5A8A"/>
    <w:rsid w:val="003B10EE"/>
    <w:rsid w:val="003C1BA4"/>
    <w:rsid w:val="003C293B"/>
    <w:rsid w:val="003D2392"/>
    <w:rsid w:val="003E2D0A"/>
    <w:rsid w:val="003F0A13"/>
    <w:rsid w:val="00432EE6"/>
    <w:rsid w:val="0043426E"/>
    <w:rsid w:val="00450683"/>
    <w:rsid w:val="00453F53"/>
    <w:rsid w:val="00465307"/>
    <w:rsid w:val="00466657"/>
    <w:rsid w:val="00470F86"/>
    <w:rsid w:val="004924D7"/>
    <w:rsid w:val="004A6E91"/>
    <w:rsid w:val="004B7D4C"/>
    <w:rsid w:val="004D3308"/>
    <w:rsid w:val="004D6851"/>
    <w:rsid w:val="004F2BB8"/>
    <w:rsid w:val="004F6840"/>
    <w:rsid w:val="00544011"/>
    <w:rsid w:val="00550164"/>
    <w:rsid w:val="005506D9"/>
    <w:rsid w:val="00551044"/>
    <w:rsid w:val="00551D80"/>
    <w:rsid w:val="00583F4C"/>
    <w:rsid w:val="0059361A"/>
    <w:rsid w:val="005D4161"/>
    <w:rsid w:val="005E14B2"/>
    <w:rsid w:val="005F71B9"/>
    <w:rsid w:val="0060746B"/>
    <w:rsid w:val="00616F46"/>
    <w:rsid w:val="00621A58"/>
    <w:rsid w:val="006325EF"/>
    <w:rsid w:val="00636664"/>
    <w:rsid w:val="00650643"/>
    <w:rsid w:val="006A151E"/>
    <w:rsid w:val="006B0C1A"/>
    <w:rsid w:val="006B6A06"/>
    <w:rsid w:val="006B7C58"/>
    <w:rsid w:val="006D419A"/>
    <w:rsid w:val="0070373C"/>
    <w:rsid w:val="00721466"/>
    <w:rsid w:val="00721F4B"/>
    <w:rsid w:val="00731564"/>
    <w:rsid w:val="00767FE2"/>
    <w:rsid w:val="007A01AA"/>
    <w:rsid w:val="007A4C76"/>
    <w:rsid w:val="007B155F"/>
    <w:rsid w:val="007B3F89"/>
    <w:rsid w:val="007B61D9"/>
    <w:rsid w:val="007C26F3"/>
    <w:rsid w:val="007C3941"/>
    <w:rsid w:val="007C5C11"/>
    <w:rsid w:val="007F184D"/>
    <w:rsid w:val="007F5400"/>
    <w:rsid w:val="00802626"/>
    <w:rsid w:val="0080582E"/>
    <w:rsid w:val="00833DC3"/>
    <w:rsid w:val="0083429B"/>
    <w:rsid w:val="00845384"/>
    <w:rsid w:val="008511A9"/>
    <w:rsid w:val="00857321"/>
    <w:rsid w:val="008869F2"/>
    <w:rsid w:val="00895B21"/>
    <w:rsid w:val="008A50C6"/>
    <w:rsid w:val="008B0383"/>
    <w:rsid w:val="008B4A65"/>
    <w:rsid w:val="008C6F0D"/>
    <w:rsid w:val="008C7E22"/>
    <w:rsid w:val="008E4FFF"/>
    <w:rsid w:val="008E6538"/>
    <w:rsid w:val="00901002"/>
    <w:rsid w:val="00901E48"/>
    <w:rsid w:val="00910186"/>
    <w:rsid w:val="00910245"/>
    <w:rsid w:val="0091396A"/>
    <w:rsid w:val="00931551"/>
    <w:rsid w:val="00935470"/>
    <w:rsid w:val="00946444"/>
    <w:rsid w:val="00953575"/>
    <w:rsid w:val="00957AE1"/>
    <w:rsid w:val="00961386"/>
    <w:rsid w:val="00970DAB"/>
    <w:rsid w:val="00971387"/>
    <w:rsid w:val="00971A2A"/>
    <w:rsid w:val="00982232"/>
    <w:rsid w:val="00991D40"/>
    <w:rsid w:val="00997C32"/>
    <w:rsid w:val="009C2AA6"/>
    <w:rsid w:val="009D371D"/>
    <w:rsid w:val="009E580E"/>
    <w:rsid w:val="009E7BBB"/>
    <w:rsid w:val="009F0E37"/>
    <w:rsid w:val="00A041B1"/>
    <w:rsid w:val="00A307DF"/>
    <w:rsid w:val="00A31CB6"/>
    <w:rsid w:val="00A57092"/>
    <w:rsid w:val="00A60225"/>
    <w:rsid w:val="00A61B6B"/>
    <w:rsid w:val="00A705CB"/>
    <w:rsid w:val="00A76723"/>
    <w:rsid w:val="00A8729D"/>
    <w:rsid w:val="00A925CA"/>
    <w:rsid w:val="00A92CAA"/>
    <w:rsid w:val="00AA1C7D"/>
    <w:rsid w:val="00AB2EFE"/>
    <w:rsid w:val="00AC2EBE"/>
    <w:rsid w:val="00AC4901"/>
    <w:rsid w:val="00AD4D13"/>
    <w:rsid w:val="00AD7612"/>
    <w:rsid w:val="00AF57DD"/>
    <w:rsid w:val="00B0466D"/>
    <w:rsid w:val="00B410E1"/>
    <w:rsid w:val="00B413B3"/>
    <w:rsid w:val="00B41D32"/>
    <w:rsid w:val="00B44B81"/>
    <w:rsid w:val="00B5516A"/>
    <w:rsid w:val="00B604A8"/>
    <w:rsid w:val="00B710EA"/>
    <w:rsid w:val="00B765C7"/>
    <w:rsid w:val="00BA30D7"/>
    <w:rsid w:val="00BA52C0"/>
    <w:rsid w:val="00BA5A84"/>
    <w:rsid w:val="00BD6125"/>
    <w:rsid w:val="00C03E04"/>
    <w:rsid w:val="00C3433E"/>
    <w:rsid w:val="00C71F17"/>
    <w:rsid w:val="00C8565C"/>
    <w:rsid w:val="00CA49A1"/>
    <w:rsid w:val="00CD0178"/>
    <w:rsid w:val="00CD6C18"/>
    <w:rsid w:val="00D112B3"/>
    <w:rsid w:val="00D13A00"/>
    <w:rsid w:val="00D160BF"/>
    <w:rsid w:val="00D36FF0"/>
    <w:rsid w:val="00D44CCC"/>
    <w:rsid w:val="00D473AC"/>
    <w:rsid w:val="00D52ABC"/>
    <w:rsid w:val="00D8569C"/>
    <w:rsid w:val="00D91FEE"/>
    <w:rsid w:val="00DC6ED7"/>
    <w:rsid w:val="00DD5C8A"/>
    <w:rsid w:val="00DD7C99"/>
    <w:rsid w:val="00DF052D"/>
    <w:rsid w:val="00DF311B"/>
    <w:rsid w:val="00E02B83"/>
    <w:rsid w:val="00E06A99"/>
    <w:rsid w:val="00E30341"/>
    <w:rsid w:val="00E31EB9"/>
    <w:rsid w:val="00E40A4C"/>
    <w:rsid w:val="00E76080"/>
    <w:rsid w:val="00E77B63"/>
    <w:rsid w:val="00E77C23"/>
    <w:rsid w:val="00E86F42"/>
    <w:rsid w:val="00ED1C87"/>
    <w:rsid w:val="00ED7CC5"/>
    <w:rsid w:val="00F07CE0"/>
    <w:rsid w:val="00F22949"/>
    <w:rsid w:val="00F27D2C"/>
    <w:rsid w:val="00F43BDD"/>
    <w:rsid w:val="00F4583A"/>
    <w:rsid w:val="00F474CE"/>
    <w:rsid w:val="00F93BCF"/>
    <w:rsid w:val="00FB00DE"/>
    <w:rsid w:val="00FB7B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B5E74"/>
  <w15:docId w15:val="{B2C613EF-090C-4202-BCDD-C33D7F69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iCs/>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18"/>
      <w:szCs w:val="18"/>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8"/>
      <w:szCs w:val="18"/>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18"/>
      <w:szCs w:val="18"/>
      <w:u w:val="none"/>
      <w:shd w:val="clear" w:color="auto" w:fill="auto"/>
    </w:rPr>
  </w:style>
  <w:style w:type="paragraph" w:customStyle="1" w:styleId="Stopka1">
    <w:name w:val="Stopka1"/>
    <w:basedOn w:val="Normalny"/>
    <w:link w:val="Stopka"/>
    <w:rPr>
      <w:rFonts w:ascii="Arial" w:eastAsia="Arial" w:hAnsi="Arial" w:cs="Arial"/>
      <w:i/>
      <w:iCs/>
      <w:sz w:val="16"/>
      <w:szCs w:val="16"/>
    </w:rPr>
  </w:style>
  <w:style w:type="paragraph" w:customStyle="1" w:styleId="Teksttreci0">
    <w:name w:val="Tekst treści"/>
    <w:basedOn w:val="Normalny"/>
    <w:link w:val="Teksttreci"/>
    <w:pPr>
      <w:spacing w:line="360" w:lineRule="auto"/>
    </w:pPr>
    <w:rPr>
      <w:rFonts w:ascii="Arial" w:eastAsia="Arial" w:hAnsi="Arial" w:cs="Arial"/>
      <w:sz w:val="18"/>
      <w:szCs w:val="1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Spistreci0">
    <w:name w:val="Spis treści"/>
    <w:basedOn w:val="Normalny"/>
    <w:link w:val="Spistreci"/>
    <w:pPr>
      <w:spacing w:line="360" w:lineRule="auto"/>
      <w:ind w:firstLine="300"/>
    </w:pPr>
    <w:rPr>
      <w:rFonts w:ascii="Arial" w:eastAsia="Arial" w:hAnsi="Arial" w:cs="Arial"/>
      <w:sz w:val="18"/>
      <w:szCs w:val="18"/>
    </w:rPr>
  </w:style>
  <w:style w:type="paragraph" w:customStyle="1" w:styleId="Teksttreci20">
    <w:name w:val="Tekst treści (2)"/>
    <w:basedOn w:val="Normalny"/>
    <w:link w:val="Teksttreci2"/>
    <w:pPr>
      <w:spacing w:line="408" w:lineRule="auto"/>
      <w:jc w:val="center"/>
    </w:pPr>
    <w:rPr>
      <w:rFonts w:ascii="Arial" w:eastAsia="Arial" w:hAnsi="Arial" w:cs="Arial"/>
      <w:sz w:val="16"/>
      <w:szCs w:val="16"/>
    </w:rPr>
  </w:style>
  <w:style w:type="paragraph" w:customStyle="1" w:styleId="Podpistabeli0">
    <w:name w:val="Podpis tabeli"/>
    <w:basedOn w:val="Normalny"/>
    <w:link w:val="Podpistabeli"/>
    <w:rPr>
      <w:rFonts w:ascii="Arial" w:eastAsia="Arial" w:hAnsi="Arial" w:cs="Arial"/>
      <w:sz w:val="18"/>
      <w:szCs w:val="18"/>
    </w:rPr>
  </w:style>
  <w:style w:type="paragraph" w:customStyle="1" w:styleId="Inne0">
    <w:name w:val="Inne"/>
    <w:basedOn w:val="Normalny"/>
    <w:link w:val="Inne"/>
    <w:pPr>
      <w:spacing w:line="360" w:lineRule="auto"/>
    </w:pPr>
    <w:rPr>
      <w:rFonts w:ascii="Arial" w:eastAsia="Arial" w:hAnsi="Arial" w:cs="Arial"/>
      <w:sz w:val="18"/>
      <w:szCs w:val="18"/>
    </w:rPr>
  </w:style>
  <w:style w:type="paragraph" w:styleId="Tekstpodstawowy">
    <w:name w:val="Body Text"/>
    <w:basedOn w:val="Normalny"/>
    <w:link w:val="TekstpodstawowyZnak"/>
    <w:rsid w:val="00470F86"/>
    <w:pPr>
      <w:widowControl/>
      <w:suppressAutoHyphens/>
      <w:spacing w:line="360" w:lineRule="auto"/>
      <w:jc w:val="both"/>
    </w:pPr>
    <w:rPr>
      <w:rFonts w:ascii="Tahoma" w:eastAsia="Times New Roman" w:hAnsi="Tahoma" w:cs="Times New Roman"/>
      <w:color w:val="0000FF"/>
      <w:sz w:val="20"/>
      <w:szCs w:val="20"/>
      <w:lang w:eastAsia="ar-SA" w:bidi="ar-SA"/>
    </w:rPr>
  </w:style>
  <w:style w:type="character" w:customStyle="1" w:styleId="TekstpodstawowyZnak">
    <w:name w:val="Tekst podstawowy Znak"/>
    <w:basedOn w:val="Domylnaczcionkaakapitu"/>
    <w:link w:val="Tekstpodstawowy"/>
    <w:rsid w:val="00470F86"/>
    <w:rPr>
      <w:rFonts w:ascii="Tahoma" w:eastAsia="Times New Roman" w:hAnsi="Tahoma" w:cs="Times New Roman"/>
      <w:color w:val="0000FF"/>
      <w:sz w:val="20"/>
      <w:szCs w:val="20"/>
      <w:lang w:eastAsia="ar-SA" w:bidi="ar-SA"/>
    </w:rPr>
  </w:style>
  <w:style w:type="paragraph" w:styleId="Zwykytekst">
    <w:name w:val="Plain Text"/>
    <w:basedOn w:val="Normalny"/>
    <w:link w:val="ZwykytekstZnak"/>
    <w:rsid w:val="00470F86"/>
    <w:pPr>
      <w:widowControl/>
    </w:pPr>
    <w:rPr>
      <w:rFonts w:ascii="Courier New" w:eastAsia="Times New Roman" w:hAnsi="Courier New" w:cs="Times New Roman"/>
      <w:color w:val="auto"/>
      <w:sz w:val="20"/>
      <w:szCs w:val="20"/>
      <w:lang w:bidi="ar-SA"/>
    </w:rPr>
  </w:style>
  <w:style w:type="character" w:customStyle="1" w:styleId="ZwykytekstZnak">
    <w:name w:val="Zwykły tekst Znak"/>
    <w:basedOn w:val="Domylnaczcionkaakapitu"/>
    <w:link w:val="Zwykytekst"/>
    <w:rsid w:val="00470F86"/>
    <w:rPr>
      <w:rFonts w:ascii="Courier New" w:eastAsia="Times New Roman" w:hAnsi="Courier New" w:cs="Times New Roman"/>
      <w:sz w:val="20"/>
      <w:szCs w:val="20"/>
      <w:lang w:bidi="ar-SA"/>
    </w:rPr>
  </w:style>
  <w:style w:type="paragraph" w:styleId="Akapitzlist">
    <w:name w:val="List Paragraph"/>
    <w:aliases w:val="Bulleted Text,lp1,Bullet List,Numbered List,K2 lista alfabetyczna,L1,Numerowanie,List Paragraph,Normalny PDST,Preambuła,HŁ_Bullet1,CW_Lista,Akapit z listą BS,Kolorowa lista — akcent 11,Dot pt,F5 List Paragraph,Recommendation,Heading2"/>
    <w:basedOn w:val="Normalny"/>
    <w:link w:val="AkapitzlistZnak"/>
    <w:uiPriority w:val="34"/>
    <w:qFormat/>
    <w:rsid w:val="00910186"/>
    <w:pPr>
      <w:widowControl/>
      <w:spacing w:after="160" w:line="256" w:lineRule="auto"/>
      <w:ind w:left="720"/>
      <w:contextualSpacing/>
    </w:pPr>
    <w:rPr>
      <w:rFonts w:asciiTheme="minorHAnsi" w:eastAsiaTheme="minorHAnsi" w:hAnsiTheme="minorHAnsi" w:cstheme="minorBidi"/>
      <w:color w:val="auto"/>
      <w:sz w:val="22"/>
      <w:szCs w:val="22"/>
      <w:lang w:eastAsia="en-US" w:bidi="ar-SA"/>
    </w:rPr>
  </w:style>
  <w:style w:type="paragraph" w:styleId="Nagwek">
    <w:name w:val="header"/>
    <w:basedOn w:val="Normalny"/>
    <w:link w:val="NagwekZnak"/>
    <w:uiPriority w:val="99"/>
    <w:unhideWhenUsed/>
    <w:rsid w:val="00A76723"/>
    <w:pPr>
      <w:tabs>
        <w:tab w:val="center" w:pos="4536"/>
        <w:tab w:val="right" w:pos="9072"/>
      </w:tabs>
    </w:pPr>
  </w:style>
  <w:style w:type="character" w:customStyle="1" w:styleId="NagwekZnak">
    <w:name w:val="Nagłówek Znak"/>
    <w:basedOn w:val="Domylnaczcionkaakapitu"/>
    <w:link w:val="Nagwek"/>
    <w:uiPriority w:val="99"/>
    <w:rsid w:val="00A76723"/>
    <w:rPr>
      <w:color w:val="000000"/>
    </w:rPr>
  </w:style>
  <w:style w:type="paragraph" w:styleId="Stopka0">
    <w:name w:val="footer"/>
    <w:basedOn w:val="Normalny"/>
    <w:link w:val="StopkaZnak"/>
    <w:uiPriority w:val="99"/>
    <w:unhideWhenUsed/>
    <w:rsid w:val="00A76723"/>
    <w:pPr>
      <w:tabs>
        <w:tab w:val="center" w:pos="4536"/>
        <w:tab w:val="right" w:pos="9072"/>
      </w:tabs>
    </w:pPr>
  </w:style>
  <w:style w:type="character" w:customStyle="1" w:styleId="StopkaZnak">
    <w:name w:val="Stopka Znak"/>
    <w:basedOn w:val="Domylnaczcionkaakapitu"/>
    <w:link w:val="Stopka0"/>
    <w:uiPriority w:val="99"/>
    <w:rsid w:val="00A76723"/>
    <w:rPr>
      <w:color w:val="000000"/>
    </w:rPr>
  </w:style>
  <w:style w:type="character" w:styleId="Hipercze">
    <w:name w:val="Hyperlink"/>
    <w:basedOn w:val="Domylnaczcionkaakapitu"/>
    <w:uiPriority w:val="99"/>
    <w:semiHidden/>
    <w:unhideWhenUsed/>
    <w:rsid w:val="00B44B81"/>
    <w:rPr>
      <w:color w:val="0563C1" w:themeColor="hyperlink"/>
      <w:u w:val="single"/>
    </w:rPr>
  </w:style>
  <w:style w:type="character" w:customStyle="1" w:styleId="AkapitzlistZnak">
    <w:name w:val="Akapit z listą Znak"/>
    <w:aliases w:val="Bulleted Text Znak,lp1 Znak,Bullet List Znak,Numbered List Znak,K2 lista alfabetyczna Znak,L1 Znak,Numerowanie Znak,List Paragraph Znak,Normalny PDST Znak,Preambuła Znak,HŁ_Bullet1 Znak,CW_Lista Znak,Akapit z listą BS Znak"/>
    <w:link w:val="Akapitzlist"/>
    <w:uiPriority w:val="34"/>
    <w:qFormat/>
    <w:locked/>
    <w:rsid w:val="00B44B81"/>
    <w:rPr>
      <w:rFonts w:asciiTheme="minorHAnsi" w:eastAsiaTheme="minorHAnsi" w:hAnsiTheme="minorHAnsi" w:cstheme="minorBidi"/>
      <w:sz w:val="22"/>
      <w:szCs w:val="22"/>
      <w:lang w:eastAsia="en-US" w:bidi="ar-SA"/>
    </w:rPr>
  </w:style>
  <w:style w:type="character" w:styleId="Odwoaniedokomentarza">
    <w:name w:val="annotation reference"/>
    <w:basedOn w:val="Domylnaczcionkaakapitu"/>
    <w:uiPriority w:val="99"/>
    <w:semiHidden/>
    <w:unhideWhenUsed/>
    <w:rsid w:val="009C2AA6"/>
    <w:rPr>
      <w:sz w:val="16"/>
      <w:szCs w:val="16"/>
    </w:rPr>
  </w:style>
  <w:style w:type="paragraph" w:styleId="Tekstkomentarza">
    <w:name w:val="annotation text"/>
    <w:basedOn w:val="Normalny"/>
    <w:link w:val="TekstkomentarzaZnak"/>
    <w:uiPriority w:val="99"/>
    <w:semiHidden/>
    <w:unhideWhenUsed/>
    <w:rsid w:val="009C2AA6"/>
    <w:rPr>
      <w:sz w:val="20"/>
      <w:szCs w:val="20"/>
    </w:rPr>
  </w:style>
  <w:style w:type="character" w:customStyle="1" w:styleId="TekstkomentarzaZnak">
    <w:name w:val="Tekst komentarza Znak"/>
    <w:basedOn w:val="Domylnaczcionkaakapitu"/>
    <w:link w:val="Tekstkomentarza"/>
    <w:uiPriority w:val="99"/>
    <w:semiHidden/>
    <w:rsid w:val="009C2AA6"/>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C2AA6"/>
    <w:rPr>
      <w:b/>
      <w:bCs/>
    </w:rPr>
  </w:style>
  <w:style w:type="character" w:customStyle="1" w:styleId="TematkomentarzaZnak">
    <w:name w:val="Temat komentarza Znak"/>
    <w:basedOn w:val="TekstkomentarzaZnak"/>
    <w:link w:val="Tematkomentarza"/>
    <w:uiPriority w:val="99"/>
    <w:semiHidden/>
    <w:rsid w:val="009C2AA6"/>
    <w:rPr>
      <w:b/>
      <w:bCs/>
      <w:color w:val="000000"/>
      <w:sz w:val="20"/>
      <w:szCs w:val="20"/>
    </w:rPr>
  </w:style>
  <w:style w:type="paragraph" w:styleId="Tekstdymka">
    <w:name w:val="Balloon Text"/>
    <w:basedOn w:val="Normalny"/>
    <w:link w:val="TekstdymkaZnak"/>
    <w:uiPriority w:val="99"/>
    <w:semiHidden/>
    <w:unhideWhenUsed/>
    <w:rsid w:val="009C2A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2AA6"/>
    <w:rPr>
      <w:rFonts w:ascii="Segoe UI" w:hAnsi="Segoe UI" w:cs="Segoe UI"/>
      <w:color w:val="000000"/>
      <w:sz w:val="18"/>
      <w:szCs w:val="18"/>
    </w:rPr>
  </w:style>
  <w:style w:type="paragraph" w:styleId="Tekstprzypisudolnego">
    <w:name w:val="footnote text"/>
    <w:basedOn w:val="Normalny"/>
    <w:link w:val="TekstprzypisudolnegoZnak"/>
    <w:uiPriority w:val="99"/>
    <w:semiHidden/>
    <w:rsid w:val="00ED7CC5"/>
    <w:pPr>
      <w:widowControl/>
    </w:pPr>
    <w:rPr>
      <w:rFonts w:ascii="Tahoma" w:eastAsia="Times New Roman" w:hAnsi="Tahoma"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ED7CC5"/>
    <w:rPr>
      <w:rFonts w:ascii="Tahoma" w:eastAsia="Times New Roman" w:hAnsi="Tahoma" w:cs="Times New Roman"/>
      <w:sz w:val="20"/>
      <w:szCs w:val="20"/>
      <w:lang w:bidi="ar-SA"/>
    </w:rPr>
  </w:style>
  <w:style w:type="character" w:styleId="Odwoanieprzypisudolnego">
    <w:name w:val="footnote reference"/>
    <w:uiPriority w:val="99"/>
    <w:rsid w:val="00ED7CC5"/>
    <w:rPr>
      <w:vertAlign w:val="superscript"/>
    </w:rPr>
  </w:style>
  <w:style w:type="paragraph" w:styleId="Poprawka">
    <w:name w:val="Revision"/>
    <w:hidden/>
    <w:uiPriority w:val="99"/>
    <w:semiHidden/>
    <w:rsid w:val="00A92CA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4095">
      <w:bodyDiv w:val="1"/>
      <w:marLeft w:val="0"/>
      <w:marRight w:val="0"/>
      <w:marTop w:val="0"/>
      <w:marBottom w:val="0"/>
      <w:divBdr>
        <w:top w:val="none" w:sz="0" w:space="0" w:color="auto"/>
        <w:left w:val="none" w:sz="0" w:space="0" w:color="auto"/>
        <w:bottom w:val="none" w:sz="0" w:space="0" w:color="auto"/>
        <w:right w:val="none" w:sz="0" w:space="0" w:color="auto"/>
      </w:divBdr>
    </w:div>
    <w:div w:id="260839434">
      <w:bodyDiv w:val="1"/>
      <w:marLeft w:val="0"/>
      <w:marRight w:val="0"/>
      <w:marTop w:val="0"/>
      <w:marBottom w:val="0"/>
      <w:divBdr>
        <w:top w:val="none" w:sz="0" w:space="0" w:color="auto"/>
        <w:left w:val="none" w:sz="0" w:space="0" w:color="auto"/>
        <w:bottom w:val="none" w:sz="0" w:space="0" w:color="auto"/>
        <w:right w:val="none" w:sz="0" w:space="0" w:color="auto"/>
      </w:divBdr>
    </w:div>
    <w:div w:id="275722737">
      <w:bodyDiv w:val="1"/>
      <w:marLeft w:val="0"/>
      <w:marRight w:val="0"/>
      <w:marTop w:val="0"/>
      <w:marBottom w:val="0"/>
      <w:divBdr>
        <w:top w:val="none" w:sz="0" w:space="0" w:color="auto"/>
        <w:left w:val="none" w:sz="0" w:space="0" w:color="auto"/>
        <w:bottom w:val="none" w:sz="0" w:space="0" w:color="auto"/>
        <w:right w:val="none" w:sz="0" w:space="0" w:color="auto"/>
      </w:divBdr>
    </w:div>
    <w:div w:id="446774191">
      <w:bodyDiv w:val="1"/>
      <w:marLeft w:val="0"/>
      <w:marRight w:val="0"/>
      <w:marTop w:val="0"/>
      <w:marBottom w:val="0"/>
      <w:divBdr>
        <w:top w:val="none" w:sz="0" w:space="0" w:color="auto"/>
        <w:left w:val="none" w:sz="0" w:space="0" w:color="auto"/>
        <w:bottom w:val="none" w:sz="0" w:space="0" w:color="auto"/>
        <w:right w:val="none" w:sz="0" w:space="0" w:color="auto"/>
      </w:divBdr>
    </w:div>
    <w:div w:id="492919065">
      <w:bodyDiv w:val="1"/>
      <w:marLeft w:val="0"/>
      <w:marRight w:val="0"/>
      <w:marTop w:val="0"/>
      <w:marBottom w:val="0"/>
      <w:divBdr>
        <w:top w:val="none" w:sz="0" w:space="0" w:color="auto"/>
        <w:left w:val="none" w:sz="0" w:space="0" w:color="auto"/>
        <w:bottom w:val="none" w:sz="0" w:space="0" w:color="auto"/>
        <w:right w:val="none" w:sz="0" w:space="0" w:color="auto"/>
      </w:divBdr>
    </w:div>
    <w:div w:id="637032536">
      <w:bodyDiv w:val="1"/>
      <w:marLeft w:val="0"/>
      <w:marRight w:val="0"/>
      <w:marTop w:val="0"/>
      <w:marBottom w:val="0"/>
      <w:divBdr>
        <w:top w:val="none" w:sz="0" w:space="0" w:color="auto"/>
        <w:left w:val="none" w:sz="0" w:space="0" w:color="auto"/>
        <w:bottom w:val="none" w:sz="0" w:space="0" w:color="auto"/>
        <w:right w:val="none" w:sz="0" w:space="0" w:color="auto"/>
      </w:divBdr>
    </w:div>
    <w:div w:id="650325995">
      <w:bodyDiv w:val="1"/>
      <w:marLeft w:val="0"/>
      <w:marRight w:val="0"/>
      <w:marTop w:val="0"/>
      <w:marBottom w:val="0"/>
      <w:divBdr>
        <w:top w:val="none" w:sz="0" w:space="0" w:color="auto"/>
        <w:left w:val="none" w:sz="0" w:space="0" w:color="auto"/>
        <w:bottom w:val="none" w:sz="0" w:space="0" w:color="auto"/>
        <w:right w:val="none" w:sz="0" w:space="0" w:color="auto"/>
      </w:divBdr>
    </w:div>
    <w:div w:id="781651657">
      <w:bodyDiv w:val="1"/>
      <w:marLeft w:val="0"/>
      <w:marRight w:val="0"/>
      <w:marTop w:val="0"/>
      <w:marBottom w:val="0"/>
      <w:divBdr>
        <w:top w:val="none" w:sz="0" w:space="0" w:color="auto"/>
        <w:left w:val="none" w:sz="0" w:space="0" w:color="auto"/>
        <w:bottom w:val="none" w:sz="0" w:space="0" w:color="auto"/>
        <w:right w:val="none" w:sz="0" w:space="0" w:color="auto"/>
      </w:divBdr>
    </w:div>
    <w:div w:id="804926714">
      <w:bodyDiv w:val="1"/>
      <w:marLeft w:val="0"/>
      <w:marRight w:val="0"/>
      <w:marTop w:val="0"/>
      <w:marBottom w:val="0"/>
      <w:divBdr>
        <w:top w:val="none" w:sz="0" w:space="0" w:color="auto"/>
        <w:left w:val="none" w:sz="0" w:space="0" w:color="auto"/>
        <w:bottom w:val="none" w:sz="0" w:space="0" w:color="auto"/>
        <w:right w:val="none" w:sz="0" w:space="0" w:color="auto"/>
      </w:divBdr>
    </w:div>
    <w:div w:id="878667191">
      <w:bodyDiv w:val="1"/>
      <w:marLeft w:val="0"/>
      <w:marRight w:val="0"/>
      <w:marTop w:val="0"/>
      <w:marBottom w:val="0"/>
      <w:divBdr>
        <w:top w:val="none" w:sz="0" w:space="0" w:color="auto"/>
        <w:left w:val="none" w:sz="0" w:space="0" w:color="auto"/>
        <w:bottom w:val="none" w:sz="0" w:space="0" w:color="auto"/>
        <w:right w:val="none" w:sz="0" w:space="0" w:color="auto"/>
      </w:divBdr>
    </w:div>
    <w:div w:id="942372502">
      <w:bodyDiv w:val="1"/>
      <w:marLeft w:val="0"/>
      <w:marRight w:val="0"/>
      <w:marTop w:val="0"/>
      <w:marBottom w:val="0"/>
      <w:divBdr>
        <w:top w:val="none" w:sz="0" w:space="0" w:color="auto"/>
        <w:left w:val="none" w:sz="0" w:space="0" w:color="auto"/>
        <w:bottom w:val="none" w:sz="0" w:space="0" w:color="auto"/>
        <w:right w:val="none" w:sz="0" w:space="0" w:color="auto"/>
      </w:divBdr>
    </w:div>
    <w:div w:id="955141767">
      <w:bodyDiv w:val="1"/>
      <w:marLeft w:val="0"/>
      <w:marRight w:val="0"/>
      <w:marTop w:val="0"/>
      <w:marBottom w:val="0"/>
      <w:divBdr>
        <w:top w:val="none" w:sz="0" w:space="0" w:color="auto"/>
        <w:left w:val="none" w:sz="0" w:space="0" w:color="auto"/>
        <w:bottom w:val="none" w:sz="0" w:space="0" w:color="auto"/>
        <w:right w:val="none" w:sz="0" w:space="0" w:color="auto"/>
      </w:divBdr>
    </w:div>
    <w:div w:id="970406085">
      <w:bodyDiv w:val="1"/>
      <w:marLeft w:val="0"/>
      <w:marRight w:val="0"/>
      <w:marTop w:val="0"/>
      <w:marBottom w:val="0"/>
      <w:divBdr>
        <w:top w:val="none" w:sz="0" w:space="0" w:color="auto"/>
        <w:left w:val="none" w:sz="0" w:space="0" w:color="auto"/>
        <w:bottom w:val="none" w:sz="0" w:space="0" w:color="auto"/>
        <w:right w:val="none" w:sz="0" w:space="0" w:color="auto"/>
      </w:divBdr>
    </w:div>
    <w:div w:id="1046225728">
      <w:bodyDiv w:val="1"/>
      <w:marLeft w:val="0"/>
      <w:marRight w:val="0"/>
      <w:marTop w:val="0"/>
      <w:marBottom w:val="0"/>
      <w:divBdr>
        <w:top w:val="none" w:sz="0" w:space="0" w:color="auto"/>
        <w:left w:val="none" w:sz="0" w:space="0" w:color="auto"/>
        <w:bottom w:val="none" w:sz="0" w:space="0" w:color="auto"/>
        <w:right w:val="none" w:sz="0" w:space="0" w:color="auto"/>
      </w:divBdr>
    </w:div>
    <w:div w:id="1058475807">
      <w:bodyDiv w:val="1"/>
      <w:marLeft w:val="0"/>
      <w:marRight w:val="0"/>
      <w:marTop w:val="0"/>
      <w:marBottom w:val="0"/>
      <w:divBdr>
        <w:top w:val="none" w:sz="0" w:space="0" w:color="auto"/>
        <w:left w:val="none" w:sz="0" w:space="0" w:color="auto"/>
        <w:bottom w:val="none" w:sz="0" w:space="0" w:color="auto"/>
        <w:right w:val="none" w:sz="0" w:space="0" w:color="auto"/>
      </w:divBdr>
    </w:div>
    <w:div w:id="1160342380">
      <w:bodyDiv w:val="1"/>
      <w:marLeft w:val="0"/>
      <w:marRight w:val="0"/>
      <w:marTop w:val="0"/>
      <w:marBottom w:val="0"/>
      <w:divBdr>
        <w:top w:val="none" w:sz="0" w:space="0" w:color="auto"/>
        <w:left w:val="none" w:sz="0" w:space="0" w:color="auto"/>
        <w:bottom w:val="none" w:sz="0" w:space="0" w:color="auto"/>
        <w:right w:val="none" w:sz="0" w:space="0" w:color="auto"/>
      </w:divBdr>
    </w:div>
    <w:div w:id="1382288655">
      <w:bodyDiv w:val="1"/>
      <w:marLeft w:val="0"/>
      <w:marRight w:val="0"/>
      <w:marTop w:val="0"/>
      <w:marBottom w:val="0"/>
      <w:divBdr>
        <w:top w:val="none" w:sz="0" w:space="0" w:color="auto"/>
        <w:left w:val="none" w:sz="0" w:space="0" w:color="auto"/>
        <w:bottom w:val="none" w:sz="0" w:space="0" w:color="auto"/>
        <w:right w:val="none" w:sz="0" w:space="0" w:color="auto"/>
      </w:divBdr>
    </w:div>
    <w:div w:id="1480687191">
      <w:bodyDiv w:val="1"/>
      <w:marLeft w:val="0"/>
      <w:marRight w:val="0"/>
      <w:marTop w:val="0"/>
      <w:marBottom w:val="0"/>
      <w:divBdr>
        <w:top w:val="none" w:sz="0" w:space="0" w:color="auto"/>
        <w:left w:val="none" w:sz="0" w:space="0" w:color="auto"/>
        <w:bottom w:val="none" w:sz="0" w:space="0" w:color="auto"/>
        <w:right w:val="none" w:sz="0" w:space="0" w:color="auto"/>
      </w:divBdr>
    </w:div>
    <w:div w:id="1602565082">
      <w:bodyDiv w:val="1"/>
      <w:marLeft w:val="0"/>
      <w:marRight w:val="0"/>
      <w:marTop w:val="0"/>
      <w:marBottom w:val="0"/>
      <w:divBdr>
        <w:top w:val="none" w:sz="0" w:space="0" w:color="auto"/>
        <w:left w:val="none" w:sz="0" w:space="0" w:color="auto"/>
        <w:bottom w:val="none" w:sz="0" w:space="0" w:color="auto"/>
        <w:right w:val="none" w:sz="0" w:space="0" w:color="auto"/>
      </w:divBdr>
    </w:div>
    <w:div w:id="1606886174">
      <w:bodyDiv w:val="1"/>
      <w:marLeft w:val="0"/>
      <w:marRight w:val="0"/>
      <w:marTop w:val="0"/>
      <w:marBottom w:val="0"/>
      <w:divBdr>
        <w:top w:val="none" w:sz="0" w:space="0" w:color="auto"/>
        <w:left w:val="none" w:sz="0" w:space="0" w:color="auto"/>
        <w:bottom w:val="none" w:sz="0" w:space="0" w:color="auto"/>
        <w:right w:val="none" w:sz="0" w:space="0" w:color="auto"/>
      </w:divBdr>
    </w:div>
    <w:div w:id="1674722364">
      <w:bodyDiv w:val="1"/>
      <w:marLeft w:val="0"/>
      <w:marRight w:val="0"/>
      <w:marTop w:val="0"/>
      <w:marBottom w:val="0"/>
      <w:divBdr>
        <w:top w:val="none" w:sz="0" w:space="0" w:color="auto"/>
        <w:left w:val="none" w:sz="0" w:space="0" w:color="auto"/>
        <w:bottom w:val="none" w:sz="0" w:space="0" w:color="auto"/>
        <w:right w:val="none" w:sz="0" w:space="0" w:color="auto"/>
      </w:divBdr>
    </w:div>
    <w:div w:id="1787626086">
      <w:bodyDiv w:val="1"/>
      <w:marLeft w:val="0"/>
      <w:marRight w:val="0"/>
      <w:marTop w:val="0"/>
      <w:marBottom w:val="0"/>
      <w:divBdr>
        <w:top w:val="none" w:sz="0" w:space="0" w:color="auto"/>
        <w:left w:val="none" w:sz="0" w:space="0" w:color="auto"/>
        <w:bottom w:val="none" w:sz="0" w:space="0" w:color="auto"/>
        <w:right w:val="none" w:sz="0" w:space="0" w:color="auto"/>
      </w:divBdr>
    </w:div>
    <w:div w:id="1794445719">
      <w:bodyDiv w:val="1"/>
      <w:marLeft w:val="0"/>
      <w:marRight w:val="0"/>
      <w:marTop w:val="0"/>
      <w:marBottom w:val="0"/>
      <w:divBdr>
        <w:top w:val="none" w:sz="0" w:space="0" w:color="auto"/>
        <w:left w:val="none" w:sz="0" w:space="0" w:color="auto"/>
        <w:bottom w:val="none" w:sz="0" w:space="0" w:color="auto"/>
        <w:right w:val="none" w:sz="0" w:space="0" w:color="auto"/>
      </w:divBdr>
    </w:div>
    <w:div w:id="1811825494">
      <w:bodyDiv w:val="1"/>
      <w:marLeft w:val="0"/>
      <w:marRight w:val="0"/>
      <w:marTop w:val="0"/>
      <w:marBottom w:val="0"/>
      <w:divBdr>
        <w:top w:val="none" w:sz="0" w:space="0" w:color="auto"/>
        <w:left w:val="none" w:sz="0" w:space="0" w:color="auto"/>
        <w:bottom w:val="none" w:sz="0" w:space="0" w:color="auto"/>
        <w:right w:val="none" w:sz="0" w:space="0" w:color="auto"/>
      </w:divBdr>
    </w:div>
    <w:div w:id="1815756925">
      <w:bodyDiv w:val="1"/>
      <w:marLeft w:val="0"/>
      <w:marRight w:val="0"/>
      <w:marTop w:val="0"/>
      <w:marBottom w:val="0"/>
      <w:divBdr>
        <w:top w:val="none" w:sz="0" w:space="0" w:color="auto"/>
        <w:left w:val="none" w:sz="0" w:space="0" w:color="auto"/>
        <w:bottom w:val="none" w:sz="0" w:space="0" w:color="auto"/>
        <w:right w:val="none" w:sz="0" w:space="0" w:color="auto"/>
      </w:divBdr>
    </w:div>
    <w:div w:id="1983609837">
      <w:bodyDiv w:val="1"/>
      <w:marLeft w:val="0"/>
      <w:marRight w:val="0"/>
      <w:marTop w:val="0"/>
      <w:marBottom w:val="0"/>
      <w:divBdr>
        <w:top w:val="none" w:sz="0" w:space="0" w:color="auto"/>
        <w:left w:val="none" w:sz="0" w:space="0" w:color="auto"/>
        <w:bottom w:val="none" w:sz="0" w:space="0" w:color="auto"/>
        <w:right w:val="none" w:sz="0" w:space="0" w:color="auto"/>
      </w:divBdr>
    </w:div>
    <w:div w:id="2042244453">
      <w:bodyDiv w:val="1"/>
      <w:marLeft w:val="0"/>
      <w:marRight w:val="0"/>
      <w:marTop w:val="0"/>
      <w:marBottom w:val="0"/>
      <w:divBdr>
        <w:top w:val="none" w:sz="0" w:space="0" w:color="auto"/>
        <w:left w:val="none" w:sz="0" w:space="0" w:color="auto"/>
        <w:bottom w:val="none" w:sz="0" w:space="0" w:color="auto"/>
        <w:right w:val="none" w:sz="0" w:space="0" w:color="auto"/>
      </w:divBdr>
    </w:div>
    <w:div w:id="2091192453">
      <w:bodyDiv w:val="1"/>
      <w:marLeft w:val="0"/>
      <w:marRight w:val="0"/>
      <w:marTop w:val="0"/>
      <w:marBottom w:val="0"/>
      <w:divBdr>
        <w:top w:val="none" w:sz="0" w:space="0" w:color="auto"/>
        <w:left w:val="none" w:sz="0" w:space="0" w:color="auto"/>
        <w:bottom w:val="none" w:sz="0" w:space="0" w:color="auto"/>
        <w:right w:val="none" w:sz="0" w:space="0" w:color="auto"/>
      </w:divBdr>
    </w:div>
    <w:div w:id="211493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ater@gis.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ater@gis.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pater@gis.gov.pl" TargetMode="External"/><Relationship Id="rId4" Type="http://schemas.openxmlformats.org/officeDocument/2006/relationships/settings" Target="settings.xml"/><Relationship Id="rId9" Type="http://schemas.openxmlformats.org/officeDocument/2006/relationships/hyperlink" Target="mailto:j.pater@gis.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5175-8D72-4905-A9BD-6C5FC8D5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5172</Words>
  <Characters>31034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Załącznik nr 5  wzór umowy</vt:lpstr>
    </vt:vector>
  </TitlesOfParts>
  <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wzór umowy</dc:title>
  <dc:subject/>
  <dc:creator>agatek</dc:creator>
  <cp:keywords/>
  <dc:description/>
  <cp:lastModifiedBy>Kurpisz Anna</cp:lastModifiedBy>
  <cp:revision>6</cp:revision>
  <cp:lastPrinted>2020-10-28T15:53:00Z</cp:lastPrinted>
  <dcterms:created xsi:type="dcterms:W3CDTF">2020-11-20T12:57:00Z</dcterms:created>
  <dcterms:modified xsi:type="dcterms:W3CDTF">2020-11-20T15:35:00Z</dcterms:modified>
</cp:coreProperties>
</file>