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D60C8C">
              <w:t xml:space="preserve"> </w:t>
            </w:r>
            <w:r w:rsidR="00D60C8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projekt</w:t>
            </w:r>
            <w:r w:rsidR="00D60C8C" w:rsidRPr="00D60C8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ustawy o zmianie ustawy Prawo budowlane oraz niektórych innych ustaw.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20647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MEiN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206479" w:rsidP="0020647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Art. 1 pkt 6 lit. a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tiret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pierwsze</w:t>
            </w:r>
          </w:p>
        </w:tc>
        <w:tc>
          <w:tcPr>
            <w:tcW w:w="4678" w:type="dxa"/>
            <w:shd w:val="clear" w:color="auto" w:fill="auto"/>
          </w:tcPr>
          <w:p w:rsidR="00A06425" w:rsidRDefault="0020647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 wyrazie „technikum” należy dodać wyrazy „lub branżowej szkoły II stopnia”. </w:t>
            </w:r>
          </w:p>
          <w:p w:rsidR="00206479" w:rsidRDefault="00206479" w:rsidP="0020647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Uzasadnienie: Absolwenci trzyletniej branżowej szkoły I stopnia (BS I) mogą kontynuować kształcenie w dwuletniej branżowej szkole II stopnia (BS II) w zawodach nauczanych na poziomie technika. </w:t>
            </w:r>
          </w:p>
          <w:p w:rsidR="00206479" w:rsidRPr="00A06425" w:rsidRDefault="00206479" w:rsidP="0020647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 przykład absolwenci BS I kształcącej w zawodzie </w:t>
            </w:r>
            <w:r w:rsidRPr="00206479">
              <w:rPr>
                <w:rFonts w:asciiTheme="minorHAnsi" w:hAnsiTheme="minorHAnsi" w:cstheme="minorHAnsi"/>
                <w:i/>
                <w:sz w:val="22"/>
                <w:szCs w:val="22"/>
              </w:rPr>
              <w:t>monter konstrukcji budowlanych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może kontynuować naukę w BS II w zawodzie </w:t>
            </w:r>
            <w:r w:rsidRPr="00206479">
              <w:rPr>
                <w:rFonts w:asciiTheme="minorHAnsi" w:hAnsiTheme="minorHAnsi" w:cstheme="minorHAnsi"/>
                <w:i/>
                <w:sz w:val="22"/>
                <w:szCs w:val="22"/>
              </w:rPr>
              <w:t>technik budownictwa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 po ukończeniu nauki w BS II uzyskać wykształcenie średnie branżowe, po zdaniu egzaminu zawodowego - dyplom zawodowy w zawodzie </w:t>
            </w:r>
            <w:r w:rsidRPr="00206479">
              <w:rPr>
                <w:rFonts w:asciiTheme="minorHAnsi" w:hAnsiTheme="minorHAnsi" w:cstheme="minorHAnsi"/>
                <w:i/>
                <w:sz w:val="22"/>
                <w:szCs w:val="22"/>
              </w:rPr>
              <w:t>technik budownictwa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a po zdaniu matury – kontynuować naukę na studiach.</w:t>
            </w:r>
          </w:p>
        </w:tc>
        <w:tc>
          <w:tcPr>
            <w:tcW w:w="5812" w:type="dxa"/>
            <w:shd w:val="clear" w:color="auto" w:fill="auto"/>
          </w:tcPr>
          <w:p w:rsidR="00206479" w:rsidRPr="00206479" w:rsidRDefault="00206479" w:rsidP="002064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06479">
              <w:rPr>
                <w:rFonts w:asciiTheme="minorHAnsi" w:hAnsiTheme="minorHAnsi" w:cstheme="minorHAnsi"/>
                <w:sz w:val="22"/>
                <w:szCs w:val="22"/>
              </w:rPr>
              <w:t>6)</w:t>
            </w:r>
            <w:r w:rsidRPr="00206479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w art. 14: </w:t>
            </w:r>
          </w:p>
          <w:p w:rsidR="00206479" w:rsidRPr="00206479" w:rsidRDefault="00206479" w:rsidP="00206479">
            <w:pPr>
              <w:ind w:left="459" w:hanging="317"/>
              <w:rPr>
                <w:rFonts w:asciiTheme="minorHAnsi" w:hAnsiTheme="minorHAnsi" w:cstheme="minorHAnsi"/>
                <w:sz w:val="22"/>
                <w:szCs w:val="22"/>
              </w:rPr>
            </w:pPr>
            <w:r w:rsidRPr="00206479">
              <w:rPr>
                <w:rFonts w:asciiTheme="minorHAnsi" w:hAnsiTheme="minorHAnsi" w:cstheme="minorHAnsi"/>
                <w:sz w:val="22"/>
                <w:szCs w:val="22"/>
              </w:rPr>
              <w:t>a)</w:t>
            </w:r>
            <w:r w:rsidRPr="00206479">
              <w:rPr>
                <w:rFonts w:asciiTheme="minorHAnsi" w:hAnsiTheme="minorHAnsi" w:cstheme="minorHAnsi"/>
                <w:sz w:val="22"/>
                <w:szCs w:val="22"/>
              </w:rPr>
              <w:tab/>
              <w:t>w ust. 3 w pkt 2:</w:t>
            </w:r>
            <w:r w:rsidR="009222F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Pr="00206479">
              <w:rPr>
                <w:rFonts w:asciiTheme="minorHAnsi" w:hAnsiTheme="minorHAnsi" w:cstheme="minorHAnsi"/>
                <w:sz w:val="22"/>
                <w:szCs w:val="22"/>
              </w:rPr>
              <w:t xml:space="preserve">w lit. a dodaje się </w:t>
            </w:r>
            <w:proofErr w:type="spellStart"/>
            <w:r w:rsidRPr="00206479">
              <w:rPr>
                <w:rFonts w:asciiTheme="minorHAnsi" w:hAnsiTheme="minorHAnsi" w:cstheme="minorHAnsi"/>
                <w:sz w:val="22"/>
                <w:szCs w:val="22"/>
              </w:rPr>
              <w:t>tiret</w:t>
            </w:r>
            <w:proofErr w:type="spellEnd"/>
            <w:r w:rsidRPr="00206479">
              <w:rPr>
                <w:rFonts w:asciiTheme="minorHAnsi" w:hAnsiTheme="minorHAnsi" w:cstheme="minorHAnsi"/>
                <w:sz w:val="22"/>
                <w:szCs w:val="22"/>
              </w:rPr>
              <w:t xml:space="preserve"> trzecie w brzmieniu:</w:t>
            </w:r>
          </w:p>
          <w:p w:rsidR="00A06425" w:rsidRPr="00A06425" w:rsidRDefault="00206479" w:rsidP="0020647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6479">
              <w:rPr>
                <w:rFonts w:asciiTheme="minorHAnsi" w:hAnsiTheme="minorHAnsi" w:cstheme="minorHAnsi"/>
                <w:sz w:val="22"/>
                <w:szCs w:val="22"/>
              </w:rPr>
              <w:t>,,– technikum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lub branżowej szkoły II stopnia</w:t>
            </w:r>
            <w:r w:rsidR="009222F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206479">
              <w:rPr>
                <w:rFonts w:asciiTheme="minorHAnsi" w:hAnsiTheme="minorHAnsi" w:cstheme="minorHAnsi"/>
                <w:sz w:val="22"/>
                <w:szCs w:val="22"/>
              </w:rPr>
              <w:t xml:space="preserve"> w branży odpowiedniej dla danej specjalności”,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  <w:bookmarkStart w:id="0" w:name="_GoBack"/>
      <w:bookmarkEnd w:id="0"/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06479"/>
    <w:rsid w:val="002715B2"/>
    <w:rsid w:val="003124D1"/>
    <w:rsid w:val="00350DF0"/>
    <w:rsid w:val="003B4105"/>
    <w:rsid w:val="004D086F"/>
    <w:rsid w:val="005F6527"/>
    <w:rsid w:val="006705EC"/>
    <w:rsid w:val="006E16E9"/>
    <w:rsid w:val="00710A8A"/>
    <w:rsid w:val="00807385"/>
    <w:rsid w:val="009222F3"/>
    <w:rsid w:val="00944932"/>
    <w:rsid w:val="009E5FDB"/>
    <w:rsid w:val="00A06425"/>
    <w:rsid w:val="00AC7796"/>
    <w:rsid w:val="00B871B6"/>
    <w:rsid w:val="00C3411E"/>
    <w:rsid w:val="00C64B1B"/>
    <w:rsid w:val="00CD5EB0"/>
    <w:rsid w:val="00D60C8C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153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Wasilewska Agnieszka</cp:lastModifiedBy>
  <cp:revision>6</cp:revision>
  <dcterms:created xsi:type="dcterms:W3CDTF">2022-11-25T09:15:00Z</dcterms:created>
  <dcterms:modified xsi:type="dcterms:W3CDTF">2022-11-25T12:05:00Z</dcterms:modified>
</cp:coreProperties>
</file>