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2F368B15" w14:textId="77777777" w:rsidR="00A24BCB" w:rsidRDefault="00A24BCB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826B23" w14:textId="77777777" w:rsidR="00A24BCB" w:rsidRDefault="00A24BCB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48057D" w14:textId="77777777" w:rsidR="00DB22FA" w:rsidRDefault="00DB22FA" w:rsidP="00DB22FA">
      <w:pPr>
        <w:shd w:val="clear" w:color="auto" w:fill="DAEEF3" w:themeFill="accent5" w:themeFillTint="33"/>
        <w:spacing w:after="0"/>
        <w:jc w:val="center"/>
        <w:rPr>
          <w:b/>
          <w:sz w:val="24"/>
          <w:szCs w:val="24"/>
        </w:rPr>
      </w:pPr>
    </w:p>
    <w:p w14:paraId="51900DFE" w14:textId="18DD274B" w:rsidR="006C7364" w:rsidRPr="00DB22FA" w:rsidRDefault="00DB22FA" w:rsidP="00DB22FA">
      <w:pPr>
        <w:shd w:val="clear" w:color="auto" w:fill="DAEEF3" w:themeFill="accent5" w:themeFillTint="33"/>
        <w:spacing w:after="0"/>
        <w:jc w:val="center"/>
        <w:rPr>
          <w:b/>
          <w:sz w:val="28"/>
          <w:szCs w:val="28"/>
        </w:rPr>
      </w:pPr>
      <w:r w:rsidRPr="00DB22FA">
        <w:rPr>
          <w:b/>
          <w:sz w:val="28"/>
          <w:szCs w:val="28"/>
        </w:rPr>
        <w:t>POPRAWA BEZPIECZEŃSTWA RUCHU DROGOWEGO</w:t>
      </w:r>
    </w:p>
    <w:p w14:paraId="509D22AC" w14:textId="77777777" w:rsidR="00DB22FA" w:rsidRDefault="00DB22FA" w:rsidP="00DB22FA">
      <w:pP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2B41" w14:textId="77777777" w:rsidR="00DB22FA" w:rsidRDefault="00DB22FA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Pr="00852D05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0665AF08" w14:textId="47F6E2A5" w:rsidR="004D4B86" w:rsidRPr="004D4B86" w:rsidRDefault="00852D05" w:rsidP="004D4B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86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4D4B86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 na dofinansowanie zadania </w:t>
      </w:r>
      <w:r w:rsidR="006C7364">
        <w:rPr>
          <w:rFonts w:ascii="Times New Roman" w:hAnsi="Times New Roman" w:cs="Times New Roman"/>
          <w:sz w:val="24"/>
          <w:szCs w:val="24"/>
        </w:rPr>
        <w:t xml:space="preserve">remontowego 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realizowanego w ramach </w:t>
      </w:r>
      <w:bookmarkStart w:id="1" w:name="_Hlk62984487"/>
      <w:r w:rsidR="004D4B86" w:rsidRPr="004D4B86">
        <w:rPr>
          <w:rFonts w:ascii="Times New Roman" w:hAnsi="Times New Roman" w:cs="Times New Roman"/>
          <w:sz w:val="24"/>
          <w:szCs w:val="24"/>
          <w:lang w:eastAsia="pl-PL"/>
        </w:rPr>
        <w:t>Rządowego Funduszu Rozwoju Dróg</w:t>
      </w:r>
      <w:bookmarkEnd w:id="1"/>
    </w:p>
    <w:p w14:paraId="7AB94C7B" w14:textId="2555D481" w:rsidR="00D01591" w:rsidRPr="00231612" w:rsidRDefault="00461E1E" w:rsidP="004D4B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</w:t>
      </w:r>
      <w:r w:rsidR="00A66FD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14664E28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A66FDA">
        <w:rPr>
          <w:rFonts w:ascii="Times New Roman" w:hAnsi="Times New Roman" w:cs="Times New Roman"/>
          <w:sz w:val="24"/>
          <w:szCs w:val="24"/>
        </w:rPr>
        <w:t>..........</w:t>
      </w:r>
    </w:p>
    <w:p w14:paraId="7CE27412" w14:textId="743011C7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A66FDA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8BCC7B" w14:textId="36EE61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</w:t>
      </w:r>
      <w:r w:rsidR="00A66FDA">
        <w:rPr>
          <w:rFonts w:ascii="Times New Roman" w:hAnsi="Times New Roman" w:cs="Times New Roman"/>
          <w:sz w:val="24"/>
          <w:szCs w:val="24"/>
        </w:rPr>
        <w:t>ta wartość wydatków kwalifikowa</w:t>
      </w:r>
      <w:r w:rsidRPr="00231612">
        <w:rPr>
          <w:rFonts w:ascii="Times New Roman" w:hAnsi="Times New Roman" w:cs="Times New Roman"/>
          <w:sz w:val="24"/>
          <w:szCs w:val="24"/>
        </w:rPr>
        <w:t>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…………………zł</w:t>
      </w:r>
    </w:p>
    <w:p w14:paraId="0C303A91" w14:textId="3096DCCD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: </w:t>
      </w:r>
      <w:r w:rsidR="003459A8">
        <w:rPr>
          <w:rFonts w:ascii="Times New Roman" w:hAnsi="Times New Roman" w:cs="Times New Roman"/>
          <w:sz w:val="24"/>
          <w:szCs w:val="24"/>
        </w:rPr>
        <w:t>…</w:t>
      </w:r>
      <w:r w:rsidRPr="00231612">
        <w:rPr>
          <w:rFonts w:ascii="Times New Roman" w:hAnsi="Times New Roman" w:cs="Times New Roman"/>
          <w:sz w:val="24"/>
          <w:szCs w:val="24"/>
        </w:rPr>
        <w:t>……………</w:t>
      </w:r>
      <w:r w:rsidR="00665F2D">
        <w:rPr>
          <w:rFonts w:ascii="Times New Roman" w:hAnsi="Times New Roman" w:cs="Times New Roman"/>
          <w:sz w:val="24"/>
          <w:szCs w:val="24"/>
        </w:rPr>
        <w:t>.</w:t>
      </w:r>
      <w:r w:rsidR="0039757F">
        <w:rPr>
          <w:rFonts w:ascii="Times New Roman" w:hAnsi="Times New Roman" w:cs="Times New Roman"/>
          <w:sz w:val="24"/>
          <w:szCs w:val="24"/>
        </w:rPr>
        <w:t>..</w:t>
      </w:r>
      <w:r w:rsidRPr="00231612">
        <w:rPr>
          <w:rFonts w:ascii="Times New Roman" w:hAnsi="Times New Roman" w:cs="Times New Roman"/>
          <w:sz w:val="24"/>
          <w:szCs w:val="24"/>
        </w:rPr>
        <w:t>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49EA3149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E546F2" w:rsidRPr="00231612">
        <w:rPr>
          <w:rFonts w:ascii="Times New Roman" w:hAnsi="Times New Roman" w:cs="Times New Roman"/>
          <w:sz w:val="24"/>
          <w:szCs w:val="24"/>
        </w:rPr>
        <w:t>………………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A24BCB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33A9F" w14:textId="20992937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948FA"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A24BCB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A24BCB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 w:rsidRPr="00E948FA">
        <w:rPr>
          <w:rFonts w:ascii="Times New Roman" w:hAnsi="Times New Roman" w:cs="Times New Roman"/>
          <w:sz w:val="24"/>
          <w:szCs w:val="24"/>
        </w:rPr>
        <w:t xml:space="preserve">do </w:t>
      </w:r>
      <w:r w:rsidR="00AF6E90" w:rsidRPr="00E948FA">
        <w:rPr>
          <w:rFonts w:ascii="Times New Roman" w:hAnsi="Times New Roman" w:cs="Times New Roman"/>
          <w:sz w:val="24"/>
          <w:szCs w:val="24"/>
        </w:rPr>
        <w:t xml:space="preserve"> niniejsz</w:t>
      </w:r>
      <w:r w:rsidR="00A96FF3" w:rsidRPr="00E948FA">
        <w:rPr>
          <w:rFonts w:ascii="Times New Roman" w:hAnsi="Times New Roman" w:cs="Times New Roman"/>
          <w:sz w:val="24"/>
          <w:szCs w:val="24"/>
        </w:rPr>
        <w:t>ego</w:t>
      </w:r>
      <w:r w:rsidR="00AF6E90" w:rsidRPr="00E948FA">
        <w:rPr>
          <w:rFonts w:ascii="Times New Roman" w:hAnsi="Times New Roman" w:cs="Times New Roman"/>
          <w:sz w:val="24"/>
          <w:szCs w:val="24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 w:rsidRPr="00A66FDA">
        <w:rPr>
          <w:rFonts w:ascii="Times New Roman" w:hAnsi="Times New Roman" w:cs="Times New Roman"/>
          <w:sz w:val="24"/>
          <w:szCs w:val="24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75391CF0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 xml:space="preserve">(np.: faktur, rachunków lub innych dokumentów księgowych (z opisem); częściowy/e, </w:t>
      </w:r>
      <w:r w:rsidRPr="00D948BF">
        <w:rPr>
          <w:rFonts w:ascii="Times New Roman" w:eastAsia="Times New Roman" w:hAnsi="Times New Roman" w:cs="Times New Roman"/>
          <w:lang w:eastAsia="pl-PL"/>
        </w:rPr>
        <w:lastRenderedPageBreak/>
        <w:t>końcowy/e protokół/</w:t>
      </w:r>
      <w:proofErr w:type="spellStart"/>
      <w:r w:rsidRPr="00D948BF">
        <w:rPr>
          <w:rFonts w:ascii="Times New Roman" w:eastAsia="Times New Roman" w:hAnsi="Times New Roman" w:cs="Times New Roman"/>
          <w:lang w:eastAsia="pl-PL"/>
        </w:rPr>
        <w:t>oły</w:t>
      </w:r>
      <w:proofErr w:type="spellEnd"/>
      <w:r w:rsidRPr="00D948BF">
        <w:rPr>
          <w:rFonts w:ascii="Times New Roman" w:eastAsia="Times New Roman" w:hAnsi="Times New Roman" w:cs="Times New Roman"/>
          <w:lang w:eastAsia="pl-PL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– finansowym: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9CF0" w14:textId="77777777" w:rsidR="008B3AD4" w:rsidRDefault="008B3AD4" w:rsidP="00D01591">
      <w:pPr>
        <w:spacing w:after="0" w:line="240" w:lineRule="auto"/>
      </w:pPr>
      <w:r>
        <w:separator/>
      </w:r>
    </w:p>
  </w:endnote>
  <w:endnote w:type="continuationSeparator" w:id="0">
    <w:p w14:paraId="4B1302B4" w14:textId="77777777" w:rsidR="008B3AD4" w:rsidRDefault="008B3AD4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AFFBA" w14:textId="77777777" w:rsidR="008B3AD4" w:rsidRDefault="008B3AD4" w:rsidP="00D01591">
      <w:pPr>
        <w:spacing w:after="0" w:line="240" w:lineRule="auto"/>
      </w:pPr>
      <w:r>
        <w:separator/>
      </w:r>
    </w:p>
  </w:footnote>
  <w:footnote w:type="continuationSeparator" w:id="0">
    <w:p w14:paraId="02F79B72" w14:textId="77777777" w:rsidR="008B3AD4" w:rsidRDefault="008B3AD4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40EB2"/>
    <w:rsid w:val="000716AC"/>
    <w:rsid w:val="000B7BD0"/>
    <w:rsid w:val="000E188C"/>
    <w:rsid w:val="001215D6"/>
    <w:rsid w:val="00136E96"/>
    <w:rsid w:val="00153813"/>
    <w:rsid w:val="00154DE4"/>
    <w:rsid w:val="001945B8"/>
    <w:rsid w:val="00197B22"/>
    <w:rsid w:val="001A77EA"/>
    <w:rsid w:val="001C66EF"/>
    <w:rsid w:val="001E59C9"/>
    <w:rsid w:val="00201AD2"/>
    <w:rsid w:val="00231612"/>
    <w:rsid w:val="00311D22"/>
    <w:rsid w:val="00343BBB"/>
    <w:rsid w:val="003459A8"/>
    <w:rsid w:val="0035306D"/>
    <w:rsid w:val="003923AC"/>
    <w:rsid w:val="00394F51"/>
    <w:rsid w:val="0039757F"/>
    <w:rsid w:val="003D6068"/>
    <w:rsid w:val="003D6D29"/>
    <w:rsid w:val="00461E1E"/>
    <w:rsid w:val="004A150F"/>
    <w:rsid w:val="004D1AAA"/>
    <w:rsid w:val="004D4B86"/>
    <w:rsid w:val="004D78D7"/>
    <w:rsid w:val="004E2EA9"/>
    <w:rsid w:val="0050111B"/>
    <w:rsid w:val="00502F71"/>
    <w:rsid w:val="0051667E"/>
    <w:rsid w:val="00554008"/>
    <w:rsid w:val="0055534F"/>
    <w:rsid w:val="005A10C1"/>
    <w:rsid w:val="005D628C"/>
    <w:rsid w:val="005E2723"/>
    <w:rsid w:val="006310B4"/>
    <w:rsid w:val="00662494"/>
    <w:rsid w:val="00665F2D"/>
    <w:rsid w:val="006B3D54"/>
    <w:rsid w:val="006C7364"/>
    <w:rsid w:val="006F3E32"/>
    <w:rsid w:val="0074547B"/>
    <w:rsid w:val="007A3261"/>
    <w:rsid w:val="007B5217"/>
    <w:rsid w:val="007C4770"/>
    <w:rsid w:val="007D300B"/>
    <w:rsid w:val="007D78BF"/>
    <w:rsid w:val="008166B0"/>
    <w:rsid w:val="00824D21"/>
    <w:rsid w:val="00852D05"/>
    <w:rsid w:val="008B177A"/>
    <w:rsid w:val="008B3AD4"/>
    <w:rsid w:val="008B6078"/>
    <w:rsid w:val="008B61ED"/>
    <w:rsid w:val="00906BD8"/>
    <w:rsid w:val="00982B4B"/>
    <w:rsid w:val="00983160"/>
    <w:rsid w:val="009D0963"/>
    <w:rsid w:val="00A24BCB"/>
    <w:rsid w:val="00A32809"/>
    <w:rsid w:val="00A45DE1"/>
    <w:rsid w:val="00A6051D"/>
    <w:rsid w:val="00A6276F"/>
    <w:rsid w:val="00A66FDA"/>
    <w:rsid w:val="00A709A3"/>
    <w:rsid w:val="00A96FF3"/>
    <w:rsid w:val="00AC459C"/>
    <w:rsid w:val="00AF6E90"/>
    <w:rsid w:val="00B24D51"/>
    <w:rsid w:val="00B57AA4"/>
    <w:rsid w:val="00B627AA"/>
    <w:rsid w:val="00B70B5F"/>
    <w:rsid w:val="00BA29A1"/>
    <w:rsid w:val="00BE5053"/>
    <w:rsid w:val="00BE5988"/>
    <w:rsid w:val="00C04705"/>
    <w:rsid w:val="00C51F45"/>
    <w:rsid w:val="00C526C2"/>
    <w:rsid w:val="00C6719F"/>
    <w:rsid w:val="00C904EE"/>
    <w:rsid w:val="00D01591"/>
    <w:rsid w:val="00D440F0"/>
    <w:rsid w:val="00D77D17"/>
    <w:rsid w:val="00D948BF"/>
    <w:rsid w:val="00DB22FA"/>
    <w:rsid w:val="00DB3ED5"/>
    <w:rsid w:val="00DE5B40"/>
    <w:rsid w:val="00E546F2"/>
    <w:rsid w:val="00E948FA"/>
    <w:rsid w:val="00EC0689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  <w15:docId w15:val="{847181DA-A6F8-4D49-9FFD-DC60678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493A-C7BC-4676-AE7F-A99D664C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4</cp:revision>
  <cp:lastPrinted>2020-01-31T09:18:00Z</cp:lastPrinted>
  <dcterms:created xsi:type="dcterms:W3CDTF">2023-07-24T09:42:00Z</dcterms:created>
  <dcterms:modified xsi:type="dcterms:W3CDTF">2023-07-31T11:23:00Z</dcterms:modified>
</cp:coreProperties>
</file>