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0D9DF19D" w:rsidR="008E6F8E" w:rsidRPr="00B00836" w:rsidRDefault="008E6F8E" w:rsidP="00245AA1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00836">
        <w:rPr>
          <w:rFonts w:ascii="Arial" w:hAnsi="Arial" w:cs="Arial"/>
          <w:sz w:val="22"/>
          <w:szCs w:val="22"/>
        </w:rPr>
        <w:t xml:space="preserve">Załącznik nr </w:t>
      </w:r>
      <w:r w:rsidR="00656020" w:rsidRPr="00B00836">
        <w:rPr>
          <w:rFonts w:ascii="Arial" w:hAnsi="Arial" w:cs="Arial"/>
          <w:sz w:val="22"/>
          <w:szCs w:val="22"/>
        </w:rPr>
        <w:t>1</w:t>
      </w:r>
      <w:r w:rsidR="009608AD" w:rsidRPr="00B00836">
        <w:rPr>
          <w:rFonts w:ascii="Arial" w:hAnsi="Arial" w:cs="Arial"/>
          <w:sz w:val="22"/>
          <w:szCs w:val="22"/>
        </w:rPr>
        <w:t xml:space="preserve"> do zapytania ofertowego</w:t>
      </w:r>
    </w:p>
    <w:p w14:paraId="19D5E74F" w14:textId="3CE94200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14:paraId="71FDFBAE" w14:textId="77777777" w:rsidR="006A4F46" w:rsidRPr="003D40BB" w:rsidRDefault="006A4F46" w:rsidP="00B00836">
      <w:pPr>
        <w:spacing w:before="48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A8270A0" w14:textId="08041A84" w:rsidR="00BE60F5" w:rsidRPr="00A57E50" w:rsidRDefault="009608AD" w:rsidP="00B00836">
      <w:pPr>
        <w:suppressAutoHyphens/>
        <w:spacing w:before="600" w:after="0" w:line="240" w:lineRule="auto"/>
        <w:jc w:val="center"/>
        <w:rPr>
          <w:rFonts w:cs="Arial"/>
          <w:b/>
          <w:sz w:val="26"/>
          <w:szCs w:val="26"/>
          <w:lang w:eastAsia="ar-SA"/>
        </w:rPr>
      </w:pPr>
      <w:r w:rsidRPr="00A57E50">
        <w:rPr>
          <w:rFonts w:cs="Arial"/>
          <w:b/>
          <w:sz w:val="26"/>
          <w:szCs w:val="26"/>
          <w:lang w:eastAsia="ar-SA"/>
        </w:rPr>
        <w:t xml:space="preserve">Formularz ofertowy </w:t>
      </w:r>
    </w:p>
    <w:p w14:paraId="1DCD098A" w14:textId="641779FB" w:rsidR="009608AD" w:rsidRPr="00332F6B" w:rsidRDefault="009608AD" w:rsidP="00B00836">
      <w:pPr>
        <w:suppressAutoHyphens/>
        <w:spacing w:after="120" w:line="360" w:lineRule="auto"/>
        <w:rPr>
          <w:rFonts w:cs="Arial"/>
          <w:sz w:val="24"/>
          <w:szCs w:val="24"/>
          <w:lang w:eastAsia="ar-SA"/>
        </w:rPr>
      </w:pPr>
      <w:r w:rsidRPr="00332F6B">
        <w:rPr>
          <w:rFonts w:cs="Arial"/>
          <w:sz w:val="24"/>
          <w:szCs w:val="24"/>
          <w:lang w:eastAsia="ar-SA"/>
        </w:rPr>
        <w:t>W imieniu Wykonawcy: …………………………………………………………………………</w:t>
      </w:r>
      <w:r w:rsidR="00B00836">
        <w:rPr>
          <w:rFonts w:cs="Arial"/>
          <w:sz w:val="24"/>
          <w:szCs w:val="24"/>
          <w:lang w:eastAsia="ar-SA"/>
        </w:rPr>
        <w:t>…………………</w:t>
      </w:r>
      <w:r w:rsidRPr="00332F6B">
        <w:rPr>
          <w:rFonts w:cs="Arial"/>
          <w:sz w:val="24"/>
          <w:szCs w:val="24"/>
          <w:lang w:eastAsia="ar-SA"/>
        </w:rPr>
        <w:t>……..</w:t>
      </w:r>
    </w:p>
    <w:p w14:paraId="6C34E05C" w14:textId="5E5A7E08" w:rsidR="009608AD" w:rsidRPr="00332F6B" w:rsidRDefault="009608AD" w:rsidP="00B00836">
      <w:pPr>
        <w:suppressAutoHyphens/>
        <w:spacing w:after="120" w:line="360" w:lineRule="auto"/>
        <w:jc w:val="center"/>
        <w:rPr>
          <w:rFonts w:cs="Arial"/>
          <w:sz w:val="24"/>
          <w:szCs w:val="24"/>
          <w:lang w:eastAsia="ar-SA"/>
        </w:rPr>
      </w:pPr>
      <w:r w:rsidRPr="00332F6B">
        <w:rPr>
          <w:rFonts w:cs="Arial"/>
          <w:sz w:val="24"/>
          <w:szCs w:val="24"/>
          <w:lang w:eastAsia="ar-SA"/>
        </w:rPr>
        <w:t>(nazwa/firma i adres Wykonawcy)</w:t>
      </w:r>
    </w:p>
    <w:p w14:paraId="50A1F091" w14:textId="57DAD2CC" w:rsidR="009608AD" w:rsidRPr="00332F6B" w:rsidRDefault="009608AD" w:rsidP="00B00836">
      <w:pPr>
        <w:suppressAutoHyphens/>
        <w:spacing w:after="120" w:line="360" w:lineRule="auto"/>
        <w:rPr>
          <w:rFonts w:cs="Arial"/>
          <w:sz w:val="24"/>
          <w:szCs w:val="24"/>
          <w:lang w:eastAsia="ar-SA"/>
        </w:rPr>
      </w:pPr>
      <w:r w:rsidRPr="00332F6B">
        <w:rPr>
          <w:rFonts w:cs="Arial"/>
          <w:sz w:val="24"/>
          <w:szCs w:val="24"/>
          <w:lang w:eastAsia="ar-SA"/>
        </w:rPr>
        <w:t xml:space="preserve">NIP: ……………………….; REGON: ………………………; telefon …………………… </w:t>
      </w:r>
    </w:p>
    <w:p w14:paraId="750FC6D1" w14:textId="77777777" w:rsidR="00151C0A" w:rsidRPr="00332F6B" w:rsidRDefault="00CD04A6" w:rsidP="00B00836">
      <w:pPr>
        <w:spacing w:after="120" w:line="360" w:lineRule="auto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 xml:space="preserve">Dane </w:t>
      </w:r>
      <w:r w:rsidR="005D3548" w:rsidRPr="00332F6B">
        <w:rPr>
          <w:rFonts w:cs="Arial"/>
          <w:sz w:val="24"/>
          <w:szCs w:val="24"/>
        </w:rPr>
        <w:t>osoby upoważnionej do kontaktowania się z</w:t>
      </w:r>
      <w:r w:rsidRPr="00332F6B">
        <w:rPr>
          <w:rFonts w:cs="Arial"/>
          <w:sz w:val="24"/>
          <w:szCs w:val="24"/>
        </w:rPr>
        <w:t> </w:t>
      </w:r>
      <w:r w:rsidR="005D3548" w:rsidRPr="00332F6B">
        <w:rPr>
          <w:rFonts w:cs="Arial"/>
          <w:sz w:val="24"/>
          <w:szCs w:val="24"/>
        </w:rPr>
        <w:t>Zamawiającym</w:t>
      </w:r>
      <w:r w:rsidR="00151C0A" w:rsidRPr="00332F6B">
        <w:rPr>
          <w:rFonts w:cs="Arial"/>
          <w:sz w:val="24"/>
          <w:szCs w:val="24"/>
        </w:rPr>
        <w:t>:</w:t>
      </w:r>
    </w:p>
    <w:p w14:paraId="235889F1" w14:textId="21184F53" w:rsidR="00B00836" w:rsidRDefault="00F85548" w:rsidP="00B00836">
      <w:pPr>
        <w:spacing w:after="120" w:line="360" w:lineRule="auto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>Pan/Pani .…………………………</w:t>
      </w:r>
      <w:r w:rsidR="00B00836">
        <w:rPr>
          <w:rFonts w:cs="Arial"/>
          <w:sz w:val="24"/>
          <w:szCs w:val="24"/>
        </w:rPr>
        <w:t>……………………………………</w:t>
      </w:r>
      <w:r w:rsidRPr="00332F6B">
        <w:rPr>
          <w:rFonts w:cs="Arial"/>
          <w:sz w:val="24"/>
          <w:szCs w:val="24"/>
        </w:rPr>
        <w:t>….</w:t>
      </w:r>
      <w:r w:rsidR="00CD04A6" w:rsidRPr="00332F6B">
        <w:rPr>
          <w:rFonts w:cs="Arial"/>
          <w:sz w:val="24"/>
          <w:szCs w:val="24"/>
        </w:rPr>
        <w:t xml:space="preserve">... </w:t>
      </w:r>
    </w:p>
    <w:p w14:paraId="248B8917" w14:textId="06C3B98F" w:rsidR="00AB5833" w:rsidRPr="00332F6B" w:rsidRDefault="00CD04A6" w:rsidP="00B00836">
      <w:pPr>
        <w:spacing w:after="120" w:line="360" w:lineRule="auto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>mail</w:t>
      </w:r>
      <w:r w:rsidR="00151C0A" w:rsidRPr="00332F6B">
        <w:rPr>
          <w:rFonts w:cs="Arial"/>
          <w:sz w:val="24"/>
          <w:szCs w:val="24"/>
        </w:rPr>
        <w:t>:</w:t>
      </w:r>
      <w:r w:rsidRPr="00332F6B">
        <w:rPr>
          <w:rFonts w:cs="Arial"/>
          <w:sz w:val="24"/>
          <w:szCs w:val="24"/>
        </w:rPr>
        <w:t xml:space="preserve"> ………..…………</w:t>
      </w:r>
      <w:r w:rsidR="00B00836">
        <w:rPr>
          <w:rFonts w:cs="Arial"/>
          <w:sz w:val="24"/>
          <w:szCs w:val="24"/>
        </w:rPr>
        <w:t>…………..</w:t>
      </w:r>
      <w:r w:rsidRPr="00332F6B">
        <w:rPr>
          <w:rFonts w:cs="Arial"/>
          <w:sz w:val="24"/>
          <w:szCs w:val="24"/>
        </w:rPr>
        <w:t>………. tel. …………</w:t>
      </w:r>
      <w:r w:rsidR="00B00836">
        <w:rPr>
          <w:rFonts w:cs="Arial"/>
          <w:sz w:val="24"/>
          <w:szCs w:val="24"/>
        </w:rPr>
        <w:t>……………</w:t>
      </w:r>
      <w:r w:rsidRPr="00332F6B">
        <w:rPr>
          <w:rFonts w:cs="Arial"/>
          <w:sz w:val="24"/>
          <w:szCs w:val="24"/>
        </w:rPr>
        <w:t>……</w:t>
      </w:r>
    </w:p>
    <w:p w14:paraId="5482F16C" w14:textId="77777777" w:rsidR="00194D32" w:rsidRPr="00332F6B" w:rsidRDefault="00217643" w:rsidP="00B00836">
      <w:pPr>
        <w:spacing w:after="120" w:line="360" w:lineRule="auto"/>
        <w:rPr>
          <w:rFonts w:cs="Arial"/>
          <w:sz w:val="24"/>
          <w:szCs w:val="24"/>
        </w:rPr>
      </w:pPr>
      <w:r w:rsidRPr="00332F6B">
        <w:rPr>
          <w:rFonts w:cs="Arial"/>
          <w:color w:val="000000"/>
          <w:sz w:val="24"/>
          <w:szCs w:val="24"/>
        </w:rPr>
        <w:t>O</w:t>
      </w:r>
      <w:r w:rsidR="005D3548" w:rsidRPr="00332F6B">
        <w:rPr>
          <w:rFonts w:cs="Arial"/>
          <w:color w:val="000000"/>
          <w:sz w:val="24"/>
          <w:szCs w:val="24"/>
        </w:rPr>
        <w:t xml:space="preserve">dpowiadając na </w:t>
      </w:r>
      <w:r w:rsidR="00EC440A" w:rsidRPr="00332F6B">
        <w:rPr>
          <w:rFonts w:cs="Arial"/>
          <w:color w:val="000000"/>
          <w:sz w:val="24"/>
          <w:szCs w:val="24"/>
        </w:rPr>
        <w:t>zapytanie ofertowe</w:t>
      </w:r>
      <w:r w:rsidR="00CD04A6" w:rsidRPr="00332F6B">
        <w:rPr>
          <w:rFonts w:cs="Arial"/>
          <w:color w:val="000000"/>
          <w:sz w:val="24"/>
          <w:szCs w:val="24"/>
        </w:rPr>
        <w:t xml:space="preserve">, którego </w:t>
      </w:r>
      <w:r w:rsidR="005D3548" w:rsidRPr="00332F6B">
        <w:rPr>
          <w:rFonts w:cs="Arial"/>
          <w:color w:val="000000"/>
          <w:sz w:val="24"/>
          <w:szCs w:val="24"/>
        </w:rPr>
        <w:t xml:space="preserve">przedmiotem </w:t>
      </w:r>
      <w:r w:rsidR="00B554CC" w:rsidRPr="00332F6B">
        <w:rPr>
          <w:rFonts w:cs="Arial"/>
          <w:sz w:val="24"/>
          <w:szCs w:val="24"/>
        </w:rPr>
        <w:t>jest:</w:t>
      </w:r>
    </w:p>
    <w:p w14:paraId="3E74A848" w14:textId="5D005A23" w:rsidR="006A4F46" w:rsidRPr="00332F6B" w:rsidRDefault="00B00836" w:rsidP="00B00836">
      <w:pPr>
        <w:spacing w:after="1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151C0A" w:rsidRPr="00332F6B">
        <w:rPr>
          <w:rFonts w:cs="Arial"/>
          <w:b/>
          <w:sz w:val="24"/>
          <w:szCs w:val="24"/>
        </w:rPr>
        <w:t>ostawa prasy codziennej i specjalistycznej dla Opolskieg</w:t>
      </w:r>
      <w:r w:rsidR="00871625">
        <w:rPr>
          <w:rFonts w:cs="Arial"/>
          <w:b/>
          <w:sz w:val="24"/>
          <w:szCs w:val="24"/>
        </w:rPr>
        <w:t>o Urzędu Wojewódzkiego w Opolu w 2024 r.</w:t>
      </w:r>
    </w:p>
    <w:p w14:paraId="762DEC38" w14:textId="77777777" w:rsidR="005D3548" w:rsidRPr="00332F6B" w:rsidRDefault="005D3548" w:rsidP="00B00836">
      <w:pPr>
        <w:spacing w:after="120" w:line="360" w:lineRule="auto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>oświadczam/y, że:</w:t>
      </w:r>
    </w:p>
    <w:p w14:paraId="4F6B23E9" w14:textId="00D61EC4" w:rsidR="00551455" w:rsidRPr="00332F6B" w:rsidRDefault="00151C0A" w:rsidP="00B00836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332F6B">
        <w:rPr>
          <w:rFonts w:ascii="Arial" w:hAnsi="Arial" w:cs="Arial"/>
          <w:bCs/>
        </w:rPr>
        <w:t xml:space="preserve">Zrealizuję/my przedmiot zamówienia, zgodnie z wymogami zawartymi w treści zapytania ofertowego za cenę: </w:t>
      </w:r>
      <w:r w:rsidRPr="00332F6B">
        <w:rPr>
          <w:rFonts w:ascii="Arial" w:hAnsi="Arial" w:cs="Arial"/>
          <w:bCs/>
        </w:rPr>
        <w:br/>
        <w:t>netto: ………………………. zł</w:t>
      </w:r>
      <w:r w:rsidRPr="00332F6B">
        <w:rPr>
          <w:rFonts w:ascii="Arial" w:hAnsi="Arial" w:cs="Arial"/>
          <w:bCs/>
        </w:rPr>
        <w:br/>
        <w:t>brutto: ……………………… zł, tj.</w:t>
      </w:r>
      <w:r w:rsidRPr="00332F6B">
        <w:rPr>
          <w:rFonts w:ascii="Arial" w:hAnsi="Arial" w:cs="Arial"/>
          <w:bCs/>
        </w:rPr>
        <w:br/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560"/>
        <w:gridCol w:w="992"/>
        <w:gridCol w:w="709"/>
        <w:gridCol w:w="992"/>
      </w:tblGrid>
      <w:tr w:rsidR="008759FC" w:rsidRPr="00332F6B" w14:paraId="68E0698B" w14:textId="77777777" w:rsidTr="00871625">
        <w:tc>
          <w:tcPr>
            <w:tcW w:w="562" w:type="dxa"/>
            <w:vAlign w:val="center"/>
          </w:tcPr>
          <w:p w14:paraId="38C6FDBC" w14:textId="384156A4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2DD49C5A" w14:textId="1525FBAC" w:rsidR="00871625" w:rsidRPr="00332F6B" w:rsidRDefault="00871625" w:rsidP="00871625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</w:t>
            </w:r>
            <w:r w:rsidR="00EC4EBD" w:rsidRPr="00332F6B">
              <w:rPr>
                <w:rFonts w:cs="Arial"/>
                <w:b/>
                <w:bCs/>
                <w:sz w:val="20"/>
              </w:rPr>
              <w:t>ytuł</w:t>
            </w:r>
          </w:p>
          <w:p w14:paraId="4500EA1E" w14:textId="6B997A74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224C0D" w14:textId="2833749F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ilość egzemplarzy w papierze</w:t>
            </w:r>
          </w:p>
        </w:tc>
        <w:tc>
          <w:tcPr>
            <w:tcW w:w="1560" w:type="dxa"/>
            <w:vAlign w:val="center"/>
          </w:tcPr>
          <w:p w14:paraId="1DD972C5" w14:textId="26B726F6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Ilość dostępów – wersja elektroniczna</w:t>
            </w:r>
          </w:p>
        </w:tc>
        <w:tc>
          <w:tcPr>
            <w:tcW w:w="992" w:type="dxa"/>
            <w:vAlign w:val="center"/>
          </w:tcPr>
          <w:p w14:paraId="71CC6FAD" w14:textId="51EA1FF9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4AE541B3" w14:textId="29E6842A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VAT</w:t>
            </w:r>
          </w:p>
        </w:tc>
        <w:tc>
          <w:tcPr>
            <w:tcW w:w="992" w:type="dxa"/>
            <w:vAlign w:val="center"/>
          </w:tcPr>
          <w:p w14:paraId="581641A0" w14:textId="20C0E76C" w:rsidR="00EC4EBD" w:rsidRPr="00332F6B" w:rsidRDefault="00EC4EBD" w:rsidP="00332F6B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 w:rsidRPr="00332F6B">
              <w:rPr>
                <w:rFonts w:cs="Arial"/>
                <w:b/>
                <w:bCs/>
                <w:sz w:val="20"/>
              </w:rPr>
              <w:t>wartość brutto</w:t>
            </w:r>
          </w:p>
        </w:tc>
      </w:tr>
      <w:tr w:rsidR="008759FC" w:rsidRPr="00332F6B" w14:paraId="3AA5CB48" w14:textId="77777777" w:rsidTr="00871625">
        <w:tc>
          <w:tcPr>
            <w:tcW w:w="562" w:type="dxa"/>
            <w:vAlign w:val="bottom"/>
          </w:tcPr>
          <w:p w14:paraId="043DF236" w14:textId="19E588A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977" w:type="dxa"/>
            <w:vAlign w:val="bottom"/>
          </w:tcPr>
          <w:p w14:paraId="5781A6A1" w14:textId="7867E15A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ABI Expert - kwartalnik</w:t>
            </w:r>
          </w:p>
        </w:tc>
        <w:tc>
          <w:tcPr>
            <w:tcW w:w="1559" w:type="dxa"/>
            <w:vAlign w:val="bottom"/>
          </w:tcPr>
          <w:p w14:paraId="23E2645A" w14:textId="19913B6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4504AB90" w14:textId="2CEF977A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3F309FD2" w14:textId="3A14A4D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7700DE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0D37114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44229027" w14:textId="77777777" w:rsidTr="00871625">
        <w:trPr>
          <w:trHeight w:val="74"/>
        </w:trPr>
        <w:tc>
          <w:tcPr>
            <w:tcW w:w="562" w:type="dxa"/>
            <w:vAlign w:val="bottom"/>
          </w:tcPr>
          <w:p w14:paraId="057459C8" w14:textId="15B9471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977" w:type="dxa"/>
            <w:vAlign w:val="bottom"/>
          </w:tcPr>
          <w:p w14:paraId="5BA51237" w14:textId="443D315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O!polska</w:t>
            </w:r>
          </w:p>
        </w:tc>
        <w:tc>
          <w:tcPr>
            <w:tcW w:w="1559" w:type="dxa"/>
            <w:vAlign w:val="bottom"/>
          </w:tcPr>
          <w:p w14:paraId="66B8A989" w14:textId="739FD5BF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560" w:type="dxa"/>
          </w:tcPr>
          <w:p w14:paraId="4D2D87AE" w14:textId="7E92F690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554CD9A4" w14:textId="5F369CE3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00463F80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1FEB997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5EC94209" w14:textId="77777777" w:rsidTr="00871625">
        <w:tc>
          <w:tcPr>
            <w:tcW w:w="562" w:type="dxa"/>
            <w:vAlign w:val="bottom"/>
          </w:tcPr>
          <w:p w14:paraId="7D00F62A" w14:textId="7FE9FD72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977" w:type="dxa"/>
            <w:vAlign w:val="bottom"/>
          </w:tcPr>
          <w:p w14:paraId="28F0ACD5" w14:textId="7A9B4D0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Dziennik – Gazeta Prawna (5 razy w tygodniu)</w:t>
            </w:r>
          </w:p>
        </w:tc>
        <w:tc>
          <w:tcPr>
            <w:tcW w:w="1559" w:type="dxa"/>
            <w:vAlign w:val="bottom"/>
          </w:tcPr>
          <w:p w14:paraId="34233FB8" w14:textId="56335979" w:rsidR="00EC4EBD" w:rsidRPr="00332F6B" w:rsidRDefault="00EF7A9F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1560" w:type="dxa"/>
          </w:tcPr>
          <w:p w14:paraId="30433FF2" w14:textId="0CB753A8" w:rsidR="00EC4EBD" w:rsidRPr="00332F6B" w:rsidRDefault="00EF7A9F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992" w:type="dxa"/>
          </w:tcPr>
          <w:p w14:paraId="4750559A" w14:textId="66BB0888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FF0D407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502FDA4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576826A2" w14:textId="77777777" w:rsidTr="00871625">
        <w:trPr>
          <w:trHeight w:val="417"/>
        </w:trPr>
        <w:tc>
          <w:tcPr>
            <w:tcW w:w="562" w:type="dxa"/>
            <w:vAlign w:val="bottom"/>
          </w:tcPr>
          <w:p w14:paraId="09161C95" w14:textId="78129735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2977" w:type="dxa"/>
            <w:vAlign w:val="bottom"/>
          </w:tcPr>
          <w:p w14:paraId="30533781" w14:textId="7777BFD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Finanse Publiczne - miesięcznik</w:t>
            </w:r>
          </w:p>
        </w:tc>
        <w:tc>
          <w:tcPr>
            <w:tcW w:w="1559" w:type="dxa"/>
            <w:vAlign w:val="bottom"/>
          </w:tcPr>
          <w:p w14:paraId="03850C42" w14:textId="2C862FCC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560" w:type="dxa"/>
          </w:tcPr>
          <w:p w14:paraId="6454A474" w14:textId="6709EAF2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23402E4" w14:textId="2B1F217E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05FA02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F908C6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83AE0AE" w14:textId="77777777" w:rsidTr="00871625">
        <w:tc>
          <w:tcPr>
            <w:tcW w:w="562" w:type="dxa"/>
            <w:vAlign w:val="bottom"/>
          </w:tcPr>
          <w:p w14:paraId="519F0A6A" w14:textId="36F251E9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977" w:type="dxa"/>
            <w:vAlign w:val="bottom"/>
          </w:tcPr>
          <w:p w14:paraId="5D5F5E1F" w14:textId="7E8050C4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Gazeta Podatkowa - (2 razy </w:t>
            </w:r>
            <w:r w:rsidR="008759FC" w:rsidRPr="00332F6B">
              <w:rPr>
                <w:rFonts w:cs="Arial"/>
                <w:szCs w:val="22"/>
              </w:rPr>
              <w:br/>
            </w:r>
            <w:r w:rsidRPr="00332F6B">
              <w:rPr>
                <w:rFonts w:cs="Arial"/>
                <w:szCs w:val="22"/>
              </w:rPr>
              <w:t>w tygodniu)</w:t>
            </w:r>
          </w:p>
        </w:tc>
        <w:tc>
          <w:tcPr>
            <w:tcW w:w="1559" w:type="dxa"/>
            <w:vAlign w:val="bottom"/>
          </w:tcPr>
          <w:p w14:paraId="2EAAAE65" w14:textId="32E48000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6CB248F" w14:textId="1769634D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64F11814" w14:textId="1E35F37F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035AAB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5E39E3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5FDB71CE" w14:textId="77777777" w:rsidTr="00871625">
        <w:tc>
          <w:tcPr>
            <w:tcW w:w="562" w:type="dxa"/>
            <w:vAlign w:val="bottom"/>
          </w:tcPr>
          <w:p w14:paraId="45CA4E8C" w14:textId="086FD873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977" w:type="dxa"/>
            <w:vAlign w:val="bottom"/>
          </w:tcPr>
          <w:p w14:paraId="7D343ACE" w14:textId="51FA744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Gazeta Samorządu </w:t>
            </w:r>
            <w:r w:rsidR="00551455" w:rsidRPr="00332F6B">
              <w:rPr>
                <w:rFonts w:cs="Arial"/>
                <w:szCs w:val="22"/>
              </w:rPr>
              <w:br/>
            </w:r>
            <w:r w:rsidR="008759FC" w:rsidRPr="00332F6B">
              <w:rPr>
                <w:rFonts w:cs="Arial"/>
                <w:szCs w:val="22"/>
              </w:rPr>
              <w:t xml:space="preserve">i Administracji - miesięcznik </w:t>
            </w:r>
          </w:p>
        </w:tc>
        <w:tc>
          <w:tcPr>
            <w:tcW w:w="1559" w:type="dxa"/>
            <w:vAlign w:val="bottom"/>
          </w:tcPr>
          <w:p w14:paraId="57C0EAE5" w14:textId="4AF77E7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1560" w:type="dxa"/>
          </w:tcPr>
          <w:p w14:paraId="42E3E39D" w14:textId="2DB9054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992" w:type="dxa"/>
          </w:tcPr>
          <w:p w14:paraId="1F0028FD" w14:textId="0A463820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431248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C547A0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28A31BD9" w14:textId="77777777" w:rsidTr="00871625">
        <w:tc>
          <w:tcPr>
            <w:tcW w:w="562" w:type="dxa"/>
            <w:vAlign w:val="bottom"/>
          </w:tcPr>
          <w:p w14:paraId="00A9DC4F" w14:textId="43931970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977" w:type="dxa"/>
            <w:vAlign w:val="bottom"/>
          </w:tcPr>
          <w:p w14:paraId="0F756877" w14:textId="104BB651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Gazeta Wyborcza (6 razy </w:t>
            </w:r>
            <w:r w:rsidR="00551455" w:rsidRPr="00332F6B">
              <w:rPr>
                <w:rFonts w:cs="Arial"/>
                <w:szCs w:val="22"/>
              </w:rPr>
              <w:br/>
            </w:r>
            <w:r w:rsidRPr="00332F6B">
              <w:rPr>
                <w:rFonts w:cs="Arial"/>
                <w:szCs w:val="22"/>
              </w:rPr>
              <w:t>w tygodniu)</w:t>
            </w:r>
          </w:p>
        </w:tc>
        <w:tc>
          <w:tcPr>
            <w:tcW w:w="1559" w:type="dxa"/>
            <w:vAlign w:val="bottom"/>
          </w:tcPr>
          <w:p w14:paraId="263565B0" w14:textId="7B1C6B2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560" w:type="dxa"/>
          </w:tcPr>
          <w:p w14:paraId="7EDBB606" w14:textId="1BAA279B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698AE8B7" w14:textId="3B9FDC85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10E998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8246E29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BE27EB6" w14:textId="77777777" w:rsidTr="00871625">
        <w:tc>
          <w:tcPr>
            <w:tcW w:w="562" w:type="dxa"/>
            <w:vAlign w:val="bottom"/>
          </w:tcPr>
          <w:p w14:paraId="14701E8A" w14:textId="282F9B60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977" w:type="dxa"/>
            <w:vAlign w:val="bottom"/>
          </w:tcPr>
          <w:p w14:paraId="2C504B48" w14:textId="0B7A79F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Gospodarka wodna - miesięcznik</w:t>
            </w:r>
          </w:p>
        </w:tc>
        <w:tc>
          <w:tcPr>
            <w:tcW w:w="1559" w:type="dxa"/>
            <w:vAlign w:val="bottom"/>
          </w:tcPr>
          <w:p w14:paraId="1F64D702" w14:textId="0C46F131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B0EDFA0" w14:textId="2FECA6E6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7A9936FF" w14:textId="4DE310F8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2DFDB95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0F7C237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75A0DDB" w14:textId="77777777" w:rsidTr="00871625">
        <w:tc>
          <w:tcPr>
            <w:tcW w:w="562" w:type="dxa"/>
            <w:vAlign w:val="bottom"/>
          </w:tcPr>
          <w:p w14:paraId="3B23F7F1" w14:textId="52DC6A28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977" w:type="dxa"/>
            <w:vAlign w:val="bottom"/>
          </w:tcPr>
          <w:p w14:paraId="6DEB9AB6" w14:textId="74A63672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Inżynier Budownictwa - miesięcznik</w:t>
            </w:r>
          </w:p>
        </w:tc>
        <w:tc>
          <w:tcPr>
            <w:tcW w:w="1559" w:type="dxa"/>
            <w:vAlign w:val="bottom"/>
          </w:tcPr>
          <w:p w14:paraId="029B20DF" w14:textId="189F9655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0429ED79" w14:textId="2E4AC9EE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1448BC18" w14:textId="24A5B553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5649739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F0A4085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17E86EC" w14:textId="77777777" w:rsidTr="00871625">
        <w:tc>
          <w:tcPr>
            <w:tcW w:w="562" w:type="dxa"/>
            <w:vAlign w:val="bottom"/>
          </w:tcPr>
          <w:p w14:paraId="24D22E60" w14:textId="1E76E79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2977" w:type="dxa"/>
            <w:vAlign w:val="bottom"/>
          </w:tcPr>
          <w:p w14:paraId="2E49EBF9" w14:textId="2783B052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Brać łowiecka - miesięcznik</w:t>
            </w:r>
          </w:p>
        </w:tc>
        <w:tc>
          <w:tcPr>
            <w:tcW w:w="1559" w:type="dxa"/>
            <w:vAlign w:val="bottom"/>
          </w:tcPr>
          <w:p w14:paraId="64EE73CA" w14:textId="3D56F0D4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617BB63" w14:textId="355EC14B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ADCFF66" w14:textId="5787F6E6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B3EBEE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12F5FE4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5274B865" w14:textId="77777777" w:rsidTr="00871625">
        <w:tc>
          <w:tcPr>
            <w:tcW w:w="562" w:type="dxa"/>
            <w:vAlign w:val="bottom"/>
          </w:tcPr>
          <w:p w14:paraId="6E0ABE15" w14:textId="681EBDF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2977" w:type="dxa"/>
            <w:vAlign w:val="bottom"/>
          </w:tcPr>
          <w:p w14:paraId="2D2B2E3B" w14:textId="02100BD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Łowiec Polski - miesięcznik</w:t>
            </w:r>
          </w:p>
        </w:tc>
        <w:tc>
          <w:tcPr>
            <w:tcW w:w="1559" w:type="dxa"/>
            <w:vAlign w:val="bottom"/>
          </w:tcPr>
          <w:p w14:paraId="6C996386" w14:textId="4B61C676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C4802AE" w14:textId="0F2A21E1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538C0091" w14:textId="277C72AC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CFEA24D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FA545D5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D42309C" w14:textId="77777777" w:rsidTr="00871625">
        <w:tc>
          <w:tcPr>
            <w:tcW w:w="562" w:type="dxa"/>
            <w:vAlign w:val="bottom"/>
          </w:tcPr>
          <w:p w14:paraId="62D2E77C" w14:textId="6FD20B2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2977" w:type="dxa"/>
            <w:vAlign w:val="bottom"/>
          </w:tcPr>
          <w:p w14:paraId="5007765C" w14:textId="3CA2E69C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Kontrola Państwowa (dwumiesięcznik)</w:t>
            </w:r>
          </w:p>
        </w:tc>
        <w:tc>
          <w:tcPr>
            <w:tcW w:w="1559" w:type="dxa"/>
            <w:vAlign w:val="bottom"/>
          </w:tcPr>
          <w:p w14:paraId="495479FE" w14:textId="010787B8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CE2BE31" w14:textId="5E628117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48D8E58E" w14:textId="219BB105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3EB621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81EB63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8D73B42" w14:textId="77777777" w:rsidTr="00871625">
        <w:tc>
          <w:tcPr>
            <w:tcW w:w="562" w:type="dxa"/>
            <w:vAlign w:val="bottom"/>
          </w:tcPr>
          <w:p w14:paraId="3F4F7A1C" w14:textId="6F723FA9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2977" w:type="dxa"/>
            <w:vAlign w:val="bottom"/>
          </w:tcPr>
          <w:p w14:paraId="670C48CE" w14:textId="439DF1D4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Nasz Dziennik (6 razy </w:t>
            </w:r>
            <w:r w:rsidR="00551455" w:rsidRPr="00332F6B">
              <w:rPr>
                <w:rFonts w:cs="Arial"/>
                <w:szCs w:val="22"/>
              </w:rPr>
              <w:br/>
            </w:r>
            <w:r w:rsidRPr="00332F6B">
              <w:rPr>
                <w:rFonts w:cs="Arial"/>
                <w:szCs w:val="22"/>
              </w:rPr>
              <w:t>w tygodniu)</w:t>
            </w:r>
          </w:p>
        </w:tc>
        <w:tc>
          <w:tcPr>
            <w:tcW w:w="1559" w:type="dxa"/>
            <w:vAlign w:val="bottom"/>
          </w:tcPr>
          <w:p w14:paraId="5D51EF5C" w14:textId="18EE521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B1651F9" w14:textId="2990D31C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B58852C" w14:textId="51A7528A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DF9C04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1522EB8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BFB6FF7" w14:textId="77777777" w:rsidTr="00871625">
        <w:tc>
          <w:tcPr>
            <w:tcW w:w="562" w:type="dxa"/>
            <w:vAlign w:val="bottom"/>
          </w:tcPr>
          <w:p w14:paraId="74093AE6" w14:textId="018D096F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2977" w:type="dxa"/>
            <w:vAlign w:val="bottom"/>
          </w:tcPr>
          <w:p w14:paraId="2125875D" w14:textId="5285E7A9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Nowa Trybuna Opolska (6 razy w tygodniu)</w:t>
            </w:r>
          </w:p>
        </w:tc>
        <w:tc>
          <w:tcPr>
            <w:tcW w:w="1559" w:type="dxa"/>
            <w:vAlign w:val="bottom"/>
          </w:tcPr>
          <w:p w14:paraId="37C6AD5D" w14:textId="57AA7FC9" w:rsidR="00EC4EBD" w:rsidRPr="00332F6B" w:rsidRDefault="00EF7A9F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1560" w:type="dxa"/>
          </w:tcPr>
          <w:p w14:paraId="1AA6BE61" w14:textId="6F9818E5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5BF59390" w14:textId="42538F21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72ADFC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2D8387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CDD5968" w14:textId="77777777" w:rsidTr="00B00836">
        <w:trPr>
          <w:trHeight w:val="1196"/>
        </w:trPr>
        <w:tc>
          <w:tcPr>
            <w:tcW w:w="562" w:type="dxa"/>
            <w:vAlign w:val="bottom"/>
          </w:tcPr>
          <w:p w14:paraId="78035A27" w14:textId="5FC98583" w:rsidR="00EC4EBD" w:rsidRPr="00332F6B" w:rsidRDefault="00EC4EBD" w:rsidP="00FA6F07">
            <w:pPr>
              <w:spacing w:after="120" w:line="600" w:lineRule="auto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2977" w:type="dxa"/>
            <w:vAlign w:val="bottom"/>
          </w:tcPr>
          <w:p w14:paraId="33A67B16" w14:textId="7615160F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Biuletyn cen obiektów budowlanych BCO Sekocenbud cz.I - obiekty kubaturowe - kwartalnik</w:t>
            </w:r>
          </w:p>
        </w:tc>
        <w:tc>
          <w:tcPr>
            <w:tcW w:w="1559" w:type="dxa"/>
            <w:vAlign w:val="bottom"/>
          </w:tcPr>
          <w:p w14:paraId="14CCCAA5" w14:textId="6FEA1EAA" w:rsidR="00EC4EBD" w:rsidRPr="00332F6B" w:rsidRDefault="00EC4EBD" w:rsidP="00551455">
            <w:pPr>
              <w:spacing w:line="120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560" w:type="dxa"/>
          </w:tcPr>
          <w:p w14:paraId="4C2869FC" w14:textId="4E75BBE5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0F86D2A4" w14:textId="09E25D78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24BA7FB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B78302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2F73E50D" w14:textId="77777777" w:rsidTr="00871625">
        <w:tc>
          <w:tcPr>
            <w:tcW w:w="562" w:type="dxa"/>
            <w:vAlign w:val="bottom"/>
          </w:tcPr>
          <w:p w14:paraId="52BBDEFF" w14:textId="304472E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2977" w:type="dxa"/>
            <w:vAlign w:val="bottom"/>
          </w:tcPr>
          <w:p w14:paraId="0C66ABFD" w14:textId="21FC2B39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Nowiny Nyskie -tygodnik</w:t>
            </w:r>
          </w:p>
        </w:tc>
        <w:tc>
          <w:tcPr>
            <w:tcW w:w="1559" w:type="dxa"/>
            <w:vAlign w:val="bottom"/>
          </w:tcPr>
          <w:p w14:paraId="59E0CA19" w14:textId="03A7406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75F8598F" w14:textId="1A82FDA3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1FB5FBF9" w14:textId="4576B486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23903F99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FE496A3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669077E6" w14:textId="77777777" w:rsidTr="00871625">
        <w:tc>
          <w:tcPr>
            <w:tcW w:w="562" w:type="dxa"/>
            <w:vAlign w:val="bottom"/>
          </w:tcPr>
          <w:p w14:paraId="0C26E4B0" w14:textId="183B235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2977" w:type="dxa"/>
            <w:vAlign w:val="bottom"/>
          </w:tcPr>
          <w:p w14:paraId="4B1FF9EC" w14:textId="6212E13A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Ochrona danych osobowych - miesięcznik</w:t>
            </w:r>
          </w:p>
        </w:tc>
        <w:tc>
          <w:tcPr>
            <w:tcW w:w="1559" w:type="dxa"/>
            <w:vAlign w:val="bottom"/>
          </w:tcPr>
          <w:p w14:paraId="24C39F3D" w14:textId="425D9896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72CF6A05" w14:textId="2E490B7E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7FC0AC17" w14:textId="5390BDD5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D96F2C2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2EBAE74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498A933" w14:textId="77777777" w:rsidTr="00871625">
        <w:tc>
          <w:tcPr>
            <w:tcW w:w="562" w:type="dxa"/>
            <w:vAlign w:val="bottom"/>
          </w:tcPr>
          <w:p w14:paraId="4F5491A3" w14:textId="140D40AA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2977" w:type="dxa"/>
            <w:vAlign w:val="bottom"/>
          </w:tcPr>
          <w:p w14:paraId="7A64074F" w14:textId="09575EC4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Polska Zbrojna - miesięcznik</w:t>
            </w:r>
          </w:p>
        </w:tc>
        <w:tc>
          <w:tcPr>
            <w:tcW w:w="1559" w:type="dxa"/>
            <w:vAlign w:val="bottom"/>
          </w:tcPr>
          <w:p w14:paraId="6A794D85" w14:textId="1BB39A0C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5372451D" w14:textId="1FFDC33A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4A9FCFD7" w14:textId="1A233343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FF553D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19ECFD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2A24E5F" w14:textId="77777777" w:rsidTr="00871625">
        <w:tc>
          <w:tcPr>
            <w:tcW w:w="562" w:type="dxa"/>
            <w:vAlign w:val="bottom"/>
          </w:tcPr>
          <w:p w14:paraId="5F9FDC8C" w14:textId="687A71C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19</w:t>
            </w:r>
          </w:p>
        </w:tc>
        <w:tc>
          <w:tcPr>
            <w:tcW w:w="2977" w:type="dxa"/>
            <w:vAlign w:val="bottom"/>
          </w:tcPr>
          <w:p w14:paraId="12DCCA98" w14:textId="77DB3FD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Przegląd Pożarniczy - miesięcznik</w:t>
            </w:r>
          </w:p>
        </w:tc>
        <w:tc>
          <w:tcPr>
            <w:tcW w:w="1559" w:type="dxa"/>
            <w:vAlign w:val="bottom"/>
          </w:tcPr>
          <w:p w14:paraId="3B54D3A1" w14:textId="542972E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5D638988" w14:textId="653738EC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404799FC" w14:textId="61D25714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5EB31DD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AE4B28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288A000" w14:textId="77777777" w:rsidTr="00871625">
        <w:tc>
          <w:tcPr>
            <w:tcW w:w="562" w:type="dxa"/>
            <w:vAlign w:val="bottom"/>
          </w:tcPr>
          <w:p w14:paraId="17A55E44" w14:textId="0FD1AF2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2977" w:type="dxa"/>
            <w:vAlign w:val="bottom"/>
          </w:tcPr>
          <w:p w14:paraId="3E1E22AE" w14:textId="312E3078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Rachunkowość budżetowa - dwutygodnik</w:t>
            </w:r>
          </w:p>
        </w:tc>
        <w:tc>
          <w:tcPr>
            <w:tcW w:w="1559" w:type="dxa"/>
            <w:vAlign w:val="bottom"/>
          </w:tcPr>
          <w:p w14:paraId="25254E18" w14:textId="55292E9A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F71F1CD" w14:textId="2AFC2FA0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331C33D" w14:textId="4EA01C7E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71BD0C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112639EB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6EFDC134" w14:textId="77777777" w:rsidTr="00871625">
        <w:tc>
          <w:tcPr>
            <w:tcW w:w="562" w:type="dxa"/>
            <w:vAlign w:val="bottom"/>
          </w:tcPr>
          <w:p w14:paraId="4E6ED93F" w14:textId="203C544A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2977" w:type="dxa"/>
            <w:vAlign w:val="bottom"/>
          </w:tcPr>
          <w:p w14:paraId="0D91170A" w14:textId="54063925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Przegląd geodezyjny -miesięcznik</w:t>
            </w:r>
          </w:p>
        </w:tc>
        <w:tc>
          <w:tcPr>
            <w:tcW w:w="1559" w:type="dxa"/>
            <w:vAlign w:val="bottom"/>
          </w:tcPr>
          <w:p w14:paraId="122D9A40" w14:textId="27EDB65E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2CD916C" w14:textId="6AE3CE14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7A8344E4" w14:textId="0156321F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8F6CF2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F75A312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9CDEC8E" w14:textId="77777777" w:rsidTr="00871625">
        <w:tc>
          <w:tcPr>
            <w:tcW w:w="562" w:type="dxa"/>
            <w:vAlign w:val="bottom"/>
          </w:tcPr>
          <w:p w14:paraId="17E9D5AA" w14:textId="03F9C49C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2977" w:type="dxa"/>
            <w:vAlign w:val="bottom"/>
          </w:tcPr>
          <w:p w14:paraId="00B69249" w14:textId="210AEE96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Poradnik Rachunkow</w:t>
            </w:r>
            <w:r w:rsidR="008759FC" w:rsidRPr="00332F6B">
              <w:rPr>
                <w:rFonts w:cs="Arial"/>
                <w:szCs w:val="22"/>
              </w:rPr>
              <w:t xml:space="preserve">ości Budżetowej - miesięcznik </w:t>
            </w:r>
          </w:p>
        </w:tc>
        <w:tc>
          <w:tcPr>
            <w:tcW w:w="1559" w:type="dxa"/>
            <w:vAlign w:val="bottom"/>
          </w:tcPr>
          <w:p w14:paraId="77169E7B" w14:textId="43304381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1560" w:type="dxa"/>
          </w:tcPr>
          <w:p w14:paraId="4CA1DA4D" w14:textId="13BABF73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992" w:type="dxa"/>
          </w:tcPr>
          <w:p w14:paraId="39CADC15" w14:textId="0350C4FD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669D95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15C38B91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2E06434C" w14:textId="77777777" w:rsidTr="00871625">
        <w:tc>
          <w:tcPr>
            <w:tcW w:w="562" w:type="dxa"/>
            <w:vAlign w:val="bottom"/>
          </w:tcPr>
          <w:p w14:paraId="3BF8C3E0" w14:textId="1328692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23</w:t>
            </w:r>
          </w:p>
        </w:tc>
        <w:tc>
          <w:tcPr>
            <w:tcW w:w="2977" w:type="dxa"/>
            <w:vAlign w:val="bottom"/>
          </w:tcPr>
          <w:p w14:paraId="517F3C5E" w14:textId="1D5338E5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Rzeczpospolita ( 6 razy </w:t>
            </w:r>
            <w:r w:rsidR="00551455" w:rsidRPr="00332F6B">
              <w:rPr>
                <w:rFonts w:cs="Arial"/>
                <w:szCs w:val="22"/>
              </w:rPr>
              <w:br/>
            </w:r>
            <w:r w:rsidRPr="00332F6B">
              <w:rPr>
                <w:rFonts w:cs="Arial"/>
                <w:szCs w:val="22"/>
              </w:rPr>
              <w:t>w tygodniu)</w:t>
            </w:r>
          </w:p>
        </w:tc>
        <w:tc>
          <w:tcPr>
            <w:tcW w:w="1559" w:type="dxa"/>
            <w:vAlign w:val="bottom"/>
          </w:tcPr>
          <w:p w14:paraId="193BD3BE" w14:textId="5359B4A4" w:rsidR="00EC4EBD" w:rsidRPr="00332F6B" w:rsidRDefault="00EF7A9F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1560" w:type="dxa"/>
          </w:tcPr>
          <w:p w14:paraId="63105A98" w14:textId="2D9A719F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992" w:type="dxa"/>
          </w:tcPr>
          <w:p w14:paraId="2736E196" w14:textId="7840A53F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F790EDB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23BDFD1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0001F0C" w14:textId="77777777" w:rsidTr="00871625">
        <w:tc>
          <w:tcPr>
            <w:tcW w:w="562" w:type="dxa"/>
            <w:vAlign w:val="center"/>
          </w:tcPr>
          <w:p w14:paraId="28F5824C" w14:textId="6913F7F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2977" w:type="dxa"/>
            <w:vAlign w:val="bottom"/>
          </w:tcPr>
          <w:p w14:paraId="6D9464A4" w14:textId="4DB8AEC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RODO w sektorze publicznym -miesięcznik</w:t>
            </w:r>
          </w:p>
        </w:tc>
        <w:tc>
          <w:tcPr>
            <w:tcW w:w="1559" w:type="dxa"/>
            <w:vAlign w:val="bottom"/>
          </w:tcPr>
          <w:p w14:paraId="70E5C8E8" w14:textId="77AD884E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7B03D3C6" w14:textId="1A7F5397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3A596AB0" w14:textId="238D33AA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35EA5E7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10F38BB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066EE74" w14:textId="77777777" w:rsidTr="00871625">
        <w:tc>
          <w:tcPr>
            <w:tcW w:w="562" w:type="dxa"/>
            <w:vAlign w:val="center"/>
          </w:tcPr>
          <w:p w14:paraId="0FB3E348" w14:textId="12375C81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2977" w:type="dxa"/>
            <w:vAlign w:val="bottom"/>
          </w:tcPr>
          <w:p w14:paraId="0323056C" w14:textId="4116E41C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Nieruchomości - miesięcznik</w:t>
            </w:r>
          </w:p>
        </w:tc>
        <w:tc>
          <w:tcPr>
            <w:tcW w:w="1559" w:type="dxa"/>
            <w:vAlign w:val="bottom"/>
          </w:tcPr>
          <w:p w14:paraId="71939F8D" w14:textId="575302E2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265D8007" w14:textId="7144566F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475CE194" w14:textId="5CE05D05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5146D730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5BA1FE9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93F80A7" w14:textId="77777777" w:rsidTr="00871625">
        <w:tc>
          <w:tcPr>
            <w:tcW w:w="562" w:type="dxa"/>
            <w:vAlign w:val="center"/>
          </w:tcPr>
          <w:p w14:paraId="37D6DCEA" w14:textId="07ABFB25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26</w:t>
            </w:r>
          </w:p>
        </w:tc>
        <w:tc>
          <w:tcPr>
            <w:tcW w:w="2977" w:type="dxa"/>
            <w:vAlign w:val="bottom"/>
          </w:tcPr>
          <w:p w14:paraId="48E5D1C0" w14:textId="3759ABE6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Studia miejskie - kwartalni, wydawca Uniwersytet Opolski</w:t>
            </w:r>
          </w:p>
        </w:tc>
        <w:tc>
          <w:tcPr>
            <w:tcW w:w="1559" w:type="dxa"/>
          </w:tcPr>
          <w:p w14:paraId="33AC9D4D" w14:textId="26A27D55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26272FEC" w14:textId="65B4E399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001B51B1" w14:textId="6C056601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319A80D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A50CFC4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EFBB179" w14:textId="77777777" w:rsidTr="00871625">
        <w:tc>
          <w:tcPr>
            <w:tcW w:w="562" w:type="dxa"/>
            <w:vAlign w:val="center"/>
          </w:tcPr>
          <w:p w14:paraId="64373040" w14:textId="66CC3F8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2977" w:type="dxa"/>
            <w:vAlign w:val="bottom"/>
          </w:tcPr>
          <w:p w14:paraId="3443002F" w14:textId="1CBA6BB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Aktualności ochrony środowiska - miesięcznik, wydawca Wiedza </w:t>
            </w:r>
            <w:r w:rsidR="00551455" w:rsidRPr="00332F6B">
              <w:rPr>
                <w:rFonts w:cs="Arial"/>
                <w:szCs w:val="22"/>
              </w:rPr>
              <w:br/>
            </w:r>
            <w:r w:rsidRPr="00332F6B">
              <w:rPr>
                <w:rFonts w:cs="Arial"/>
                <w:szCs w:val="22"/>
              </w:rPr>
              <w:t>i Praktyka</w:t>
            </w:r>
          </w:p>
        </w:tc>
        <w:tc>
          <w:tcPr>
            <w:tcW w:w="1559" w:type="dxa"/>
          </w:tcPr>
          <w:p w14:paraId="096AEB5C" w14:textId="42AEE891" w:rsidR="00EC4EBD" w:rsidRPr="00332F6B" w:rsidRDefault="00EC4EBD" w:rsidP="00871625">
            <w:pPr>
              <w:spacing w:after="120" w:line="72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4901A60" w14:textId="0B9C7764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65D3EB8E" w14:textId="48663871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0E009D33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89B759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5BF7875" w14:textId="77777777" w:rsidTr="00871625">
        <w:tc>
          <w:tcPr>
            <w:tcW w:w="562" w:type="dxa"/>
            <w:vAlign w:val="center"/>
          </w:tcPr>
          <w:p w14:paraId="68D43397" w14:textId="62429C34" w:rsidR="00EC4EBD" w:rsidRPr="00332F6B" w:rsidRDefault="00EC4EBD" w:rsidP="00391E72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332F6B">
              <w:rPr>
                <w:rFonts w:cs="Arial"/>
                <w:bCs/>
                <w:szCs w:val="22"/>
              </w:rPr>
              <w:t>28</w:t>
            </w:r>
          </w:p>
        </w:tc>
        <w:tc>
          <w:tcPr>
            <w:tcW w:w="2977" w:type="dxa"/>
            <w:vAlign w:val="bottom"/>
          </w:tcPr>
          <w:p w14:paraId="2FCC1062" w14:textId="06246BE7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 xml:space="preserve">Prawo budowlane - kwartalnik, wydawca Must Read Media </w:t>
            </w:r>
          </w:p>
        </w:tc>
        <w:tc>
          <w:tcPr>
            <w:tcW w:w="1559" w:type="dxa"/>
          </w:tcPr>
          <w:p w14:paraId="429D41FD" w14:textId="4B1CCF7A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774B766" w14:textId="55D5AD26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5F95E34" w14:textId="775087C0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A9FBBD1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CF53358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007D3B2A" w14:textId="77777777" w:rsidTr="00871625">
        <w:tc>
          <w:tcPr>
            <w:tcW w:w="562" w:type="dxa"/>
            <w:vAlign w:val="center"/>
          </w:tcPr>
          <w:p w14:paraId="0D7CF0E8" w14:textId="35213A08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2977" w:type="dxa"/>
            <w:vAlign w:val="bottom"/>
          </w:tcPr>
          <w:p w14:paraId="0D32A3F0" w14:textId="0B458BB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Budownictwo i prawo - kwartalnik, wydawnictwo Polcen</w:t>
            </w:r>
          </w:p>
        </w:tc>
        <w:tc>
          <w:tcPr>
            <w:tcW w:w="1559" w:type="dxa"/>
          </w:tcPr>
          <w:p w14:paraId="6AC7F5BE" w14:textId="2B505C21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1517737B" w14:textId="6B15D332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142B65C6" w14:textId="03ACBE91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5FEC1832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F692A00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495F0A67" w14:textId="77777777" w:rsidTr="00871625">
        <w:tc>
          <w:tcPr>
            <w:tcW w:w="562" w:type="dxa"/>
            <w:vAlign w:val="bottom"/>
          </w:tcPr>
          <w:p w14:paraId="5F5362CB" w14:textId="05E3C5E1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2977" w:type="dxa"/>
            <w:vAlign w:val="bottom"/>
          </w:tcPr>
          <w:p w14:paraId="1D01E9DB" w14:textId="3D211D5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Strzelec Opolski - tygodnik</w:t>
            </w:r>
          </w:p>
        </w:tc>
        <w:tc>
          <w:tcPr>
            <w:tcW w:w="1559" w:type="dxa"/>
          </w:tcPr>
          <w:p w14:paraId="6D7528E8" w14:textId="44EB2B8A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419ED17B" w14:textId="184D39E8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42AF4EE2" w14:textId="3FB5EF01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5A71FEA7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6243429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340A4A5E" w14:textId="77777777" w:rsidTr="00871625">
        <w:tc>
          <w:tcPr>
            <w:tcW w:w="562" w:type="dxa"/>
            <w:vAlign w:val="bottom"/>
          </w:tcPr>
          <w:p w14:paraId="5E1EDFF1" w14:textId="2162A3E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31</w:t>
            </w:r>
          </w:p>
        </w:tc>
        <w:tc>
          <w:tcPr>
            <w:tcW w:w="2977" w:type="dxa"/>
            <w:vAlign w:val="bottom"/>
          </w:tcPr>
          <w:p w14:paraId="6182082D" w14:textId="3A70115D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Tygodnik lokalny 7 Dni - tygodnik</w:t>
            </w:r>
          </w:p>
        </w:tc>
        <w:tc>
          <w:tcPr>
            <w:tcW w:w="1559" w:type="dxa"/>
          </w:tcPr>
          <w:p w14:paraId="54808834" w14:textId="0CF226E6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4CEE4137" w14:textId="65B32BC8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61F61545" w14:textId="04D7268A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89AE4DD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294AC23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4989A73C" w14:textId="77777777" w:rsidTr="00871625">
        <w:tc>
          <w:tcPr>
            <w:tcW w:w="562" w:type="dxa"/>
            <w:vAlign w:val="bottom"/>
          </w:tcPr>
          <w:p w14:paraId="09D3D86F" w14:textId="545013B2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32</w:t>
            </w:r>
          </w:p>
        </w:tc>
        <w:tc>
          <w:tcPr>
            <w:tcW w:w="2977" w:type="dxa"/>
            <w:vAlign w:val="bottom"/>
          </w:tcPr>
          <w:p w14:paraId="1F22DD76" w14:textId="7856E670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Teczka Specjalisty BHP - Beck info biznes</w:t>
            </w:r>
          </w:p>
        </w:tc>
        <w:tc>
          <w:tcPr>
            <w:tcW w:w="1559" w:type="dxa"/>
          </w:tcPr>
          <w:p w14:paraId="1796C81E" w14:textId="40CB1042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62054EAA" w14:textId="25A381D5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0E87EEFC" w14:textId="6B48C6F3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0FE7E2F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DFBA22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2BCD98E7" w14:textId="77777777" w:rsidTr="00871625">
        <w:tc>
          <w:tcPr>
            <w:tcW w:w="562" w:type="dxa"/>
            <w:vAlign w:val="bottom"/>
          </w:tcPr>
          <w:p w14:paraId="40E1918C" w14:textId="57311DE9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33</w:t>
            </w:r>
          </w:p>
        </w:tc>
        <w:tc>
          <w:tcPr>
            <w:tcW w:w="2977" w:type="dxa"/>
            <w:vAlign w:val="bottom"/>
          </w:tcPr>
          <w:p w14:paraId="28997F27" w14:textId="38D345BB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Tygodnik Prudnicki</w:t>
            </w:r>
          </w:p>
        </w:tc>
        <w:tc>
          <w:tcPr>
            <w:tcW w:w="1559" w:type="dxa"/>
          </w:tcPr>
          <w:p w14:paraId="23AFC619" w14:textId="493B917D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3B16A4C6" w14:textId="1EAA98C1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294F7923" w14:textId="00A7A94D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68E6F533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7F599C49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6E8BACA7" w14:textId="77777777" w:rsidTr="00871625">
        <w:tc>
          <w:tcPr>
            <w:tcW w:w="562" w:type="dxa"/>
            <w:vAlign w:val="bottom"/>
          </w:tcPr>
          <w:p w14:paraId="096F9D7A" w14:textId="6DE09BD6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34</w:t>
            </w:r>
          </w:p>
        </w:tc>
        <w:tc>
          <w:tcPr>
            <w:tcW w:w="2977" w:type="dxa"/>
            <w:vAlign w:val="bottom"/>
          </w:tcPr>
          <w:p w14:paraId="19F916B5" w14:textId="1C26F845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Tygodnik Krapkowicki</w:t>
            </w:r>
          </w:p>
        </w:tc>
        <w:tc>
          <w:tcPr>
            <w:tcW w:w="1559" w:type="dxa"/>
          </w:tcPr>
          <w:p w14:paraId="03E8D8E0" w14:textId="0D493644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3DDCDE3E" w14:textId="11B2F749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16D4C8EB" w14:textId="6EBC0370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C2C940B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55385E6F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56F5F44" w14:textId="77777777" w:rsidTr="00871625">
        <w:tc>
          <w:tcPr>
            <w:tcW w:w="562" w:type="dxa"/>
            <w:vAlign w:val="bottom"/>
          </w:tcPr>
          <w:p w14:paraId="7F6B64D2" w14:textId="6686052E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35</w:t>
            </w:r>
          </w:p>
        </w:tc>
        <w:tc>
          <w:tcPr>
            <w:tcW w:w="2977" w:type="dxa"/>
            <w:vAlign w:val="bottom"/>
          </w:tcPr>
          <w:p w14:paraId="5607CAB1" w14:textId="1E0F20AC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Tygodnik Ziemi Opolskiej</w:t>
            </w:r>
          </w:p>
        </w:tc>
        <w:tc>
          <w:tcPr>
            <w:tcW w:w="1559" w:type="dxa"/>
          </w:tcPr>
          <w:p w14:paraId="03F7D2A1" w14:textId="4CB3779D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560" w:type="dxa"/>
          </w:tcPr>
          <w:p w14:paraId="7E9D7129" w14:textId="19C576D3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5558144C" w14:textId="5D46C26B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2F0F8F16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02F112E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2652F960" w14:textId="77777777" w:rsidTr="00871625">
        <w:tc>
          <w:tcPr>
            <w:tcW w:w="562" w:type="dxa"/>
            <w:vAlign w:val="bottom"/>
          </w:tcPr>
          <w:p w14:paraId="4CA69FC0" w14:textId="0BC601E4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36</w:t>
            </w:r>
          </w:p>
        </w:tc>
        <w:tc>
          <w:tcPr>
            <w:tcW w:w="2977" w:type="dxa"/>
            <w:vAlign w:val="bottom"/>
          </w:tcPr>
          <w:p w14:paraId="2F4B76D2" w14:textId="54AA97A0" w:rsidR="00EC4EBD" w:rsidRPr="00332F6B" w:rsidRDefault="008759FC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IT w Administracji</w:t>
            </w:r>
          </w:p>
        </w:tc>
        <w:tc>
          <w:tcPr>
            <w:tcW w:w="1559" w:type="dxa"/>
          </w:tcPr>
          <w:p w14:paraId="7D1A299B" w14:textId="221E81C7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560" w:type="dxa"/>
          </w:tcPr>
          <w:p w14:paraId="3FB5A200" w14:textId="1905BEB9" w:rsidR="00EC4EBD" w:rsidRPr="00332F6B" w:rsidRDefault="00EC4EBD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992" w:type="dxa"/>
          </w:tcPr>
          <w:p w14:paraId="6FBB1EE9" w14:textId="790B407B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89DB75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5590928C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59FC" w:rsidRPr="00332F6B" w14:paraId="77C7E774" w14:textId="77777777" w:rsidTr="00871625">
        <w:tc>
          <w:tcPr>
            <w:tcW w:w="562" w:type="dxa"/>
            <w:vAlign w:val="bottom"/>
          </w:tcPr>
          <w:p w14:paraId="58359CA8" w14:textId="1A4FE7A4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37</w:t>
            </w:r>
          </w:p>
        </w:tc>
        <w:tc>
          <w:tcPr>
            <w:tcW w:w="2977" w:type="dxa"/>
            <w:vAlign w:val="bottom"/>
          </w:tcPr>
          <w:p w14:paraId="1BC7CF7F" w14:textId="3209E743" w:rsidR="00EC4EBD" w:rsidRPr="00332F6B" w:rsidRDefault="00EC4EBD" w:rsidP="00391E72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szCs w:val="22"/>
              </w:rPr>
              <w:t>Polsce wierni</w:t>
            </w:r>
          </w:p>
        </w:tc>
        <w:tc>
          <w:tcPr>
            <w:tcW w:w="1559" w:type="dxa"/>
          </w:tcPr>
          <w:p w14:paraId="5B6FF548" w14:textId="5F6B6668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28</w:t>
            </w:r>
          </w:p>
        </w:tc>
        <w:tc>
          <w:tcPr>
            <w:tcW w:w="1560" w:type="dxa"/>
          </w:tcPr>
          <w:p w14:paraId="50A92EC8" w14:textId="476C452F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7121A332" w14:textId="3614A275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327E9F6A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3EB66EDD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EC4EBD" w:rsidRPr="00332F6B" w14:paraId="30B20D7B" w14:textId="77777777" w:rsidTr="00871625">
        <w:tc>
          <w:tcPr>
            <w:tcW w:w="562" w:type="dxa"/>
            <w:vAlign w:val="bottom"/>
          </w:tcPr>
          <w:p w14:paraId="15A827BA" w14:textId="06765041" w:rsidR="00EC4EBD" w:rsidRPr="00332F6B" w:rsidRDefault="00EC4EBD" w:rsidP="00391E72">
            <w:pPr>
              <w:spacing w:after="120" w:line="23" w:lineRule="atLeast"/>
              <w:rPr>
                <w:rFonts w:cs="Arial"/>
                <w:color w:val="000000"/>
                <w:szCs w:val="22"/>
              </w:rPr>
            </w:pPr>
            <w:r w:rsidRPr="00332F6B">
              <w:rPr>
                <w:rFonts w:cs="Arial"/>
                <w:color w:val="000000"/>
                <w:szCs w:val="22"/>
              </w:rPr>
              <w:t>38</w:t>
            </w:r>
          </w:p>
        </w:tc>
        <w:tc>
          <w:tcPr>
            <w:tcW w:w="2977" w:type="dxa"/>
            <w:vAlign w:val="bottom"/>
          </w:tcPr>
          <w:p w14:paraId="6F08D845" w14:textId="49C4B26F" w:rsidR="00EC4EBD" w:rsidRPr="00332F6B" w:rsidRDefault="00EC4EBD" w:rsidP="00EC4EBD">
            <w:pPr>
              <w:spacing w:after="120" w:line="23" w:lineRule="atLeast"/>
              <w:rPr>
                <w:rFonts w:cs="Arial"/>
                <w:szCs w:val="22"/>
              </w:rPr>
            </w:pPr>
            <w:r w:rsidRPr="00332F6B">
              <w:rPr>
                <w:rFonts w:cs="Arial"/>
                <w:szCs w:val="22"/>
              </w:rPr>
              <w:t>Przetargi Publiczne</w:t>
            </w:r>
          </w:p>
        </w:tc>
        <w:tc>
          <w:tcPr>
            <w:tcW w:w="1559" w:type="dxa"/>
          </w:tcPr>
          <w:p w14:paraId="415DB6C4" w14:textId="19FE39A6" w:rsidR="00EC4EBD" w:rsidRPr="00332F6B" w:rsidRDefault="00EC4EBD" w:rsidP="0087162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560" w:type="dxa"/>
          </w:tcPr>
          <w:p w14:paraId="43396607" w14:textId="1FA6EF52" w:rsidR="00EC4EBD" w:rsidRPr="00332F6B" w:rsidRDefault="008759FC" w:rsidP="00551455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bCs/>
                <w:szCs w:val="22"/>
              </w:rPr>
              <w:t>0</w:t>
            </w:r>
          </w:p>
        </w:tc>
        <w:tc>
          <w:tcPr>
            <w:tcW w:w="992" w:type="dxa"/>
          </w:tcPr>
          <w:p w14:paraId="0C0BF8C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4254BDA5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</w:tcPr>
          <w:p w14:paraId="47FC2F5E" w14:textId="77777777" w:rsidR="00EC4EBD" w:rsidRPr="00332F6B" w:rsidRDefault="00EC4EBD" w:rsidP="00551455">
            <w:pPr>
              <w:spacing w:after="120" w:line="480" w:lineRule="auto"/>
              <w:rPr>
                <w:rFonts w:cs="Arial"/>
                <w:b/>
                <w:bCs/>
                <w:szCs w:val="22"/>
              </w:rPr>
            </w:pPr>
          </w:p>
        </w:tc>
      </w:tr>
      <w:tr w:rsidR="00871625" w:rsidRPr="00332F6B" w14:paraId="322E56D7" w14:textId="77777777" w:rsidTr="00B00836">
        <w:tc>
          <w:tcPr>
            <w:tcW w:w="6658" w:type="dxa"/>
            <w:gridSpan w:val="4"/>
            <w:vAlign w:val="center"/>
          </w:tcPr>
          <w:p w14:paraId="7CBBF634" w14:textId="6A842C04" w:rsidR="00871625" w:rsidRPr="00332F6B" w:rsidRDefault="00871625" w:rsidP="00B00836">
            <w:pPr>
              <w:spacing w:after="120" w:line="480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332F6B">
              <w:rPr>
                <w:rFonts w:cs="Arial"/>
                <w:b/>
                <w:szCs w:val="22"/>
              </w:rPr>
              <w:t>Suma: netto, VAT i brutto:</w:t>
            </w:r>
          </w:p>
        </w:tc>
        <w:tc>
          <w:tcPr>
            <w:tcW w:w="992" w:type="dxa"/>
            <w:vAlign w:val="bottom"/>
          </w:tcPr>
          <w:p w14:paraId="51E12845" w14:textId="77777777" w:rsidR="00871625" w:rsidRPr="00332F6B" w:rsidRDefault="00871625" w:rsidP="00B00836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5D2B0D0" w14:textId="77777777" w:rsidR="00871625" w:rsidRPr="00332F6B" w:rsidRDefault="00871625" w:rsidP="00B00836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3ED5FBEC" w14:textId="77777777" w:rsidR="00871625" w:rsidRPr="00332F6B" w:rsidRDefault="00871625" w:rsidP="00B00836">
            <w:pPr>
              <w:spacing w:after="120" w:line="48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</w:tbl>
    <w:p w14:paraId="6470E7F3" w14:textId="6DCDCC38" w:rsidR="005D3548" w:rsidRPr="00332F6B" w:rsidRDefault="00100835" w:rsidP="00332F6B">
      <w:pPr>
        <w:pStyle w:val="Tekstpodstawowywcity"/>
        <w:numPr>
          <w:ilvl w:val="0"/>
          <w:numId w:val="1"/>
        </w:numPr>
        <w:tabs>
          <w:tab w:val="left" w:pos="0"/>
        </w:tabs>
        <w:spacing w:before="360" w:after="0"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332F6B">
        <w:rPr>
          <w:rFonts w:ascii="Arial" w:hAnsi="Arial" w:cs="Arial"/>
          <w:sz w:val="24"/>
          <w:szCs w:val="24"/>
        </w:rPr>
        <w:t>O</w:t>
      </w:r>
      <w:r w:rsidR="005D3548" w:rsidRPr="00332F6B">
        <w:rPr>
          <w:rFonts w:ascii="Arial" w:hAnsi="Arial" w:cs="Arial"/>
          <w:sz w:val="24"/>
          <w:szCs w:val="24"/>
        </w:rPr>
        <w:t xml:space="preserve">ferowana </w:t>
      </w:r>
      <w:r w:rsidRPr="00332F6B">
        <w:rPr>
          <w:rFonts w:ascii="Arial" w:hAnsi="Arial" w:cs="Arial"/>
          <w:sz w:val="24"/>
          <w:szCs w:val="24"/>
        </w:rPr>
        <w:t xml:space="preserve">przez nas </w:t>
      </w:r>
      <w:r w:rsidR="005D3548" w:rsidRPr="00332F6B">
        <w:rPr>
          <w:rFonts w:ascii="Arial" w:hAnsi="Arial" w:cs="Arial"/>
          <w:sz w:val="24"/>
          <w:szCs w:val="24"/>
        </w:rPr>
        <w:t>cena ryczałtowa brutto obejmuje wszystkie koszty r</w:t>
      </w:r>
      <w:r w:rsidRPr="00332F6B">
        <w:rPr>
          <w:rFonts w:ascii="Arial" w:hAnsi="Arial" w:cs="Arial"/>
          <w:sz w:val="24"/>
          <w:szCs w:val="24"/>
        </w:rPr>
        <w:t>ealizacji przedmiotu zamówienia.</w:t>
      </w:r>
    </w:p>
    <w:p w14:paraId="5ADDEDB0" w14:textId="4516FE71" w:rsidR="00650B25" w:rsidRPr="00332F6B" w:rsidRDefault="00100835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>Oświadczam/y. że wykonam</w:t>
      </w:r>
      <w:r w:rsidR="005C146F" w:rsidRPr="00332F6B">
        <w:rPr>
          <w:rFonts w:cs="Arial"/>
          <w:sz w:val="24"/>
          <w:szCs w:val="24"/>
        </w:rPr>
        <w:t>y</w:t>
      </w:r>
      <w:r w:rsidRPr="00332F6B">
        <w:rPr>
          <w:rFonts w:cs="Arial"/>
          <w:sz w:val="24"/>
          <w:szCs w:val="24"/>
        </w:rPr>
        <w:t xml:space="preserve"> przedmiot zamówienia</w:t>
      </w:r>
      <w:r w:rsidR="005211CD" w:rsidRPr="00332F6B">
        <w:rPr>
          <w:rFonts w:cs="Arial"/>
          <w:sz w:val="24"/>
          <w:szCs w:val="24"/>
        </w:rPr>
        <w:t xml:space="preserve"> w terminie </w:t>
      </w:r>
      <w:r w:rsidR="005C146F" w:rsidRPr="00332F6B">
        <w:rPr>
          <w:rFonts w:cs="Arial"/>
          <w:sz w:val="24"/>
          <w:szCs w:val="24"/>
        </w:rPr>
        <w:t>określonym w </w:t>
      </w:r>
      <w:r w:rsidRPr="00332F6B">
        <w:rPr>
          <w:rFonts w:cs="Arial"/>
          <w:sz w:val="24"/>
          <w:szCs w:val="24"/>
        </w:rPr>
        <w:t>zapytaniu ofertowym.</w:t>
      </w:r>
    </w:p>
    <w:p w14:paraId="343C4E7D" w14:textId="6CCE9A16" w:rsidR="00650B25" w:rsidRPr="00332F6B" w:rsidRDefault="00100835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>Oświadczam/y, że dokładnie z</w:t>
      </w:r>
      <w:r w:rsidR="005C146F" w:rsidRPr="00332F6B">
        <w:rPr>
          <w:rFonts w:cs="Arial"/>
          <w:sz w:val="24"/>
          <w:szCs w:val="24"/>
        </w:rPr>
        <w:t>apozna</w:t>
      </w:r>
      <w:r w:rsidRPr="00332F6B">
        <w:rPr>
          <w:rFonts w:cs="Arial"/>
          <w:sz w:val="24"/>
          <w:szCs w:val="24"/>
        </w:rPr>
        <w:t>liśmy</w:t>
      </w:r>
      <w:r w:rsidR="005C146F" w:rsidRPr="00332F6B">
        <w:rPr>
          <w:rFonts w:cs="Arial"/>
          <w:sz w:val="24"/>
          <w:szCs w:val="24"/>
        </w:rPr>
        <w:t xml:space="preserve"> </w:t>
      </w:r>
      <w:r w:rsidR="005D3548" w:rsidRPr="00332F6B">
        <w:rPr>
          <w:rFonts w:cs="Arial"/>
          <w:sz w:val="24"/>
          <w:szCs w:val="24"/>
        </w:rPr>
        <w:t xml:space="preserve">się z treścią </w:t>
      </w:r>
      <w:r w:rsidR="00EC440A" w:rsidRPr="00332F6B">
        <w:rPr>
          <w:rFonts w:cs="Arial"/>
          <w:sz w:val="24"/>
          <w:szCs w:val="24"/>
        </w:rPr>
        <w:t>zapytania ofertowego</w:t>
      </w:r>
      <w:r w:rsidRPr="00332F6B">
        <w:rPr>
          <w:rFonts w:cs="Arial"/>
          <w:sz w:val="24"/>
          <w:szCs w:val="24"/>
        </w:rPr>
        <w:t xml:space="preserve"> </w:t>
      </w:r>
      <w:r w:rsidRPr="00332F6B">
        <w:rPr>
          <w:rFonts w:cs="Arial"/>
          <w:sz w:val="24"/>
          <w:szCs w:val="24"/>
        </w:rPr>
        <w:br/>
        <w:t xml:space="preserve">i </w:t>
      </w:r>
      <w:r w:rsidR="005D3548" w:rsidRPr="00332F6B">
        <w:rPr>
          <w:rFonts w:cs="Arial"/>
          <w:sz w:val="24"/>
          <w:szCs w:val="24"/>
        </w:rPr>
        <w:t>akceptuj</w:t>
      </w:r>
      <w:r w:rsidR="00A565F4" w:rsidRPr="00332F6B">
        <w:rPr>
          <w:rFonts w:cs="Arial"/>
          <w:sz w:val="24"/>
          <w:szCs w:val="24"/>
        </w:rPr>
        <w:t>ę/</w:t>
      </w:r>
      <w:r w:rsidR="005D3548" w:rsidRPr="00332F6B">
        <w:rPr>
          <w:rFonts w:cs="Arial"/>
          <w:sz w:val="24"/>
          <w:szCs w:val="24"/>
        </w:rPr>
        <w:t>emy bez zastrzeżeń je</w:t>
      </w:r>
      <w:r w:rsidR="00EC440A" w:rsidRPr="00332F6B">
        <w:rPr>
          <w:rFonts w:cs="Arial"/>
          <w:sz w:val="24"/>
          <w:szCs w:val="24"/>
        </w:rPr>
        <w:t xml:space="preserve">go </w:t>
      </w:r>
      <w:r w:rsidR="005D3548" w:rsidRPr="00332F6B">
        <w:rPr>
          <w:rFonts w:cs="Arial"/>
          <w:sz w:val="24"/>
          <w:szCs w:val="24"/>
        </w:rPr>
        <w:t xml:space="preserve">warunki i </w:t>
      </w:r>
      <w:r w:rsidRPr="00332F6B">
        <w:rPr>
          <w:rFonts w:cs="Arial"/>
          <w:sz w:val="24"/>
          <w:szCs w:val="24"/>
        </w:rPr>
        <w:t>postanowienia.</w:t>
      </w:r>
    </w:p>
    <w:p w14:paraId="2871C0A8" w14:textId="61013AC1" w:rsidR="00650B25" w:rsidRPr="00332F6B" w:rsidRDefault="00100835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4"/>
          <w:szCs w:val="24"/>
        </w:rPr>
      </w:pPr>
      <w:r w:rsidRPr="00332F6B">
        <w:rPr>
          <w:rFonts w:cs="Arial"/>
          <w:sz w:val="24"/>
          <w:szCs w:val="24"/>
        </w:rPr>
        <w:t xml:space="preserve">Oświadczam/y, że </w:t>
      </w:r>
      <w:r w:rsidR="007E0D30" w:rsidRPr="00332F6B">
        <w:rPr>
          <w:rFonts w:cs="Arial"/>
          <w:sz w:val="24"/>
          <w:szCs w:val="24"/>
        </w:rPr>
        <w:t>a</w:t>
      </w:r>
      <w:r w:rsidR="005D3548" w:rsidRPr="00332F6B">
        <w:rPr>
          <w:rFonts w:cs="Arial"/>
          <w:sz w:val="24"/>
          <w:szCs w:val="24"/>
        </w:rPr>
        <w:t>kceptuj</w:t>
      </w:r>
      <w:r w:rsidR="00A565F4" w:rsidRPr="00332F6B">
        <w:rPr>
          <w:rFonts w:cs="Arial"/>
          <w:sz w:val="24"/>
          <w:szCs w:val="24"/>
        </w:rPr>
        <w:t>ę/</w:t>
      </w:r>
      <w:r w:rsidR="005D3548" w:rsidRPr="00332F6B">
        <w:rPr>
          <w:rFonts w:cs="Arial"/>
          <w:sz w:val="24"/>
          <w:szCs w:val="24"/>
        </w:rPr>
        <w:t xml:space="preserve">emy wzór umowy i zobowiązujemy się w przypadku wyboru naszej oferty do zawarcia umowy na warunkach w niej zawartych miejscu </w:t>
      </w:r>
      <w:r w:rsidR="00CE4A5E">
        <w:rPr>
          <w:rFonts w:cs="Arial"/>
          <w:sz w:val="24"/>
          <w:szCs w:val="24"/>
        </w:rPr>
        <w:br/>
      </w:r>
      <w:r w:rsidR="005D3548" w:rsidRPr="00332F6B">
        <w:rPr>
          <w:rFonts w:cs="Arial"/>
          <w:sz w:val="24"/>
          <w:szCs w:val="24"/>
        </w:rPr>
        <w:t>i</w:t>
      </w:r>
      <w:r w:rsidR="00CD04A6" w:rsidRPr="00332F6B">
        <w:rPr>
          <w:rFonts w:cs="Arial"/>
          <w:sz w:val="24"/>
          <w:szCs w:val="24"/>
        </w:rPr>
        <w:t xml:space="preserve"> </w:t>
      </w:r>
      <w:r w:rsidR="005D3548" w:rsidRPr="00332F6B">
        <w:rPr>
          <w:rFonts w:cs="Arial"/>
          <w:sz w:val="24"/>
          <w:szCs w:val="24"/>
        </w:rPr>
        <w:t xml:space="preserve">terminie </w:t>
      </w:r>
      <w:r w:rsidRPr="00332F6B">
        <w:rPr>
          <w:rFonts w:cs="Arial"/>
          <w:sz w:val="24"/>
          <w:szCs w:val="24"/>
        </w:rPr>
        <w:t>wyznaczonym przez Zamawiającego.</w:t>
      </w:r>
    </w:p>
    <w:p w14:paraId="3E3ED4F5" w14:textId="2B89D01A" w:rsidR="004C568E" w:rsidRPr="00332F6B" w:rsidRDefault="00100835" w:rsidP="00842F1A">
      <w:pPr>
        <w:pStyle w:val="Tekstpodstawowy"/>
        <w:numPr>
          <w:ilvl w:val="0"/>
          <w:numId w:val="1"/>
        </w:numPr>
        <w:tabs>
          <w:tab w:val="clear" w:pos="708"/>
          <w:tab w:val="left" w:pos="142"/>
          <w:tab w:val="left" w:pos="284"/>
        </w:tabs>
        <w:spacing w:line="23" w:lineRule="atLeast"/>
        <w:ind w:left="284" w:hanging="296"/>
        <w:rPr>
          <w:sz w:val="24"/>
          <w:szCs w:val="24"/>
        </w:rPr>
      </w:pPr>
      <w:r w:rsidRPr="00332F6B">
        <w:rPr>
          <w:rFonts w:cs="Arial"/>
          <w:sz w:val="24"/>
          <w:szCs w:val="24"/>
        </w:rPr>
        <w:lastRenderedPageBreak/>
        <w:t xml:space="preserve">Oświadczam/y, że nie zachodzą  w stosunku do mnie/nas przesłanki wykluczenia </w:t>
      </w:r>
      <w:r w:rsidR="004C568E" w:rsidRPr="00332F6B">
        <w:rPr>
          <w:rFonts w:cs="Arial"/>
          <w:sz w:val="24"/>
          <w:szCs w:val="24"/>
        </w:rPr>
        <w:br/>
      </w:r>
      <w:r w:rsidRPr="00332F6B">
        <w:rPr>
          <w:rFonts w:cs="Arial"/>
          <w:sz w:val="24"/>
          <w:szCs w:val="24"/>
        </w:rPr>
        <w:t xml:space="preserve">z postępowania na podstawie art. 7 ust. 1 ustawy z dnia 13 kwietnia 2022 r. </w:t>
      </w:r>
      <w:r w:rsidR="00CE4A5E">
        <w:rPr>
          <w:rFonts w:cs="Arial"/>
          <w:sz w:val="24"/>
          <w:szCs w:val="24"/>
        </w:rPr>
        <w:br/>
      </w:r>
      <w:r w:rsidRPr="00332F6B">
        <w:rPr>
          <w:rFonts w:cs="Arial"/>
          <w:sz w:val="24"/>
          <w:szCs w:val="24"/>
        </w:rPr>
        <w:t>o szczególnych rozwiązaniach w zakresie przeciwdziałania wspieraniu agresji na Ukrainę oraz służących ochronie bezpieczeństwa na</w:t>
      </w:r>
      <w:r w:rsidR="00AB5833" w:rsidRPr="00332F6B">
        <w:rPr>
          <w:rFonts w:cs="Arial"/>
          <w:sz w:val="24"/>
          <w:szCs w:val="24"/>
        </w:rPr>
        <w:t>ro</w:t>
      </w:r>
      <w:r w:rsidRPr="00332F6B">
        <w:rPr>
          <w:rFonts w:cs="Arial"/>
          <w:sz w:val="24"/>
          <w:szCs w:val="24"/>
        </w:rPr>
        <w:t xml:space="preserve">dowego (Dz. U. </w:t>
      </w:r>
      <w:r w:rsidR="00AB5833" w:rsidRPr="00332F6B">
        <w:rPr>
          <w:rFonts w:cs="Arial"/>
          <w:sz w:val="24"/>
          <w:szCs w:val="24"/>
        </w:rPr>
        <w:t xml:space="preserve">z 2022 r. </w:t>
      </w:r>
      <w:r w:rsidRPr="00332F6B">
        <w:rPr>
          <w:rFonts w:cs="Arial"/>
          <w:sz w:val="24"/>
          <w:szCs w:val="24"/>
        </w:rPr>
        <w:t>poz. 835</w:t>
      </w:r>
      <w:r w:rsidR="00AB5833" w:rsidRPr="00332F6B">
        <w:rPr>
          <w:rFonts w:cs="Arial"/>
          <w:sz w:val="24"/>
          <w:szCs w:val="24"/>
        </w:rPr>
        <w:t>)</w:t>
      </w:r>
      <w:r w:rsidR="00A565F4" w:rsidRPr="00332F6B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  <w:r w:rsidR="005117C6" w:rsidRPr="00332F6B">
        <w:rPr>
          <w:rFonts w:cs="Arial"/>
          <w:sz w:val="24"/>
          <w:szCs w:val="24"/>
        </w:rPr>
        <w:t>.</w:t>
      </w:r>
    </w:p>
    <w:p w14:paraId="7A87F2CD" w14:textId="0737D8A1" w:rsidR="004C568E" w:rsidRPr="00332F6B" w:rsidRDefault="004C568E" w:rsidP="00245AA1">
      <w:pPr>
        <w:pStyle w:val="Tekstpodstawowy"/>
        <w:numPr>
          <w:ilvl w:val="0"/>
          <w:numId w:val="1"/>
        </w:numPr>
        <w:tabs>
          <w:tab w:val="clear" w:pos="708"/>
          <w:tab w:val="left" w:pos="142"/>
          <w:tab w:val="left" w:pos="284"/>
        </w:tabs>
        <w:spacing w:after="0" w:line="23" w:lineRule="atLeast"/>
        <w:ind w:left="284" w:hanging="295"/>
        <w:rPr>
          <w:sz w:val="24"/>
          <w:szCs w:val="24"/>
        </w:rPr>
      </w:pPr>
      <w:r w:rsidRPr="00332F6B">
        <w:rPr>
          <w:rFonts w:cs="Arial"/>
          <w:sz w:val="24"/>
          <w:szCs w:val="24"/>
        </w:rPr>
        <w:t>Oświadczam/y, że  wypełniliśmy obowiązki informacyjne przewidziane w art. 13 lub art. 14 RODO</w:t>
      </w:r>
      <w:r w:rsidR="00332F6B" w:rsidRPr="00332F6B">
        <w:rPr>
          <w:rStyle w:val="Odwoanieprzypisudolnego"/>
          <w:rFonts w:cs="Arial"/>
          <w:sz w:val="24"/>
          <w:szCs w:val="24"/>
        </w:rPr>
        <w:footnoteReference w:id="2"/>
      </w:r>
      <w:r w:rsidRPr="00332F6B">
        <w:rPr>
          <w:rFonts w:cs="Arial"/>
          <w:sz w:val="24"/>
          <w:szCs w:val="24"/>
        </w:rPr>
        <w:t xml:space="preserve"> wobec osób fizycznych, od których dane osobowe bezpośrednio lub pośrednio pozyskano w celu ubiegania się o udzielenie zamówienia publicznego </w:t>
      </w:r>
      <w:r w:rsidR="00CE4A5E">
        <w:rPr>
          <w:rFonts w:cs="Arial"/>
          <w:sz w:val="24"/>
          <w:szCs w:val="24"/>
        </w:rPr>
        <w:br/>
      </w:r>
      <w:r w:rsidRPr="00332F6B">
        <w:rPr>
          <w:rFonts w:cs="Arial"/>
          <w:sz w:val="24"/>
          <w:szCs w:val="24"/>
        </w:rPr>
        <w:t>w niniejszym postępowaniu.</w:t>
      </w:r>
    </w:p>
    <w:p w14:paraId="2F7C00FC" w14:textId="77777777" w:rsidR="00245AA1" w:rsidRPr="008759FC" w:rsidRDefault="00245AA1" w:rsidP="00245AA1">
      <w:pPr>
        <w:pStyle w:val="Tekstpodstawowy"/>
        <w:tabs>
          <w:tab w:val="clear" w:pos="708"/>
          <w:tab w:val="left" w:pos="142"/>
          <w:tab w:val="left" w:pos="284"/>
        </w:tabs>
        <w:spacing w:after="0" w:line="240" w:lineRule="auto"/>
        <w:ind w:left="284"/>
        <w:rPr>
          <w:sz w:val="22"/>
          <w:szCs w:val="22"/>
        </w:rPr>
      </w:pPr>
    </w:p>
    <w:p w14:paraId="34C2B8CB" w14:textId="77777777" w:rsidR="008759FC" w:rsidRDefault="004C568E" w:rsidP="00245AA1">
      <w:pPr>
        <w:pStyle w:val="Akapitzlist"/>
        <w:tabs>
          <w:tab w:val="left" w:pos="426"/>
        </w:tabs>
        <w:ind w:left="4956"/>
        <w:contextualSpacing w:val="0"/>
        <w:rPr>
          <w:rFonts w:ascii="Calibri" w:hAnsi="Calibri" w:cs="Calibri"/>
        </w:rPr>
      </w:pPr>
      <w:r>
        <w:rPr>
          <w:rFonts w:cs="Arial"/>
          <w:sz w:val="22"/>
          <w:szCs w:val="22"/>
        </w:rPr>
        <w:br/>
      </w:r>
      <w:r w:rsidR="008759FC">
        <w:rPr>
          <w:rFonts w:ascii="Calibri" w:hAnsi="Calibri" w:cs="Calibri"/>
        </w:rPr>
        <w:t>……</w:t>
      </w:r>
      <w:r w:rsidR="008759FC" w:rsidRPr="005211CD">
        <w:rPr>
          <w:rFonts w:ascii="Calibri" w:hAnsi="Calibri" w:cs="Calibri"/>
        </w:rPr>
        <w:t>…………………………………………</w:t>
      </w:r>
    </w:p>
    <w:p w14:paraId="2D38016A" w14:textId="77777777" w:rsidR="008759FC" w:rsidRPr="007831AE" w:rsidRDefault="008759FC" w:rsidP="00245AA1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Arial" w:hAnsi="Arial" w:cs="Arial"/>
          <w:i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>W</w:t>
      </w:r>
      <w:r w:rsidRPr="007831AE">
        <w:rPr>
          <w:rFonts w:ascii="Arial" w:hAnsi="Arial" w:cs="Arial"/>
          <w:i/>
          <w:sz w:val="20"/>
          <w:szCs w:val="20"/>
        </w:rPr>
        <w:t>ykonawcy</w:t>
      </w:r>
    </w:p>
    <w:sectPr w:rsidR="008759FC" w:rsidRPr="007831AE" w:rsidSect="00245AA1">
      <w:footerReference w:type="default" r:id="rId8"/>
      <w:pgSz w:w="11906" w:h="16838"/>
      <w:pgMar w:top="1418" w:right="1418" w:bottom="119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C152" w14:textId="77777777" w:rsidR="006E4B08" w:rsidRDefault="006E4B08" w:rsidP="005D3548">
      <w:pPr>
        <w:spacing w:after="0" w:line="240" w:lineRule="auto"/>
      </w:pPr>
      <w:r>
        <w:separator/>
      </w:r>
    </w:p>
  </w:endnote>
  <w:endnote w:type="continuationSeparator" w:id="0">
    <w:p w14:paraId="0E3061D0" w14:textId="77777777" w:rsidR="006E4B08" w:rsidRDefault="006E4B08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AA995" w14:textId="77777777" w:rsidR="006E4B08" w:rsidRDefault="006E4B08" w:rsidP="005D3548">
      <w:pPr>
        <w:spacing w:after="0" w:line="240" w:lineRule="auto"/>
      </w:pPr>
      <w:r>
        <w:separator/>
      </w:r>
    </w:p>
  </w:footnote>
  <w:footnote w:type="continuationSeparator" w:id="0">
    <w:p w14:paraId="6FD9AB95" w14:textId="77777777" w:rsidR="006E4B08" w:rsidRDefault="006E4B08" w:rsidP="005D3548">
      <w:pPr>
        <w:spacing w:after="0" w:line="240" w:lineRule="auto"/>
      </w:pPr>
      <w:r>
        <w:continuationSeparator/>
      </w:r>
    </w:p>
  </w:footnote>
  <w:footnote w:id="1">
    <w:p w14:paraId="0C8D03EC" w14:textId="330ABD3D" w:rsidR="00A565F4" w:rsidRPr="00332F6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32F6B">
        <w:rPr>
          <w:rStyle w:val="Odwoanieprzypisudolnego"/>
          <w:rFonts w:cs="Arial"/>
          <w:sz w:val="16"/>
          <w:szCs w:val="16"/>
        </w:rPr>
        <w:footnoteRef/>
      </w:r>
      <w:r w:rsidRPr="00332F6B">
        <w:rPr>
          <w:rFonts w:cs="Arial"/>
          <w:sz w:val="16"/>
          <w:szCs w:val="16"/>
        </w:rPr>
        <w:t xml:space="preserve"> </w:t>
      </w:r>
      <w:r w:rsidRPr="00332F6B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332F6B">
        <w:rPr>
          <w:rFonts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2F6B">
        <w:rPr>
          <w:rFonts w:cs="Arial"/>
          <w:color w:val="222222"/>
          <w:sz w:val="16"/>
          <w:szCs w:val="16"/>
        </w:rPr>
        <w:t xml:space="preserve">z postępowania </w:t>
      </w:r>
      <w:r w:rsidR="001B1A92" w:rsidRPr="00332F6B">
        <w:rPr>
          <w:rFonts w:cs="Arial"/>
          <w:color w:val="222222"/>
          <w:sz w:val="16"/>
          <w:szCs w:val="16"/>
        </w:rPr>
        <w:br/>
      </w:r>
      <w:r w:rsidRPr="00332F6B">
        <w:rPr>
          <w:rFonts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18DC3B8B" w14:textId="77777777" w:rsidR="00A565F4" w:rsidRPr="00332F6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32F6B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35F847BD" w:rsidR="00A565F4" w:rsidRPr="00332F6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32F6B">
        <w:rPr>
          <w:rFonts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1B1A92" w:rsidRPr="00332F6B">
        <w:rPr>
          <w:rFonts w:cs="Arial"/>
          <w:color w:val="222222"/>
          <w:sz w:val="16"/>
          <w:szCs w:val="16"/>
        </w:rPr>
        <w:br/>
      </w:r>
      <w:r w:rsidRPr="00332F6B">
        <w:rPr>
          <w:rFonts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1B1A92" w:rsidRPr="00332F6B">
        <w:rPr>
          <w:rFonts w:cs="Arial"/>
          <w:color w:val="222222"/>
          <w:sz w:val="16"/>
          <w:szCs w:val="16"/>
        </w:rPr>
        <w:br/>
      </w:r>
      <w:r w:rsidRPr="00332F6B">
        <w:rPr>
          <w:rFonts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10E4EE49" w:rsidR="00A565F4" w:rsidRPr="00332F6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32F6B">
        <w:rPr>
          <w:rFonts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1B1A92" w:rsidRPr="00332F6B">
        <w:rPr>
          <w:rFonts w:cs="Arial"/>
          <w:color w:val="222222"/>
          <w:sz w:val="16"/>
          <w:szCs w:val="16"/>
        </w:rPr>
        <w:br/>
      </w:r>
      <w:r w:rsidRPr="00332F6B">
        <w:rPr>
          <w:rFonts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Pr="00332F6B" w:rsidRDefault="00A565F4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3819B758" w14:textId="39356D5C" w:rsidR="00332F6B" w:rsidRDefault="00332F6B">
      <w:pPr>
        <w:pStyle w:val="Tekstprzypisudolnego"/>
      </w:pPr>
      <w:r w:rsidRPr="00332F6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32F6B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proszę o wykreślenie treści oświadczenia).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B30"/>
    <w:multiLevelType w:val="hybridMultilevel"/>
    <w:tmpl w:val="A5E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5FA3"/>
    <w:multiLevelType w:val="hybridMultilevel"/>
    <w:tmpl w:val="6F6C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47E2A"/>
    <w:multiLevelType w:val="hybridMultilevel"/>
    <w:tmpl w:val="BC2803E8"/>
    <w:lvl w:ilvl="0" w:tplc="9EA8098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00835"/>
    <w:rsid w:val="00151C0A"/>
    <w:rsid w:val="00182382"/>
    <w:rsid w:val="00194D32"/>
    <w:rsid w:val="001B1A92"/>
    <w:rsid w:val="001B2566"/>
    <w:rsid w:val="002053D6"/>
    <w:rsid w:val="00217643"/>
    <w:rsid w:val="00226FA1"/>
    <w:rsid w:val="00245AA1"/>
    <w:rsid w:val="00256CC0"/>
    <w:rsid w:val="00264AFA"/>
    <w:rsid w:val="002E4D18"/>
    <w:rsid w:val="002E7906"/>
    <w:rsid w:val="00326AE9"/>
    <w:rsid w:val="00332F6B"/>
    <w:rsid w:val="0034503C"/>
    <w:rsid w:val="00391E72"/>
    <w:rsid w:val="003D14E8"/>
    <w:rsid w:val="003D40BB"/>
    <w:rsid w:val="003E6EDF"/>
    <w:rsid w:val="00453310"/>
    <w:rsid w:val="00463B09"/>
    <w:rsid w:val="0046793E"/>
    <w:rsid w:val="0049622D"/>
    <w:rsid w:val="004A4B82"/>
    <w:rsid w:val="004C2322"/>
    <w:rsid w:val="004C568E"/>
    <w:rsid w:val="005117C6"/>
    <w:rsid w:val="005211CD"/>
    <w:rsid w:val="00551455"/>
    <w:rsid w:val="0055462E"/>
    <w:rsid w:val="005564C2"/>
    <w:rsid w:val="005B3199"/>
    <w:rsid w:val="005C146F"/>
    <w:rsid w:val="005C215E"/>
    <w:rsid w:val="005D3548"/>
    <w:rsid w:val="005F0F0D"/>
    <w:rsid w:val="00641E7A"/>
    <w:rsid w:val="00650B25"/>
    <w:rsid w:val="00656020"/>
    <w:rsid w:val="00673C7E"/>
    <w:rsid w:val="006A4F46"/>
    <w:rsid w:val="006B7C09"/>
    <w:rsid w:val="006E4B08"/>
    <w:rsid w:val="006F2EE7"/>
    <w:rsid w:val="006F6969"/>
    <w:rsid w:val="00732CDB"/>
    <w:rsid w:val="007572B0"/>
    <w:rsid w:val="00771618"/>
    <w:rsid w:val="00772072"/>
    <w:rsid w:val="00773C5A"/>
    <w:rsid w:val="007776EB"/>
    <w:rsid w:val="007831AE"/>
    <w:rsid w:val="007B7F4E"/>
    <w:rsid w:val="007C19C7"/>
    <w:rsid w:val="007D4235"/>
    <w:rsid w:val="007D4B77"/>
    <w:rsid w:val="007D63F6"/>
    <w:rsid w:val="007D6ECB"/>
    <w:rsid w:val="007E0D30"/>
    <w:rsid w:val="007F07DD"/>
    <w:rsid w:val="00817AE1"/>
    <w:rsid w:val="008379B5"/>
    <w:rsid w:val="00871625"/>
    <w:rsid w:val="008759FC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608AD"/>
    <w:rsid w:val="00983764"/>
    <w:rsid w:val="009A3636"/>
    <w:rsid w:val="00A31CE1"/>
    <w:rsid w:val="00A565F4"/>
    <w:rsid w:val="00A57E50"/>
    <w:rsid w:val="00A64748"/>
    <w:rsid w:val="00A76462"/>
    <w:rsid w:val="00AA29C8"/>
    <w:rsid w:val="00AA3C40"/>
    <w:rsid w:val="00AB554B"/>
    <w:rsid w:val="00AB5833"/>
    <w:rsid w:val="00AD0CD0"/>
    <w:rsid w:val="00B00836"/>
    <w:rsid w:val="00B275CA"/>
    <w:rsid w:val="00B33B92"/>
    <w:rsid w:val="00B42219"/>
    <w:rsid w:val="00B46B4E"/>
    <w:rsid w:val="00B554CC"/>
    <w:rsid w:val="00B87D4A"/>
    <w:rsid w:val="00BD58FA"/>
    <w:rsid w:val="00BE60F5"/>
    <w:rsid w:val="00C07F8A"/>
    <w:rsid w:val="00CD04A6"/>
    <w:rsid w:val="00CD5D3A"/>
    <w:rsid w:val="00CE4A5E"/>
    <w:rsid w:val="00D11B59"/>
    <w:rsid w:val="00D41443"/>
    <w:rsid w:val="00D51C07"/>
    <w:rsid w:val="00D878DC"/>
    <w:rsid w:val="00DA7ACB"/>
    <w:rsid w:val="00E01020"/>
    <w:rsid w:val="00E036D8"/>
    <w:rsid w:val="00E61391"/>
    <w:rsid w:val="00E70969"/>
    <w:rsid w:val="00E8199D"/>
    <w:rsid w:val="00E91178"/>
    <w:rsid w:val="00EC440A"/>
    <w:rsid w:val="00EC4EBD"/>
    <w:rsid w:val="00EE7958"/>
    <w:rsid w:val="00EF7A9F"/>
    <w:rsid w:val="00F44DCE"/>
    <w:rsid w:val="00F55B3E"/>
    <w:rsid w:val="00F73A92"/>
    <w:rsid w:val="00F85548"/>
    <w:rsid w:val="00F90F9B"/>
    <w:rsid w:val="00FA6F07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8A89-23C8-462C-B4BA-BE00A53C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3</cp:revision>
  <cp:lastPrinted>2022-01-17T11:50:00Z</cp:lastPrinted>
  <dcterms:created xsi:type="dcterms:W3CDTF">2023-11-20T10:51:00Z</dcterms:created>
  <dcterms:modified xsi:type="dcterms:W3CDTF">2023-11-20T10:51:00Z</dcterms:modified>
</cp:coreProperties>
</file>