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936B6" w14:textId="77777777" w:rsidR="00C64B1B" w:rsidRDefault="00C64B1B" w:rsidP="00C64B1B">
      <w:pPr>
        <w:jc w:val="center"/>
      </w:pP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560"/>
        <w:gridCol w:w="7370"/>
        <w:gridCol w:w="3120"/>
        <w:gridCol w:w="1359"/>
      </w:tblGrid>
      <w:tr w:rsidR="00F72CDF" w:rsidRPr="00F72CDF" w14:paraId="77D1CE4B" w14:textId="77777777" w:rsidTr="00AA7F91">
        <w:tc>
          <w:tcPr>
            <w:tcW w:w="15247" w:type="dxa"/>
            <w:gridSpan w:val="6"/>
            <w:shd w:val="clear" w:color="auto" w:fill="auto"/>
            <w:vAlign w:val="center"/>
          </w:tcPr>
          <w:p w14:paraId="1504E4FF" w14:textId="02230BD1" w:rsidR="00A06425" w:rsidRPr="00BD1B0A" w:rsidRDefault="00A47EA1" w:rsidP="00FB7047">
            <w:pPr>
              <w:autoSpaceDE w:val="0"/>
              <w:autoSpaceDN w:val="0"/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77D65">
              <w:rPr>
                <w:rFonts w:ascii="Calibri" w:hAnsi="Calibri" w:cs="Calibri"/>
                <w:sz w:val="22"/>
                <w:szCs w:val="22"/>
              </w:rPr>
              <w:t>Opis założeń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BD1B0A">
              <w:rPr>
                <w:rFonts w:ascii="Calibri" w:hAnsi="Calibri" w:cs="Calibri"/>
                <w:bCs/>
                <w:sz w:val="22"/>
                <w:szCs w:val="22"/>
              </w:rPr>
              <w:t>.: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91150">
              <w:rPr>
                <w:rFonts w:ascii="Calibri" w:hAnsi="Calibri" w:cs="Calibri"/>
                <w:b/>
                <w:sz w:val="22"/>
                <w:szCs w:val="22"/>
              </w:rPr>
              <w:t>„</w:t>
            </w:r>
            <w:r w:rsidR="00B77D65" w:rsidRPr="00B77D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Rozwój systemu monitoringu karier absolwentów i absolwentek szkół ponadpodstawowych</w:t>
            </w:r>
            <w:r w:rsidR="00091150" w:rsidRPr="00BD1B0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B00CB" w:rsidRPr="004C6FBF">
              <w:rPr>
                <w:b/>
                <w:bCs/>
              </w:rPr>
              <w:t xml:space="preserve"> 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 xml:space="preserve">- wnioskodawca Minister </w:t>
            </w:r>
            <w:r w:rsidR="00B77D65">
              <w:rPr>
                <w:rFonts w:ascii="Calibri" w:hAnsi="Calibri" w:cs="Calibri"/>
                <w:sz w:val="22"/>
                <w:szCs w:val="22"/>
              </w:rPr>
              <w:t>Edukacji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 xml:space="preserve">, beneficjent </w:t>
            </w:r>
            <w:r w:rsidR="00B77D65">
              <w:rPr>
                <w:rFonts w:ascii="Calibri" w:hAnsi="Calibri" w:cs="Calibri"/>
                <w:sz w:val="22"/>
                <w:szCs w:val="22"/>
              </w:rPr>
              <w:t>Instytut Badań Edukacyjnych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F72CDF" w:rsidRPr="00F72CDF" w14:paraId="015625FE" w14:textId="77777777" w:rsidTr="0025410F">
        <w:tc>
          <w:tcPr>
            <w:tcW w:w="562" w:type="dxa"/>
            <w:shd w:val="clear" w:color="auto" w:fill="auto"/>
            <w:vAlign w:val="center"/>
          </w:tcPr>
          <w:p w14:paraId="46E41446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EA932D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1D05B4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5470BADB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20" w:type="dxa"/>
            <w:shd w:val="clear" w:color="auto" w:fill="auto"/>
            <w:vAlign w:val="center"/>
          </w:tcPr>
          <w:p w14:paraId="03BD560E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19AF92E" w14:textId="77777777"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D1B0A" w:rsidRPr="0058131B" w14:paraId="7B58D263" w14:textId="77777777" w:rsidTr="002541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5D64" w14:textId="77777777" w:rsidR="00BD1B0A" w:rsidRPr="00F142E6" w:rsidRDefault="00BD1B0A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39A98" w14:textId="18387064" w:rsidR="00BD1B0A" w:rsidRDefault="00BD1B0A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909CB" w14:textId="416748E1" w:rsidR="00BD1B0A" w:rsidRDefault="00B77D65" w:rsidP="00BD1B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  <w:p w14:paraId="172EAE2F" w14:textId="77777777" w:rsidR="00BD1B0A" w:rsidRPr="003E5F9C" w:rsidRDefault="00BD1B0A" w:rsidP="00323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D094D" w14:textId="19F8FF7A" w:rsidR="00BD1B0A" w:rsidRDefault="00B77D65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Wskazanie wnioskodawcy i partnera projektu</w:t>
            </w:r>
            <w:r w:rsidR="00FB704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całym dokumencie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AF109B">
              <w:rPr>
                <w:rFonts w:ascii="Calibri" w:hAnsi="Calibri" w:cs="Calibri"/>
                <w:color w:val="000000"/>
                <w:sz w:val="22"/>
                <w:szCs w:val="22"/>
              </w:rPr>
              <w:t>jest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nieaktualne</w:t>
            </w:r>
            <w:r w:rsidR="00BD1B0A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D312" w14:textId="5789288C" w:rsidR="00BD1B0A" w:rsidRDefault="00A97F25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Proszę o analizę i korektę </w:t>
            </w:r>
            <w:r w:rsidR="00B77D65">
              <w:rPr>
                <w:rFonts w:ascii="Calibri" w:hAnsi="Calibri" w:cs="Calibri"/>
                <w:sz w:val="22"/>
                <w:szCs w:val="22"/>
              </w:rPr>
              <w:t>opisu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3C5F" w14:textId="77777777" w:rsidR="00BD1B0A" w:rsidRPr="0058131B" w:rsidRDefault="00BD1B0A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1B0A" w:rsidRPr="0058131B" w14:paraId="234F8040" w14:textId="77777777" w:rsidTr="002541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6F5D" w14:textId="77777777" w:rsidR="00BD1B0A" w:rsidRPr="00F142E6" w:rsidRDefault="00BD1B0A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D2D69" w14:textId="1D43C839" w:rsidR="00BD1B0A" w:rsidRDefault="00A97F25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996B" w14:textId="77777777" w:rsidR="00B77D65" w:rsidRDefault="00B77D65" w:rsidP="00B77D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  <w:p w14:paraId="4A23DAD4" w14:textId="77777777" w:rsidR="00BD1B0A" w:rsidRPr="003E5F9C" w:rsidRDefault="00BD1B0A" w:rsidP="00323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ECE02" w14:textId="08D93D73" w:rsidR="00BD1B0A" w:rsidRDefault="00ED0797" w:rsidP="002541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celu określenia prawidłowości wyboru sposobu realizacji projektu k</w:t>
            </w:r>
            <w:r w:rsidR="00037565">
              <w:rPr>
                <w:rFonts w:ascii="Calibri" w:hAnsi="Calibri" w:cs="Calibri"/>
                <w:color w:val="000000"/>
                <w:sz w:val="22"/>
                <w:szCs w:val="22"/>
              </w:rPr>
              <w:t>oni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="00037565">
              <w:rPr>
                <w:rFonts w:ascii="Calibri" w:hAnsi="Calibri" w:cs="Calibri"/>
                <w:color w:val="000000"/>
                <w:sz w:val="22"/>
                <w:szCs w:val="22"/>
              </w:rPr>
              <w:t>czne jest</w:t>
            </w:r>
            <w:r w:rsid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wyjaśnienie braku</w:t>
            </w:r>
            <w:r w:rsid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wykorzystani</w:t>
            </w:r>
            <w:r w:rsidR="00037565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usług RChO,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miejsce</w:t>
            </w:r>
            <w:r w:rsid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zakupu własnej infrastruktury.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F824" w14:textId="506A7529" w:rsidR="00BD1B0A" w:rsidRDefault="00A97F25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Proszę o analizę </w:t>
            </w:r>
            <w:r w:rsidR="00B77D65">
              <w:rPr>
                <w:rFonts w:ascii="Calibri" w:hAnsi="Calibri" w:cs="Calibri"/>
                <w:sz w:val="22"/>
                <w:szCs w:val="22"/>
              </w:rPr>
              <w:t>i odniesienie się, w formie wyjaśnienia, do zgłoszonej uwagi.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7FFB" w14:textId="77777777" w:rsidR="00BD1B0A" w:rsidRPr="0058131B" w:rsidRDefault="00BD1B0A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D65" w:rsidRPr="0058131B" w14:paraId="08D99BBC" w14:textId="77777777" w:rsidTr="002541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6B82" w14:textId="77777777" w:rsidR="00B77D65" w:rsidRPr="00F142E6" w:rsidRDefault="00B77D65" w:rsidP="00B77D65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93C15" w14:textId="3B59376E" w:rsidR="00B77D65" w:rsidRDefault="00B77D65" w:rsidP="00B77D6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2D403" w14:textId="66488E54" w:rsidR="00B77D65" w:rsidRDefault="00B77D65" w:rsidP="00B77D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7A1E" w14:textId="4D3E0D68" w:rsidR="00037565" w:rsidRPr="00037565" w:rsidRDefault="00037565" w:rsidP="000375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Dla celu nr 1 określono wartość wskaźnika powiązanego z modułami </w:t>
            </w:r>
            <w:r w:rsidRPr="00037565">
              <w:rPr>
                <w:rFonts w:ascii="Calibri" w:hAnsi="Calibri" w:cs="Calibri"/>
                <w:color w:val="000000"/>
                <w:sz w:val="22"/>
                <w:szCs w:val="22"/>
              </w:rPr>
              <w:t>do</w:t>
            </w:r>
          </w:p>
          <w:p w14:paraId="1C4C3D86" w14:textId="799C98CE" w:rsidR="00B77D65" w:rsidRDefault="00037565" w:rsidP="000375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565">
              <w:rPr>
                <w:rFonts w:ascii="Calibri" w:hAnsi="Calibri" w:cs="Calibri"/>
                <w:color w:val="000000"/>
                <w:sz w:val="22"/>
                <w:szCs w:val="22"/>
              </w:rPr>
              <w:t>samodzielnego generowania raportów dla różnych grup użytkowników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 poziomi 5, podczas gdy w pkt 1.1 oraz 7.1 podano</w:t>
            </w:r>
            <w:r w:rsidR="00B77D65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informacj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ę</w:t>
            </w:r>
            <w:r w:rsidR="00B77D65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6 modułach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0DA1" w14:textId="030C5DD8" w:rsidR="00B77D65" w:rsidRDefault="0025410F" w:rsidP="00B77D6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AC0F" w14:textId="77777777" w:rsidR="00B77D65" w:rsidRPr="0058131B" w:rsidRDefault="00B77D65" w:rsidP="00B77D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D65" w:rsidRPr="0058131B" w14:paraId="3A851A88" w14:textId="77777777" w:rsidTr="002541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5B8EF" w14:textId="77777777" w:rsidR="00B77D65" w:rsidRPr="00F142E6" w:rsidRDefault="00B77D65" w:rsidP="00B77D65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4A296" w14:textId="68B039A5" w:rsidR="00B77D65" w:rsidRDefault="00B77D65" w:rsidP="00B77D6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E0E57" w14:textId="22449744" w:rsidR="00B77D65" w:rsidRPr="00B77D65" w:rsidRDefault="00B77D65" w:rsidP="002541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ADEBE" w14:textId="7E93FB44" w:rsidR="00B77D65" w:rsidRPr="00B77D65" w:rsidRDefault="00037565" w:rsidP="00B77D65">
            <w:pPr>
              <w:spacing w:line="259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="00B77D65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szacowan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="00B77D65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koszt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="00B77D65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wynagrodzeń wsparcia personelu na poziomie 10% w stosunku do całego budżetu</w:t>
            </w:r>
          </w:p>
          <w:p w14:paraId="4EE8DBC6" w14:textId="77777777" w:rsidR="00B77D65" w:rsidRDefault="00B77D65" w:rsidP="00B77D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40F4C" w14:textId="049E82D2" w:rsidR="00B77D65" w:rsidRDefault="0025410F" w:rsidP="00B77D6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 w:rsidR="00037565">
              <w:rPr>
                <w:rFonts w:ascii="Calibri" w:hAnsi="Calibri" w:cs="Calibri"/>
                <w:sz w:val="22"/>
                <w:szCs w:val="22"/>
              </w:rPr>
              <w:t xml:space="preserve">potwierdzenie lub </w:t>
            </w:r>
            <w:r>
              <w:rPr>
                <w:rFonts w:ascii="Calibri" w:hAnsi="Calibri" w:cs="Calibri"/>
                <w:sz w:val="22"/>
                <w:szCs w:val="22"/>
              </w:rPr>
              <w:t>korektę opisu.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C4AF" w14:textId="77777777" w:rsidR="00B77D65" w:rsidRPr="0058131B" w:rsidRDefault="00B77D65" w:rsidP="00B77D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D65" w:rsidRPr="0058131B" w14:paraId="0B7C3E53" w14:textId="77777777" w:rsidTr="002541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1157" w14:textId="77777777" w:rsidR="00B77D65" w:rsidRPr="00F142E6" w:rsidRDefault="00B77D65" w:rsidP="00B77D65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30235" w14:textId="541A557A" w:rsidR="00B77D65" w:rsidRDefault="00B77D65" w:rsidP="00B77D6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88FA9" w14:textId="5ABA0603" w:rsidR="00B77D65" w:rsidRDefault="00FB7047" w:rsidP="00FB7047">
            <w:pPr>
              <w:spacing w:before="120" w:after="12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toczenie prawne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C0927" w14:textId="5E894676" w:rsidR="00B77D65" w:rsidRPr="00B77D65" w:rsidRDefault="000D75C6" w:rsidP="0025410F">
            <w:pPr>
              <w:spacing w:line="259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B77D65" w:rsidRPr="0025410F">
              <w:rPr>
                <w:rFonts w:ascii="Calibri" w:hAnsi="Calibri" w:cs="Calibri"/>
                <w:color w:val="000000"/>
                <w:sz w:val="22"/>
                <w:szCs w:val="22"/>
              </w:rPr>
              <w:t>rojekt jest silnie skorelowany ze zmianą przepisów dotyczących przetwarzania danych niepublicznych</w:t>
            </w:r>
            <w:r w:rsidR="0025410F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Koni</w:t>
            </w:r>
            <w:r w:rsidR="00037565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czn</w:t>
            </w:r>
            <w:r w:rsidR="00037565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rozważyć aktualizację</w:t>
            </w:r>
            <w:r w:rsidRPr="002541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otoczenia prawnego;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174D" w14:textId="00AA29C7" w:rsidR="00B77D65" w:rsidRDefault="0025410F" w:rsidP="00B77D6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C1A8" w14:textId="77777777" w:rsidR="00B77D65" w:rsidRPr="0058131B" w:rsidRDefault="00B77D65" w:rsidP="00B77D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D65" w:rsidRPr="0058131B" w14:paraId="30BC894A" w14:textId="77777777" w:rsidTr="0025410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3191" w14:textId="77777777" w:rsidR="00B77D65" w:rsidRPr="00F142E6" w:rsidRDefault="00B77D65" w:rsidP="00B77D65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63EB" w14:textId="114E0975" w:rsidR="00B77D65" w:rsidRDefault="00B77D65" w:rsidP="00B77D6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ED27D" w14:textId="6A6869A2" w:rsidR="00B77D65" w:rsidRDefault="00B77D65" w:rsidP="00B77D6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2BBA" w14:textId="72DEB5A0" w:rsidR="00ED0797" w:rsidRDefault="00ED0797" w:rsidP="00B77D65">
            <w:pPr>
              <w:spacing w:line="259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Brak informacji dotyczącej sposobu </w:t>
            </w:r>
            <w:r w:rsidR="00B77D65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uwierzytelniania Użytkowników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korzystających w projektowanych usług i funkcjonalności.</w:t>
            </w:r>
          </w:p>
          <w:p w14:paraId="64FDCE04" w14:textId="041B0A49" w:rsidR="00B77D65" w:rsidRPr="00B77D65" w:rsidRDefault="00ED0797" w:rsidP="00B77D65">
            <w:pPr>
              <w:spacing w:line="259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 grafice i tabelach 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ależy</w:t>
            </w: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uwzględnić p</w:t>
            </w: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roces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uwierzytelniania </w:t>
            </w:r>
            <w:r w:rsidR="00B77D65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poprzez </w:t>
            </w:r>
            <w:r w:rsidR="0025410F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 w:rsidR="002541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ęzeł </w:t>
            </w:r>
            <w:r w:rsidR="00B77D65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="0025410F">
              <w:rPr>
                <w:rFonts w:ascii="Calibri" w:hAnsi="Calibri" w:cs="Calibri"/>
                <w:color w:val="000000"/>
                <w:sz w:val="22"/>
                <w:szCs w:val="22"/>
              </w:rPr>
              <w:t>rajowy</w:t>
            </w:r>
            <w:r w:rsidR="00B77D65" w:rsidRPr="00B77D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logowaniu do modułó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lub uzasadnić jego brak.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49AA" w14:textId="1B115591" w:rsidR="00B77D65" w:rsidRDefault="0025410F" w:rsidP="00B77D6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F345" w14:textId="77777777" w:rsidR="00B77D65" w:rsidRPr="0058131B" w:rsidRDefault="00B77D65" w:rsidP="00B77D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56C9DD" w14:textId="77777777" w:rsidR="00C64B1B" w:rsidRDefault="00C64B1B" w:rsidP="00A029EE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85108" w14:textId="77777777" w:rsidR="009217DE" w:rsidRDefault="009217DE" w:rsidP="0010006D">
      <w:r>
        <w:separator/>
      </w:r>
    </w:p>
  </w:endnote>
  <w:endnote w:type="continuationSeparator" w:id="0">
    <w:p w14:paraId="0ED4F0FB" w14:textId="77777777" w:rsidR="009217DE" w:rsidRDefault="009217DE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20892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EE1DD" w14:textId="77777777"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3BBB0C" w14:textId="77777777"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09874" w14:textId="77777777" w:rsidR="009217DE" w:rsidRDefault="009217DE" w:rsidP="0010006D">
      <w:r>
        <w:separator/>
      </w:r>
    </w:p>
  </w:footnote>
  <w:footnote w:type="continuationSeparator" w:id="0">
    <w:p w14:paraId="47A64FC7" w14:textId="77777777" w:rsidR="009217DE" w:rsidRDefault="009217DE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693035"/>
    <w:multiLevelType w:val="hybridMultilevel"/>
    <w:tmpl w:val="3A9CC3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414535">
    <w:abstractNumId w:val="32"/>
  </w:num>
  <w:num w:numId="2" w16cid:durableId="866867969">
    <w:abstractNumId w:val="10"/>
  </w:num>
  <w:num w:numId="3" w16cid:durableId="1929993723">
    <w:abstractNumId w:val="18"/>
  </w:num>
  <w:num w:numId="4" w16cid:durableId="677200032">
    <w:abstractNumId w:val="9"/>
  </w:num>
  <w:num w:numId="5" w16cid:durableId="907111113">
    <w:abstractNumId w:val="22"/>
  </w:num>
  <w:num w:numId="6" w16cid:durableId="473178828">
    <w:abstractNumId w:val="30"/>
  </w:num>
  <w:num w:numId="7" w16cid:durableId="1593851473">
    <w:abstractNumId w:val="28"/>
  </w:num>
  <w:num w:numId="8" w16cid:durableId="745801644">
    <w:abstractNumId w:val="5"/>
  </w:num>
  <w:num w:numId="9" w16cid:durableId="859859156">
    <w:abstractNumId w:val="17"/>
  </w:num>
  <w:num w:numId="10" w16cid:durableId="49235614">
    <w:abstractNumId w:val="24"/>
  </w:num>
  <w:num w:numId="11" w16cid:durableId="543177259">
    <w:abstractNumId w:val="14"/>
  </w:num>
  <w:num w:numId="12" w16cid:durableId="82607723">
    <w:abstractNumId w:val="13"/>
  </w:num>
  <w:num w:numId="13" w16cid:durableId="512035859">
    <w:abstractNumId w:val="25"/>
  </w:num>
  <w:num w:numId="14" w16cid:durableId="1968048684">
    <w:abstractNumId w:val="3"/>
  </w:num>
  <w:num w:numId="15" w16cid:durableId="2111006020">
    <w:abstractNumId w:val="11"/>
  </w:num>
  <w:num w:numId="16" w16cid:durableId="1316373985">
    <w:abstractNumId w:val="33"/>
  </w:num>
  <w:num w:numId="17" w16cid:durableId="947933189">
    <w:abstractNumId w:val="29"/>
  </w:num>
  <w:num w:numId="18" w16cid:durableId="2103530390">
    <w:abstractNumId w:val="15"/>
  </w:num>
  <w:num w:numId="19" w16cid:durableId="1859387555">
    <w:abstractNumId w:val="23"/>
  </w:num>
  <w:num w:numId="20" w16cid:durableId="1146781187">
    <w:abstractNumId w:val="19"/>
  </w:num>
  <w:num w:numId="21" w16cid:durableId="1058821651">
    <w:abstractNumId w:val="31"/>
  </w:num>
  <w:num w:numId="22" w16cid:durableId="1692026849">
    <w:abstractNumId w:val="0"/>
  </w:num>
  <w:num w:numId="23" w16cid:durableId="1328556359">
    <w:abstractNumId w:val="21"/>
  </w:num>
  <w:num w:numId="24" w16cid:durableId="1819028203">
    <w:abstractNumId w:val="7"/>
  </w:num>
  <w:num w:numId="25" w16cid:durableId="1772814805">
    <w:abstractNumId w:val="6"/>
  </w:num>
  <w:num w:numId="26" w16cid:durableId="1053237981">
    <w:abstractNumId w:val="1"/>
  </w:num>
  <w:num w:numId="27" w16cid:durableId="277030409">
    <w:abstractNumId w:val="12"/>
  </w:num>
  <w:num w:numId="28" w16cid:durableId="1173103634">
    <w:abstractNumId w:val="35"/>
  </w:num>
  <w:num w:numId="29" w16cid:durableId="2071729701">
    <w:abstractNumId w:val="34"/>
  </w:num>
  <w:num w:numId="30" w16cid:durableId="1391415194">
    <w:abstractNumId w:val="16"/>
  </w:num>
  <w:num w:numId="31" w16cid:durableId="860050915">
    <w:abstractNumId w:val="20"/>
  </w:num>
  <w:num w:numId="32" w16cid:durableId="1703167282">
    <w:abstractNumId w:val="27"/>
  </w:num>
  <w:num w:numId="33" w16cid:durableId="1981962673">
    <w:abstractNumId w:val="8"/>
  </w:num>
  <w:num w:numId="34" w16cid:durableId="421684841">
    <w:abstractNumId w:val="26"/>
  </w:num>
  <w:num w:numId="35" w16cid:durableId="1335179863">
    <w:abstractNumId w:val="2"/>
  </w:num>
  <w:num w:numId="36" w16cid:durableId="13635570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5AD"/>
    <w:rsid w:val="00012251"/>
    <w:rsid w:val="00013882"/>
    <w:rsid w:val="00020F74"/>
    <w:rsid w:val="00034146"/>
    <w:rsid w:val="00034258"/>
    <w:rsid w:val="00037565"/>
    <w:rsid w:val="00064BF2"/>
    <w:rsid w:val="000710E4"/>
    <w:rsid w:val="00091150"/>
    <w:rsid w:val="00091E91"/>
    <w:rsid w:val="000A1250"/>
    <w:rsid w:val="000D0607"/>
    <w:rsid w:val="000D7457"/>
    <w:rsid w:val="000D75C6"/>
    <w:rsid w:val="0010006D"/>
    <w:rsid w:val="00140BE8"/>
    <w:rsid w:val="00156E3C"/>
    <w:rsid w:val="00161F77"/>
    <w:rsid w:val="0019648E"/>
    <w:rsid w:val="001B2CFF"/>
    <w:rsid w:val="001B4071"/>
    <w:rsid w:val="001B7A77"/>
    <w:rsid w:val="001D6301"/>
    <w:rsid w:val="001E4C79"/>
    <w:rsid w:val="001F757B"/>
    <w:rsid w:val="0020528D"/>
    <w:rsid w:val="002164C0"/>
    <w:rsid w:val="00221F0B"/>
    <w:rsid w:val="002309A4"/>
    <w:rsid w:val="00237A4A"/>
    <w:rsid w:val="00242758"/>
    <w:rsid w:val="00245C0C"/>
    <w:rsid w:val="00247552"/>
    <w:rsid w:val="002479F8"/>
    <w:rsid w:val="0025410F"/>
    <w:rsid w:val="002611E8"/>
    <w:rsid w:val="002715B2"/>
    <w:rsid w:val="002849BF"/>
    <w:rsid w:val="002944C1"/>
    <w:rsid w:val="00295057"/>
    <w:rsid w:val="002E170F"/>
    <w:rsid w:val="003124D1"/>
    <w:rsid w:val="00321236"/>
    <w:rsid w:val="003236A9"/>
    <w:rsid w:val="003418D1"/>
    <w:rsid w:val="00346182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55944"/>
    <w:rsid w:val="00465570"/>
    <w:rsid w:val="0046625E"/>
    <w:rsid w:val="00474089"/>
    <w:rsid w:val="004B72C2"/>
    <w:rsid w:val="004D086F"/>
    <w:rsid w:val="004F6559"/>
    <w:rsid w:val="005028C4"/>
    <w:rsid w:val="00541AF8"/>
    <w:rsid w:val="005615C9"/>
    <w:rsid w:val="00591309"/>
    <w:rsid w:val="005A4C1A"/>
    <w:rsid w:val="005B0BC7"/>
    <w:rsid w:val="005B4208"/>
    <w:rsid w:val="005B4D48"/>
    <w:rsid w:val="005D5239"/>
    <w:rsid w:val="005E58A4"/>
    <w:rsid w:val="005E73C6"/>
    <w:rsid w:val="005F33A0"/>
    <w:rsid w:val="005F6527"/>
    <w:rsid w:val="006229B7"/>
    <w:rsid w:val="00652028"/>
    <w:rsid w:val="006563B1"/>
    <w:rsid w:val="0065753C"/>
    <w:rsid w:val="00661755"/>
    <w:rsid w:val="006627E4"/>
    <w:rsid w:val="006705EC"/>
    <w:rsid w:val="006E16E9"/>
    <w:rsid w:val="00703925"/>
    <w:rsid w:val="00762DC4"/>
    <w:rsid w:val="00792F0D"/>
    <w:rsid w:val="0079602E"/>
    <w:rsid w:val="007B79EA"/>
    <w:rsid w:val="007C57AF"/>
    <w:rsid w:val="007E3911"/>
    <w:rsid w:val="007F7B82"/>
    <w:rsid w:val="00807385"/>
    <w:rsid w:val="00811204"/>
    <w:rsid w:val="00851753"/>
    <w:rsid w:val="00854658"/>
    <w:rsid w:val="00854839"/>
    <w:rsid w:val="008835CA"/>
    <w:rsid w:val="008D1D05"/>
    <w:rsid w:val="008F0B68"/>
    <w:rsid w:val="008F510E"/>
    <w:rsid w:val="00914C07"/>
    <w:rsid w:val="009217DE"/>
    <w:rsid w:val="00922432"/>
    <w:rsid w:val="00930057"/>
    <w:rsid w:val="00944932"/>
    <w:rsid w:val="00952632"/>
    <w:rsid w:val="00953FD6"/>
    <w:rsid w:val="00963916"/>
    <w:rsid w:val="009677A8"/>
    <w:rsid w:val="009736A0"/>
    <w:rsid w:val="009979DA"/>
    <w:rsid w:val="009B1F15"/>
    <w:rsid w:val="009B3422"/>
    <w:rsid w:val="009C2FE7"/>
    <w:rsid w:val="009D50D7"/>
    <w:rsid w:val="009E5321"/>
    <w:rsid w:val="009E5FDB"/>
    <w:rsid w:val="00A029EE"/>
    <w:rsid w:val="00A06425"/>
    <w:rsid w:val="00A409F0"/>
    <w:rsid w:val="00A47EA1"/>
    <w:rsid w:val="00A51F2A"/>
    <w:rsid w:val="00A75DB0"/>
    <w:rsid w:val="00A83CEE"/>
    <w:rsid w:val="00A85BD7"/>
    <w:rsid w:val="00A96A95"/>
    <w:rsid w:val="00A97F25"/>
    <w:rsid w:val="00AA15F9"/>
    <w:rsid w:val="00AA7F91"/>
    <w:rsid w:val="00AB00CB"/>
    <w:rsid w:val="00AC395F"/>
    <w:rsid w:val="00AC7796"/>
    <w:rsid w:val="00AD5085"/>
    <w:rsid w:val="00AF109B"/>
    <w:rsid w:val="00AF254E"/>
    <w:rsid w:val="00AF7A31"/>
    <w:rsid w:val="00B019B2"/>
    <w:rsid w:val="00B304D4"/>
    <w:rsid w:val="00B463DD"/>
    <w:rsid w:val="00B63E70"/>
    <w:rsid w:val="00B75830"/>
    <w:rsid w:val="00B77D65"/>
    <w:rsid w:val="00B8181E"/>
    <w:rsid w:val="00B871B6"/>
    <w:rsid w:val="00BD125E"/>
    <w:rsid w:val="00BD1B0A"/>
    <w:rsid w:val="00BE5573"/>
    <w:rsid w:val="00BF2120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36646"/>
    <w:rsid w:val="00D61B3D"/>
    <w:rsid w:val="00D753DE"/>
    <w:rsid w:val="00D8480D"/>
    <w:rsid w:val="00D8589A"/>
    <w:rsid w:val="00DB3D52"/>
    <w:rsid w:val="00DD5FEB"/>
    <w:rsid w:val="00DF60FA"/>
    <w:rsid w:val="00E02888"/>
    <w:rsid w:val="00E14C33"/>
    <w:rsid w:val="00E26337"/>
    <w:rsid w:val="00E40341"/>
    <w:rsid w:val="00E43985"/>
    <w:rsid w:val="00E62F4E"/>
    <w:rsid w:val="00E90931"/>
    <w:rsid w:val="00EA5012"/>
    <w:rsid w:val="00EB40BC"/>
    <w:rsid w:val="00EC2B84"/>
    <w:rsid w:val="00ED0797"/>
    <w:rsid w:val="00ED3B73"/>
    <w:rsid w:val="00F142E6"/>
    <w:rsid w:val="00F463B3"/>
    <w:rsid w:val="00F72CDF"/>
    <w:rsid w:val="00F807A0"/>
    <w:rsid w:val="00F86FB0"/>
    <w:rsid w:val="00FA64B4"/>
    <w:rsid w:val="00FB16D3"/>
    <w:rsid w:val="00FB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583F9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 Paragraph_0,Podsis rysunku,Lista XXX,Normalny PDST,HŁ_Bullet1"/>
    <w:basedOn w:val="Normalny"/>
    <w:link w:val="AkapitzlistZnak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  <w:style w:type="character" w:customStyle="1" w:styleId="AkapitzlistZnak">
    <w:name w:val="Akapit z listą Znak"/>
    <w:aliases w:val="List Paragraph_0 Znak,Podsis rysunku Znak,Lista XXX Znak,Normalny PDST Znak,HŁ_Bullet1 Znak"/>
    <w:link w:val="Akapitzlist"/>
    <w:uiPriority w:val="34"/>
    <w:qFormat/>
    <w:locked/>
    <w:rsid w:val="00B77D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20</cp:revision>
  <dcterms:created xsi:type="dcterms:W3CDTF">2022-11-04T10:16:00Z</dcterms:created>
  <dcterms:modified xsi:type="dcterms:W3CDTF">2024-01-26T21:13:00Z</dcterms:modified>
</cp:coreProperties>
</file>