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395E" w14:textId="77777777" w:rsidR="00977054" w:rsidRDefault="00241986" w:rsidP="00CE188F">
      <w:pPr>
        <w:pStyle w:val="Nagwek20"/>
        <w:keepNext/>
        <w:keepLines/>
        <w:shd w:val="clear" w:color="auto" w:fill="auto"/>
      </w:pPr>
      <w:r>
        <w:rPr>
          <w:color w:val="000000"/>
        </w:rPr>
        <w:t>WYKAZ</w:t>
      </w:r>
      <w:r w:rsidR="00977054">
        <w:rPr>
          <w:color w:val="000000"/>
        </w:rPr>
        <w:t xml:space="preserve"> ZAGROŻEŃ</w:t>
      </w:r>
    </w:p>
    <w:p w14:paraId="0235A8D0" w14:textId="77777777" w:rsidR="00241986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 xml:space="preserve">WYSTĘPUJĄCYCH NA TERENIE, </w:t>
      </w:r>
    </w:p>
    <w:p w14:paraId="5F99E8FC" w14:textId="77777777" w:rsidR="00977054" w:rsidRDefault="00241986" w:rsidP="00CE188F">
      <w:pPr>
        <w:pStyle w:val="Teksttreci0"/>
        <w:shd w:val="clear" w:color="auto" w:fill="auto"/>
        <w:ind w:firstLine="0"/>
        <w:rPr>
          <w:color w:val="000000"/>
        </w:rPr>
      </w:pPr>
      <w:r>
        <w:rPr>
          <w:color w:val="000000"/>
        </w:rPr>
        <w:t>NA KTÓRYM REALIZOWANA JEST UMOWA</w:t>
      </w:r>
    </w:p>
    <w:p w14:paraId="2E8BF8F2" w14:textId="77777777" w:rsidR="00CE188F" w:rsidRDefault="00CE188F" w:rsidP="00977054">
      <w:pPr>
        <w:pStyle w:val="Teksttreci0"/>
        <w:shd w:val="clear" w:color="auto" w:fill="auto"/>
        <w:ind w:firstLine="0"/>
        <w:jc w:val="left"/>
      </w:pPr>
    </w:p>
    <w:p w14:paraId="4ADA2DE3" w14:textId="77777777" w:rsidR="00CE188F" w:rsidRDefault="00CE188F" w:rsidP="00977054">
      <w:pPr>
        <w:pStyle w:val="Teksttreci0"/>
        <w:shd w:val="clear" w:color="auto" w:fill="auto"/>
        <w:ind w:firstLine="0"/>
        <w:jc w:val="left"/>
      </w:pPr>
    </w:p>
    <w:p w14:paraId="2F1F2C5E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pożarowe oraz związane z niekorzystnymi warunkami atmosferycznymi.</w:t>
      </w:r>
    </w:p>
    <w:p w14:paraId="59F5CFE3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środków transportowych oraz z transportowanym materiałem.</w:t>
      </w:r>
    </w:p>
    <w:p w14:paraId="46352B14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left="360"/>
        <w:jc w:val="left"/>
      </w:pPr>
      <w:r>
        <w:rPr>
          <w:color w:val="000000"/>
        </w:rPr>
        <w:t>Zagrożenia wynikające z trudnych warunków terenowych - pniaki, gałęzie, wykroty, jary, stoki, bagna, inne miejsca niebezpieczne.</w:t>
      </w:r>
    </w:p>
    <w:p w14:paraId="00C28286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dróg i innych szlaków komunikacyjnych.</w:t>
      </w:r>
    </w:p>
    <w:p w14:paraId="41160381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budynków i innych budowli.</w:t>
      </w:r>
    </w:p>
    <w:p w14:paraId="049147E1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400"/>
        </w:tabs>
        <w:spacing w:line="360" w:lineRule="auto"/>
        <w:ind w:firstLine="0"/>
        <w:jc w:val="left"/>
      </w:pPr>
      <w:r>
        <w:rPr>
          <w:color w:val="000000"/>
        </w:rPr>
        <w:t>Zagrożenia związane z pracą w pobliżu linii i urządzeń teleenergetycznych.</w:t>
      </w:r>
    </w:p>
    <w:p w14:paraId="547F43C6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związane z pracą przy ścince i obalaniu drzew, w tym drzew trudnych.</w:t>
      </w:r>
    </w:p>
    <w:p w14:paraId="3157F63F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0"/>
        </w:tabs>
        <w:spacing w:line="360" w:lineRule="auto"/>
        <w:ind w:left="360"/>
        <w:jc w:val="left"/>
      </w:pPr>
      <w:r>
        <w:rPr>
          <w:color w:val="000000"/>
        </w:rPr>
        <w:t>Zagrożenia związane z upadkiem przedmiotów z wysokości (np. złomy, okiści, konary, gałę</w:t>
      </w:r>
      <w:r>
        <w:rPr>
          <w:color w:val="000000"/>
        </w:rPr>
        <w:softHyphen/>
        <w:t>zie, surowiec itp.).</w:t>
      </w:r>
    </w:p>
    <w:p w14:paraId="168E9745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95"/>
        </w:tabs>
        <w:spacing w:line="360" w:lineRule="auto"/>
        <w:ind w:firstLine="0"/>
        <w:jc w:val="left"/>
      </w:pPr>
      <w:r>
        <w:rPr>
          <w:color w:val="000000"/>
        </w:rPr>
        <w:t>Zagrożenia w miejscach składowania i magazynowania, wejściach i dojściach.</w:t>
      </w:r>
    </w:p>
    <w:p w14:paraId="774DF75F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wynikające z pracą na wysokości.</w:t>
      </w:r>
    </w:p>
    <w:p w14:paraId="0517F864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w miejscach oddziaływania czynników szkodliwych i niebezpiecznych.</w:t>
      </w:r>
    </w:p>
    <w:p w14:paraId="03A0D7FE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związane z ekspozycją na szkodliwe czynniki biologiczne.</w:t>
      </w:r>
    </w:p>
    <w:p w14:paraId="4C8ADF93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prowadzenia robót bez wstrzymywania pracy zakładu pracy.</w:t>
      </w:r>
    </w:p>
    <w:p w14:paraId="06AFDC01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wynikające z obecności osób postronnych.</w:t>
      </w:r>
    </w:p>
    <w:p w14:paraId="2397BE6C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6"/>
        </w:tabs>
        <w:spacing w:line="360" w:lineRule="auto"/>
        <w:ind w:firstLine="0"/>
        <w:jc w:val="left"/>
      </w:pPr>
      <w:r>
        <w:rPr>
          <w:color w:val="000000"/>
        </w:rPr>
        <w:t>Zagrożenia ze strony materiałów wybuchowych i innych przedmiotów niebezpiecznych.</w:t>
      </w:r>
    </w:p>
    <w:p w14:paraId="0F710795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spacing w:line="360" w:lineRule="auto"/>
        <w:ind w:firstLine="0"/>
        <w:jc w:val="left"/>
      </w:pPr>
      <w:r>
        <w:rPr>
          <w:color w:val="000000"/>
        </w:rPr>
        <w:t>Zagrożenia odzwierzęce.</w:t>
      </w:r>
    </w:p>
    <w:p w14:paraId="7E3CAA81" w14:textId="77777777" w:rsidR="00977054" w:rsidRDefault="00977054" w:rsidP="005633AF">
      <w:pPr>
        <w:pStyle w:val="Teksttreci0"/>
        <w:numPr>
          <w:ilvl w:val="0"/>
          <w:numId w:val="2"/>
        </w:numPr>
        <w:shd w:val="clear" w:color="auto" w:fill="auto"/>
        <w:tabs>
          <w:tab w:val="left" w:pos="371"/>
        </w:tabs>
        <w:spacing w:line="360" w:lineRule="auto"/>
        <w:ind w:firstLine="0"/>
        <w:jc w:val="left"/>
      </w:pPr>
      <w:r>
        <w:rPr>
          <w:color w:val="000000"/>
        </w:rPr>
        <w:t>Zagrożenia pozostałe</w:t>
      </w:r>
    </w:p>
    <w:p w14:paraId="78660CB9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7E030AC4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55C10141" w14:textId="77777777" w:rsid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</w:pPr>
    </w:p>
    <w:p w14:paraId="685A04C9" w14:textId="77777777" w:rsidR="00977054" w:rsidRDefault="00977054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  <w:r w:rsidRPr="00CE188F">
        <w:rPr>
          <w:u w:val="single"/>
        </w:rPr>
        <w:t>Informacja dodatkowa</w:t>
      </w:r>
    </w:p>
    <w:p w14:paraId="60767B9E" w14:textId="77777777" w:rsidR="00CE188F" w:rsidRPr="00CE188F" w:rsidRDefault="00CE188F" w:rsidP="00CE188F">
      <w:pPr>
        <w:pStyle w:val="Teksttreci0"/>
        <w:shd w:val="clear" w:color="auto" w:fill="auto"/>
        <w:spacing w:line="276" w:lineRule="auto"/>
        <w:ind w:firstLine="0"/>
        <w:jc w:val="left"/>
        <w:rPr>
          <w:u w:val="single"/>
        </w:rPr>
      </w:pPr>
    </w:p>
    <w:p w14:paraId="3C714C1E" w14:textId="77777777" w:rsidR="00977054" w:rsidRDefault="00977054" w:rsidP="00977054">
      <w:pPr>
        <w:pStyle w:val="Teksttreci0"/>
        <w:shd w:val="clear" w:color="auto" w:fill="auto"/>
        <w:spacing w:line="413" w:lineRule="exact"/>
        <w:ind w:firstLine="0"/>
        <w:jc w:val="left"/>
      </w:pPr>
      <w:r>
        <w:rPr>
          <w:color w:val="000000"/>
        </w:rPr>
        <w:t>Osobą upoważnioną w Nadleśnictwie do odpowiedzi na ewentualne pytania związane z tematy</w:t>
      </w:r>
      <w:r>
        <w:rPr>
          <w:color w:val="000000"/>
        </w:rPr>
        <w:softHyphen/>
        <w:t>ką zagrożeń w miejscu pracy dla bezpieczeństwa i zdrowia pracowników jest:</w:t>
      </w:r>
    </w:p>
    <w:p w14:paraId="6181EE11" w14:textId="77777777" w:rsidR="00977054" w:rsidRDefault="00977054" w:rsidP="00977054">
      <w:pPr>
        <w:pStyle w:val="Teksttreci0"/>
        <w:shd w:val="clear" w:color="auto" w:fill="auto"/>
        <w:tabs>
          <w:tab w:val="left" w:pos="510"/>
          <w:tab w:val="left" w:leader="dot" w:pos="4571"/>
          <w:tab w:val="left" w:leader="dot" w:pos="4634"/>
          <w:tab w:val="left" w:leader="dot" w:pos="6501"/>
          <w:tab w:val="left" w:leader="dot" w:pos="7533"/>
        </w:tabs>
        <w:spacing w:line="413" w:lineRule="exact"/>
        <w:ind w:firstLine="0"/>
        <w:jc w:val="left"/>
      </w:pPr>
      <w:r>
        <w:rPr>
          <w:color w:val="000000"/>
        </w:rPr>
        <w:tab/>
        <w:t>1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  <w:r>
        <w:rPr>
          <w:color w:val="000000"/>
        </w:rPr>
        <w:tab/>
      </w:r>
    </w:p>
    <w:p w14:paraId="5096F3D7" w14:textId="77777777" w:rsidR="00977054" w:rsidRDefault="00977054" w:rsidP="00977054">
      <w:pPr>
        <w:pStyle w:val="Teksttreci0"/>
        <w:shd w:val="clear" w:color="auto" w:fill="auto"/>
        <w:tabs>
          <w:tab w:val="left" w:pos="530"/>
          <w:tab w:val="left" w:leader="dot" w:pos="4590"/>
          <w:tab w:val="left" w:leader="dot" w:pos="4653"/>
          <w:tab w:val="left" w:leader="dot" w:pos="7552"/>
        </w:tabs>
        <w:spacing w:line="413" w:lineRule="exact"/>
        <w:ind w:firstLine="0"/>
        <w:jc w:val="left"/>
      </w:pPr>
      <w:r>
        <w:rPr>
          <w:color w:val="000000"/>
        </w:rPr>
        <w:tab/>
        <w:t>2</w:t>
      </w:r>
      <w:r>
        <w:rPr>
          <w:color w:val="000000"/>
        </w:rPr>
        <w:tab/>
      </w:r>
      <w:r>
        <w:rPr>
          <w:color w:val="000000"/>
        </w:rPr>
        <w:tab/>
        <w:t xml:space="preserve"> nr tel</w:t>
      </w:r>
      <w:r>
        <w:rPr>
          <w:color w:val="000000"/>
        </w:rPr>
        <w:tab/>
      </w:r>
    </w:p>
    <w:p w14:paraId="4A156E00" w14:textId="77777777" w:rsidR="00C96B2A" w:rsidRDefault="00C96B2A"/>
    <w:sectPr w:rsidR="00C96B2A" w:rsidSect="00AF57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69" w:right="1004" w:bottom="1565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C925" w14:textId="77777777" w:rsidR="00B201A0" w:rsidRDefault="00B201A0" w:rsidP="001403FD">
      <w:pPr>
        <w:spacing w:after="0" w:line="240" w:lineRule="auto"/>
      </w:pPr>
      <w:r>
        <w:separator/>
      </w:r>
    </w:p>
  </w:endnote>
  <w:endnote w:type="continuationSeparator" w:id="0">
    <w:p w14:paraId="0707F86B" w14:textId="77777777" w:rsidR="00B201A0" w:rsidRDefault="00B201A0" w:rsidP="0014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BD65" w14:textId="77777777" w:rsidR="00993ABD" w:rsidRDefault="00993A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2971" w14:textId="77777777" w:rsidR="00993ABD" w:rsidRDefault="00993A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E303" w14:textId="77777777" w:rsidR="00993ABD" w:rsidRDefault="00993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DA2DB" w14:textId="77777777" w:rsidR="00B201A0" w:rsidRDefault="00B201A0" w:rsidP="001403FD">
      <w:pPr>
        <w:spacing w:after="0" w:line="240" w:lineRule="auto"/>
      </w:pPr>
      <w:r>
        <w:separator/>
      </w:r>
    </w:p>
  </w:footnote>
  <w:footnote w:type="continuationSeparator" w:id="0">
    <w:p w14:paraId="79EA8B1C" w14:textId="77777777" w:rsidR="00B201A0" w:rsidRDefault="00B201A0" w:rsidP="0014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1123" w14:textId="77777777" w:rsidR="00993ABD" w:rsidRDefault="00993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CC27" w14:textId="77777777" w:rsidR="00993ABD" w:rsidRDefault="00993ABD">
    <w:pPr>
      <w:pStyle w:val="Nagwek"/>
    </w:pPr>
  </w:p>
  <w:p w14:paraId="2A10B837" w14:textId="4F5DB91F" w:rsidR="00F93E72" w:rsidRDefault="00F93E72">
    <w:pPr>
      <w:pStyle w:val="Nagwek"/>
    </w:pPr>
    <w:r>
      <w:t xml:space="preserve">Znak </w:t>
    </w:r>
    <w:proofErr w:type="spellStart"/>
    <w:r>
      <w:t>spr</w:t>
    </w:r>
    <w:proofErr w:type="spellEnd"/>
    <w:r>
      <w:t>. S.270.1</w:t>
    </w:r>
    <w:r w:rsidR="00734C3F">
      <w:t>.</w:t>
    </w:r>
    <w:r w:rsidR="00A76343">
      <w:t>1</w:t>
    </w:r>
    <w:r w:rsidR="00395979">
      <w:t>.20</w:t>
    </w:r>
    <w:r w:rsidR="00E6093F">
      <w:t>2</w:t>
    </w:r>
    <w:r w:rsidR="00641B54">
      <w:t>2</w:t>
    </w:r>
    <w:r>
      <w:t xml:space="preserve"> </w:t>
    </w:r>
  </w:p>
  <w:p w14:paraId="5E77CF3A" w14:textId="77777777" w:rsidR="00F93E72" w:rsidRDefault="00F93E72">
    <w:pPr>
      <w:pStyle w:val="Nagwek"/>
    </w:pPr>
  </w:p>
  <w:p w14:paraId="3555C0B8" w14:textId="08E18952" w:rsidR="00F93E72" w:rsidRDefault="00F93E72">
    <w:pPr>
      <w:pStyle w:val="Nagwek"/>
    </w:pPr>
    <w:r>
      <w:t xml:space="preserve">Załącznik nr 2 do umowy  </w:t>
    </w:r>
  </w:p>
  <w:p w14:paraId="35CF3081" w14:textId="77777777" w:rsidR="00F93E72" w:rsidRDefault="00F93E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3D14" w14:textId="77777777" w:rsidR="00993ABD" w:rsidRDefault="00993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D5A"/>
    <w:multiLevelType w:val="multilevel"/>
    <w:tmpl w:val="C39E0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17A0E"/>
    <w:multiLevelType w:val="multilevel"/>
    <w:tmpl w:val="9DFC7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9281906">
    <w:abstractNumId w:val="0"/>
  </w:num>
  <w:num w:numId="2" w16cid:durableId="336663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FF0"/>
    <w:rsid w:val="00083AAD"/>
    <w:rsid w:val="000B7F54"/>
    <w:rsid w:val="001403FD"/>
    <w:rsid w:val="00166A18"/>
    <w:rsid w:val="001768E3"/>
    <w:rsid w:val="001812B2"/>
    <w:rsid w:val="00241986"/>
    <w:rsid w:val="002808EF"/>
    <w:rsid w:val="003578B4"/>
    <w:rsid w:val="00395979"/>
    <w:rsid w:val="003C56CF"/>
    <w:rsid w:val="004F5542"/>
    <w:rsid w:val="00503092"/>
    <w:rsid w:val="005633AF"/>
    <w:rsid w:val="005A36DC"/>
    <w:rsid w:val="005D437B"/>
    <w:rsid w:val="00600AED"/>
    <w:rsid w:val="00641B54"/>
    <w:rsid w:val="006C6019"/>
    <w:rsid w:val="007315C4"/>
    <w:rsid w:val="00734C3F"/>
    <w:rsid w:val="00781CFC"/>
    <w:rsid w:val="008040E2"/>
    <w:rsid w:val="00977054"/>
    <w:rsid w:val="00993ABD"/>
    <w:rsid w:val="009E4486"/>
    <w:rsid w:val="00A76343"/>
    <w:rsid w:val="00A81BEB"/>
    <w:rsid w:val="00B201A0"/>
    <w:rsid w:val="00B4314C"/>
    <w:rsid w:val="00B755C9"/>
    <w:rsid w:val="00C43B1C"/>
    <w:rsid w:val="00C60588"/>
    <w:rsid w:val="00C96B2A"/>
    <w:rsid w:val="00CE188F"/>
    <w:rsid w:val="00D314F6"/>
    <w:rsid w:val="00D42FF0"/>
    <w:rsid w:val="00E6093F"/>
    <w:rsid w:val="00F03A44"/>
    <w:rsid w:val="00F9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1A64"/>
  <w15:docId w15:val="{54BAD2AC-1F4C-4D65-9A97-0C58F30C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977054"/>
    <w:rPr>
      <w:rFonts w:ascii="Verdana" w:eastAsia="Verdana" w:hAnsi="Verdana" w:cs="Verdana"/>
      <w:b/>
      <w:bCs/>
      <w:sz w:val="40"/>
      <w:szCs w:val="4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770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7705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Verdana" w:eastAsia="Verdana" w:hAnsi="Verdana" w:cs="Verdana"/>
      <w:b/>
      <w:bCs/>
      <w:sz w:val="40"/>
      <w:szCs w:val="40"/>
    </w:rPr>
  </w:style>
  <w:style w:type="paragraph" w:customStyle="1" w:styleId="Teksttreci0">
    <w:name w:val="Tekst treści"/>
    <w:basedOn w:val="Normalny"/>
    <w:link w:val="Teksttreci"/>
    <w:rsid w:val="00977054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">
    <w:name w:val="Nagłówek #2_"/>
    <w:basedOn w:val="Domylnaczcionkaakapitu"/>
    <w:link w:val="Nagwek20"/>
    <w:rsid w:val="009770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77054"/>
    <w:pPr>
      <w:widowControl w:val="0"/>
      <w:shd w:val="clear" w:color="auto" w:fill="FFFFFF"/>
      <w:spacing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FD"/>
  </w:style>
  <w:style w:type="paragraph" w:styleId="Stopka">
    <w:name w:val="footer"/>
    <w:basedOn w:val="Normalny"/>
    <w:link w:val="StopkaZnak"/>
    <w:uiPriority w:val="99"/>
    <w:unhideWhenUsed/>
    <w:rsid w:val="0014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3FD"/>
  </w:style>
  <w:style w:type="paragraph" w:styleId="Tekstdymka">
    <w:name w:val="Balloon Text"/>
    <w:basedOn w:val="Normalny"/>
    <w:link w:val="TekstdymkaZnak"/>
    <w:uiPriority w:val="99"/>
    <w:semiHidden/>
    <w:unhideWhenUsed/>
    <w:rsid w:val="00F9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Węgielewski</dc:creator>
  <cp:lastModifiedBy>1209 N.Jamy Agnieszka Kozłowska2</cp:lastModifiedBy>
  <cp:revision>14</cp:revision>
  <cp:lastPrinted>2021-10-26T05:25:00Z</cp:lastPrinted>
  <dcterms:created xsi:type="dcterms:W3CDTF">2017-10-25T10:56:00Z</dcterms:created>
  <dcterms:modified xsi:type="dcterms:W3CDTF">2022-10-19T07:08:00Z</dcterms:modified>
</cp:coreProperties>
</file>