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:rsidR="007C7923" w:rsidRPr="00A97C7F" w:rsidRDefault="006528D7" w:rsidP="000B311F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164334">
        <w:rPr>
          <w:rFonts w:ascii="Arial" w:hAnsi="Arial" w:cs="Arial"/>
          <w:sz w:val="21"/>
          <w:szCs w:val="21"/>
        </w:rPr>
        <w:t>35</w:t>
      </w:r>
      <w:r w:rsidR="00A26856">
        <w:rPr>
          <w:rFonts w:ascii="Arial" w:hAnsi="Arial" w:cs="Arial"/>
          <w:sz w:val="21"/>
          <w:szCs w:val="21"/>
        </w:rPr>
        <w:t>.2023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9D715B">
        <w:rPr>
          <w:rFonts w:ascii="Arial" w:hAnsi="Arial" w:cs="Arial"/>
          <w:sz w:val="21"/>
          <w:szCs w:val="21"/>
        </w:rPr>
        <w:t>1</w:t>
      </w:r>
      <w:r w:rsidR="00164334">
        <w:rPr>
          <w:rFonts w:ascii="Arial" w:hAnsi="Arial" w:cs="Arial"/>
          <w:sz w:val="21"/>
          <w:szCs w:val="21"/>
        </w:rPr>
        <w:t>3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  </w:t>
      </w:r>
      <w:r w:rsidR="00DF508C">
        <w:rPr>
          <w:rFonts w:ascii="Arial" w:hAnsi="Arial" w:cs="Arial"/>
          <w:sz w:val="21"/>
          <w:szCs w:val="21"/>
        </w:rPr>
        <w:t xml:space="preserve">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0C3004" w:rsidRPr="00A97C7F">
        <w:rPr>
          <w:rFonts w:ascii="Arial" w:hAnsi="Arial" w:cs="Arial"/>
          <w:sz w:val="21"/>
          <w:szCs w:val="21"/>
        </w:rPr>
        <w:t xml:space="preserve"> </w:t>
      </w:r>
      <w:r w:rsidR="002163A9" w:rsidRPr="00A97C7F">
        <w:rPr>
          <w:rFonts w:ascii="Arial" w:hAnsi="Arial" w:cs="Arial"/>
          <w:sz w:val="21"/>
          <w:szCs w:val="21"/>
        </w:rPr>
        <w:t xml:space="preserve">   </w:t>
      </w:r>
      <w:r w:rsidR="00164334">
        <w:rPr>
          <w:rFonts w:ascii="Arial" w:hAnsi="Arial" w:cs="Arial"/>
          <w:sz w:val="21"/>
          <w:szCs w:val="21"/>
        </w:rPr>
        <w:t>0</w:t>
      </w:r>
      <w:r w:rsidR="009D715B">
        <w:rPr>
          <w:rFonts w:ascii="Arial" w:hAnsi="Arial" w:cs="Arial"/>
          <w:sz w:val="21"/>
          <w:szCs w:val="21"/>
        </w:rPr>
        <w:t>2</w:t>
      </w:r>
      <w:r w:rsidR="00A26856">
        <w:rPr>
          <w:rFonts w:ascii="Arial" w:hAnsi="Arial" w:cs="Arial"/>
          <w:sz w:val="21"/>
          <w:szCs w:val="21"/>
        </w:rPr>
        <w:t>.</w:t>
      </w:r>
      <w:r w:rsidR="00164334">
        <w:rPr>
          <w:rFonts w:ascii="Arial" w:hAnsi="Arial" w:cs="Arial"/>
          <w:sz w:val="21"/>
          <w:szCs w:val="21"/>
        </w:rPr>
        <w:t>2024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:rsidR="005A2187" w:rsidRPr="00A97C7F" w:rsidRDefault="007C7923" w:rsidP="000B311F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A97C7F">
        <w:rPr>
          <w:rFonts w:ascii="Arial" w:hAnsi="Arial" w:cs="Arial"/>
          <w:sz w:val="21"/>
          <w:szCs w:val="21"/>
        </w:rPr>
        <w:t>zpo</w:t>
      </w:r>
      <w:proofErr w:type="spellEnd"/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:rsidR="005A2187" w:rsidRPr="00A97C7F" w:rsidRDefault="005A2187" w:rsidP="000B311F">
      <w:pPr>
        <w:spacing w:after="0"/>
        <w:rPr>
          <w:rFonts w:ascii="Arial" w:hAnsi="Arial" w:cs="Arial"/>
          <w:b/>
          <w:sz w:val="21"/>
          <w:szCs w:val="21"/>
        </w:rPr>
      </w:pPr>
    </w:p>
    <w:p w:rsidR="0026510F" w:rsidRDefault="0026510F" w:rsidP="000B311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:rsidR="0026510F" w:rsidRPr="00C63635" w:rsidRDefault="0026510F" w:rsidP="000B311F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:rsidR="0026510F" w:rsidRPr="00164334" w:rsidRDefault="0026510F" w:rsidP="000B311F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 w:rsidRPr="00164334">
        <w:rPr>
          <w:rFonts w:ascii="Arial" w:hAnsi="Arial" w:cs="Arial"/>
          <w:sz w:val="21"/>
          <w:szCs w:val="21"/>
        </w:rPr>
        <w:t xml:space="preserve">Działając na podstawie art. 49 </w:t>
      </w:r>
      <w:r w:rsidRPr="00164334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164334">
        <w:rPr>
          <w:rFonts w:ascii="Arial" w:hAnsi="Arial" w:cs="Arial"/>
          <w:sz w:val="21"/>
          <w:szCs w:val="21"/>
        </w:rPr>
        <w:t xml:space="preserve">Kodeks postępowania administracyjnego </w:t>
      </w:r>
      <w:r w:rsidRPr="00164334">
        <w:rPr>
          <w:rFonts w:ascii="Arial" w:hAnsi="Arial" w:cs="Arial"/>
          <w:i/>
          <w:sz w:val="21"/>
          <w:szCs w:val="21"/>
        </w:rPr>
        <w:t>(</w:t>
      </w:r>
      <w:proofErr w:type="spellStart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2023 r. poz. 775 z </w:t>
      </w:r>
      <w:proofErr w:type="spellStart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164334">
        <w:rPr>
          <w:rFonts w:ascii="Arial" w:hAnsi="Arial" w:cs="Arial"/>
          <w:i/>
          <w:sz w:val="21"/>
          <w:szCs w:val="21"/>
        </w:rPr>
        <w:t>, dalej kpa)</w:t>
      </w:r>
      <w:r w:rsidRPr="00164334">
        <w:rPr>
          <w:rFonts w:ascii="Arial" w:hAnsi="Arial" w:cs="Arial"/>
          <w:sz w:val="21"/>
          <w:szCs w:val="21"/>
        </w:rPr>
        <w:t>, w zw</w:t>
      </w:r>
      <w:r w:rsidR="000878BE" w:rsidRPr="00164334">
        <w:rPr>
          <w:rFonts w:ascii="Arial" w:hAnsi="Arial" w:cs="Arial"/>
          <w:iCs/>
          <w:sz w:val="21"/>
          <w:szCs w:val="21"/>
        </w:rPr>
        <w:t>iązku</w:t>
      </w:r>
      <w:r w:rsidRPr="00164334">
        <w:rPr>
          <w:rFonts w:ascii="Arial" w:hAnsi="Arial" w:cs="Arial"/>
          <w:iCs/>
          <w:sz w:val="21"/>
          <w:szCs w:val="21"/>
        </w:rPr>
        <w:t xml:space="preserve"> z art</w:t>
      </w:r>
      <w:r w:rsidR="000878BE" w:rsidRPr="00164334">
        <w:rPr>
          <w:rFonts w:ascii="Arial" w:hAnsi="Arial" w:cs="Arial"/>
          <w:sz w:val="21"/>
          <w:szCs w:val="21"/>
        </w:rPr>
        <w:t xml:space="preserve">. 74 ust. 3 ustawy z </w:t>
      </w:r>
      <w:r w:rsidRPr="00164334">
        <w:rPr>
          <w:rFonts w:ascii="Arial" w:hAnsi="Arial" w:cs="Arial"/>
          <w:sz w:val="21"/>
          <w:szCs w:val="21"/>
        </w:rPr>
        <w:t>dnia 3 października 2008 r. o udostępnianiu informacji o środowisku i jego ochronie, udziale społeczeństwa w ochronie środowiska oraz o ocenach oddziaływania na środowisko (</w:t>
      </w:r>
      <w:proofErr w:type="spellStart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</w:t>
      </w:r>
      <w:r w:rsidR="001D4C0A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br/>
      </w:r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2023 r. poz. 1094 z </w:t>
      </w:r>
      <w:proofErr w:type="spellStart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Pr="00164334">
        <w:rPr>
          <w:rFonts w:ascii="Arial" w:hAnsi="Arial" w:cs="Arial"/>
          <w:i/>
          <w:sz w:val="21"/>
          <w:szCs w:val="21"/>
        </w:rPr>
        <w:t xml:space="preserve">, dalej ustawa </w:t>
      </w:r>
      <w:proofErr w:type="spellStart"/>
      <w:r w:rsidRPr="00164334">
        <w:rPr>
          <w:rFonts w:ascii="Arial" w:hAnsi="Arial" w:cs="Arial"/>
          <w:i/>
          <w:sz w:val="21"/>
          <w:szCs w:val="21"/>
        </w:rPr>
        <w:t>ooś</w:t>
      </w:r>
      <w:proofErr w:type="spellEnd"/>
      <w:r w:rsidRPr="00164334">
        <w:rPr>
          <w:rFonts w:ascii="Arial" w:hAnsi="Arial" w:cs="Arial"/>
          <w:i/>
          <w:sz w:val="21"/>
          <w:szCs w:val="21"/>
        </w:rPr>
        <w:t>),</w:t>
      </w:r>
      <w:r w:rsidRPr="00164334">
        <w:rPr>
          <w:rFonts w:ascii="Arial" w:hAnsi="Arial" w:cs="Arial"/>
          <w:sz w:val="21"/>
          <w:szCs w:val="21"/>
        </w:rPr>
        <w:t xml:space="preserve"> Regionaln</w:t>
      </w:r>
      <w:r w:rsidR="009D715B" w:rsidRPr="00164334">
        <w:rPr>
          <w:rFonts w:ascii="Arial" w:hAnsi="Arial" w:cs="Arial"/>
          <w:sz w:val="21"/>
          <w:szCs w:val="21"/>
        </w:rPr>
        <w:t>y Dyrektor Ochrony Środowiska w </w:t>
      </w:r>
      <w:r w:rsidRPr="00164334">
        <w:rPr>
          <w:rFonts w:ascii="Arial" w:hAnsi="Arial" w:cs="Arial"/>
          <w:sz w:val="21"/>
          <w:szCs w:val="21"/>
        </w:rPr>
        <w:t xml:space="preserve">Gdańsku zawiadamia </w:t>
      </w:r>
      <w:r w:rsidRPr="00164334">
        <w:rPr>
          <w:rFonts w:ascii="Arial" w:hAnsi="Arial" w:cs="Arial"/>
          <w:b/>
          <w:bCs/>
          <w:sz w:val="21"/>
          <w:szCs w:val="21"/>
        </w:rPr>
        <w:t>strony postępowania</w:t>
      </w:r>
      <w:r w:rsidRPr="00164334">
        <w:rPr>
          <w:rFonts w:ascii="Arial" w:hAnsi="Arial" w:cs="Arial"/>
          <w:sz w:val="21"/>
          <w:szCs w:val="21"/>
        </w:rPr>
        <w:t xml:space="preserve"> oraz na podstawie</w:t>
      </w:r>
      <w:r w:rsidRPr="00164334">
        <w:rPr>
          <w:sz w:val="21"/>
          <w:szCs w:val="21"/>
        </w:rPr>
        <w:t xml:space="preserve"> </w:t>
      </w:r>
      <w:r w:rsidRPr="00164334">
        <w:rPr>
          <w:rFonts w:ascii="Arial" w:hAnsi="Arial" w:cs="Arial"/>
          <w:sz w:val="21"/>
          <w:szCs w:val="21"/>
        </w:rPr>
        <w:t xml:space="preserve">art. 38 oraz art. 85 ust. 3 ustawy </w:t>
      </w:r>
      <w:proofErr w:type="spellStart"/>
      <w:r w:rsidRPr="00164334">
        <w:rPr>
          <w:rFonts w:ascii="Arial" w:hAnsi="Arial" w:cs="Arial"/>
          <w:sz w:val="21"/>
          <w:szCs w:val="21"/>
        </w:rPr>
        <w:t>ooś</w:t>
      </w:r>
      <w:proofErr w:type="spellEnd"/>
      <w:r w:rsidRPr="00164334">
        <w:rPr>
          <w:rFonts w:ascii="Arial" w:hAnsi="Arial" w:cs="Arial"/>
          <w:sz w:val="21"/>
          <w:szCs w:val="21"/>
        </w:rPr>
        <w:t xml:space="preserve">, zawiadamia </w:t>
      </w:r>
      <w:r w:rsidRPr="00164334">
        <w:rPr>
          <w:rFonts w:ascii="Arial" w:hAnsi="Arial" w:cs="Arial"/>
          <w:b/>
          <w:bCs/>
          <w:sz w:val="21"/>
          <w:szCs w:val="21"/>
        </w:rPr>
        <w:t>społeczeństwo</w:t>
      </w:r>
      <w:r w:rsidRPr="00164334">
        <w:rPr>
          <w:rFonts w:ascii="Arial" w:hAnsi="Arial" w:cs="Arial"/>
          <w:sz w:val="21"/>
          <w:szCs w:val="21"/>
        </w:rPr>
        <w:t xml:space="preserve">, że w postępowaniu wszczętym na wniosek </w:t>
      </w:r>
      <w:r w:rsidR="00A26856" w:rsidRPr="00164334">
        <w:rPr>
          <w:rFonts w:ascii="Arial" w:hAnsi="Arial" w:cs="Arial"/>
          <w:sz w:val="21"/>
          <w:szCs w:val="21"/>
        </w:rPr>
        <w:t xml:space="preserve">Pana </w:t>
      </w:r>
      <w:r w:rsidR="00164334" w:rsidRPr="00164334">
        <w:rPr>
          <w:rFonts w:ascii="Arial" w:hAnsi="Arial" w:cs="Arial"/>
          <w:sz w:val="21"/>
          <w:szCs w:val="21"/>
        </w:rPr>
        <w:t>Mirosława Kurkowskiego</w:t>
      </w:r>
      <w:r w:rsidR="009D715B" w:rsidRPr="00164334">
        <w:rPr>
          <w:rFonts w:ascii="Arial" w:hAnsi="Arial" w:cs="Arial"/>
          <w:sz w:val="21"/>
          <w:szCs w:val="21"/>
        </w:rPr>
        <w:t xml:space="preserve"> oraz Pani </w:t>
      </w:r>
      <w:r w:rsidR="00164334" w:rsidRPr="00164334">
        <w:rPr>
          <w:rFonts w:ascii="Arial" w:hAnsi="Arial" w:cs="Arial"/>
          <w:sz w:val="21"/>
          <w:szCs w:val="21"/>
        </w:rPr>
        <w:t xml:space="preserve">Elżbiety Kurkowskiej z </w:t>
      </w:r>
      <w:r w:rsidR="00A26856" w:rsidRPr="00164334">
        <w:rPr>
          <w:rFonts w:ascii="Arial" w:hAnsi="Arial" w:cs="Arial"/>
          <w:sz w:val="21"/>
          <w:szCs w:val="21"/>
        </w:rPr>
        <w:t xml:space="preserve">dnia </w:t>
      </w:r>
      <w:r w:rsidR="00164334" w:rsidRPr="00164334">
        <w:rPr>
          <w:rFonts w:ascii="Arial" w:hAnsi="Arial" w:cs="Arial"/>
          <w:sz w:val="21"/>
          <w:szCs w:val="21"/>
        </w:rPr>
        <w:t>18.05</w:t>
      </w:r>
      <w:r w:rsidR="00A26856" w:rsidRPr="00164334">
        <w:rPr>
          <w:rFonts w:ascii="Arial" w:hAnsi="Arial" w:cs="Arial"/>
          <w:sz w:val="21"/>
          <w:szCs w:val="21"/>
        </w:rPr>
        <w:t xml:space="preserve">.2023 r. (data wpływu </w:t>
      </w:r>
      <w:r w:rsidR="00164334" w:rsidRPr="00164334">
        <w:rPr>
          <w:rFonts w:ascii="Arial" w:hAnsi="Arial" w:cs="Arial"/>
          <w:sz w:val="21"/>
          <w:szCs w:val="21"/>
        </w:rPr>
        <w:t>19.05.2023 r.), w </w:t>
      </w:r>
      <w:r w:rsidR="00A26856" w:rsidRPr="00164334">
        <w:rPr>
          <w:rFonts w:ascii="Arial" w:hAnsi="Arial" w:cs="Arial"/>
          <w:sz w:val="21"/>
          <w:szCs w:val="21"/>
        </w:rPr>
        <w:t xml:space="preserve">sprawie wydania decyzji o środowiskowych uwarunkowaniach dla przedsięwzięcia </w:t>
      </w:r>
      <w:r w:rsidR="00164334" w:rsidRPr="00164334">
        <w:rPr>
          <w:rFonts w:ascii="Arial" w:hAnsi="Arial" w:cs="Arial"/>
          <w:color w:val="000000" w:themeColor="text1"/>
          <w:sz w:val="21"/>
          <w:szCs w:val="21"/>
        </w:rPr>
        <w:t>polegającego na</w:t>
      </w:r>
      <w:r w:rsidR="00164334">
        <w:rPr>
          <w:rFonts w:ascii="Arial" w:hAnsi="Arial" w:cs="Arial"/>
          <w:i/>
          <w:sz w:val="21"/>
          <w:szCs w:val="21"/>
        </w:rPr>
        <w:t> </w:t>
      </w:r>
      <w:r w:rsidR="00164334" w:rsidRPr="00164334">
        <w:rPr>
          <w:rFonts w:ascii="Arial" w:hAnsi="Arial" w:cs="Arial"/>
          <w:b/>
          <w:i/>
          <w:sz w:val="21"/>
          <w:szCs w:val="21"/>
        </w:rPr>
        <w:t>zmianie lasu, niestanowiącego własności Skarbu Państwa, na użytek rolny na części działki nr 1/3 położonej w obrębie ewidencyjnym Ostrowite, gmina Chojnice, powiat chojnicki</w:t>
      </w:r>
      <w:r w:rsidRPr="00164334">
        <w:rPr>
          <w:rFonts w:ascii="Arial" w:hAnsi="Arial" w:cs="Arial"/>
          <w:sz w:val="21"/>
          <w:szCs w:val="21"/>
        </w:rPr>
        <w:t>,</w:t>
      </w:r>
    </w:p>
    <w:p w:rsidR="0026510F" w:rsidRPr="0026510F" w:rsidRDefault="0026510F" w:rsidP="000B311F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:rsidR="0026510F" w:rsidRPr="009D715B" w:rsidRDefault="0026510F" w:rsidP="000B311F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znak RDOŚ-Gd-WOO.420.</w:t>
      </w:r>
      <w:r w:rsidR="00164334">
        <w:rPr>
          <w:rFonts w:ascii="Arial" w:hAnsi="Arial" w:cs="Arial"/>
          <w:sz w:val="21"/>
          <w:szCs w:val="21"/>
        </w:rPr>
        <w:t>35.2023.JK.12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="00164334" w:rsidRPr="00164334">
        <w:rPr>
          <w:rFonts w:ascii="Arial" w:hAnsi="Arial" w:cs="Arial"/>
          <w:color w:val="000000" w:themeColor="text1"/>
          <w:sz w:val="21"/>
          <w:szCs w:val="21"/>
        </w:rPr>
        <w:t>polegającego na</w:t>
      </w:r>
      <w:r w:rsidR="00164334">
        <w:rPr>
          <w:rFonts w:ascii="Arial" w:hAnsi="Arial" w:cs="Arial"/>
          <w:i/>
          <w:sz w:val="21"/>
          <w:szCs w:val="21"/>
        </w:rPr>
        <w:t> </w:t>
      </w:r>
      <w:r w:rsidR="00164334" w:rsidRPr="00164334">
        <w:rPr>
          <w:rFonts w:ascii="Arial" w:hAnsi="Arial" w:cs="Arial"/>
          <w:b/>
          <w:i/>
          <w:sz w:val="21"/>
          <w:szCs w:val="21"/>
        </w:rPr>
        <w:t>zmianie lasu, niestanowiącego własności Ska</w:t>
      </w:r>
      <w:r w:rsidR="00164334">
        <w:rPr>
          <w:rFonts w:ascii="Arial" w:hAnsi="Arial" w:cs="Arial"/>
          <w:b/>
          <w:i/>
          <w:sz w:val="21"/>
          <w:szCs w:val="21"/>
        </w:rPr>
        <w:t>rbu Państwa, na użytek rolny na </w:t>
      </w:r>
      <w:r w:rsidR="00164334" w:rsidRPr="00164334">
        <w:rPr>
          <w:rFonts w:ascii="Arial" w:hAnsi="Arial" w:cs="Arial"/>
          <w:b/>
          <w:i/>
          <w:sz w:val="21"/>
          <w:szCs w:val="21"/>
        </w:rPr>
        <w:t>części działki nr 1/3 położonej w obrębie ewidencyjnym Ostrowite, gmina Chojnice, powiat chojnicki</w:t>
      </w:r>
      <w:r w:rsidR="009D715B">
        <w:rPr>
          <w:rFonts w:ascii="Arial" w:hAnsi="Arial" w:cs="Arial"/>
          <w:sz w:val="21"/>
          <w:szCs w:val="21"/>
        </w:rPr>
        <w:t>.</w:t>
      </w:r>
    </w:p>
    <w:p w:rsidR="0026510F" w:rsidRDefault="0026510F" w:rsidP="000B311F">
      <w:pPr>
        <w:autoSpaceDE w:val="0"/>
        <w:autoSpaceDN w:val="0"/>
        <w:spacing w:before="240" w:after="0" w:line="360" w:lineRule="auto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>
        <w:rPr>
          <w:rFonts w:ascii="Arial" w:hAnsi="Arial" w:cs="Arial"/>
          <w:iCs/>
          <w:sz w:val="21"/>
          <w:szCs w:val="21"/>
        </w:rPr>
        <w:t>uważa się za dokonane po upływie 14 dni liczonych od następnego dnia po dniu, w którym upubliczniono zawiadomienie.</w:t>
      </w:r>
    </w:p>
    <w:p w:rsidR="0026510F" w:rsidRPr="0026510F" w:rsidRDefault="0026510F" w:rsidP="000B311F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E653E4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mo</w:t>
      </w:r>
      <w:r>
        <w:rPr>
          <w:rFonts w:ascii="Arial" w:hAnsi="Arial" w:cs="Arial"/>
          <w:iCs/>
          <w:sz w:val="21"/>
          <w:szCs w:val="21"/>
        </w:rPr>
        <w:t>gą</w:t>
      </w:r>
      <w:r w:rsidRPr="00E653E4">
        <w:rPr>
          <w:rFonts w:ascii="Arial" w:hAnsi="Arial" w:cs="Arial"/>
          <w:iCs/>
          <w:sz w:val="21"/>
          <w:szCs w:val="21"/>
        </w:rPr>
        <w:t xml:space="preserve"> się zapoznać w Wydziale Ocen Oddziaływania na Środowisko Regionalnej Dyrekcji Ochrony Środowiska w Gdańsku,</w:t>
      </w:r>
      <w:r>
        <w:rPr>
          <w:rFonts w:ascii="Arial" w:hAnsi="Arial" w:cs="Arial"/>
          <w:iCs/>
          <w:sz w:val="21"/>
          <w:szCs w:val="21"/>
        </w:rPr>
        <w:t xml:space="preserve"> ul. </w:t>
      </w:r>
      <w:r w:rsidRPr="00E653E4">
        <w:rPr>
          <w:rFonts w:ascii="Arial" w:hAnsi="Arial" w:cs="Arial"/>
          <w:iCs/>
          <w:sz w:val="21"/>
          <w:szCs w:val="21"/>
        </w:rPr>
        <w:t>Chmielna 54/57, pok. nr 10</w:t>
      </w:r>
      <w:r>
        <w:rPr>
          <w:rFonts w:ascii="Arial" w:hAnsi="Arial" w:cs="Arial"/>
          <w:iCs/>
          <w:sz w:val="21"/>
          <w:szCs w:val="21"/>
        </w:rPr>
        <w:t>9</w:t>
      </w:r>
      <w:r w:rsidRPr="00E653E4">
        <w:rPr>
          <w:rFonts w:ascii="Arial" w:hAnsi="Arial" w:cs="Arial"/>
          <w:iCs/>
          <w:sz w:val="21"/>
          <w:szCs w:val="21"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26510F" w:rsidRPr="0026510F" w:rsidRDefault="0026510F" w:rsidP="000B311F">
      <w:pPr>
        <w:spacing w:before="240"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09599A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</w:t>
      </w:r>
      <w:r>
        <w:rPr>
          <w:rFonts w:ascii="Arial" w:hAnsi="Arial" w:cs="Arial"/>
          <w:color w:val="000000"/>
          <w:sz w:val="21"/>
          <w:szCs w:val="21"/>
        </w:rPr>
        <w:t>Dyrektora Ochrony Środowiska za </w:t>
      </w:r>
      <w:r w:rsidRPr="0009599A">
        <w:rPr>
          <w:rFonts w:ascii="Arial" w:hAnsi="Arial" w:cs="Arial"/>
          <w:color w:val="000000"/>
          <w:sz w:val="21"/>
          <w:szCs w:val="21"/>
        </w:rPr>
        <w:t>pośrednictwem Regionalnego Dyrektora Ochrony Środowiska w Gdańsku, w terminie 14 dni od daty jej otrzymania, zgodnie z art. 127 i 129 Kpa. Doręczenie uważa się za dokonane po upływie czternastu dni od dnia publicznego ogłoszenia.</w:t>
      </w:r>
    </w:p>
    <w:p w:rsidR="0026510F" w:rsidRDefault="0026510F" w:rsidP="000B311F">
      <w:pPr>
        <w:spacing w:before="24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>
        <w:rPr>
          <w:rFonts w:ascii="Arial" w:hAnsi="Arial" w:cs="Arial"/>
          <w:sz w:val="21"/>
          <w:szCs w:val="21"/>
        </w:rPr>
        <w:t>ooś</w:t>
      </w:r>
      <w:proofErr w:type="spellEnd"/>
      <w:r>
        <w:rPr>
          <w:rFonts w:ascii="Arial" w:hAnsi="Arial" w:cs="Arial"/>
          <w:sz w:val="21"/>
          <w:szCs w:val="21"/>
        </w:rPr>
        <w:t>, zawartymi w Dziale II „Udostępnianie informacji o środowisku i jego ochronie”.</w:t>
      </w:r>
    </w:p>
    <w:p w:rsidR="000878BE" w:rsidRDefault="0026510F" w:rsidP="000B311F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lastRenderedPageBreak/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 xml:space="preserve">) pod nr </w:t>
      </w:r>
      <w:r w:rsidR="006E0D15">
        <w:rPr>
          <w:rFonts w:ascii="Arial" w:hAnsi="Arial" w:cs="Arial"/>
          <w:sz w:val="21"/>
          <w:szCs w:val="21"/>
        </w:rPr>
        <w:t>887</w:t>
      </w:r>
      <w:r>
        <w:rPr>
          <w:rFonts w:ascii="Arial" w:hAnsi="Arial" w:cs="Arial"/>
          <w:sz w:val="21"/>
          <w:szCs w:val="21"/>
        </w:rPr>
        <w:t>/2023</w:t>
      </w:r>
      <w:r w:rsidRPr="0030610D">
        <w:rPr>
          <w:rFonts w:ascii="Arial" w:hAnsi="Arial" w:cs="Arial"/>
          <w:sz w:val="21"/>
          <w:szCs w:val="21"/>
        </w:rPr>
        <w:t>.</w:t>
      </w:r>
    </w:p>
    <w:p w:rsidR="00790C7E" w:rsidRPr="00790C7E" w:rsidRDefault="00790C7E" w:rsidP="000B311F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</w:p>
    <w:p w:rsidR="0026510F" w:rsidRPr="00E653E4" w:rsidRDefault="0026510F" w:rsidP="000B311F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 xml:space="preserve">, zgodnie z art. 85 ust. 3 ustawy </w:t>
      </w:r>
      <w:proofErr w:type="spellStart"/>
      <w:r>
        <w:rPr>
          <w:rFonts w:ascii="Arial" w:hAnsi="Arial" w:cs="Arial"/>
          <w:iCs/>
          <w:sz w:val="21"/>
          <w:szCs w:val="21"/>
        </w:rPr>
        <w:t>ooś</w:t>
      </w:r>
      <w:proofErr w:type="spellEnd"/>
      <w:r>
        <w:rPr>
          <w:rFonts w:ascii="Arial" w:hAnsi="Arial" w:cs="Arial"/>
          <w:iCs/>
          <w:sz w:val="21"/>
          <w:szCs w:val="21"/>
        </w:rPr>
        <w:t xml:space="preserve">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>
        <w:rPr>
          <w:rFonts w:ascii="Arial" w:hAnsi="Arial" w:cs="Arial"/>
          <w:color w:val="000000"/>
          <w:sz w:val="21"/>
          <w:szCs w:val="21"/>
        </w:rPr>
        <w:t>3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:rsidR="0026510F" w:rsidRDefault="0026510F" w:rsidP="000B311F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Default="0026510F" w:rsidP="000B311F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Pr="00BF402A" w:rsidRDefault="0026510F" w:rsidP="000B311F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:rsidR="0026510F" w:rsidRPr="00E653E4" w:rsidRDefault="0026510F" w:rsidP="000B311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:rsidR="0026510F" w:rsidRPr="00E653E4" w:rsidRDefault="0026510F" w:rsidP="000B311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26510F" w:rsidRPr="00823ED8" w:rsidRDefault="0026510F" w:rsidP="000B311F">
      <w:pPr>
        <w:spacing w:line="360" w:lineRule="auto"/>
        <w:rPr>
          <w:rFonts w:ascii="Arial" w:hAnsi="Arial" w:cs="Arial"/>
          <w:sz w:val="16"/>
          <w:szCs w:val="16"/>
        </w:rPr>
      </w:pPr>
    </w:p>
    <w:p w:rsidR="0026510F" w:rsidRPr="00186752" w:rsidRDefault="0026510F" w:rsidP="000B311F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26510F" w:rsidRDefault="0026510F" w:rsidP="000B311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0B311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535D6B" w:rsidRDefault="00535D6B" w:rsidP="000B311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26510F" w:rsidRDefault="0026510F" w:rsidP="000B311F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:rsidR="00535D6B" w:rsidRPr="007021D3" w:rsidRDefault="00535D6B" w:rsidP="000B311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535D6B" w:rsidRPr="00ED63A8" w:rsidRDefault="00535D6B" w:rsidP="000B311F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35D6B" w:rsidRPr="00151675" w:rsidRDefault="00535D6B" w:rsidP="000B311F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</w:t>
      </w:r>
      <w:r>
        <w:rPr>
          <w:rFonts w:ascii="Arial" w:hAnsi="Arial" w:cs="Arial"/>
          <w:bCs/>
          <w:sz w:val="18"/>
          <w:szCs w:val="18"/>
        </w:rPr>
        <w:t>ps://www.gov.pl/web/rdos-gdansk;</w:t>
      </w:r>
    </w:p>
    <w:p w:rsidR="00535D6B" w:rsidRDefault="00535D6B" w:rsidP="000B311F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>
        <w:rPr>
          <w:rFonts w:ascii="Arial" w:hAnsi="Arial" w:cs="Arial"/>
          <w:bCs/>
          <w:sz w:val="18"/>
          <w:szCs w:val="18"/>
        </w:rPr>
        <w:t>;</w:t>
      </w:r>
    </w:p>
    <w:p w:rsidR="00BA68BB" w:rsidRPr="00151675" w:rsidRDefault="00BA68BB" w:rsidP="000B311F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3) Gmina Chojnice</w:t>
      </w:r>
    </w:p>
    <w:p w:rsidR="00535D6B" w:rsidRPr="00151675" w:rsidRDefault="00BA68BB" w:rsidP="000B311F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535D6B" w:rsidRPr="00151675">
        <w:rPr>
          <w:rFonts w:ascii="Arial" w:hAnsi="Arial" w:cs="Arial"/>
          <w:bCs/>
          <w:sz w:val="18"/>
          <w:szCs w:val="18"/>
        </w:rPr>
        <w:t>)</w:t>
      </w:r>
      <w:r w:rsidR="00535D6B">
        <w:rPr>
          <w:rFonts w:ascii="Arial" w:hAnsi="Arial" w:cs="Arial"/>
          <w:bCs/>
          <w:sz w:val="18"/>
          <w:szCs w:val="18"/>
        </w:rPr>
        <w:t xml:space="preserve"> </w:t>
      </w:r>
      <w:r w:rsidR="00535D6B" w:rsidRPr="00151675">
        <w:rPr>
          <w:rFonts w:ascii="Arial" w:hAnsi="Arial" w:cs="Arial"/>
          <w:bCs/>
          <w:sz w:val="18"/>
          <w:szCs w:val="18"/>
        </w:rPr>
        <w:t>aa</w:t>
      </w:r>
      <w:r w:rsidR="00535D6B">
        <w:rPr>
          <w:rFonts w:ascii="Arial" w:hAnsi="Arial" w:cs="Arial"/>
          <w:bCs/>
          <w:sz w:val="18"/>
          <w:szCs w:val="18"/>
        </w:rPr>
        <w:t xml:space="preserve"> sprawę prowadzi </w:t>
      </w:r>
      <w:r w:rsidR="00535D6B" w:rsidRPr="00535D6B">
        <w:rPr>
          <w:rFonts w:ascii="Arial" w:hAnsi="Arial" w:cs="Arial"/>
          <w:bCs/>
          <w:sz w:val="18"/>
          <w:szCs w:val="18"/>
        </w:rPr>
        <w:t xml:space="preserve">Jakub Kięczkowski, </w:t>
      </w:r>
      <w:r w:rsidR="00535D6B" w:rsidRPr="00535D6B">
        <w:rPr>
          <w:rFonts w:ascii="Arial" w:eastAsia="Times New Roman" w:hAnsi="Arial" w:cs="Arial"/>
          <w:sz w:val="18"/>
          <w:szCs w:val="18"/>
          <w:lang w:eastAsia="pl-PL"/>
        </w:rPr>
        <w:t xml:space="preserve">tel.: </w:t>
      </w:r>
      <w:r w:rsidR="00535D6B">
        <w:rPr>
          <w:rFonts w:ascii="Arial" w:eastAsia="Times New Roman" w:hAnsi="Arial" w:cs="Arial"/>
          <w:sz w:val="18"/>
          <w:szCs w:val="18"/>
          <w:lang w:eastAsia="pl-PL"/>
        </w:rPr>
        <w:t>58 68 36 813</w:t>
      </w:r>
      <w:r w:rsidR="00535D6B">
        <w:rPr>
          <w:rFonts w:ascii="Arial" w:hAnsi="Arial" w:cs="Arial"/>
          <w:bCs/>
          <w:sz w:val="18"/>
          <w:szCs w:val="18"/>
        </w:rPr>
        <w:t>.</w:t>
      </w:r>
    </w:p>
    <w:p w:rsidR="0026510F" w:rsidRDefault="0026510F" w:rsidP="000B311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Default="0026510F" w:rsidP="000B311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Pr="00E51025" w:rsidRDefault="0026510F" w:rsidP="000B311F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26510F" w:rsidRPr="00FA1A5A" w:rsidRDefault="0026510F" w:rsidP="000B311F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49. kpa §  1</w:t>
      </w:r>
      <w:r w:rsidRPr="00FA1A5A">
        <w:rPr>
          <w:rFonts w:ascii="Arial" w:hAnsi="Arial" w:cs="Arial"/>
          <w:i/>
          <w:sz w:val="16"/>
          <w:szCs w:val="16"/>
          <w:u w:val="single"/>
        </w:rPr>
        <w:t>.</w:t>
      </w:r>
      <w:r w:rsidRPr="00FA1A5A">
        <w:rPr>
          <w:rFonts w:ascii="Arial" w:hAnsi="Arial" w:cs="Arial"/>
          <w:i/>
          <w:sz w:val="16"/>
          <w:szCs w:val="16"/>
        </w:rPr>
        <w:t xml:space="preserve">  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 </w:t>
      </w:r>
    </w:p>
    <w:p w:rsidR="0026510F" w:rsidRPr="00FA1A5A" w:rsidRDefault="0026510F" w:rsidP="000B311F">
      <w:pPr>
        <w:tabs>
          <w:tab w:val="left" w:pos="9498"/>
        </w:tabs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§ 2</w:t>
      </w:r>
      <w:r w:rsidRPr="00FA1A5A">
        <w:rPr>
          <w:rFonts w:ascii="Arial" w:hAnsi="Arial" w:cs="Arial"/>
          <w:i/>
          <w:sz w:val="16"/>
          <w:szCs w:val="16"/>
        </w:rPr>
        <w:t>. 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:rsidR="0026510F" w:rsidRPr="00445B21" w:rsidRDefault="0026510F" w:rsidP="000B311F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 xml:space="preserve">Art. 38 ustawy </w:t>
      </w:r>
      <w:proofErr w:type="spellStart"/>
      <w:r w:rsidRPr="00445B21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:rsidR="0026510F" w:rsidRPr="00FA1A5A" w:rsidRDefault="0026510F" w:rsidP="000B311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:rsidR="007E7FB2" w:rsidRPr="0026510F" w:rsidRDefault="0026510F" w:rsidP="000B311F">
      <w:pPr>
        <w:spacing w:after="0" w:line="240" w:lineRule="auto"/>
        <w:rPr>
          <w:rFonts w:ascii="Arial" w:hAnsi="Arial" w:cs="Arial"/>
          <w:i/>
          <w:sz w:val="16"/>
          <w:szCs w:val="16"/>
        </w:rPr>
        <w:sectPr w:rsidR="007E7FB2" w:rsidRPr="0026510F" w:rsidSect="001D4C0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418" w:left="1134" w:header="340" w:footer="476" w:gutter="0"/>
          <w:cols w:space="708"/>
          <w:titlePg/>
          <w:docGrid w:linePitch="360"/>
        </w:sect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>Art. 74 ust. 3</w:t>
      </w:r>
      <w:r w:rsidRPr="00FA1A5A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Pr="00FA1A5A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Pr="00FA1A5A">
        <w:rPr>
          <w:rFonts w:ascii="Arial" w:hAnsi="Arial" w:cs="Arial"/>
          <w:i/>
          <w:sz w:val="16"/>
          <w:szCs w:val="16"/>
        </w:rPr>
        <w:t xml:space="preserve">: Jeżeli liczba stron postępowania o wydanie decyzji o środowiskowych uwarunkowaniach przekracza </w:t>
      </w:r>
      <w:r w:rsidR="000878BE">
        <w:rPr>
          <w:rFonts w:ascii="Arial" w:hAnsi="Arial" w:cs="Arial"/>
          <w:i/>
          <w:sz w:val="16"/>
          <w:szCs w:val="16"/>
        </w:rPr>
        <w:br/>
      </w:r>
      <w:r w:rsidRPr="00FA1A5A">
        <w:rPr>
          <w:rFonts w:ascii="Arial" w:hAnsi="Arial" w:cs="Arial"/>
          <w:i/>
          <w:sz w:val="16"/>
          <w:szCs w:val="16"/>
        </w:rPr>
        <w:t xml:space="preserve">10, </w:t>
      </w:r>
      <w:r>
        <w:rPr>
          <w:rFonts w:ascii="Arial" w:hAnsi="Arial" w:cs="Arial"/>
          <w:i/>
          <w:sz w:val="16"/>
          <w:szCs w:val="16"/>
        </w:rPr>
        <w:t xml:space="preserve">stosuje się przepisy art. 49 Kodeksu postępowania administracyjnego </w:t>
      </w:r>
      <w:r w:rsidRPr="00FA1A5A">
        <w:rPr>
          <w:rFonts w:ascii="Arial" w:hAnsi="Arial" w:cs="Arial"/>
          <w:i/>
          <w:sz w:val="16"/>
          <w:szCs w:val="16"/>
        </w:rPr>
        <w:t xml:space="preserve">stosuje się przepis </w:t>
      </w:r>
      <w:hyperlink r:id="rId12" w:anchor="/dokument/16784712#art%2849%29" w:history="1">
        <w:r w:rsidRPr="00FA1A5A">
          <w:rPr>
            <w:rStyle w:val="Hipercze"/>
            <w:rFonts w:ascii="Arial" w:hAnsi="Arial" w:cs="Arial"/>
            <w:i/>
            <w:color w:val="auto"/>
            <w:sz w:val="16"/>
            <w:szCs w:val="16"/>
            <w:u w:val="none"/>
          </w:rPr>
          <w:t>art. 49</w:t>
        </w:r>
      </w:hyperlink>
      <w:r w:rsidRPr="00FA1A5A">
        <w:rPr>
          <w:rFonts w:ascii="Arial" w:hAnsi="Arial" w:cs="Arial"/>
          <w:i/>
          <w:sz w:val="16"/>
          <w:szCs w:val="16"/>
        </w:rPr>
        <w:t xml:space="preserve"> Kodeksu</w:t>
      </w:r>
      <w:r w:rsidR="00A26856">
        <w:rPr>
          <w:rFonts w:ascii="Arial" w:hAnsi="Arial" w:cs="Arial"/>
          <w:i/>
          <w:sz w:val="16"/>
          <w:szCs w:val="16"/>
        </w:rPr>
        <w:t xml:space="preserve"> postępowania administracyjnego</w:t>
      </w:r>
      <w:r w:rsidR="00164334">
        <w:rPr>
          <w:rFonts w:ascii="Arial" w:hAnsi="Arial" w:cs="Arial"/>
          <w:i/>
          <w:sz w:val="16"/>
          <w:szCs w:val="16"/>
        </w:rPr>
        <w:t>.</w:t>
      </w:r>
    </w:p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626" w:rsidRDefault="00DF3626" w:rsidP="000F38F9">
      <w:pPr>
        <w:spacing w:after="0" w:line="240" w:lineRule="auto"/>
      </w:pPr>
      <w:r>
        <w:separator/>
      </w:r>
    </w:p>
  </w:endnote>
  <w:endnote w:type="continuationSeparator" w:id="0">
    <w:p w:rsidR="00DF3626" w:rsidRDefault="00DF362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Content>
          <w:p w:rsidR="00DF3626" w:rsidRDefault="00DF3626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1D4C0A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626" w:rsidRDefault="00DF3626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F3626" w:rsidRPr="00A96716" w:rsidRDefault="00DF3626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RDOŚ-Gd-WOO.420.35.2023.JK.13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A90794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90794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311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90794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26" w:rsidRPr="00425F85" w:rsidRDefault="00DF3626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Content>
          <w:p w:rsidR="00DF3626" w:rsidRPr="002E4534" w:rsidRDefault="00DF3626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90794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90794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90794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90794"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90794"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90794"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26" w:rsidRDefault="00DF3626">
    <w:pPr>
      <w:pStyle w:val="Stopka"/>
    </w:pPr>
  </w:p>
  <w:p w:rsidR="00DF3626" w:rsidRPr="00425F85" w:rsidRDefault="00DF362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626" w:rsidRDefault="00DF3626" w:rsidP="000F38F9">
      <w:pPr>
        <w:spacing w:after="0" w:line="240" w:lineRule="auto"/>
      </w:pPr>
      <w:r>
        <w:separator/>
      </w:r>
    </w:p>
  </w:footnote>
  <w:footnote w:type="continuationSeparator" w:id="0">
    <w:p w:rsidR="00DF3626" w:rsidRDefault="00DF362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26" w:rsidRDefault="00DF3626" w:rsidP="001D4C0A">
    <w:pPr>
      <w:pStyle w:val="Nagwek"/>
      <w:tabs>
        <w:tab w:val="clear" w:pos="4536"/>
        <w:tab w:val="clear" w:pos="9072"/>
      </w:tabs>
    </w:pPr>
    <w:r w:rsidRPr="001D4C0A">
      <w:rPr>
        <w:noProof/>
        <w:lang w:eastAsia="pl-PL"/>
      </w:rPr>
      <w:drawing>
        <wp:inline distT="0" distB="0" distL="0" distR="0">
          <wp:extent cx="3787200" cy="1260000"/>
          <wp:effectExtent l="0" t="0" r="381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26" w:rsidRDefault="00DF3626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26" w:rsidRDefault="00DF362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15AC"/>
    <w:rsid w:val="000064E0"/>
    <w:rsid w:val="00010A42"/>
    <w:rsid w:val="0003437B"/>
    <w:rsid w:val="00034DB9"/>
    <w:rsid w:val="00037C21"/>
    <w:rsid w:val="00072AF0"/>
    <w:rsid w:val="00085D4F"/>
    <w:rsid w:val="00086013"/>
    <w:rsid w:val="000878BE"/>
    <w:rsid w:val="000A53FE"/>
    <w:rsid w:val="000A7CEB"/>
    <w:rsid w:val="000B311F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60961"/>
    <w:rsid w:val="00164334"/>
    <w:rsid w:val="00175D69"/>
    <w:rsid w:val="001766D0"/>
    <w:rsid w:val="00195728"/>
    <w:rsid w:val="001A12FD"/>
    <w:rsid w:val="001D4C0A"/>
    <w:rsid w:val="001E0122"/>
    <w:rsid w:val="001E5D3D"/>
    <w:rsid w:val="001E5E83"/>
    <w:rsid w:val="001E5FB2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7493F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3829"/>
    <w:rsid w:val="00395B73"/>
    <w:rsid w:val="00396873"/>
    <w:rsid w:val="003B06A8"/>
    <w:rsid w:val="003B53EB"/>
    <w:rsid w:val="003C64C8"/>
    <w:rsid w:val="003D0080"/>
    <w:rsid w:val="003E1CA1"/>
    <w:rsid w:val="003E1F8A"/>
    <w:rsid w:val="003E7EA2"/>
    <w:rsid w:val="003F14C8"/>
    <w:rsid w:val="004003D2"/>
    <w:rsid w:val="0040342B"/>
    <w:rsid w:val="0040591C"/>
    <w:rsid w:val="00413E82"/>
    <w:rsid w:val="004200CE"/>
    <w:rsid w:val="00425F85"/>
    <w:rsid w:val="00460388"/>
    <w:rsid w:val="00472691"/>
    <w:rsid w:val="00474806"/>
    <w:rsid w:val="00476E20"/>
    <w:rsid w:val="00481516"/>
    <w:rsid w:val="004874F5"/>
    <w:rsid w:val="004957EE"/>
    <w:rsid w:val="004959AC"/>
    <w:rsid w:val="004A04A3"/>
    <w:rsid w:val="004A2F36"/>
    <w:rsid w:val="004B41B0"/>
    <w:rsid w:val="004C2755"/>
    <w:rsid w:val="004C4A90"/>
    <w:rsid w:val="004D2F7F"/>
    <w:rsid w:val="004D3E3A"/>
    <w:rsid w:val="004E165F"/>
    <w:rsid w:val="004F257F"/>
    <w:rsid w:val="00512C5E"/>
    <w:rsid w:val="00522C1A"/>
    <w:rsid w:val="005324B3"/>
    <w:rsid w:val="00535D6B"/>
    <w:rsid w:val="00537EA1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35B5"/>
    <w:rsid w:val="005C1FFF"/>
    <w:rsid w:val="005C3B87"/>
    <w:rsid w:val="005C47B6"/>
    <w:rsid w:val="005C6934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91818"/>
    <w:rsid w:val="006975F7"/>
    <w:rsid w:val="006D33C0"/>
    <w:rsid w:val="006D553D"/>
    <w:rsid w:val="006E0D15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084"/>
    <w:rsid w:val="008053E2"/>
    <w:rsid w:val="00812CEA"/>
    <w:rsid w:val="00821AE4"/>
    <w:rsid w:val="0085131A"/>
    <w:rsid w:val="0085274A"/>
    <w:rsid w:val="00857EA2"/>
    <w:rsid w:val="00865F37"/>
    <w:rsid w:val="0088579A"/>
    <w:rsid w:val="008A3145"/>
    <w:rsid w:val="008A4FED"/>
    <w:rsid w:val="008B121E"/>
    <w:rsid w:val="008B6E97"/>
    <w:rsid w:val="008C0AC7"/>
    <w:rsid w:val="008C0B3A"/>
    <w:rsid w:val="008D77DE"/>
    <w:rsid w:val="008E18DA"/>
    <w:rsid w:val="008E5AE9"/>
    <w:rsid w:val="00925DF4"/>
    <w:rsid w:val="009301BF"/>
    <w:rsid w:val="00932E0A"/>
    <w:rsid w:val="00951C0C"/>
    <w:rsid w:val="00961420"/>
    <w:rsid w:val="0096370D"/>
    <w:rsid w:val="009734FD"/>
    <w:rsid w:val="00974DEB"/>
    <w:rsid w:val="0098031F"/>
    <w:rsid w:val="009949ED"/>
    <w:rsid w:val="009B2E94"/>
    <w:rsid w:val="009D6070"/>
    <w:rsid w:val="009D715B"/>
    <w:rsid w:val="009D7720"/>
    <w:rsid w:val="009E5CA9"/>
    <w:rsid w:val="009F7301"/>
    <w:rsid w:val="00A1044D"/>
    <w:rsid w:val="00A11377"/>
    <w:rsid w:val="00A14094"/>
    <w:rsid w:val="00A1455C"/>
    <w:rsid w:val="00A16CC9"/>
    <w:rsid w:val="00A17799"/>
    <w:rsid w:val="00A20FE6"/>
    <w:rsid w:val="00A2685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0794"/>
    <w:rsid w:val="00A9313E"/>
    <w:rsid w:val="00A97C7F"/>
    <w:rsid w:val="00AA75C6"/>
    <w:rsid w:val="00AD6C6A"/>
    <w:rsid w:val="00AE1E84"/>
    <w:rsid w:val="00AF055C"/>
    <w:rsid w:val="00AF0B90"/>
    <w:rsid w:val="00AF4E3F"/>
    <w:rsid w:val="00AF6205"/>
    <w:rsid w:val="00B260CE"/>
    <w:rsid w:val="00B33D53"/>
    <w:rsid w:val="00B370CF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3714"/>
    <w:rsid w:val="00B977DC"/>
    <w:rsid w:val="00BA68BB"/>
    <w:rsid w:val="00BB0A0A"/>
    <w:rsid w:val="00BB0BC5"/>
    <w:rsid w:val="00BC407A"/>
    <w:rsid w:val="00BC582B"/>
    <w:rsid w:val="00C106CC"/>
    <w:rsid w:val="00C15C8B"/>
    <w:rsid w:val="00C23019"/>
    <w:rsid w:val="00C42377"/>
    <w:rsid w:val="00C6452C"/>
    <w:rsid w:val="00C8003C"/>
    <w:rsid w:val="00CC34D9"/>
    <w:rsid w:val="00CF136F"/>
    <w:rsid w:val="00D06763"/>
    <w:rsid w:val="00D16970"/>
    <w:rsid w:val="00D173B8"/>
    <w:rsid w:val="00D26CC4"/>
    <w:rsid w:val="00D32B2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E3A1E"/>
    <w:rsid w:val="00DF3626"/>
    <w:rsid w:val="00DF508C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333E"/>
    <w:rsid w:val="00E95DD5"/>
    <w:rsid w:val="00EB38F2"/>
    <w:rsid w:val="00EB5EE1"/>
    <w:rsid w:val="00ED3F80"/>
    <w:rsid w:val="00EE7BA2"/>
    <w:rsid w:val="00F009AD"/>
    <w:rsid w:val="00F07768"/>
    <w:rsid w:val="00F27D06"/>
    <w:rsid w:val="00F318C7"/>
    <w:rsid w:val="00F31C60"/>
    <w:rsid w:val="00F64B99"/>
    <w:rsid w:val="00F855C9"/>
    <w:rsid w:val="00FA5608"/>
    <w:rsid w:val="00FC63F5"/>
    <w:rsid w:val="00FE25EE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0805-45D5-4C0D-9C7E-A18A20A3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6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Jakub Kięczkowski</cp:lastModifiedBy>
  <cp:revision>5</cp:revision>
  <cp:lastPrinted>2024-02-08T14:10:00Z</cp:lastPrinted>
  <dcterms:created xsi:type="dcterms:W3CDTF">2024-02-07T10:30:00Z</dcterms:created>
  <dcterms:modified xsi:type="dcterms:W3CDTF">2024-02-08T15:48:00Z</dcterms:modified>
</cp:coreProperties>
</file>