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C43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4D5C6D1A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0" w:name="bookmark1"/>
      <w:r w:rsidRPr="00C053AF">
        <w:t>Dokumentacja inwentaryzacji przyrodniczej</w:t>
      </w:r>
      <w:r w:rsidR="00671EA5">
        <w:t xml:space="preserve"> siedliska ….. lub gatunku ……</w:t>
      </w:r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="00FF2D3E">
        <w:rPr>
          <w:rStyle w:val="Nagwek1BezpogrubieniaKursywa"/>
        </w:rPr>
        <w:t xml:space="preserve"> </w:t>
      </w:r>
      <w:r w:rsidRPr="00C053AF">
        <w:t xml:space="preserve">w województwie </w:t>
      </w:r>
      <w:bookmarkEnd w:id="0"/>
      <w:r w:rsidRPr="00C053AF">
        <w:t>lubuskim</w:t>
      </w:r>
    </w:p>
    <w:p w14:paraId="6DD25489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390200A9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634"/>
      </w:tblGrid>
      <w:tr w:rsidR="00487BC1" w14:paraId="24C9B0D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CE014A9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5B8552E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71E02C3C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8923B43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14:paraId="4CF86FA7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040A4958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00E0071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7433D89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14:paraId="32DFB85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9AC78E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14:paraId="08A812A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14:paraId="6609DDF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BAF426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1D9486F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14:paraId="19101FA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394FD5C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25C887D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14:paraId="144C23A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A9ABCE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14:paraId="3D4ED4F2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14:paraId="668F8170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7FF978D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14:paraId="3365E1AD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14:paraId="5CFAE7F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A658C7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14CB795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20A16451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6A9247BF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14:paraId="08D75FCE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0040C70B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072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282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02B5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0FFBEFD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CE44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083E0A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F3FD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62B1F28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103F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146E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942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AB88EF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DC7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A259E9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5A22F935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0A4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287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A134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1E12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6AF7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73BF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3EEE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1305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75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ABF3DED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5B76524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47B0112F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4DC7326A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229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lastRenderedPageBreak/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D12D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89D3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4426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3B00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4AAC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4E184A8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07D7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909B35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2EA0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8CFF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45EB3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837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5ABE336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417BFF02" w14:textId="77777777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5DC3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EA77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AB469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BFD7D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803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8993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B597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39C11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72BB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4E8E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464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62F7998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2D0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C63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6F5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64E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8EC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86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C14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8C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C133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895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480D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7C81058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8C9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75F6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453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168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FB95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560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69C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CD8B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1F43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39E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F22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127BB76" w14:textId="77777777" w:rsidR="00164153" w:rsidRPr="001F0FE5" w:rsidRDefault="00164153">
      <w:pPr>
        <w:rPr>
          <w:rFonts w:ascii="Times New Roman" w:hAnsi="Times New Roman" w:cs="Times New Roman"/>
          <w:b/>
        </w:rPr>
      </w:pPr>
    </w:p>
    <w:p w14:paraId="1C4F8040" w14:textId="77777777" w:rsidR="00164153" w:rsidRPr="001F0FE5" w:rsidRDefault="00164153">
      <w:pPr>
        <w:rPr>
          <w:rFonts w:ascii="Times New Roman" w:hAnsi="Times New Roman" w:cs="Times New Roman"/>
          <w:b/>
        </w:rPr>
      </w:pPr>
      <w:r w:rsidRPr="001F0FE5">
        <w:rPr>
          <w:rFonts w:ascii="Times New Roman" w:hAnsi="Times New Roman" w:cs="Times New Roman"/>
          <w:b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67E47936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7DD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3326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1B2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B14B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56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05859D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87B8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64A731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0845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7DB159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FBA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E3C4CF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8FA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122CE7C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4CA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BA34BE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44F3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9AF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64C604B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EA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205494F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04D4D732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AFB8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FA3D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1D1B0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22CD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FEDE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AC0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2851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FF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DA93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0C5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1928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0036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FCB5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83CD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2F07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F5EC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649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0C6A7068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04BD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962A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40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48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05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C91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59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E79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37F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04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78D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610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989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EE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9B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79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A64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2E96539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70E6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FDD2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4BD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91E5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CD62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0700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5CE6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BF8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6FBB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36E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88C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5E8A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AD2F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B289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101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A9AC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38B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EDD2401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4BB3492" w14:textId="77777777" w:rsidR="00164153" w:rsidRPr="001F0FE5" w:rsidRDefault="00164153">
      <w:pPr>
        <w:rPr>
          <w:rFonts w:ascii="Times New Roman" w:hAnsi="Times New Roman" w:cs="Times New Roman"/>
          <w:strike/>
        </w:rPr>
      </w:pPr>
    </w:p>
    <w:p w14:paraId="7CDCA8B1" w14:textId="77777777" w:rsidR="00164153" w:rsidRDefault="00164153">
      <w:pPr>
        <w:rPr>
          <w:rFonts w:ascii="Times New Roman" w:hAnsi="Times New Roman" w:cs="Times New Roman"/>
        </w:rPr>
      </w:pPr>
    </w:p>
    <w:p w14:paraId="38407E78" w14:textId="77777777" w:rsidR="00CD7FF0" w:rsidRDefault="00CD7FF0">
      <w:pPr>
        <w:rPr>
          <w:rFonts w:ascii="Times New Roman" w:hAnsi="Times New Roman" w:cs="Times New Roman"/>
        </w:rPr>
      </w:pPr>
    </w:p>
    <w:p w14:paraId="1D40984A" w14:textId="77777777" w:rsidR="00CD7FF0" w:rsidRDefault="00CD7FF0">
      <w:pPr>
        <w:rPr>
          <w:rFonts w:ascii="Times New Roman" w:hAnsi="Times New Roman" w:cs="Times New Roman"/>
        </w:rPr>
      </w:pPr>
    </w:p>
    <w:p w14:paraId="521F086D" w14:textId="77777777" w:rsidR="00CD7FF0" w:rsidRDefault="00CD7FF0">
      <w:pPr>
        <w:rPr>
          <w:rFonts w:ascii="Times New Roman" w:hAnsi="Times New Roman" w:cs="Times New Roman"/>
        </w:rPr>
      </w:pPr>
    </w:p>
    <w:p w14:paraId="0B932A9F" w14:textId="77777777" w:rsidR="00CD7FF0" w:rsidRPr="00C053AF" w:rsidRDefault="00CD7FF0">
      <w:pPr>
        <w:rPr>
          <w:rFonts w:ascii="Times New Roman" w:hAnsi="Times New Roman" w:cs="Times New Roman"/>
        </w:rPr>
      </w:pPr>
    </w:p>
    <w:p w14:paraId="27D6D441" w14:textId="77777777" w:rsidR="00164153" w:rsidRPr="00C053AF" w:rsidRDefault="00164153" w:rsidP="00164153">
      <w:pPr>
        <w:pStyle w:val="Podpistabeli20"/>
        <w:shd w:val="clear" w:color="auto" w:fill="auto"/>
      </w:pPr>
      <w:r w:rsidRPr="00C053AF">
        <w:lastRenderedPageBreak/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57FC64B2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987D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69103958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AFDF9A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21CFBD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22B79B9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E995E8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28CE1B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77C012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3FCACDE5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D7C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11C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ED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012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84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7A6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4C7C452F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A4C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574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3878621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D1C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ADA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4D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4EE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2D5ECE6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F7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70C2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026AB34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D571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81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47F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EE4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F275EA9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E09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543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7B5F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CCBD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4A9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EAD9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280B8AD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7788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8762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9106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72A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BACA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127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F397CF8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1B7C11CF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01C3F244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5531D9CB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747D1856" w14:textId="77777777" w:rsidR="00C053AF" w:rsidRDefault="00C053AF" w:rsidP="00164153">
      <w:pPr>
        <w:pStyle w:val="Podpistabeli20"/>
        <w:shd w:val="clear" w:color="auto" w:fill="auto"/>
        <w:ind w:left="709"/>
      </w:pPr>
    </w:p>
    <w:p w14:paraId="7E1B990B" w14:textId="77777777" w:rsidR="00C053AF" w:rsidRPr="00C053AF" w:rsidRDefault="00C053AF" w:rsidP="00164153">
      <w:pPr>
        <w:pStyle w:val="Podpistabeli20"/>
        <w:shd w:val="clear" w:color="auto" w:fill="auto"/>
        <w:ind w:left="709"/>
      </w:pPr>
    </w:p>
    <w:p w14:paraId="03CB3A4E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268866D4" w14:textId="77777777"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58"/>
        <w:gridCol w:w="1570"/>
        <w:gridCol w:w="921"/>
        <w:gridCol w:w="848"/>
        <w:gridCol w:w="2926"/>
        <w:gridCol w:w="1682"/>
        <w:gridCol w:w="1570"/>
        <w:gridCol w:w="1570"/>
      </w:tblGrid>
      <w:tr w:rsidR="00AC650A" w:rsidRPr="00C053AF" w14:paraId="46D8C3BA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59DD981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2520E30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79B3601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717AEBB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13B1815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1BBC4A9D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2187389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5B938EC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593531B7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04D99E3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2B96C60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5237903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38A3BAF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7C483F5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7AB1D8F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13DE8F1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C2376A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78D0CE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0705491D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8C128F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54DBD16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225BCCA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6C736C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138E344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517897E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1A6777E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E6F47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268691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 terminy wykonania prac, w tym: uzupełnienie wiedzy o rozmieszczeniu, ocena stanu ochrony, zagrożenia</w:t>
            </w:r>
          </w:p>
        </w:tc>
      </w:tr>
      <w:tr w:rsidR="00AC650A" w:rsidRPr="00C053AF" w14:paraId="5B052470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70D2883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7C1A0E4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14:paraId="3A463A1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32FA0C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4538E2D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326424E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46E9A6D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CB23A8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2C7D391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21D36D86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F53D62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7E4B3423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261C15B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1E7A79E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5BA2898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0581C86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F19CD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619B46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32A88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471D7277" w14:textId="77777777" w:rsidR="00164153" w:rsidRPr="00C053AF" w:rsidRDefault="00164153" w:rsidP="00164153">
      <w:pPr>
        <w:pStyle w:val="Podpistabeli20"/>
        <w:shd w:val="clear" w:color="auto" w:fill="auto"/>
      </w:pPr>
    </w:p>
    <w:p w14:paraId="4FBD0F54" w14:textId="77777777"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2301EA06" w14:textId="77777777"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14:paraId="1B7BC039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1" w:name="bookmark3"/>
      <w:r w:rsidRPr="00C053AF">
        <w:t>5. 1. Typy siedlisk przyrodniczych objętych inwentaryzacją przyrodniczą w obszarze Natura 2000</w:t>
      </w:r>
      <w:bookmarkEnd w:id="1"/>
    </w:p>
    <w:p w14:paraId="758A0E97" w14:textId="77777777"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</w:t>
      </w:r>
      <w:r w:rsidR="008B2E2B">
        <w:t xml:space="preserve">rakterystyka </w:t>
      </w:r>
      <w:r w:rsidRPr="00C053AF">
        <w:t>, ranga w obszarze, stan zachowania w obszarze, zagrożenia. Umieszczenie zdjęć poszczególnych siedlisk jest wskazane.</w:t>
      </w:r>
    </w:p>
    <w:p w14:paraId="4C5EA66C" w14:textId="77777777" w:rsidR="008B2E2B" w:rsidRDefault="008B2E2B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2" w:name="bookmark4"/>
    </w:p>
    <w:p w14:paraId="662368E8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r w:rsidRPr="00C053AF">
        <w:t>5.2. Gatunki roślin i ich siedliska objęte inwentaryzacją przyrodniczą w obszarze Natura 2000</w:t>
      </w:r>
      <w:bookmarkEnd w:id="2"/>
    </w:p>
    <w:p w14:paraId="777C66CB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</w:t>
      </w:r>
      <w:r w:rsidR="008B2E2B">
        <w:t xml:space="preserve">harakterystyka, </w:t>
      </w:r>
      <w:r w:rsidRPr="00C053AF">
        <w:t>stan zachowania stanowisk w obszarze, zagrożenia. Umieszczenie zdjęć poszczególnych gatunków jest wskazane.</w:t>
      </w:r>
    </w:p>
    <w:p w14:paraId="7A8063C4" w14:textId="77777777" w:rsidR="00AC650A" w:rsidRPr="00C053AF" w:rsidRDefault="00D15372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w:pict w14:anchorId="420314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1pt;margin-top:1pt;width:19.7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" filled="f" stroked="f">
            <v:textbox style="mso-fit-shape-to-text:t" inset="0,0,0,0">
              <w:txbxContent>
                <w:p w14:paraId="1DB7B75D" w14:textId="77777777" w:rsidR="00AC650A" w:rsidRDefault="00AC650A" w:rsidP="00AC650A">
                  <w:pPr>
                    <w:pStyle w:val="Teksttreci40"/>
                    <w:shd w:val="clear" w:color="auto" w:fill="auto"/>
                  </w:pPr>
                  <w:r>
                    <w:rPr>
                      <w:rStyle w:val="Teksttreci4Exact"/>
                      <w:b/>
                      <w:bCs/>
                    </w:rPr>
                    <w:t>5.3.</w:t>
                  </w:r>
                </w:p>
              </w:txbxContent>
            </v:textbox>
            <w10:wrap type="square" side="right" anchorx="margin"/>
          </v:shape>
        </w:pict>
      </w:r>
      <w:bookmarkStart w:id="3" w:name="bookmark5"/>
      <w:r w:rsidR="00AC650A" w:rsidRPr="00C053AF">
        <w:t>Gatunki zwierząt i ich siedliska objęte inwentaryzacją przyrodniczą w obszarze Natura 2000</w:t>
      </w:r>
      <w:bookmarkEnd w:id="3"/>
    </w:p>
    <w:p w14:paraId="2A80574E" w14:textId="77777777"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</w:t>
      </w:r>
      <w:r w:rsidR="008B2E2B">
        <w:t>ka charakterystyka</w:t>
      </w:r>
      <w:r w:rsidRPr="00C053AF">
        <w:t>, stan zachowania stanowisk i siedlisk gatunku w obszarze, zagrożenia. Umieszczenie zdjęć poszczególnych gatunków jest wskazane.</w:t>
      </w:r>
    </w:p>
    <w:p w14:paraId="18A223FB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F4B0317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BC257F5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9B51A3D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3BC4D8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69F73D2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4CF2372B" w14:textId="77777777" w:rsidR="008B2E2B" w:rsidRDefault="008B2E2B" w:rsidP="00AC650A">
      <w:pPr>
        <w:pStyle w:val="Teksttreci20"/>
        <w:jc w:val="left"/>
        <w:rPr>
          <w:b/>
          <w:i w:val="0"/>
        </w:rPr>
      </w:pPr>
    </w:p>
    <w:p w14:paraId="033B4E55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538C0F6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14:paraId="3D4F6C0B" w14:textId="77777777"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14:paraId="2E2685EB" w14:textId="77777777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2AF0C83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723D1D1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2D9145DC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3931C86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45E15209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7014F577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6F19BA08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902C30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A00188B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0BA46CA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453A995C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741A406D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14:paraId="1F161C24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16EC46A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015EB2E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29014F8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32540C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D5EAA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13BF979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826C4D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AF9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71BB0F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C61602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7EB1AE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189D0A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2DA578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E424E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0CB278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CB975F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01EFAB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293F3E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10065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737FBB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BFBA2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551F8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A6F16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E86FBC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B756CC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7F586A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D5C6BA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D99989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87FAC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519D24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AA56B0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708A9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25A08A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0BDBD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FEB9A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2411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5B20F4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B0207E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C8FD8A3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13C745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746F64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862099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41772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27E2D8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4DA5ED6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191ACA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99AF3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EE42A3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33B0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3FAC3C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634A44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EC9401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576EE0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E969C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30AFE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7C129C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86D07E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9D4AA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E8C374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3132A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70E95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B388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E7C896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AAF36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B9500BF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9AD339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4A0CAE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79599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13CED8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972500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174140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D3105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BEC22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2A26F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255C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56C795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79253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47D7DE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E4A9C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6EDA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ABFC7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A4A8DD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92FD9BA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siedliska</w:t>
            </w:r>
          </w:p>
        </w:tc>
        <w:tc>
          <w:tcPr>
            <w:tcW w:w="1125" w:type="dxa"/>
            <w:vAlign w:val="center"/>
          </w:tcPr>
          <w:p w14:paraId="1BC09B0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7070E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B45F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6D1ADB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02276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EAED0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3815A9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81303F8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D546E2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B12701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D63C6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7D43DE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456C645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000FD4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100D60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1F602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B76B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94256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F6C98C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42E878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EA1068F" w14:textId="77777777" w:rsidTr="00E21498">
        <w:trPr>
          <w:trHeight w:hRule="exact" w:val="436"/>
        </w:trPr>
        <w:tc>
          <w:tcPr>
            <w:tcW w:w="614" w:type="dxa"/>
            <w:vMerge/>
            <w:vAlign w:val="center"/>
          </w:tcPr>
          <w:p w14:paraId="5C8BE91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E7A8A7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E20143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FB5236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31D007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AA69BA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4AD729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12C5E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400D9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55E9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2FD84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2D4893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D3ED895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22854D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6F0B5CD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21F61CA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9B5ACB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9B10E2D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Populacja</w:t>
            </w:r>
          </w:p>
        </w:tc>
        <w:tc>
          <w:tcPr>
            <w:tcW w:w="1125" w:type="dxa"/>
            <w:vAlign w:val="center"/>
          </w:tcPr>
          <w:p w14:paraId="2879B8A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0AEA70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49A9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FEEFE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B69B8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5E7A0E5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B85209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FF9F6D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F077C4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D38B4A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377F96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CA708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3F05D50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DC96B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33267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CC18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584DC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AD867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90B762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7C01BD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40ACB6F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37FF5E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0A015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DE2B06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C95A5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4094908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3439CD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3E48AE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B236A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E7AA5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7EA73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BE2D4F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8118AE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1F3D89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D2B436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C5BD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00B82D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4A6A9B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8CA0C93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Siedlisko</w:t>
            </w:r>
          </w:p>
        </w:tc>
        <w:tc>
          <w:tcPr>
            <w:tcW w:w="1125" w:type="dxa"/>
            <w:vAlign w:val="center"/>
          </w:tcPr>
          <w:p w14:paraId="2A51529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CDA805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A4B6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FAB279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1B047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B87ABB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ED44F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EC1E70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2C86CC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E02AF7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811710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02979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214BB77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068875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51DF16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C29E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3974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37B09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37E530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043A94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9679C0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FC9CAE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B797FB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F2494A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9686F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689E28D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2C53AC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36BB76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68F57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9CBAE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BB1B5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B15AAC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944A47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2BB350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6DA07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569E0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9DB007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1AE95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1A089EC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gatunku</w:t>
            </w:r>
          </w:p>
        </w:tc>
        <w:tc>
          <w:tcPr>
            <w:tcW w:w="1125" w:type="dxa"/>
            <w:vAlign w:val="center"/>
          </w:tcPr>
          <w:p w14:paraId="66D7FC1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6F025D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E8E7F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31721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639B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512BA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E04A1A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7D78284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2ED21F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3E3C8F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3459BD4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1BFF55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6C34A1B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3A2CB4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6014CC2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18E86BC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277B7D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479B7FC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38217D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0D85F9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E7F5C0F" w14:textId="77777777" w:rsidTr="00E21498">
        <w:trPr>
          <w:trHeight w:hRule="exact" w:val="522"/>
        </w:trPr>
        <w:tc>
          <w:tcPr>
            <w:tcW w:w="614" w:type="dxa"/>
            <w:vMerge/>
            <w:vAlign w:val="center"/>
          </w:tcPr>
          <w:p w14:paraId="11B6BB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2A55236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1F3B32B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3D15F86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0EE6E09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4A4370B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18476D6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073DC5B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67D7C70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5BFAB8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C8E5E7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CCBB8D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26FB95A0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</w:t>
      </w:r>
      <w:proofErr w:type="spellStart"/>
      <w:r w:rsidRPr="00C053AF">
        <w:rPr>
          <w:rFonts w:ascii="Times New Roman" w:hAnsi="Times New Roman" w:cs="Times New Roman"/>
        </w:rPr>
        <w:t>możliwe.W</w:t>
      </w:r>
      <w:proofErr w:type="spellEnd"/>
      <w:r w:rsidRPr="00C053AF">
        <w:rPr>
          <w:rFonts w:ascii="Times New Roman" w:hAnsi="Times New Roman" w:cs="Times New Roman"/>
        </w:rPr>
        <w:t xml:space="preserve">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14:paraId="1CA7DD70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14:paraId="6EE6E202" w14:textId="77777777"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.</w:t>
      </w:r>
    </w:p>
    <w:p w14:paraId="2A795C24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1F0FE5">
        <w:rPr>
          <w:rFonts w:ascii="Times New Roman" w:hAnsi="Times New Roman" w:cs="Times New Roman"/>
          <w:b/>
          <w:i/>
        </w:rPr>
        <w:t>WAGA: W TYM MIEJSCU NALEŻY ZAŁA</w:t>
      </w:r>
      <w:r>
        <w:rPr>
          <w:rFonts w:ascii="Times New Roman" w:hAnsi="Times New Roman" w:cs="Times New Roman"/>
          <w:b/>
          <w:i/>
        </w:rPr>
        <w:t xml:space="preserve">CZYĆ </w:t>
      </w:r>
      <w:r w:rsidRPr="00D24564">
        <w:rPr>
          <w:rFonts w:ascii="Times New Roman" w:hAnsi="Times New Roman" w:cs="Times New Roman"/>
          <w:b/>
          <w:i/>
        </w:rPr>
        <w:t>MAPY Z LOKALIZACJĄ TRANZEKTÓW MONITORINGOWYCH NA TLE PŁATÓW SIEDLISK PRZYRODNICZYCH</w:t>
      </w:r>
      <w:r>
        <w:rPr>
          <w:rFonts w:ascii="Times New Roman" w:hAnsi="Times New Roman" w:cs="Times New Roman"/>
          <w:b/>
          <w:i/>
        </w:rPr>
        <w:t xml:space="preserve"> ORAZ SIEDLISK GATUNKÓW OBJĘ</w:t>
      </w:r>
      <w:r w:rsidRPr="00D24564">
        <w:rPr>
          <w:rFonts w:ascii="Times New Roman" w:hAnsi="Times New Roman" w:cs="Times New Roman"/>
          <w:b/>
          <w:i/>
        </w:rPr>
        <w:t xml:space="preserve">TCYH INWENTARYZACJĄ  </w:t>
      </w:r>
    </w:p>
    <w:p w14:paraId="0CD09CD6" w14:textId="77777777" w:rsidR="001F0FE5" w:rsidRPr="00D24564" w:rsidRDefault="001F0FE5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C053AF">
        <w:rPr>
          <w:rFonts w:ascii="Times New Roman" w:hAnsi="Times New Roman" w:cs="Times New Roman"/>
          <w:i/>
        </w:rPr>
        <w:t>Dane te należy także przekazać w wektorowej warstwie informacyjnej systemów informacji przestrzennej GIS</w:t>
      </w:r>
    </w:p>
    <w:p w14:paraId="3A1D635B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4797AF2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6E4413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8363C30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3AFA228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3EC8C2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4C9BA24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9F6C83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B6C280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F491911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25390AC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AE1D4C0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4ABA16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75C4D47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6B0D7A9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F254FA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56E385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0749776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E33747" w14:textId="77777777" w:rsidR="000261B5" w:rsidRPr="00C053AF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ECC551F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14:paraId="4FEA3953" w14:textId="77777777"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t xml:space="preserve">W tej części należy opisać zidentyfikowane główne zagrożenia istniejące i potencjalne w odniesieniu do przedmiotów ochrony. Wskazane jest opracowanie schematu pokazującego związki przyczynowo-skutkowe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67A60A0B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67DC24E8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835"/>
        <w:gridCol w:w="4252"/>
        <w:gridCol w:w="2696"/>
      </w:tblGrid>
      <w:tr w:rsidR="00570DEA" w:rsidRPr="00C053AF" w14:paraId="6C97665D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0380BB1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7C97116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4A83ED18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422B869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1AD8072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14:paraId="2BC52FF0" w14:textId="77777777" w:rsidTr="00570DEA">
        <w:tc>
          <w:tcPr>
            <w:tcW w:w="817" w:type="dxa"/>
            <w:vMerge/>
            <w:vAlign w:val="center"/>
          </w:tcPr>
          <w:p w14:paraId="073F000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6F0413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14:paraId="1A03AC4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9F622C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12A1CC9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6433A170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14:paraId="5EC442D1" w14:textId="77777777" w:rsidTr="00570DEA">
        <w:tc>
          <w:tcPr>
            <w:tcW w:w="817" w:type="dxa"/>
            <w:vAlign w:val="center"/>
          </w:tcPr>
          <w:p w14:paraId="46CCD36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3AD68EED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5435EDA4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33EA9AB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14:paraId="4A3E857F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14:paraId="5B942E4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informacyjnej GIS umożliwiające identyfikację w przestrzeni (4 ostatnie cyfry</w:t>
            </w:r>
          </w:p>
        </w:tc>
        <w:tc>
          <w:tcPr>
            <w:tcW w:w="2835" w:type="dxa"/>
            <w:vAlign w:val="center"/>
          </w:tcPr>
          <w:p w14:paraId="5EBF5AA3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6E05160C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542BCDB5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2F7F82A1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49C3273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14:paraId="29EEE0AD" w14:textId="77777777" w:rsidTr="00570DEA">
        <w:tc>
          <w:tcPr>
            <w:tcW w:w="817" w:type="dxa"/>
          </w:tcPr>
          <w:p w14:paraId="2A4443F6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17F00DC2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14:paraId="6F4C99B3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68B15A24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76DC097E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72650E9F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4C2E0A83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1D56303D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0E85562D" w14:textId="77777777"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14:paraId="2C47B0CD" w14:textId="77777777" w:rsidR="00570DEA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555661A4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6DECC11E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2EB9955C" w14:textId="77777777" w:rsidR="000261B5" w:rsidRPr="00C053AF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20A3AED5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4276F500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</w:p>
    <w:p w14:paraId="68A1CFBF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074"/>
        <w:gridCol w:w="3417"/>
        <w:gridCol w:w="2477"/>
        <w:gridCol w:w="2782"/>
        <w:gridCol w:w="2668"/>
      </w:tblGrid>
      <w:tr w:rsidR="00C053AF" w:rsidRPr="00C053AF" w14:paraId="572F816C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22ABCEE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342DE2DE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5F651BCA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44E7F69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11ECC3E6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43240062" w14:textId="77777777" w:rsidR="00C053AF" w:rsidRPr="00C053AF" w:rsidRDefault="004B5BD7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Szacunkowe koszty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zadań</w:t>
            </w:r>
          </w:p>
        </w:tc>
      </w:tr>
      <w:tr w:rsidR="00C053AF" w:rsidRPr="00C053AF" w14:paraId="60B8AD1C" w14:textId="77777777" w:rsidTr="00C053AF">
        <w:tc>
          <w:tcPr>
            <w:tcW w:w="11552" w:type="dxa"/>
            <w:gridSpan w:val="5"/>
          </w:tcPr>
          <w:p w14:paraId="5484F38F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0B80A14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6DEC46BC" w14:textId="77777777" w:rsidTr="00C053AF">
        <w:tc>
          <w:tcPr>
            <w:tcW w:w="802" w:type="dxa"/>
          </w:tcPr>
          <w:p w14:paraId="27D5F679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565D37A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14:paraId="512BF3C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1E330BE8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14:paraId="275C8020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14:paraId="22AC11FC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3E3AB987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1B8C9C2D" w14:textId="77777777" w:rsidTr="00C053AF">
        <w:tc>
          <w:tcPr>
            <w:tcW w:w="802" w:type="dxa"/>
          </w:tcPr>
          <w:p w14:paraId="1C627A35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08F709EA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08441480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36D338B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60335929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2CF058D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7C50380C" w14:textId="77777777"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14:paraId="2C830C10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3A728446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4" w:name="bookmark8"/>
      <w:r w:rsidRPr="00C053AF">
        <w:t xml:space="preserve">Projekt weryfikacji SDF </w:t>
      </w:r>
      <w:proofErr w:type="spellStart"/>
      <w:r w:rsidRPr="00C053AF">
        <w:t>obszaru</w:t>
      </w:r>
      <w:bookmarkEnd w:id="4"/>
      <w:r w:rsidRPr="00C053AF">
        <w:t>w</w:t>
      </w:r>
      <w:proofErr w:type="spellEnd"/>
      <w:r w:rsidRPr="00C053AF">
        <w:t xml:space="preserve"> zakresie siedlisk przyrodniczych i gatunków objętych inwentaryzacja</w:t>
      </w:r>
    </w:p>
    <w:p w14:paraId="56494FB0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8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14:paraId="5583001B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1843"/>
        <w:gridCol w:w="2551"/>
        <w:gridCol w:w="8867"/>
      </w:tblGrid>
      <w:tr w:rsidR="00C053AF" w:rsidRPr="00C053AF" w14:paraId="1AC4BB19" w14:textId="77777777" w:rsidTr="00C053AF">
        <w:tc>
          <w:tcPr>
            <w:tcW w:w="739" w:type="dxa"/>
            <w:shd w:val="clear" w:color="auto" w:fill="B6DDE8" w:themeFill="accent5" w:themeFillTint="66"/>
          </w:tcPr>
          <w:p w14:paraId="1DA7FE9A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0DF17E9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9A527CE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14:paraId="6FF4BB5C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14:paraId="0EFF010C" w14:textId="77777777" w:rsidTr="00C053AF">
        <w:tc>
          <w:tcPr>
            <w:tcW w:w="739" w:type="dxa"/>
          </w:tcPr>
          <w:p w14:paraId="084A7F8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0B48E4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F82D6B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5FF32C80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14:paraId="1F315DBE" w14:textId="77777777" w:rsidTr="00C053AF">
        <w:tc>
          <w:tcPr>
            <w:tcW w:w="739" w:type="dxa"/>
          </w:tcPr>
          <w:p w14:paraId="67D7D4F7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1FCF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238060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3400D67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14:paraId="64959E28" w14:textId="77777777" w:rsidTr="00C053AF">
        <w:tc>
          <w:tcPr>
            <w:tcW w:w="739" w:type="dxa"/>
          </w:tcPr>
          <w:p w14:paraId="43E5FDD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4712D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A9B83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180DCD9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14:paraId="5AE13F1E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0E3F52E5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2E5BCB5F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5" w:name="bookmark9"/>
      <w:r w:rsidRPr="00C053AF">
        <w:t>Literatura</w:t>
      </w:r>
      <w:bookmarkEnd w:id="5"/>
    </w:p>
    <w:p w14:paraId="1295CD7D" w14:textId="77777777"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14:paraId="17F8DCF3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&lt;Wydawnictwo&gt;&lt;</w:t>
      </w:r>
      <w:proofErr w:type="spellStart"/>
      <w:r w:rsidRPr="00C053AF">
        <w:rPr>
          <w:rFonts w:ascii="Times New Roman" w:hAnsi="Times New Roman" w:cs="Times New Roman"/>
        </w:rPr>
        <w:t>numer_zeszytu</w:t>
      </w:r>
      <w:proofErr w:type="spellEnd"/>
      <w:r w:rsidRPr="00C053AF">
        <w:rPr>
          <w:rFonts w:ascii="Times New Roman" w:hAnsi="Times New Roman" w:cs="Times New Roman"/>
        </w:rPr>
        <w:t>*&gt;: &lt;strona*&gt;; &lt;miasto&gt;</w:t>
      </w:r>
    </w:p>
    <w:p w14:paraId="41411405" w14:textId="77777777"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dotyczy magazynów, zeszytów naukowych. W przypadku &lt;</w:t>
      </w:r>
      <w:proofErr w:type="spellStart"/>
      <w:r w:rsidRPr="00C053AF">
        <w:rPr>
          <w:rFonts w:ascii="Times New Roman" w:hAnsi="Times New Roman" w:cs="Times New Roman"/>
        </w:rPr>
        <w:t>strony_artykułu</w:t>
      </w:r>
      <w:proofErr w:type="spellEnd"/>
      <w:r w:rsidRPr="00C053AF">
        <w:rPr>
          <w:rFonts w:ascii="Times New Roman" w:hAnsi="Times New Roman" w:cs="Times New Roman"/>
        </w:rPr>
        <w:t>&gt; wpisać strony gdzie znajdują przywoływane, cytowane informacje</w:t>
      </w:r>
    </w:p>
    <w:p w14:paraId="78A9D110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14:paraId="25C65D6F" w14:textId="77777777"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</w:t>
      </w:r>
      <w:proofErr w:type="spellStart"/>
      <w:r w:rsidRPr="00C053AF">
        <w:rPr>
          <w:rFonts w:ascii="Times New Roman" w:hAnsi="Times New Roman" w:cs="Times New Roman"/>
        </w:rPr>
        <w:t>Tryjanowski</w:t>
      </w:r>
      <w:proofErr w:type="spellEnd"/>
      <w:r w:rsidRPr="00C053AF">
        <w:rPr>
          <w:rFonts w:ascii="Times New Roman" w:hAnsi="Times New Roman" w:cs="Times New Roman"/>
        </w:rPr>
        <w:t xml:space="preserve"> P. 1997. Stan i zagrożenia polskiej populacji ortolana </w:t>
      </w:r>
      <w:proofErr w:type="spellStart"/>
      <w:r w:rsidRPr="00C053AF">
        <w:rPr>
          <w:rStyle w:val="Teksttreci311ptKursywa"/>
          <w:rFonts w:eastAsiaTheme="minorHAnsi"/>
        </w:rPr>
        <w:t>Emberizahortulana</w:t>
      </w:r>
      <w:proofErr w:type="spellEnd"/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14:paraId="45FB204C" w14:textId="77777777"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>BiologicaSilesiae: 55-65; Wrocław.</w:t>
      </w:r>
    </w:p>
    <w:p w14:paraId="4E12ED8F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6" w:name="bookmark10"/>
      <w:r w:rsidRPr="00C053AF">
        <w:lastRenderedPageBreak/>
        <w:t>Minimalne wymagania techniczne przekazywanych materiałów przestrzennych</w:t>
      </w:r>
      <w:bookmarkEnd w:id="6"/>
    </w:p>
    <w:p w14:paraId="47305AA5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14:paraId="251241A9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14:paraId="486DC271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Sporządzone zgodnie z aktualnymi wersjami „Standardu Danych GIS w ochronie przyrody” autorstwa Macieja </w:t>
      </w:r>
      <w:proofErr w:type="spellStart"/>
      <w:r w:rsidRPr="00C053AF">
        <w:rPr>
          <w:rFonts w:ascii="Times New Roman" w:hAnsi="Times New Roman" w:cs="Times New Roman"/>
        </w:rPr>
        <w:t>Łochyńskiego</w:t>
      </w:r>
      <w:proofErr w:type="spellEnd"/>
      <w:r w:rsidRPr="00C053AF">
        <w:rPr>
          <w:rFonts w:ascii="Times New Roman" w:hAnsi="Times New Roman" w:cs="Times New Roman"/>
        </w:rPr>
        <w:t xml:space="preserve"> i Marcina Guzika- aktualna wersja ww. opracowania dostępna jest na stronie internetowej GDOŚ.</w:t>
      </w:r>
    </w:p>
    <w:p w14:paraId="35C93EE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14:paraId="047F9D5C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Format pliku, w którym wykonawca przekaże zleceniodawcy dane, to obligatoryjnie ESRI </w:t>
      </w:r>
      <w:proofErr w:type="spellStart"/>
      <w:r w:rsidRPr="00C053AF">
        <w:rPr>
          <w:rFonts w:ascii="Times New Roman" w:hAnsi="Times New Roman" w:cs="Times New Roman"/>
        </w:rPr>
        <w:t>shapefile</w:t>
      </w:r>
      <w:proofErr w:type="spellEnd"/>
      <w:r w:rsidRPr="00C053AF">
        <w:rPr>
          <w:rFonts w:ascii="Times New Roman" w:hAnsi="Times New Roman" w:cs="Times New Roman"/>
        </w:rPr>
        <w:t xml:space="preserve"> (*.</w:t>
      </w:r>
      <w:proofErr w:type="spellStart"/>
      <w:r w:rsidRPr="00C053AF">
        <w:rPr>
          <w:rFonts w:ascii="Times New Roman" w:hAnsi="Times New Roman" w:cs="Times New Roman"/>
        </w:rPr>
        <w:t>shp</w:t>
      </w:r>
      <w:proofErr w:type="spellEnd"/>
      <w:r w:rsidRPr="00C053AF">
        <w:rPr>
          <w:rFonts w:ascii="Times New Roman" w:hAnsi="Times New Roman" w:cs="Times New Roman"/>
        </w:rPr>
        <w:t>).</w:t>
      </w:r>
    </w:p>
    <w:p w14:paraId="2EC479B0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14:paraId="427D0F4F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Obiekty w ramach jednej warstwy nie powinny się zawierać nałożeń,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14:paraId="52C11048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 xml:space="preserve">miotów ochrony w danym obszarze, w celu ułatwienia późniejszych działań związanych z monitoringiem. W tabeli atrybutów zapisane zostaną kod monitorowanego przedmiotu ochrony oraz opis sposobu monitoringu np. dla ptaków środek </w:t>
      </w:r>
      <w:proofErr w:type="spellStart"/>
      <w:r w:rsidRPr="00C053AF">
        <w:rPr>
          <w:rFonts w:ascii="Times New Roman" w:hAnsi="Times New Roman" w:cs="Times New Roman"/>
        </w:rPr>
        <w:t>transektu</w:t>
      </w:r>
      <w:proofErr w:type="spellEnd"/>
      <w:r w:rsidRPr="00C053AF">
        <w:rPr>
          <w:rFonts w:ascii="Times New Roman" w:hAnsi="Times New Roman" w:cs="Times New Roman"/>
        </w:rPr>
        <w:t xml:space="preserve"> o długości x m, dla ryb środek x-metrowego odcinka rzeki, dla muraw monitoring płatu siedliska.</w:t>
      </w:r>
    </w:p>
    <w:p w14:paraId="539A780A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14:paraId="67FC0853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9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14:paraId="4AD8392F" w14:textId="77777777"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14:paraId="6416A287" w14:textId="77777777"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14:paraId="536608CE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0C6CB908" w14:textId="77777777"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918" w14:textId="77777777" w:rsidR="00D15372" w:rsidRPr="00725FC0" w:rsidRDefault="00D15372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2CBF24B2" w14:textId="77777777" w:rsidR="00D15372" w:rsidRPr="00725FC0" w:rsidRDefault="00D15372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4EDC" w14:textId="77777777" w:rsidR="00164153" w:rsidRDefault="004B61DD" w:rsidP="00164153">
    <w:pPr>
      <w:pStyle w:val="Stopka"/>
      <w:jc w:val="center"/>
    </w:pPr>
    <w:r>
      <w:rPr>
        <w:noProof/>
      </w:rPr>
      <w:drawing>
        <wp:inline distT="0" distB="0" distL="0" distR="0" wp14:anchorId="2DF625AC" wp14:editId="57100C61">
          <wp:extent cx="7572375" cy="747708"/>
          <wp:effectExtent l="19050" t="0" r="9525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0" cy="74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2419AC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57DC" w14:textId="77777777" w:rsidR="00D15372" w:rsidRPr="00725FC0" w:rsidRDefault="00D15372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0CB22AA8" w14:textId="77777777" w:rsidR="00D15372" w:rsidRPr="00725FC0" w:rsidRDefault="00D15372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553" w14:textId="77777777" w:rsidR="00FF2D3E" w:rsidRDefault="00FF2D3E" w:rsidP="00FF2D3E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4101CF9" w14:textId="77777777" w:rsidR="00FF2D3E" w:rsidRDefault="00FF2D3E" w:rsidP="00FF2D3E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293464E9" w14:textId="74F86D1E" w:rsidR="00FF2D3E" w:rsidRDefault="00FF2D3E" w:rsidP="00FF2D3E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D002E2">
      <w:rPr>
        <w:i/>
        <w:sz w:val="16"/>
        <w:szCs w:val="16"/>
      </w:rPr>
      <w:t>WOF.261.</w:t>
    </w:r>
    <w:r w:rsidR="00CD0AB1">
      <w:rPr>
        <w:i/>
        <w:sz w:val="16"/>
        <w:szCs w:val="16"/>
      </w:rPr>
      <w:t>8</w:t>
    </w:r>
    <w:r w:rsidR="00D002E2">
      <w:rPr>
        <w:i/>
        <w:sz w:val="16"/>
        <w:szCs w:val="16"/>
      </w:rPr>
      <w:t>.2021.DG</w:t>
    </w:r>
  </w:p>
  <w:p w14:paraId="5A0FFA36" w14:textId="65C1240F" w:rsidR="004B61DD" w:rsidRPr="00F94C77" w:rsidRDefault="00FF2D3E" w:rsidP="00FF2D3E">
    <w:pPr>
      <w:pStyle w:val="Nagwek"/>
      <w:jc w:val="right"/>
    </w:pPr>
    <w:r w:rsidRPr="00F94C77">
      <w:rPr>
        <w:b/>
        <w:bCs/>
        <w:i/>
        <w:sz w:val="16"/>
        <w:szCs w:val="16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153"/>
    <w:rsid w:val="000168D7"/>
    <w:rsid w:val="000261B5"/>
    <w:rsid w:val="000D1AE2"/>
    <w:rsid w:val="00160A9B"/>
    <w:rsid w:val="00164153"/>
    <w:rsid w:val="001D1A18"/>
    <w:rsid w:val="001F0FE5"/>
    <w:rsid w:val="002868EB"/>
    <w:rsid w:val="00371996"/>
    <w:rsid w:val="00487BC1"/>
    <w:rsid w:val="004B5BD7"/>
    <w:rsid w:val="004B61DD"/>
    <w:rsid w:val="0054743C"/>
    <w:rsid w:val="00570DEA"/>
    <w:rsid w:val="00671EA5"/>
    <w:rsid w:val="00673A51"/>
    <w:rsid w:val="00791641"/>
    <w:rsid w:val="00794E6D"/>
    <w:rsid w:val="008B2E2B"/>
    <w:rsid w:val="00955C83"/>
    <w:rsid w:val="00987E4B"/>
    <w:rsid w:val="00AC650A"/>
    <w:rsid w:val="00B73B35"/>
    <w:rsid w:val="00C053AF"/>
    <w:rsid w:val="00CD0AB1"/>
    <w:rsid w:val="00CD7FF0"/>
    <w:rsid w:val="00D002E2"/>
    <w:rsid w:val="00D15372"/>
    <w:rsid w:val="00D24564"/>
    <w:rsid w:val="00E21498"/>
    <w:rsid w:val="00F82598"/>
    <w:rsid w:val="00F94C77"/>
    <w:rsid w:val="00F973A5"/>
    <w:rsid w:val="00FA6825"/>
    <w:rsid w:val="00FB0523"/>
    <w:rsid w:val="00FF2D3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1B304"/>
  <w15:docId w15:val="{393D9B30-4FA4-4EE4-A2B5-2422450F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pkt">
    <w:name w:val="pkt"/>
    <w:basedOn w:val="Normalny"/>
    <w:rsid w:val="00FF2D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6</cp:revision>
  <dcterms:created xsi:type="dcterms:W3CDTF">2020-03-26T07:14:00Z</dcterms:created>
  <dcterms:modified xsi:type="dcterms:W3CDTF">2021-11-29T07:32:00Z</dcterms:modified>
</cp:coreProperties>
</file>