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5AA" w:rsidRDefault="009577DC" w:rsidP="00FA56DB">
      <w:pPr>
        <w:spacing w:line="23" w:lineRule="atLeast"/>
        <w:jc w:val="right"/>
      </w:pPr>
      <w:r>
        <w:t xml:space="preserve">Załącznik nr 1a do </w:t>
      </w:r>
      <w:r w:rsidR="004E35AA">
        <w:t>zapytania ofertowego</w:t>
      </w:r>
      <w:r w:rsidR="00FA56DB">
        <w:t xml:space="preserve"> nr KT-ROR-A.213.110.2023.2</w:t>
      </w:r>
    </w:p>
    <w:p w:rsidR="004E35AA" w:rsidRDefault="004E35AA" w:rsidP="004E35AA">
      <w:pPr>
        <w:spacing w:line="23" w:lineRule="atLeast"/>
        <w:jc w:val="right"/>
      </w:pPr>
    </w:p>
    <w:p w:rsidR="009577DC" w:rsidRDefault="009577DC" w:rsidP="001253A6">
      <w:pPr>
        <w:spacing w:line="23" w:lineRule="atLeast"/>
      </w:pPr>
    </w:p>
    <w:p w:rsidR="009577DC" w:rsidRDefault="009577DC" w:rsidP="001253A6">
      <w:pPr>
        <w:spacing w:line="23" w:lineRule="atLeast"/>
      </w:pPr>
      <w:r>
        <w:t>………………………………</w:t>
      </w:r>
    </w:p>
    <w:p w:rsidR="009577DC" w:rsidRPr="009577DC" w:rsidRDefault="009577DC" w:rsidP="001253A6">
      <w:pPr>
        <w:spacing w:line="23" w:lineRule="atLeast"/>
        <w:rPr>
          <w:sz w:val="18"/>
          <w:szCs w:val="18"/>
        </w:rPr>
      </w:pPr>
      <w:r w:rsidRPr="009577DC">
        <w:rPr>
          <w:sz w:val="18"/>
          <w:szCs w:val="18"/>
        </w:rPr>
        <w:t>(nazwa Wykonawcy)</w:t>
      </w:r>
    </w:p>
    <w:p w:rsidR="009577DC" w:rsidRPr="009577DC" w:rsidRDefault="009577DC" w:rsidP="001253A6">
      <w:pPr>
        <w:spacing w:line="23" w:lineRule="atLeast"/>
        <w:rPr>
          <w:sz w:val="18"/>
          <w:szCs w:val="18"/>
        </w:rPr>
      </w:pPr>
    </w:p>
    <w:p w:rsidR="009577DC" w:rsidRPr="009577DC" w:rsidRDefault="009577DC" w:rsidP="001253A6">
      <w:pPr>
        <w:spacing w:line="23" w:lineRule="atLeast"/>
        <w:rPr>
          <w:sz w:val="18"/>
          <w:szCs w:val="18"/>
        </w:rPr>
      </w:pPr>
    </w:p>
    <w:p w:rsidR="009577DC" w:rsidRPr="009577DC" w:rsidRDefault="009577DC" w:rsidP="001253A6">
      <w:pPr>
        <w:spacing w:line="23" w:lineRule="atLeast"/>
      </w:pPr>
      <w:r w:rsidRPr="009577DC">
        <w:t>……………………………….</w:t>
      </w:r>
    </w:p>
    <w:p w:rsidR="009577DC" w:rsidRDefault="009577DC" w:rsidP="001253A6">
      <w:pPr>
        <w:spacing w:line="23" w:lineRule="atLeast"/>
        <w:rPr>
          <w:sz w:val="18"/>
          <w:szCs w:val="18"/>
        </w:rPr>
      </w:pPr>
      <w:r w:rsidRPr="009577DC">
        <w:rPr>
          <w:sz w:val="18"/>
          <w:szCs w:val="18"/>
        </w:rPr>
        <w:t>(adres)</w:t>
      </w:r>
    </w:p>
    <w:p w:rsidR="001253A6" w:rsidRDefault="001253A6" w:rsidP="001253A6">
      <w:pPr>
        <w:spacing w:line="23" w:lineRule="atLeast"/>
        <w:rPr>
          <w:sz w:val="18"/>
          <w:szCs w:val="18"/>
        </w:rPr>
      </w:pPr>
    </w:p>
    <w:p w:rsidR="001253A6" w:rsidRDefault="001253A6" w:rsidP="001253A6">
      <w:pPr>
        <w:spacing w:line="23" w:lineRule="atLeast"/>
      </w:pPr>
    </w:p>
    <w:p w:rsidR="006D33F5" w:rsidRDefault="006D33F5" w:rsidP="001253A6">
      <w:pPr>
        <w:spacing w:line="23" w:lineRule="atLeast"/>
      </w:pPr>
    </w:p>
    <w:p w:rsidR="00B5475A" w:rsidRDefault="00973D14" w:rsidP="001253A6">
      <w:pPr>
        <w:spacing w:line="23" w:lineRule="atLeast"/>
      </w:pPr>
      <w:r>
        <w:t>Tabela 1 – łączny koszt sprzątania pomieszczeń w oddziale Zamawiającego w Gliwicach, ul. Ks. H. Hlubka 2</w:t>
      </w:r>
    </w:p>
    <w:tbl>
      <w:tblPr>
        <w:tblStyle w:val="Tabela-Siatk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1555"/>
        <w:gridCol w:w="1210"/>
        <w:gridCol w:w="1701"/>
        <w:gridCol w:w="1559"/>
        <w:gridCol w:w="1750"/>
        <w:gridCol w:w="1652"/>
        <w:gridCol w:w="1701"/>
      </w:tblGrid>
      <w:tr w:rsidR="00B5475A" w:rsidTr="005F2159">
        <w:tc>
          <w:tcPr>
            <w:tcW w:w="583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L.p.</w:t>
            </w:r>
          </w:p>
        </w:tc>
        <w:tc>
          <w:tcPr>
            <w:tcW w:w="1555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1 miesiąc bez podatku VAT w zł</w:t>
            </w:r>
          </w:p>
        </w:tc>
        <w:tc>
          <w:tcPr>
            <w:tcW w:w="1210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Stawka podatku VAT [%]</w:t>
            </w:r>
          </w:p>
        </w:tc>
        <w:tc>
          <w:tcPr>
            <w:tcW w:w="1701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Wysokość podatku VAT za 1 m-c w zł</w:t>
            </w:r>
          </w:p>
        </w:tc>
        <w:tc>
          <w:tcPr>
            <w:tcW w:w="1559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1 m-c z podatkiem VAT w zł</w:t>
            </w:r>
          </w:p>
        </w:tc>
        <w:tc>
          <w:tcPr>
            <w:tcW w:w="1750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24 m</w:t>
            </w:r>
            <w:r>
              <w:rPr>
                <w:sz w:val="20"/>
                <w:szCs w:val="20"/>
              </w:rPr>
              <w:t>-ce bez podatku VAT w zł [kol. 2</w:t>
            </w:r>
            <w:r w:rsidRPr="00EC09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* 2</w:t>
            </w:r>
            <w:r w:rsidRPr="00EC09C4">
              <w:rPr>
                <w:sz w:val="20"/>
                <w:szCs w:val="20"/>
              </w:rPr>
              <w:t>4 m-ce]</w:t>
            </w:r>
          </w:p>
        </w:tc>
        <w:tc>
          <w:tcPr>
            <w:tcW w:w="1652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Wysokoś</w:t>
            </w:r>
            <w:r>
              <w:rPr>
                <w:sz w:val="20"/>
                <w:szCs w:val="20"/>
              </w:rPr>
              <w:t>ć podatku VAT za 24 m-ce [kol. 4</w:t>
            </w:r>
            <w:r w:rsidRPr="00EC09C4">
              <w:rPr>
                <w:sz w:val="20"/>
                <w:szCs w:val="20"/>
              </w:rPr>
              <w:t xml:space="preserve"> * 24 m-ce]</w:t>
            </w:r>
          </w:p>
        </w:tc>
        <w:tc>
          <w:tcPr>
            <w:tcW w:w="1701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24 m-ce z podatkiem VAT w zł</w:t>
            </w:r>
            <w:r>
              <w:rPr>
                <w:sz w:val="20"/>
                <w:szCs w:val="20"/>
              </w:rPr>
              <w:t xml:space="preserve"> [kol. 6</w:t>
            </w:r>
            <w:r w:rsidRPr="00EC09C4">
              <w:rPr>
                <w:sz w:val="20"/>
                <w:szCs w:val="20"/>
              </w:rPr>
              <w:t xml:space="preserve"> + kol. </w:t>
            </w:r>
            <w:r>
              <w:rPr>
                <w:sz w:val="20"/>
                <w:szCs w:val="20"/>
              </w:rPr>
              <w:t>7</w:t>
            </w:r>
            <w:r w:rsidRPr="00EC09C4">
              <w:rPr>
                <w:sz w:val="20"/>
                <w:szCs w:val="20"/>
              </w:rPr>
              <w:t>]</w:t>
            </w:r>
          </w:p>
        </w:tc>
      </w:tr>
      <w:tr w:rsidR="00B5475A" w:rsidRPr="00EE47CD" w:rsidTr="005F2159">
        <w:tc>
          <w:tcPr>
            <w:tcW w:w="583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55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210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750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652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8</w:t>
            </w:r>
          </w:p>
        </w:tc>
      </w:tr>
      <w:tr w:rsidR="00B5475A" w:rsidTr="005F2159">
        <w:tc>
          <w:tcPr>
            <w:tcW w:w="583" w:type="dxa"/>
            <w:vAlign w:val="center"/>
          </w:tcPr>
          <w:p w:rsidR="00B5475A" w:rsidRDefault="00EE47CD" w:rsidP="005F2159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555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210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701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559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750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652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701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</w:tr>
    </w:tbl>
    <w:p w:rsidR="00973D14" w:rsidRDefault="00973D14" w:rsidP="001253A6">
      <w:pPr>
        <w:spacing w:line="23" w:lineRule="atLeast"/>
      </w:pPr>
    </w:p>
    <w:p w:rsidR="00B5475A" w:rsidRDefault="00973D14" w:rsidP="001253A6">
      <w:pPr>
        <w:spacing w:line="23" w:lineRule="atLeast"/>
      </w:pPr>
      <w:r>
        <w:t xml:space="preserve">Tabela 2 – łączny koszt sprzątania terenu zewnętrznego z pielęgnacją zieleni w </w:t>
      </w:r>
      <w:r w:rsidRPr="00973D14">
        <w:t>oddziale Zamawiającego w Gliwicach, ul. Ks. H. Hlubka 2</w:t>
      </w:r>
    </w:p>
    <w:tbl>
      <w:tblPr>
        <w:tblStyle w:val="Tabela-Siatk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1555"/>
        <w:gridCol w:w="1210"/>
        <w:gridCol w:w="1701"/>
        <w:gridCol w:w="1559"/>
        <w:gridCol w:w="1750"/>
        <w:gridCol w:w="1652"/>
        <w:gridCol w:w="1701"/>
      </w:tblGrid>
      <w:tr w:rsidR="00B5475A" w:rsidTr="005F2159">
        <w:tc>
          <w:tcPr>
            <w:tcW w:w="583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L.p.</w:t>
            </w:r>
          </w:p>
        </w:tc>
        <w:tc>
          <w:tcPr>
            <w:tcW w:w="1555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1 miesiąc bez podatku VAT w zł</w:t>
            </w:r>
          </w:p>
        </w:tc>
        <w:tc>
          <w:tcPr>
            <w:tcW w:w="1210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Stawka podatku VAT [%]</w:t>
            </w:r>
          </w:p>
        </w:tc>
        <w:tc>
          <w:tcPr>
            <w:tcW w:w="1701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Wysokość podatku VAT za 1 m-c w zł</w:t>
            </w:r>
          </w:p>
        </w:tc>
        <w:tc>
          <w:tcPr>
            <w:tcW w:w="1559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1 m-c z podatkiem VAT w zł</w:t>
            </w:r>
          </w:p>
        </w:tc>
        <w:tc>
          <w:tcPr>
            <w:tcW w:w="1750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24 m</w:t>
            </w:r>
            <w:r>
              <w:rPr>
                <w:sz w:val="20"/>
                <w:szCs w:val="20"/>
              </w:rPr>
              <w:t>-ce bez podatku VAT w zł [kol. 2</w:t>
            </w:r>
            <w:r w:rsidRPr="00EC09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* 2</w:t>
            </w:r>
            <w:r w:rsidRPr="00EC09C4">
              <w:rPr>
                <w:sz w:val="20"/>
                <w:szCs w:val="20"/>
              </w:rPr>
              <w:t>4 m-ce]</w:t>
            </w:r>
          </w:p>
        </w:tc>
        <w:tc>
          <w:tcPr>
            <w:tcW w:w="1652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Wysokoś</w:t>
            </w:r>
            <w:r>
              <w:rPr>
                <w:sz w:val="20"/>
                <w:szCs w:val="20"/>
              </w:rPr>
              <w:t>ć podatku VAT za 24 m-ce [kol. 4</w:t>
            </w:r>
            <w:r w:rsidRPr="00EC09C4">
              <w:rPr>
                <w:sz w:val="20"/>
                <w:szCs w:val="20"/>
              </w:rPr>
              <w:t xml:space="preserve"> * 24 m-ce]</w:t>
            </w:r>
          </w:p>
        </w:tc>
        <w:tc>
          <w:tcPr>
            <w:tcW w:w="1701" w:type="dxa"/>
            <w:vAlign w:val="center"/>
          </w:tcPr>
          <w:p w:rsidR="00B5475A" w:rsidRPr="00EC09C4" w:rsidRDefault="00B5475A" w:rsidP="005F2159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Cena za 24 m-ce z podatkiem VAT w zł</w:t>
            </w:r>
            <w:r>
              <w:rPr>
                <w:sz w:val="20"/>
                <w:szCs w:val="20"/>
              </w:rPr>
              <w:t xml:space="preserve"> [kol. 6</w:t>
            </w:r>
            <w:r w:rsidRPr="00EC09C4">
              <w:rPr>
                <w:sz w:val="20"/>
                <w:szCs w:val="20"/>
              </w:rPr>
              <w:t xml:space="preserve"> + kol. </w:t>
            </w:r>
            <w:r>
              <w:rPr>
                <w:sz w:val="20"/>
                <w:szCs w:val="20"/>
              </w:rPr>
              <w:t>7</w:t>
            </w:r>
            <w:r w:rsidRPr="00EC09C4">
              <w:rPr>
                <w:sz w:val="20"/>
                <w:szCs w:val="20"/>
              </w:rPr>
              <w:t>]</w:t>
            </w:r>
          </w:p>
        </w:tc>
      </w:tr>
      <w:tr w:rsidR="00B5475A" w:rsidRPr="00EE47CD" w:rsidTr="005F2159">
        <w:tc>
          <w:tcPr>
            <w:tcW w:w="583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555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210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750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652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:rsidR="00B5475A" w:rsidRPr="00EE47CD" w:rsidRDefault="00B5475A" w:rsidP="005F2159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8</w:t>
            </w:r>
          </w:p>
        </w:tc>
      </w:tr>
      <w:tr w:rsidR="00B5475A" w:rsidTr="005F2159">
        <w:tc>
          <w:tcPr>
            <w:tcW w:w="583" w:type="dxa"/>
            <w:vAlign w:val="center"/>
          </w:tcPr>
          <w:p w:rsidR="00B5475A" w:rsidRDefault="00EE47CD" w:rsidP="005F2159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555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210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701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559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750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652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  <w:tc>
          <w:tcPr>
            <w:tcW w:w="1701" w:type="dxa"/>
            <w:vAlign w:val="center"/>
          </w:tcPr>
          <w:p w:rsidR="00B5475A" w:rsidRDefault="00B5475A" w:rsidP="005F2159">
            <w:pPr>
              <w:spacing w:line="23" w:lineRule="atLeast"/>
              <w:jc w:val="center"/>
            </w:pPr>
          </w:p>
        </w:tc>
      </w:tr>
    </w:tbl>
    <w:p w:rsidR="008A6E6E" w:rsidRDefault="008A6E6E" w:rsidP="001253A6">
      <w:pPr>
        <w:spacing w:line="23" w:lineRule="atLeast"/>
      </w:pPr>
    </w:p>
    <w:p w:rsidR="00973D14" w:rsidRDefault="00973D14" w:rsidP="001253A6">
      <w:pPr>
        <w:spacing w:line="23" w:lineRule="atLeast"/>
      </w:pPr>
      <w:r>
        <w:t>Tabela 3</w:t>
      </w:r>
      <w:r w:rsidRPr="00EC09C4">
        <w:t xml:space="preserve"> – łączny koszt </w:t>
      </w:r>
      <w:r>
        <w:t>mycia okien</w:t>
      </w:r>
      <w:r w:rsidRPr="00EC09C4">
        <w:t xml:space="preserve"> w </w:t>
      </w:r>
      <w:r w:rsidRPr="00973D14">
        <w:t>oddziale Zamawiającego w Gliwicach, ul. Ks. H. Hlubka 2</w:t>
      </w:r>
    </w:p>
    <w:tbl>
      <w:tblPr>
        <w:tblStyle w:val="Tabela-Siatk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3"/>
        <w:gridCol w:w="1892"/>
        <w:gridCol w:w="1555"/>
        <w:gridCol w:w="1210"/>
        <w:gridCol w:w="1701"/>
        <w:gridCol w:w="1559"/>
        <w:gridCol w:w="1750"/>
        <w:gridCol w:w="1652"/>
        <w:gridCol w:w="1701"/>
      </w:tblGrid>
      <w:tr w:rsidR="002901DD" w:rsidTr="00973D14">
        <w:tc>
          <w:tcPr>
            <w:tcW w:w="583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L.p.</w:t>
            </w:r>
          </w:p>
        </w:tc>
        <w:tc>
          <w:tcPr>
            <w:tcW w:w="1892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razy mycia okien</w:t>
            </w:r>
            <w:r>
              <w:t xml:space="preserve"> </w:t>
            </w:r>
            <w:r w:rsidRPr="002901DD">
              <w:rPr>
                <w:sz w:val="20"/>
                <w:szCs w:val="20"/>
              </w:rPr>
              <w:t>podczas trwania umowy</w:t>
            </w:r>
          </w:p>
        </w:tc>
        <w:tc>
          <w:tcPr>
            <w:tcW w:w="1555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1 mycie</w:t>
            </w:r>
            <w:r w:rsidRPr="00EC09C4">
              <w:rPr>
                <w:sz w:val="20"/>
                <w:szCs w:val="20"/>
              </w:rPr>
              <w:t xml:space="preserve"> bez podatku VAT w zł</w:t>
            </w:r>
          </w:p>
        </w:tc>
        <w:tc>
          <w:tcPr>
            <w:tcW w:w="1210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>Stawka podatku VAT [%]</w:t>
            </w:r>
          </w:p>
        </w:tc>
        <w:tc>
          <w:tcPr>
            <w:tcW w:w="1701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podatku VAT za 1 mycie</w:t>
            </w:r>
            <w:r w:rsidRPr="00EC09C4">
              <w:rPr>
                <w:sz w:val="20"/>
                <w:szCs w:val="20"/>
              </w:rPr>
              <w:t xml:space="preserve"> w zł</w:t>
            </w:r>
          </w:p>
        </w:tc>
        <w:tc>
          <w:tcPr>
            <w:tcW w:w="1559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1 mycie</w:t>
            </w:r>
            <w:r w:rsidRPr="00EC09C4">
              <w:rPr>
                <w:sz w:val="20"/>
                <w:szCs w:val="20"/>
              </w:rPr>
              <w:t xml:space="preserve"> z podatkiem VAT w zł</w:t>
            </w:r>
          </w:p>
        </w:tc>
        <w:tc>
          <w:tcPr>
            <w:tcW w:w="1750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całość wykonania</w:t>
            </w:r>
            <w:r w:rsidRPr="00EC09C4">
              <w:rPr>
                <w:sz w:val="20"/>
                <w:szCs w:val="20"/>
              </w:rPr>
              <w:t xml:space="preserve"> bez podatku VAT w zł [kol. 3 </w:t>
            </w:r>
            <w:r>
              <w:rPr>
                <w:sz w:val="20"/>
                <w:szCs w:val="20"/>
              </w:rPr>
              <w:t>* 4 razy</w:t>
            </w:r>
            <w:r w:rsidRPr="00EC09C4">
              <w:rPr>
                <w:sz w:val="20"/>
                <w:szCs w:val="20"/>
              </w:rPr>
              <w:t>]</w:t>
            </w:r>
          </w:p>
        </w:tc>
        <w:tc>
          <w:tcPr>
            <w:tcW w:w="1652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 xml:space="preserve">Wysokość podatku </w:t>
            </w:r>
            <w:r>
              <w:rPr>
                <w:sz w:val="20"/>
                <w:szCs w:val="20"/>
              </w:rPr>
              <w:t>VAT za całość wykonania  [kol. 5 * 4 razy</w:t>
            </w:r>
            <w:r w:rsidRPr="00EC09C4">
              <w:rPr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:rsidR="002901DD" w:rsidRPr="00EC09C4" w:rsidRDefault="002901DD" w:rsidP="002901DD">
            <w:pPr>
              <w:spacing w:line="23" w:lineRule="atLeast"/>
              <w:jc w:val="center"/>
              <w:rPr>
                <w:sz w:val="20"/>
                <w:szCs w:val="20"/>
              </w:rPr>
            </w:pPr>
            <w:r w:rsidRPr="00EC09C4">
              <w:rPr>
                <w:sz w:val="20"/>
                <w:szCs w:val="20"/>
              </w:rPr>
              <w:t xml:space="preserve">Cena za </w:t>
            </w:r>
            <w:r>
              <w:rPr>
                <w:sz w:val="20"/>
                <w:szCs w:val="20"/>
              </w:rPr>
              <w:t>całość wykonania</w:t>
            </w:r>
            <w:r w:rsidRPr="00EC09C4">
              <w:rPr>
                <w:sz w:val="20"/>
                <w:szCs w:val="20"/>
              </w:rPr>
              <w:t xml:space="preserve"> z podatkiem VAT w zł [kol. 7 + kol. 8]</w:t>
            </w:r>
          </w:p>
        </w:tc>
      </w:tr>
      <w:tr w:rsidR="002901DD" w:rsidRPr="00EE47CD" w:rsidTr="00973D14">
        <w:tc>
          <w:tcPr>
            <w:tcW w:w="583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892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555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210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750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652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:rsidR="002901DD" w:rsidRPr="00EE47CD" w:rsidRDefault="002901DD" w:rsidP="002901DD">
            <w:pPr>
              <w:spacing w:line="23" w:lineRule="atLeast"/>
              <w:jc w:val="center"/>
              <w:rPr>
                <w:i/>
                <w:sz w:val="16"/>
                <w:szCs w:val="16"/>
              </w:rPr>
            </w:pPr>
            <w:r w:rsidRPr="00EE47CD">
              <w:rPr>
                <w:i/>
                <w:sz w:val="16"/>
                <w:szCs w:val="16"/>
              </w:rPr>
              <w:t>9</w:t>
            </w:r>
          </w:p>
        </w:tc>
      </w:tr>
      <w:tr w:rsidR="002901DD" w:rsidTr="00973D14">
        <w:tc>
          <w:tcPr>
            <w:tcW w:w="583" w:type="dxa"/>
            <w:vAlign w:val="center"/>
          </w:tcPr>
          <w:p w:rsidR="002901DD" w:rsidRDefault="00EE47CD" w:rsidP="002901DD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1892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  <w:r>
              <w:t>4</w:t>
            </w:r>
          </w:p>
        </w:tc>
        <w:tc>
          <w:tcPr>
            <w:tcW w:w="1555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  <w:tc>
          <w:tcPr>
            <w:tcW w:w="1210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  <w:tc>
          <w:tcPr>
            <w:tcW w:w="1701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  <w:tc>
          <w:tcPr>
            <w:tcW w:w="1559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  <w:tc>
          <w:tcPr>
            <w:tcW w:w="1750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  <w:tc>
          <w:tcPr>
            <w:tcW w:w="1652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  <w:tc>
          <w:tcPr>
            <w:tcW w:w="1701" w:type="dxa"/>
            <w:vAlign w:val="center"/>
          </w:tcPr>
          <w:p w:rsidR="002901DD" w:rsidRDefault="002901DD" w:rsidP="002901DD">
            <w:pPr>
              <w:spacing w:line="23" w:lineRule="atLeast"/>
              <w:jc w:val="center"/>
            </w:pPr>
          </w:p>
        </w:tc>
      </w:tr>
    </w:tbl>
    <w:p w:rsidR="008A6E6E" w:rsidRDefault="008A6E6E" w:rsidP="001253A6">
      <w:pPr>
        <w:spacing w:line="23" w:lineRule="atLeast"/>
      </w:pPr>
    </w:p>
    <w:p w:rsidR="00B5475A" w:rsidRDefault="00B5475A" w:rsidP="001253A6">
      <w:pPr>
        <w:spacing w:line="23" w:lineRule="atLeast"/>
      </w:pPr>
    </w:p>
    <w:p w:rsidR="00EE47CD" w:rsidRDefault="00EE47CD" w:rsidP="001253A6">
      <w:pPr>
        <w:spacing w:line="23" w:lineRule="atLeast"/>
      </w:pPr>
    </w:p>
    <w:p w:rsidR="00EE47CD" w:rsidRDefault="00EE47CD" w:rsidP="001253A6">
      <w:pPr>
        <w:spacing w:line="23" w:lineRule="atLeast"/>
      </w:pPr>
    </w:p>
    <w:p w:rsidR="00EE47CD" w:rsidRDefault="00EE47CD" w:rsidP="001253A6">
      <w:pPr>
        <w:spacing w:line="23" w:lineRule="atLeast"/>
      </w:pPr>
    </w:p>
    <w:p w:rsidR="00AA0D64" w:rsidRDefault="00AA0D64" w:rsidP="001253A6">
      <w:pPr>
        <w:spacing w:line="23" w:lineRule="atLeast"/>
      </w:pPr>
      <w:r>
        <w:lastRenderedPageBreak/>
        <w:t>Tabela 4 – razem koszt wykonani</w:t>
      </w:r>
      <w:r w:rsidR="004E35AA">
        <w:t>a usługi</w:t>
      </w:r>
      <w:r>
        <w:t xml:space="preserve"> </w:t>
      </w:r>
      <w:r w:rsidRPr="008A6E6E">
        <w:t xml:space="preserve">w </w:t>
      </w:r>
      <w:r w:rsidRPr="00AA0D64">
        <w:t>oddziale Zamawiającego w Gliwicach, ul. Ks. H. Hlubka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6"/>
        <w:gridCol w:w="1452"/>
        <w:gridCol w:w="1948"/>
        <w:gridCol w:w="2126"/>
        <w:gridCol w:w="2552"/>
      </w:tblGrid>
      <w:tr w:rsidR="00AA0D64" w:rsidTr="0083128D">
        <w:tc>
          <w:tcPr>
            <w:tcW w:w="706" w:type="dxa"/>
          </w:tcPr>
          <w:p w:rsidR="00AA0D64" w:rsidRDefault="00AA0D64" w:rsidP="001253A6">
            <w:pPr>
              <w:spacing w:line="23" w:lineRule="atLeast"/>
            </w:pPr>
            <w:r>
              <w:t>L.p.</w:t>
            </w:r>
          </w:p>
        </w:tc>
        <w:tc>
          <w:tcPr>
            <w:tcW w:w="1452" w:type="dxa"/>
          </w:tcPr>
          <w:p w:rsidR="00AA0D64" w:rsidRDefault="00AA0D64" w:rsidP="001253A6">
            <w:pPr>
              <w:spacing w:line="23" w:lineRule="atLeast"/>
            </w:pPr>
            <w:r>
              <w:t>Tabela</w:t>
            </w:r>
          </w:p>
        </w:tc>
        <w:tc>
          <w:tcPr>
            <w:tcW w:w="1948" w:type="dxa"/>
          </w:tcPr>
          <w:p w:rsidR="00AA0D64" w:rsidRDefault="00AA0D64" w:rsidP="001253A6">
            <w:pPr>
              <w:spacing w:line="23" w:lineRule="atLeast"/>
            </w:pPr>
            <w:r>
              <w:t>Łączna cena bez podatku VAT</w:t>
            </w:r>
          </w:p>
        </w:tc>
        <w:tc>
          <w:tcPr>
            <w:tcW w:w="2126" w:type="dxa"/>
          </w:tcPr>
          <w:p w:rsidR="00AA0D64" w:rsidRDefault="00AA0D64" w:rsidP="001253A6">
            <w:pPr>
              <w:spacing w:line="23" w:lineRule="atLeast"/>
            </w:pPr>
            <w:r>
              <w:t>Łączna wysokość podatku VAT w zł</w:t>
            </w:r>
          </w:p>
        </w:tc>
        <w:tc>
          <w:tcPr>
            <w:tcW w:w="2552" w:type="dxa"/>
          </w:tcPr>
          <w:p w:rsidR="00AA0D64" w:rsidRDefault="00AA0D64" w:rsidP="001253A6">
            <w:pPr>
              <w:spacing w:line="23" w:lineRule="atLeast"/>
            </w:pPr>
            <w:r>
              <w:t>Łączna cena z podatkiem VAT w zł</w:t>
            </w:r>
          </w:p>
        </w:tc>
      </w:tr>
      <w:tr w:rsidR="00AA0D64" w:rsidTr="0083128D">
        <w:tc>
          <w:tcPr>
            <w:tcW w:w="706" w:type="dxa"/>
          </w:tcPr>
          <w:p w:rsidR="00AA0D64" w:rsidRDefault="00AA0D64" w:rsidP="001253A6">
            <w:pPr>
              <w:spacing w:line="23" w:lineRule="atLeast"/>
            </w:pPr>
            <w:r>
              <w:t>1</w:t>
            </w:r>
          </w:p>
        </w:tc>
        <w:tc>
          <w:tcPr>
            <w:tcW w:w="1452" w:type="dxa"/>
          </w:tcPr>
          <w:p w:rsidR="00AA0D64" w:rsidRDefault="00AA0D64" w:rsidP="001253A6">
            <w:pPr>
              <w:spacing w:line="23" w:lineRule="atLeast"/>
            </w:pPr>
            <w:r>
              <w:t>Tabela nr 1</w:t>
            </w:r>
          </w:p>
        </w:tc>
        <w:tc>
          <w:tcPr>
            <w:tcW w:w="1948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126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552" w:type="dxa"/>
          </w:tcPr>
          <w:p w:rsidR="00AA0D64" w:rsidRDefault="00AA0D64" w:rsidP="001253A6">
            <w:pPr>
              <w:spacing w:line="23" w:lineRule="atLeast"/>
            </w:pPr>
          </w:p>
        </w:tc>
      </w:tr>
      <w:tr w:rsidR="00AA0D64" w:rsidTr="0083128D">
        <w:tc>
          <w:tcPr>
            <w:tcW w:w="706" w:type="dxa"/>
          </w:tcPr>
          <w:p w:rsidR="00AA0D64" w:rsidRDefault="00AA0D64" w:rsidP="001253A6">
            <w:pPr>
              <w:spacing w:line="23" w:lineRule="atLeast"/>
            </w:pPr>
            <w:r>
              <w:t>2</w:t>
            </w:r>
          </w:p>
        </w:tc>
        <w:tc>
          <w:tcPr>
            <w:tcW w:w="1452" w:type="dxa"/>
          </w:tcPr>
          <w:p w:rsidR="00AA0D64" w:rsidRDefault="00AA0D64" w:rsidP="001253A6">
            <w:pPr>
              <w:spacing w:line="23" w:lineRule="atLeast"/>
            </w:pPr>
            <w:r>
              <w:t>Tabela nr 2</w:t>
            </w:r>
          </w:p>
        </w:tc>
        <w:tc>
          <w:tcPr>
            <w:tcW w:w="1948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126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552" w:type="dxa"/>
          </w:tcPr>
          <w:p w:rsidR="00AA0D64" w:rsidRDefault="00AA0D64" w:rsidP="001253A6">
            <w:pPr>
              <w:spacing w:line="23" w:lineRule="atLeast"/>
            </w:pPr>
          </w:p>
        </w:tc>
      </w:tr>
      <w:tr w:rsidR="00AA0D64" w:rsidTr="0083128D">
        <w:tc>
          <w:tcPr>
            <w:tcW w:w="706" w:type="dxa"/>
          </w:tcPr>
          <w:p w:rsidR="00AA0D64" w:rsidRDefault="00AA0D64" w:rsidP="001253A6">
            <w:pPr>
              <w:spacing w:line="23" w:lineRule="atLeast"/>
            </w:pPr>
            <w:r>
              <w:t>3</w:t>
            </w:r>
          </w:p>
        </w:tc>
        <w:tc>
          <w:tcPr>
            <w:tcW w:w="1452" w:type="dxa"/>
          </w:tcPr>
          <w:p w:rsidR="00AA0D64" w:rsidRDefault="00AA0D64" w:rsidP="001253A6">
            <w:pPr>
              <w:spacing w:line="23" w:lineRule="atLeast"/>
            </w:pPr>
            <w:r>
              <w:t>Tabela nr 3</w:t>
            </w:r>
          </w:p>
        </w:tc>
        <w:tc>
          <w:tcPr>
            <w:tcW w:w="1948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126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552" w:type="dxa"/>
          </w:tcPr>
          <w:p w:rsidR="00AA0D64" w:rsidRDefault="00AA0D64" w:rsidP="001253A6">
            <w:pPr>
              <w:spacing w:line="23" w:lineRule="atLeast"/>
            </w:pPr>
          </w:p>
        </w:tc>
      </w:tr>
      <w:tr w:rsidR="00AA0D64" w:rsidTr="0083128D">
        <w:tc>
          <w:tcPr>
            <w:tcW w:w="2158" w:type="dxa"/>
            <w:gridSpan w:val="2"/>
            <w:vAlign w:val="bottom"/>
          </w:tcPr>
          <w:p w:rsidR="00AA0D64" w:rsidRDefault="00AA0D64" w:rsidP="001253A6">
            <w:pPr>
              <w:spacing w:line="23" w:lineRule="atLeast"/>
              <w:jc w:val="right"/>
            </w:pPr>
            <w:r>
              <w:t>SUMA</w:t>
            </w:r>
            <w:r w:rsidR="00EE47CD">
              <w:t xml:space="preserve"> poz. 1-3</w:t>
            </w:r>
            <w:bookmarkStart w:id="0" w:name="_GoBack"/>
            <w:bookmarkEnd w:id="0"/>
          </w:p>
        </w:tc>
        <w:tc>
          <w:tcPr>
            <w:tcW w:w="1948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126" w:type="dxa"/>
          </w:tcPr>
          <w:p w:rsidR="00AA0D64" w:rsidRDefault="00AA0D64" w:rsidP="001253A6">
            <w:pPr>
              <w:spacing w:line="23" w:lineRule="atLeast"/>
            </w:pPr>
          </w:p>
        </w:tc>
        <w:tc>
          <w:tcPr>
            <w:tcW w:w="2552" w:type="dxa"/>
          </w:tcPr>
          <w:p w:rsidR="00AA0D64" w:rsidRDefault="00AA0D64" w:rsidP="001253A6">
            <w:pPr>
              <w:spacing w:line="23" w:lineRule="atLeast"/>
            </w:pPr>
          </w:p>
        </w:tc>
      </w:tr>
    </w:tbl>
    <w:p w:rsidR="00AA0D64" w:rsidRDefault="00AA0D64" w:rsidP="001253A6">
      <w:pPr>
        <w:spacing w:line="23" w:lineRule="atLeast"/>
      </w:pPr>
    </w:p>
    <w:p w:rsidR="00182967" w:rsidRDefault="00182967" w:rsidP="001253A6">
      <w:pPr>
        <w:spacing w:line="23" w:lineRule="atLeast"/>
      </w:pPr>
    </w:p>
    <w:p w:rsidR="00182967" w:rsidRDefault="00182967" w:rsidP="001253A6">
      <w:pPr>
        <w:spacing w:line="23" w:lineRule="atLeast"/>
      </w:pPr>
    </w:p>
    <w:p w:rsidR="00AA44CA" w:rsidRDefault="00AA44CA" w:rsidP="001253A6">
      <w:pPr>
        <w:spacing w:line="23" w:lineRule="atLeast"/>
        <w:rPr>
          <w:b/>
        </w:rPr>
      </w:pPr>
    </w:p>
    <w:sectPr w:rsidR="00AA44CA" w:rsidSect="00AA0D6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9B6" w:rsidRDefault="00F079B6" w:rsidP="00F079B6">
      <w:pPr>
        <w:spacing w:line="240" w:lineRule="auto"/>
      </w:pPr>
      <w:r>
        <w:separator/>
      </w:r>
    </w:p>
  </w:endnote>
  <w:endnote w:type="continuationSeparator" w:id="0">
    <w:p w:rsidR="00F079B6" w:rsidRDefault="00F079B6" w:rsidP="00F07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9B6" w:rsidRDefault="00F079B6" w:rsidP="00F079B6">
      <w:pPr>
        <w:spacing w:line="240" w:lineRule="auto"/>
      </w:pPr>
      <w:r>
        <w:separator/>
      </w:r>
    </w:p>
  </w:footnote>
  <w:footnote w:type="continuationSeparator" w:id="0">
    <w:p w:rsidR="00F079B6" w:rsidRDefault="00F079B6" w:rsidP="00F079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D8"/>
    <w:rsid w:val="001063A3"/>
    <w:rsid w:val="001253A6"/>
    <w:rsid w:val="00182967"/>
    <w:rsid w:val="002901DD"/>
    <w:rsid w:val="004E35AA"/>
    <w:rsid w:val="00567AD8"/>
    <w:rsid w:val="005762AC"/>
    <w:rsid w:val="006D33F5"/>
    <w:rsid w:val="008A6E6E"/>
    <w:rsid w:val="0091417D"/>
    <w:rsid w:val="009577DC"/>
    <w:rsid w:val="00973D14"/>
    <w:rsid w:val="00A64707"/>
    <w:rsid w:val="00AA0D64"/>
    <w:rsid w:val="00AA44CA"/>
    <w:rsid w:val="00B5475A"/>
    <w:rsid w:val="00DF5B15"/>
    <w:rsid w:val="00EC09C4"/>
    <w:rsid w:val="00EE47CD"/>
    <w:rsid w:val="00F079B6"/>
    <w:rsid w:val="00F14662"/>
    <w:rsid w:val="00FA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9EAF"/>
  <w15:chartTrackingRefBased/>
  <w15:docId w15:val="{B6D5EEF8-7B4E-4FCE-AC87-581EB3DB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62A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79B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79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79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79B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7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79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03C0E-EEF2-484F-8286-28DA5013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Aleksandra Klos</cp:lastModifiedBy>
  <cp:revision>14</cp:revision>
  <dcterms:created xsi:type="dcterms:W3CDTF">2023-02-07T09:42:00Z</dcterms:created>
  <dcterms:modified xsi:type="dcterms:W3CDTF">2023-05-16T14:57:00Z</dcterms:modified>
</cp:coreProperties>
</file>