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3E35" w14:textId="6EC023A8" w:rsidR="00907D13" w:rsidRPr="00195A83" w:rsidRDefault="00FC3A1F" w:rsidP="00195A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907D13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ormularz cenowy</w:t>
      </w:r>
    </w:p>
    <w:p w14:paraId="2D2B26E9" w14:textId="6A862EB4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Oferenta: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14:paraId="6B808033" w14:textId="3E10196C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nazwa firmy:</w:t>
      </w:r>
      <w:r w:rsid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3BC31046" w14:textId="096AE34B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 firmy: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</w:t>
      </w:r>
    </w:p>
    <w:p w14:paraId="45542F10" w14:textId="38A69C77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kontaktowe:</w:t>
      </w:r>
      <w:r w:rsidR="00856098"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098" w:rsidRPr="00195A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615FA7E7" w14:textId="77777777" w:rsidR="00195A83" w:rsidRDefault="00195A8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FB57AD" w14:textId="6ACD4F14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zamówienia:</w:t>
      </w:r>
    </w:p>
    <w:p w14:paraId="65BB73F7" w14:textId="42A849D2" w:rsidR="00195A83" w:rsidRPr="00195A83" w:rsidRDefault="00907D1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A25809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prac ogrodniczych z zakresu</w:t>
      </w:r>
      <w:r w:rsidR="00195A8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77E8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suszu gałęziowego drzew, redukcję wierzchołków drzew, cięć pielęgnacyjnych drzew, usunięcia drzewa.</w:t>
      </w:r>
      <w:r w:rsidR="006714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ogrodnicze wykonane będą na terenie działek Ministerstwa Sprawiedliwości znajdujących się przy </w:t>
      </w:r>
      <w:r w:rsidR="006714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Al. Ujazdowskich 11,   Al. Ujazdowskich 19, al. Róż 2 i przy ul. Chopina 1.</w:t>
      </w:r>
    </w:p>
    <w:p w14:paraId="7472C316" w14:textId="37277A41" w:rsidR="00195A83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E9308" w14:textId="0D7566A3" w:rsidR="00195A83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Wartość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termin realizacji</w:t>
      </w:r>
      <w:r w:rsidRPr="00195A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D1BA04B" w14:textId="77777777" w:rsidR="004F2F50" w:rsidRDefault="00195A83" w:rsidP="004F2F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ena 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……………………………………………….</w:t>
      </w:r>
      <w:r w:rsidR="004F2F50" w:rsidRPr="004F2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A7ADB8" w14:textId="19FF959E" w:rsidR="004F2F50" w:rsidRPr="00195A83" w:rsidRDefault="004F2F50" w:rsidP="004F2F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brutto ma obejmować  – cenę brutto za prace ogrodnicze (z uwzględnieniem aktualnie obowiązującej stawki VAT).</w:t>
      </w:r>
    </w:p>
    <w:p w14:paraId="11BCE9B6" w14:textId="5557A5A6" w:rsidR="00856098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07D1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wykonania: ……</w:t>
      </w:r>
      <w:r w:rsidR="00501969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07D1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podpisania </w:t>
      </w:r>
      <w:r w:rsidR="006714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856098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D6E9A9" w14:textId="576AE5E2" w:rsidR="00907D13" w:rsidRPr="00195A83" w:rsidRDefault="00195A83" w:rsidP="00195A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07D1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związania z ofertą………………………</w:t>
      </w:r>
      <w:r w:rsidR="004F2F50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907D13" w:rsidRPr="00195A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14:paraId="6F6CA863" w14:textId="77777777" w:rsidR="000C3767" w:rsidRPr="00195A83" w:rsidRDefault="000C3767" w:rsidP="00195A8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39DCE" w14:textId="77777777" w:rsidR="00907D13" w:rsidRPr="00195A83" w:rsidRDefault="00907D13" w:rsidP="00195A8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9CD84" w14:textId="2AA48036" w:rsidR="00907D13" w:rsidRPr="00195A83" w:rsidRDefault="00C8054F" w:rsidP="0019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A83">
        <w:rPr>
          <w:rFonts w:ascii="Times New Roman" w:hAnsi="Times New Roman" w:cs="Times New Roman"/>
          <w:sz w:val="24"/>
          <w:szCs w:val="24"/>
        </w:rPr>
        <w:t>………</w:t>
      </w:r>
      <w:r w:rsidR="00195A83">
        <w:rPr>
          <w:rFonts w:ascii="Times New Roman" w:hAnsi="Times New Roman" w:cs="Times New Roman"/>
          <w:sz w:val="24"/>
          <w:szCs w:val="24"/>
        </w:rPr>
        <w:t>…..</w:t>
      </w:r>
      <w:r w:rsidRPr="00195A83">
        <w:rPr>
          <w:rFonts w:ascii="Times New Roman" w:hAnsi="Times New Roman" w:cs="Times New Roman"/>
          <w:sz w:val="24"/>
          <w:szCs w:val="24"/>
        </w:rPr>
        <w:t xml:space="preserve">………                                                                        </w:t>
      </w:r>
      <w:r w:rsidR="00195A83">
        <w:rPr>
          <w:rFonts w:ascii="Times New Roman" w:hAnsi="Times New Roman" w:cs="Times New Roman"/>
          <w:sz w:val="24"/>
          <w:szCs w:val="24"/>
        </w:rPr>
        <w:t>..</w:t>
      </w:r>
      <w:r w:rsidRPr="00195A83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4AE0716" w14:textId="77777777" w:rsidR="00C8054F" w:rsidRPr="00195A83" w:rsidRDefault="00C8054F" w:rsidP="00195A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A83">
        <w:rPr>
          <w:rFonts w:ascii="Times New Roman" w:hAnsi="Times New Roman" w:cs="Times New Roman"/>
          <w:sz w:val="24"/>
          <w:szCs w:val="24"/>
        </w:rPr>
        <w:t>miejscowość , data</w:t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</w:r>
      <w:r w:rsidRPr="00195A83">
        <w:rPr>
          <w:rFonts w:ascii="Times New Roman" w:hAnsi="Times New Roman" w:cs="Times New Roman"/>
          <w:sz w:val="24"/>
          <w:szCs w:val="24"/>
        </w:rPr>
        <w:tab/>
        <w:t>podpis oferenta</w:t>
      </w:r>
    </w:p>
    <w:sectPr w:rsidR="00C8054F" w:rsidRPr="0019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7200" w14:textId="77777777" w:rsidR="00195A83" w:rsidRDefault="00195A83" w:rsidP="00195A83">
      <w:pPr>
        <w:spacing w:after="0" w:line="240" w:lineRule="auto"/>
      </w:pPr>
      <w:r>
        <w:separator/>
      </w:r>
    </w:p>
  </w:endnote>
  <w:endnote w:type="continuationSeparator" w:id="0">
    <w:p w14:paraId="5444548D" w14:textId="77777777" w:rsidR="00195A83" w:rsidRDefault="00195A83" w:rsidP="001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178B" w14:textId="77777777" w:rsidR="00195A83" w:rsidRDefault="00195A83" w:rsidP="00195A83">
      <w:pPr>
        <w:spacing w:after="0" w:line="240" w:lineRule="auto"/>
      </w:pPr>
      <w:r>
        <w:separator/>
      </w:r>
    </w:p>
  </w:footnote>
  <w:footnote w:type="continuationSeparator" w:id="0">
    <w:p w14:paraId="16D27DB7" w14:textId="77777777" w:rsidR="00195A83" w:rsidRDefault="00195A83" w:rsidP="00195A83">
      <w:pPr>
        <w:spacing w:after="0" w:line="240" w:lineRule="auto"/>
      </w:pPr>
      <w:r>
        <w:continuationSeparator/>
      </w:r>
    </w:p>
  </w:footnote>
  <w:footnote w:id="1">
    <w:p w14:paraId="5B6EC036" w14:textId="77777777" w:rsidR="00195A83" w:rsidRPr="00195A83" w:rsidRDefault="00195A83" w:rsidP="00195A83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95A83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95A83">
        <w:rPr>
          <w:rFonts w:ascii="Times New Roman" w:hAnsi="Times New Roman" w:cs="Times New Roman"/>
          <w:sz w:val="20"/>
          <w:szCs w:val="20"/>
        </w:rPr>
        <w:t xml:space="preserve"> </w:t>
      </w:r>
      <w:r w:rsidRPr="00195A83">
        <w:rPr>
          <w:rFonts w:ascii="Times New Roman" w:hAnsi="Times New Roman" w:cs="Times New Roman"/>
          <w:color w:val="000000"/>
          <w:sz w:val="20"/>
          <w:szCs w:val="20"/>
        </w:rPr>
        <w:t>Cena zawiera wszystkie niezbędne koszty do realizacji zamówienia</w:t>
      </w:r>
    </w:p>
    <w:p w14:paraId="7452FDC4" w14:textId="42D0C144" w:rsidR="00195A83" w:rsidRDefault="00195A8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43C"/>
    <w:multiLevelType w:val="hybridMultilevel"/>
    <w:tmpl w:val="87741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92A"/>
    <w:multiLevelType w:val="hybridMultilevel"/>
    <w:tmpl w:val="BA1C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0655"/>
    <w:multiLevelType w:val="hybridMultilevel"/>
    <w:tmpl w:val="48F2C9B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23"/>
    <w:rsid w:val="0005056F"/>
    <w:rsid w:val="00083B9F"/>
    <w:rsid w:val="000C3767"/>
    <w:rsid w:val="00195A83"/>
    <w:rsid w:val="00215D4E"/>
    <w:rsid w:val="00301351"/>
    <w:rsid w:val="003665FD"/>
    <w:rsid w:val="004C7FB3"/>
    <w:rsid w:val="004E539D"/>
    <w:rsid w:val="004F2F50"/>
    <w:rsid w:val="00501969"/>
    <w:rsid w:val="005277E8"/>
    <w:rsid w:val="00660DD6"/>
    <w:rsid w:val="00671481"/>
    <w:rsid w:val="00764D9C"/>
    <w:rsid w:val="00856098"/>
    <w:rsid w:val="00907D13"/>
    <w:rsid w:val="00A25809"/>
    <w:rsid w:val="00A46C23"/>
    <w:rsid w:val="00C554F5"/>
    <w:rsid w:val="00C8054F"/>
    <w:rsid w:val="00E552F1"/>
    <w:rsid w:val="00E75740"/>
    <w:rsid w:val="00F124D4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AC05"/>
  <w15:docId w15:val="{44693827-7F38-4DD6-A80A-B1620969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580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A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A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A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F691-F3F3-4F8E-BAE1-028D4C6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Kokoszka Anna  (BA-F)</dc:creator>
  <cp:lastModifiedBy>Makosiewicz Daria  (BA)</cp:lastModifiedBy>
  <cp:revision>2</cp:revision>
  <cp:lastPrinted>2021-03-03T06:13:00Z</cp:lastPrinted>
  <dcterms:created xsi:type="dcterms:W3CDTF">2022-04-01T10:58:00Z</dcterms:created>
  <dcterms:modified xsi:type="dcterms:W3CDTF">2022-04-01T10:58:00Z</dcterms:modified>
</cp:coreProperties>
</file>