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BC" w:rsidRPr="00267302" w:rsidRDefault="00C423BC" w:rsidP="00C423BC">
      <w:pPr>
        <w:pStyle w:val="Default"/>
        <w:spacing w:after="240"/>
        <w:jc w:val="center"/>
        <w:rPr>
          <w:sz w:val="22"/>
          <w:szCs w:val="22"/>
        </w:rPr>
      </w:pPr>
      <w:r w:rsidRPr="00267302">
        <w:rPr>
          <w:b/>
          <w:bCs/>
          <w:sz w:val="22"/>
          <w:szCs w:val="22"/>
        </w:rPr>
        <w:t>Klauzula informacyjna</w:t>
      </w:r>
    </w:p>
    <w:p w:rsidR="00C423BC" w:rsidRPr="00267302" w:rsidRDefault="00C423BC" w:rsidP="00C423BC">
      <w:pPr>
        <w:pStyle w:val="Default"/>
        <w:spacing w:after="240"/>
        <w:ind w:firstLine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W związku z pozyskiwaniem danych osobowych informujemy, zgodnie z zapisami ogólnego rozporządzenia o ochronie danych z dnia 27 kwietnia 2016 r. (dalej: RODO), że: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tabs>
          <w:tab w:val="left" w:pos="0"/>
        </w:tabs>
        <w:ind w:left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>administratorem Pani/Pana danych osobowych jest Wo</w:t>
      </w:r>
      <w:r>
        <w:rPr>
          <w:sz w:val="22"/>
          <w:szCs w:val="22"/>
        </w:rPr>
        <w:t>jewoda Podkarpacki z siedzibą w </w:t>
      </w:r>
      <w:r w:rsidRPr="00267302">
        <w:rPr>
          <w:sz w:val="22"/>
          <w:szCs w:val="22"/>
        </w:rPr>
        <w:t xml:space="preserve">Rzeszowie, ul. Grunwaldzka 15, 35-959 Rzeszów, </w:t>
      </w:r>
    </w:p>
    <w:p w:rsidR="00C423BC" w:rsidRPr="00C423BC" w:rsidRDefault="00C423BC" w:rsidP="00C423BC">
      <w:pPr>
        <w:pStyle w:val="Default"/>
        <w:numPr>
          <w:ilvl w:val="0"/>
          <w:numId w:val="13"/>
        </w:numPr>
        <w:tabs>
          <w:tab w:val="left" w:pos="0"/>
        </w:tabs>
        <w:ind w:left="426"/>
        <w:jc w:val="both"/>
        <w:rPr>
          <w:b/>
        </w:rPr>
      </w:pPr>
      <w:r w:rsidRPr="00267302">
        <w:rPr>
          <w:sz w:val="22"/>
          <w:szCs w:val="22"/>
        </w:rPr>
        <w:t xml:space="preserve">Pani/Pana </w:t>
      </w:r>
      <w:r w:rsidRPr="00C423BC">
        <w:rPr>
          <w:sz w:val="22"/>
          <w:szCs w:val="22"/>
        </w:rPr>
        <w:t xml:space="preserve">dane osobowe przetwarzane będą w celu realizacji zamówienia publicznego dotyczącego realizacji usługi </w:t>
      </w:r>
      <w:r w:rsidRPr="00C423BC">
        <w:rPr>
          <w:sz w:val="22"/>
          <w:szCs w:val="22"/>
        </w:rPr>
        <w:t>polegającej na wykonywaniu czynności przygotowawczych, w tym techniczno-biurowych na potrzeby realizacji zadań dotyczących wdrożenia rozwiązań wynikających z wydawania przez Wojewódzki Zespół do spraw Orzekania o Niepełnosprawności w Województwie Podkarpackim decyzji ustalających poziom potrzeby wsparcia</w:t>
      </w:r>
      <w:r w:rsidRPr="00C423BC">
        <w:rPr>
          <w:sz w:val="22"/>
          <w:szCs w:val="22"/>
        </w:rPr>
        <w:t>, na podstawie ustawy z dnia 27 sierpnia 2009 r. o finansach publicznych, w związku z ustawą z dnia 29 stycznia 2004 r. Prawo zamówień publicznych oraz ustawy z dnia 23 kwi</w:t>
      </w:r>
      <w:r>
        <w:rPr>
          <w:sz w:val="22"/>
          <w:szCs w:val="22"/>
        </w:rPr>
        <w:t>etnia 1964 r. Kodeks cywilny, w </w:t>
      </w:r>
      <w:r w:rsidRPr="00C423BC">
        <w:rPr>
          <w:sz w:val="22"/>
          <w:szCs w:val="22"/>
        </w:rPr>
        <w:t xml:space="preserve">myśl art. 6 ust. 1 lit. c RODO (wykonywanie obowiązków wynikających z przepisów prawa),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tabs>
          <w:tab w:val="left" w:pos="0"/>
        </w:tabs>
        <w:ind w:left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Pani/Pana dane osobowe będą przetwarzane przez okres niezbędny do realizacji celu przetwarzania wskazanego w pkt 2, w tym przechowywane do momentu wygaśnięcia obowiązku archiwizacji danych wynikającego z przepisów prawa,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tabs>
          <w:tab w:val="left" w:pos="0"/>
        </w:tabs>
        <w:ind w:left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odbiorcami Pani/Pana danych osobowych będą wyłącznie podmioty uprawnione do uzyskania danych osobowych na podstawie: </w:t>
      </w:r>
    </w:p>
    <w:p w:rsidR="00C423BC" w:rsidRPr="00267302" w:rsidRDefault="00C423BC" w:rsidP="00C423BC">
      <w:pPr>
        <w:pStyle w:val="Default"/>
        <w:numPr>
          <w:ilvl w:val="0"/>
          <w:numId w:val="14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przepisów prawa (np. organy kontrolne), </w:t>
      </w:r>
    </w:p>
    <w:p w:rsidR="00C423BC" w:rsidRPr="00267302" w:rsidRDefault="00C423BC" w:rsidP="00C423BC">
      <w:pPr>
        <w:pStyle w:val="Default"/>
        <w:numPr>
          <w:ilvl w:val="0"/>
          <w:numId w:val="14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>zawartych przez PUW w Rzeszowie umów (np. na świadczenie usług serwisu i utrzymania systemów teleinformatycznych wykorzystywanych przy p</w:t>
      </w:r>
      <w:r>
        <w:rPr>
          <w:sz w:val="22"/>
          <w:szCs w:val="22"/>
        </w:rPr>
        <w:t>rzetwarzaniu danych osobowych w </w:t>
      </w:r>
      <w:r w:rsidRPr="00267302">
        <w:rPr>
          <w:sz w:val="22"/>
          <w:szCs w:val="22"/>
        </w:rPr>
        <w:t xml:space="preserve">PUW w Rzeszowie), </w:t>
      </w:r>
    </w:p>
    <w:p w:rsidR="00C423BC" w:rsidRPr="00267302" w:rsidRDefault="00C423BC" w:rsidP="00C423BC">
      <w:pPr>
        <w:pStyle w:val="Default"/>
        <w:numPr>
          <w:ilvl w:val="0"/>
          <w:numId w:val="14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instytucje upoważnione do kontroli administratora w przypadku współfinansowania projektu/zamówienia ze środków UE (m. in. w celu monitoringu, sprawozdawczości i audytu realizowanego projektu); </w:t>
      </w:r>
    </w:p>
    <w:p w:rsidR="00C423BC" w:rsidRDefault="00C423BC" w:rsidP="00C423BC">
      <w:pPr>
        <w:pStyle w:val="Default"/>
        <w:numPr>
          <w:ilvl w:val="0"/>
          <w:numId w:val="13"/>
        </w:numPr>
        <w:ind w:left="426"/>
        <w:rPr>
          <w:sz w:val="22"/>
          <w:szCs w:val="22"/>
        </w:rPr>
      </w:pPr>
      <w:r w:rsidRPr="00267302">
        <w:rPr>
          <w:sz w:val="22"/>
          <w:szCs w:val="22"/>
        </w:rPr>
        <w:t xml:space="preserve">podanie danych osobowych jest obowiązkowe. Niepodanie danych osobowych skutkować będzie brakiem możliwości złożenia oferty,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ind w:left="426"/>
        <w:rPr>
          <w:sz w:val="22"/>
          <w:szCs w:val="22"/>
        </w:rPr>
      </w:pPr>
      <w:r w:rsidRPr="00267302">
        <w:rPr>
          <w:sz w:val="22"/>
          <w:szCs w:val="22"/>
        </w:rPr>
        <w:t xml:space="preserve">przysługuje Pani/Panu prawo do: </w:t>
      </w:r>
    </w:p>
    <w:p w:rsidR="00C423BC" w:rsidRPr="00267302" w:rsidRDefault="00C423BC" w:rsidP="00C423BC">
      <w:pPr>
        <w:pStyle w:val="Default"/>
        <w:numPr>
          <w:ilvl w:val="0"/>
          <w:numId w:val="15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żądania dostępu do danych osobowych na podstawie art. 15 RODO, </w:t>
      </w:r>
    </w:p>
    <w:p w:rsidR="00C423BC" w:rsidRPr="00267302" w:rsidRDefault="00C423BC" w:rsidP="00C423BC">
      <w:pPr>
        <w:pStyle w:val="Default"/>
        <w:numPr>
          <w:ilvl w:val="0"/>
          <w:numId w:val="15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sprostowania swoich danych na podstawie art. 16 RODO, </w:t>
      </w:r>
    </w:p>
    <w:p w:rsidR="00C423BC" w:rsidRPr="00267302" w:rsidRDefault="00C423BC" w:rsidP="00C423BC">
      <w:pPr>
        <w:pStyle w:val="Default"/>
        <w:numPr>
          <w:ilvl w:val="0"/>
          <w:numId w:val="15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ograniczenia przetwarzania danych na podstawie art. 18 RODO oraz ich usunięcia po ustaniu okresu przechowywania, w myśl obowiązujących przepisów,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ind w:left="426"/>
        <w:rPr>
          <w:sz w:val="22"/>
          <w:szCs w:val="22"/>
        </w:rPr>
      </w:pPr>
      <w:r w:rsidRPr="00267302">
        <w:rPr>
          <w:sz w:val="22"/>
          <w:szCs w:val="22"/>
        </w:rPr>
        <w:t xml:space="preserve">Pani/Pana dane nie będą poddane zautomatyzowanym procesom związanym z podejmowaniem decyzji, w tym profilowaniu, </w:t>
      </w:r>
    </w:p>
    <w:p w:rsidR="00C423BC" w:rsidRPr="00267302" w:rsidRDefault="00C423BC" w:rsidP="00C423BC">
      <w:pPr>
        <w:pStyle w:val="Default"/>
        <w:numPr>
          <w:ilvl w:val="0"/>
          <w:numId w:val="13"/>
        </w:numPr>
        <w:ind w:left="426"/>
        <w:rPr>
          <w:sz w:val="22"/>
          <w:szCs w:val="22"/>
        </w:rPr>
      </w:pPr>
      <w:r w:rsidRPr="00267302">
        <w:rPr>
          <w:sz w:val="22"/>
          <w:szCs w:val="22"/>
        </w:rPr>
        <w:t xml:space="preserve">Pani/Pana dane nie będą przekazane odbiorcom w państwach znajdujących się poza Unią Europejską i Europejskim Obszarem Gospodarczym lub do organizacji międzynarodowej bez postawy prawnej. </w:t>
      </w:r>
    </w:p>
    <w:p w:rsidR="00C423BC" w:rsidRPr="00267302" w:rsidRDefault="00C423BC" w:rsidP="00C423BC">
      <w:pPr>
        <w:pStyle w:val="Default"/>
        <w:jc w:val="both"/>
        <w:rPr>
          <w:sz w:val="22"/>
          <w:szCs w:val="22"/>
        </w:rPr>
      </w:pPr>
    </w:p>
    <w:p w:rsidR="00C423BC" w:rsidRPr="00267302" w:rsidRDefault="00C423BC" w:rsidP="00C423BC">
      <w:pPr>
        <w:pStyle w:val="Default"/>
        <w:ind w:firstLine="426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W przypadku jakichkolwiek wątpliwości czy pytań w zakresie przetwarzania Pani/Pana danych osobowych oraz korzystania z praw związanych z przetwarzaniem danych osobowych może się Pani/Pan kontaktować się z Inspektorem Ochrony Danych w Podkarpackim Urzędzie Wojewódzkim w Rzeszowie: </w:t>
      </w:r>
    </w:p>
    <w:p w:rsidR="00C423BC" w:rsidRPr="00267302" w:rsidRDefault="00C423BC" w:rsidP="00C423BC">
      <w:pPr>
        <w:pStyle w:val="Default"/>
        <w:numPr>
          <w:ilvl w:val="0"/>
          <w:numId w:val="16"/>
        </w:numPr>
        <w:ind w:left="851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listownie na adres Podkarpackiego Urzędu Wojewódzkiego w Rzeszowie, </w:t>
      </w:r>
    </w:p>
    <w:p w:rsidR="00C423BC" w:rsidRPr="00267302" w:rsidRDefault="00C423BC" w:rsidP="00C423BC">
      <w:pPr>
        <w:pStyle w:val="Default"/>
        <w:numPr>
          <w:ilvl w:val="0"/>
          <w:numId w:val="16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 xml:space="preserve">e-mailowo: rodo@rzeszow.uw.gov.pl, </w:t>
      </w:r>
    </w:p>
    <w:p w:rsidR="00C423BC" w:rsidRPr="00267302" w:rsidRDefault="00C423BC" w:rsidP="00C423BC">
      <w:pPr>
        <w:pStyle w:val="Default"/>
        <w:numPr>
          <w:ilvl w:val="0"/>
          <w:numId w:val="16"/>
        </w:numPr>
        <w:ind w:left="851"/>
        <w:rPr>
          <w:sz w:val="22"/>
          <w:szCs w:val="22"/>
        </w:rPr>
      </w:pPr>
      <w:r w:rsidRPr="00267302">
        <w:rPr>
          <w:sz w:val="22"/>
          <w:szCs w:val="22"/>
        </w:rPr>
        <w:t>za pośrednictwem Elektronicznej Skrzynki Podawczej Urzędu: /</w:t>
      </w:r>
      <w:proofErr w:type="spellStart"/>
      <w:r w:rsidRPr="00267302">
        <w:rPr>
          <w:sz w:val="22"/>
          <w:szCs w:val="22"/>
        </w:rPr>
        <w:t>PUWRzeszow</w:t>
      </w:r>
      <w:proofErr w:type="spellEnd"/>
      <w:r w:rsidRPr="00267302">
        <w:rPr>
          <w:sz w:val="22"/>
          <w:szCs w:val="22"/>
        </w:rPr>
        <w:t>/</w:t>
      </w:r>
      <w:proofErr w:type="spellStart"/>
      <w:r w:rsidRPr="00267302">
        <w:rPr>
          <w:sz w:val="22"/>
          <w:szCs w:val="22"/>
        </w:rPr>
        <w:t>SkrytkaESP</w:t>
      </w:r>
      <w:proofErr w:type="spellEnd"/>
      <w:r w:rsidRPr="00267302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PUWRzeszow</w:t>
      </w:r>
      <w:proofErr w:type="spellEnd"/>
      <w:r>
        <w:rPr>
          <w:sz w:val="22"/>
          <w:szCs w:val="22"/>
        </w:rPr>
        <w:t>/skrytka.</w:t>
      </w:r>
    </w:p>
    <w:p w:rsidR="00C423BC" w:rsidRPr="00267302" w:rsidRDefault="00C423BC" w:rsidP="00C423BC">
      <w:pPr>
        <w:pStyle w:val="Default"/>
        <w:spacing w:after="240"/>
        <w:jc w:val="both"/>
        <w:rPr>
          <w:sz w:val="22"/>
          <w:szCs w:val="22"/>
        </w:rPr>
      </w:pPr>
      <w:r w:rsidRPr="00267302">
        <w:rPr>
          <w:sz w:val="22"/>
          <w:szCs w:val="22"/>
        </w:rPr>
        <w:t xml:space="preserve">Możliwy jest również kontakt osobisty w siedzibie Urzędu przy ul. Grunwaldzkiej 15 w Rzeszowie. </w:t>
      </w:r>
    </w:p>
    <w:p w:rsidR="00D47827" w:rsidRPr="00C423BC" w:rsidRDefault="00C423BC" w:rsidP="00C423BC">
      <w:pPr>
        <w:ind w:firstLine="426"/>
        <w:jc w:val="both"/>
        <w:rPr>
          <w:rFonts w:ascii="Times New Roman" w:hAnsi="Times New Roman" w:cs="Times New Roman"/>
        </w:rPr>
      </w:pPr>
      <w:r w:rsidRPr="00267302">
        <w:rPr>
          <w:rFonts w:ascii="Times New Roman" w:hAnsi="Times New Roman" w:cs="Times New Roman"/>
        </w:rPr>
        <w:t>Jeśli uzna Pani/Pan, że dane osobowe nie są przetwarzane w sposób prawidłowy przysługuje Pani/Pan prawo wniesienia skargi do Prezesa Urzędu Ochrony Danych Osobowych (ul. Stawki 2, 00-193 Warszawa).</w:t>
      </w:r>
    </w:p>
    <w:sectPr w:rsidR="00D47827" w:rsidRPr="00C423BC" w:rsidSect="00C42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37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54" w:rsidRDefault="00973854">
      <w:pPr>
        <w:spacing w:after="0" w:line="240" w:lineRule="auto"/>
      </w:pPr>
      <w:r>
        <w:separator/>
      </w:r>
    </w:p>
  </w:endnote>
  <w:endnote w:type="continuationSeparator" w:id="0">
    <w:p w:rsidR="00973854" w:rsidRDefault="0097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BC" w:rsidRDefault="00C423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423BC" w:rsidRPr="00C423B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BC" w:rsidRDefault="00C42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54" w:rsidRDefault="00973854">
      <w:r>
        <w:separator/>
      </w:r>
    </w:p>
  </w:footnote>
  <w:footnote w:type="continuationSeparator" w:id="0">
    <w:p w:rsidR="00973854" w:rsidRDefault="0097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BC" w:rsidRDefault="00C423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BC" w:rsidRDefault="00C423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0" w:rsidRPr="00C423BC" w:rsidRDefault="00575D93" w:rsidP="00C423BC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</w:rPr>
    </w:pPr>
    <w:bookmarkStart w:id="0" w:name="_GoBack"/>
    <w:r w:rsidRPr="00575D93">
      <w:rPr>
        <w:rFonts w:ascii="Times New Roman" w:hAnsi="Times New Roman" w:cs="Times New Roman"/>
        <w:b/>
        <w:i/>
      </w:rPr>
      <w:t xml:space="preserve">Załącznik </w:t>
    </w:r>
    <w:r w:rsidR="00620685">
      <w:rPr>
        <w:rFonts w:ascii="Times New Roman" w:hAnsi="Times New Roman" w:cs="Times New Roman"/>
        <w:b/>
        <w:i/>
      </w:rPr>
      <w:t xml:space="preserve">nr 3 </w:t>
    </w:r>
    <w:r w:rsidR="00C423BC">
      <w:rPr>
        <w:rFonts w:ascii="Times New Roman" w:hAnsi="Times New Roman" w:cs="Times New Roman"/>
        <w:b/>
        <w:i/>
      </w:rPr>
      <w:t>do Z</w:t>
    </w:r>
    <w:r w:rsidRPr="00575D93">
      <w:rPr>
        <w:rFonts w:ascii="Times New Roman" w:hAnsi="Times New Roman" w:cs="Times New Roman"/>
        <w:b/>
        <w:i/>
      </w:rPr>
      <w:t>aproszenia do składania ofert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A94"/>
    <w:multiLevelType w:val="hybridMultilevel"/>
    <w:tmpl w:val="9A925CA0"/>
    <w:lvl w:ilvl="0" w:tplc="D13435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A97F79"/>
    <w:multiLevelType w:val="hybridMultilevel"/>
    <w:tmpl w:val="0CB6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7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A720744"/>
    <w:multiLevelType w:val="hybridMultilevel"/>
    <w:tmpl w:val="D578D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56FA3"/>
    <w:multiLevelType w:val="hybridMultilevel"/>
    <w:tmpl w:val="14F0C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62261"/>
    <w:rsid w:val="00075C20"/>
    <w:rsid w:val="000A309E"/>
    <w:rsid w:val="001446BE"/>
    <w:rsid w:val="00200AD0"/>
    <w:rsid w:val="00223FC5"/>
    <w:rsid w:val="002622B8"/>
    <w:rsid w:val="0029450A"/>
    <w:rsid w:val="00297501"/>
    <w:rsid w:val="002A46DB"/>
    <w:rsid w:val="002C7EE3"/>
    <w:rsid w:val="002D4357"/>
    <w:rsid w:val="00312317"/>
    <w:rsid w:val="003362A6"/>
    <w:rsid w:val="00436958"/>
    <w:rsid w:val="0045395B"/>
    <w:rsid w:val="00455DDC"/>
    <w:rsid w:val="0047612D"/>
    <w:rsid w:val="00492158"/>
    <w:rsid w:val="004A693A"/>
    <w:rsid w:val="004C092C"/>
    <w:rsid w:val="005048B5"/>
    <w:rsid w:val="00572003"/>
    <w:rsid w:val="00575D93"/>
    <w:rsid w:val="005D4FE1"/>
    <w:rsid w:val="006142C5"/>
    <w:rsid w:val="006166B2"/>
    <w:rsid w:val="00620685"/>
    <w:rsid w:val="00650C9D"/>
    <w:rsid w:val="0065472D"/>
    <w:rsid w:val="006942EF"/>
    <w:rsid w:val="00714870"/>
    <w:rsid w:val="007271C5"/>
    <w:rsid w:val="0073134D"/>
    <w:rsid w:val="007509C8"/>
    <w:rsid w:val="007F175C"/>
    <w:rsid w:val="0080785E"/>
    <w:rsid w:val="0086225E"/>
    <w:rsid w:val="00896364"/>
    <w:rsid w:val="008A371B"/>
    <w:rsid w:val="00921987"/>
    <w:rsid w:val="00973854"/>
    <w:rsid w:val="00991033"/>
    <w:rsid w:val="009E7A39"/>
    <w:rsid w:val="00A04C2C"/>
    <w:rsid w:val="00B34C53"/>
    <w:rsid w:val="00B96746"/>
    <w:rsid w:val="00BA3140"/>
    <w:rsid w:val="00C1231B"/>
    <w:rsid w:val="00C260EB"/>
    <w:rsid w:val="00C27B0B"/>
    <w:rsid w:val="00C423BC"/>
    <w:rsid w:val="00C5066F"/>
    <w:rsid w:val="00C64B53"/>
    <w:rsid w:val="00C73DA4"/>
    <w:rsid w:val="00D47827"/>
    <w:rsid w:val="00D5379A"/>
    <w:rsid w:val="00D933E3"/>
    <w:rsid w:val="00DD73D3"/>
    <w:rsid w:val="00E15429"/>
    <w:rsid w:val="00EA127B"/>
    <w:rsid w:val="00ED19D3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  <w:style w:type="paragraph" w:customStyle="1" w:styleId="Default">
    <w:name w:val="Default"/>
    <w:rsid w:val="00C42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  <w:style w:type="paragraph" w:customStyle="1" w:styleId="Default">
    <w:name w:val="Default"/>
    <w:rsid w:val="00C423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256B-22C0-4786-96C9-CB93B9E2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Dąbek</cp:lastModifiedBy>
  <cp:revision>3</cp:revision>
  <cp:lastPrinted>2018-08-28T09:53:00Z</cp:lastPrinted>
  <dcterms:created xsi:type="dcterms:W3CDTF">2024-11-24T23:24:00Z</dcterms:created>
  <dcterms:modified xsi:type="dcterms:W3CDTF">2024-12-03T22:40:00Z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