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BEC41" w14:textId="77777777" w:rsidR="00450648" w:rsidRPr="00583B73" w:rsidRDefault="00450648" w:rsidP="002F6A3E">
      <w:pPr>
        <w:pStyle w:val="Tytu"/>
        <w:spacing w:line="276" w:lineRule="auto"/>
        <w:rPr>
          <w:rFonts w:ascii="Arial" w:hAnsi="Arial" w:cs="Arial"/>
          <w:sz w:val="22"/>
          <w:szCs w:val="22"/>
        </w:rPr>
      </w:pPr>
      <w:r w:rsidRPr="00583B73">
        <w:rPr>
          <w:rFonts w:ascii="Arial" w:hAnsi="Arial" w:cs="Arial"/>
          <w:sz w:val="22"/>
          <w:szCs w:val="22"/>
        </w:rPr>
        <w:t>UMOWA nr ……………..</w:t>
      </w:r>
    </w:p>
    <w:p w14:paraId="1F935B66" w14:textId="77777777" w:rsidR="00450648" w:rsidRPr="00583B73" w:rsidRDefault="00450648" w:rsidP="002F6A3E">
      <w:pPr>
        <w:spacing w:after="0"/>
        <w:jc w:val="both"/>
        <w:rPr>
          <w:rFonts w:ascii="Arial" w:hAnsi="Arial" w:cs="Arial"/>
        </w:rPr>
      </w:pPr>
    </w:p>
    <w:p w14:paraId="73260D1A" w14:textId="6F97D506" w:rsidR="00450648" w:rsidRPr="00583B73" w:rsidRDefault="00450648" w:rsidP="002F6A3E">
      <w:pPr>
        <w:spacing w:after="120"/>
        <w:jc w:val="both"/>
        <w:rPr>
          <w:rFonts w:ascii="Arial" w:hAnsi="Arial" w:cs="Arial"/>
        </w:rPr>
      </w:pPr>
      <w:r w:rsidRPr="00583B73">
        <w:rPr>
          <w:rFonts w:ascii="Arial" w:hAnsi="Arial" w:cs="Arial"/>
        </w:rPr>
        <w:t>zawarta w Warszawie w dniu ........................................................... 202</w:t>
      </w:r>
      <w:r w:rsidR="00D31112">
        <w:rPr>
          <w:rFonts w:ascii="Arial" w:hAnsi="Arial" w:cs="Arial"/>
        </w:rPr>
        <w:t>4</w:t>
      </w:r>
      <w:r w:rsidRPr="00583B73">
        <w:rPr>
          <w:rFonts w:ascii="Arial" w:hAnsi="Arial" w:cs="Arial"/>
        </w:rPr>
        <w:t xml:space="preserve"> r., pomiędzy:</w:t>
      </w:r>
    </w:p>
    <w:p w14:paraId="692BFE34" w14:textId="1EDE8498" w:rsidR="00B7461D" w:rsidRPr="00583B73" w:rsidRDefault="00B7461D" w:rsidP="002F6A3E">
      <w:pPr>
        <w:autoSpaceDE w:val="0"/>
        <w:autoSpaceDN w:val="0"/>
        <w:adjustRightInd w:val="0"/>
        <w:spacing w:after="120"/>
        <w:jc w:val="both"/>
        <w:rPr>
          <w:rFonts w:ascii="Arial" w:hAnsi="Arial" w:cs="Arial"/>
          <w:lang w:eastAsia="pl-PL"/>
        </w:rPr>
      </w:pPr>
      <w:r w:rsidRPr="00583B73">
        <w:rPr>
          <w:rFonts w:ascii="Arial" w:hAnsi="Arial" w:cs="Arial"/>
          <w:b/>
          <w:bCs/>
          <w:lang w:eastAsia="pl-PL"/>
        </w:rPr>
        <w:t xml:space="preserve">Skarbem Państwa – </w:t>
      </w:r>
      <w:r w:rsidR="00CE2AEC">
        <w:rPr>
          <w:rFonts w:ascii="Arial" w:hAnsi="Arial" w:cs="Arial"/>
          <w:b/>
          <w:bCs/>
          <w:lang w:eastAsia="pl-PL"/>
        </w:rPr>
        <w:t>Generalną Dyrekcją Ochrony Środowiska</w:t>
      </w:r>
      <w:r w:rsidRPr="00583B73">
        <w:rPr>
          <w:rFonts w:ascii="Arial" w:hAnsi="Arial" w:cs="Arial"/>
          <w:b/>
          <w:bCs/>
          <w:lang w:eastAsia="pl-PL"/>
        </w:rPr>
        <w:t xml:space="preserve"> </w:t>
      </w:r>
      <w:r w:rsidRPr="00583B73">
        <w:rPr>
          <w:rFonts w:ascii="Arial" w:hAnsi="Arial" w:cs="Arial"/>
          <w:lang w:eastAsia="pl-PL"/>
        </w:rPr>
        <w:t xml:space="preserve">z siedzibą w Warszawie, Al. Jerozolimskie 136, 02-305 Warszawa, NIP: 7010151052, REGON: 141628410, reprezentowanym przez </w:t>
      </w:r>
      <w:r w:rsidR="00FF68C0">
        <w:rPr>
          <w:rFonts w:ascii="Arial" w:hAnsi="Arial" w:cs="Arial"/>
          <w:b/>
          <w:bCs/>
        </w:rPr>
        <w:t>Panią Anną Januszewską</w:t>
      </w:r>
      <w:r w:rsidR="003A300B" w:rsidRPr="00745CD2">
        <w:rPr>
          <w:rFonts w:ascii="Arial" w:hAnsi="Arial" w:cs="Arial"/>
        </w:rPr>
        <w:t xml:space="preserve"> –</w:t>
      </w:r>
      <w:r w:rsidR="00FF68C0">
        <w:rPr>
          <w:rFonts w:ascii="Arial" w:hAnsi="Arial" w:cs="Arial"/>
          <w:b/>
          <w:bCs/>
        </w:rPr>
        <w:t xml:space="preserve"> </w:t>
      </w:r>
      <w:r w:rsidR="003A300B" w:rsidRPr="00745CD2">
        <w:rPr>
          <w:rFonts w:ascii="Arial" w:hAnsi="Arial" w:cs="Arial"/>
          <w:b/>
          <w:bCs/>
        </w:rPr>
        <w:t>Dyrektora Generalnego</w:t>
      </w:r>
      <w:r w:rsidR="00FF68C0">
        <w:rPr>
          <w:rFonts w:ascii="Arial" w:hAnsi="Arial" w:cs="Arial"/>
        </w:rPr>
        <w:t xml:space="preserve"> </w:t>
      </w:r>
      <w:r w:rsidR="003A300B" w:rsidRPr="00FF68C0">
        <w:rPr>
          <w:rFonts w:ascii="Arial" w:hAnsi="Arial" w:cs="Arial"/>
          <w:b/>
          <w:bCs/>
        </w:rPr>
        <w:t>Generalnej Dyrekcji Ochrony Środowiska</w:t>
      </w:r>
      <w:r w:rsidR="003A300B" w:rsidRPr="00745CD2">
        <w:rPr>
          <w:rFonts w:ascii="Arial" w:hAnsi="Arial" w:cs="Arial"/>
        </w:rPr>
        <w:t xml:space="preserve"> </w:t>
      </w:r>
    </w:p>
    <w:p w14:paraId="754B2962" w14:textId="0DA65844" w:rsidR="00450648" w:rsidRPr="00583B73" w:rsidRDefault="00450648" w:rsidP="002F6A3E">
      <w:pPr>
        <w:spacing w:after="120"/>
        <w:jc w:val="both"/>
        <w:rPr>
          <w:rFonts w:ascii="Arial" w:eastAsia="Arial" w:hAnsi="Arial" w:cs="Arial"/>
        </w:rPr>
      </w:pPr>
      <w:r w:rsidRPr="00583B73">
        <w:rPr>
          <w:rFonts w:ascii="Arial" w:eastAsia="Arial" w:hAnsi="Arial" w:cs="Arial"/>
        </w:rPr>
        <w:t xml:space="preserve">zwanym dalej: </w:t>
      </w:r>
      <w:r w:rsidRPr="00583B73">
        <w:rPr>
          <w:rFonts w:ascii="Arial" w:eastAsia="Arial" w:hAnsi="Arial" w:cs="Arial"/>
          <w:bCs/>
        </w:rPr>
        <w:t>„</w:t>
      </w:r>
      <w:r w:rsidRPr="00583B73">
        <w:rPr>
          <w:rFonts w:ascii="Arial" w:eastAsia="Arial" w:hAnsi="Arial" w:cs="Arial"/>
          <w:b/>
          <w:bCs/>
        </w:rPr>
        <w:t>Zamawiającym</w:t>
      </w:r>
      <w:r w:rsidRPr="00583B73">
        <w:rPr>
          <w:rFonts w:ascii="Arial" w:eastAsia="Arial" w:hAnsi="Arial" w:cs="Arial"/>
          <w:bCs/>
        </w:rPr>
        <w:t>”</w:t>
      </w:r>
    </w:p>
    <w:p w14:paraId="5F7F855E" w14:textId="77777777" w:rsidR="00450648" w:rsidRPr="00583B73" w:rsidRDefault="00450648" w:rsidP="002F6A3E">
      <w:pPr>
        <w:spacing w:after="120"/>
        <w:jc w:val="both"/>
        <w:rPr>
          <w:rFonts w:ascii="Arial" w:eastAsia="Arial" w:hAnsi="Arial" w:cs="Arial"/>
        </w:rPr>
      </w:pPr>
      <w:r w:rsidRPr="00583B73">
        <w:rPr>
          <w:rFonts w:ascii="Arial" w:eastAsia="Arial" w:hAnsi="Arial" w:cs="Arial"/>
        </w:rPr>
        <w:t>a</w:t>
      </w:r>
    </w:p>
    <w:p w14:paraId="5BB739D4" w14:textId="3CD0EBD8" w:rsidR="006F6CF2" w:rsidRPr="00D31112" w:rsidRDefault="00D31112" w:rsidP="002F6A3E">
      <w:pPr>
        <w:autoSpaceDE w:val="0"/>
        <w:autoSpaceDN w:val="0"/>
        <w:adjustRightInd w:val="0"/>
        <w:spacing w:after="120"/>
        <w:jc w:val="both"/>
        <w:rPr>
          <w:rFonts w:ascii="Arial" w:hAnsi="Arial" w:cs="Arial"/>
          <w:lang w:eastAsia="pl-PL"/>
        </w:rPr>
      </w:pPr>
      <w:r w:rsidRPr="00D31112">
        <w:rPr>
          <w:rFonts w:ascii="Arial" w:hAnsi="Arial" w:cs="Arial"/>
          <w:b/>
          <w:bCs/>
          <w:lang w:eastAsia="pl-PL"/>
        </w:rPr>
        <w:t>……………………………………………………………………………………………………………………………………………………………………………………………………………………..,</w:t>
      </w:r>
    </w:p>
    <w:p w14:paraId="50E82302" w14:textId="77777777" w:rsidR="00450648" w:rsidRPr="00583B73" w:rsidRDefault="00450648" w:rsidP="002F6A3E">
      <w:pPr>
        <w:widowControl w:val="0"/>
        <w:spacing w:after="120"/>
        <w:jc w:val="both"/>
        <w:rPr>
          <w:rFonts w:ascii="Arial" w:hAnsi="Arial" w:cs="Arial"/>
        </w:rPr>
      </w:pPr>
      <w:r w:rsidRPr="00583B73">
        <w:rPr>
          <w:rFonts w:ascii="Arial" w:hAnsi="Arial" w:cs="Arial"/>
        </w:rPr>
        <w:t>zwanym w dalszej części: „</w:t>
      </w:r>
      <w:r w:rsidRPr="00583B73">
        <w:rPr>
          <w:rFonts w:ascii="Arial" w:hAnsi="Arial" w:cs="Arial"/>
          <w:b/>
        </w:rPr>
        <w:t>Wykonawcą</w:t>
      </w:r>
      <w:r w:rsidRPr="00583B73">
        <w:rPr>
          <w:rFonts w:ascii="Arial" w:hAnsi="Arial" w:cs="Arial"/>
        </w:rPr>
        <w:t>”</w:t>
      </w:r>
    </w:p>
    <w:p w14:paraId="7493F3BE" w14:textId="77777777" w:rsidR="00450648" w:rsidRPr="00583B73" w:rsidRDefault="00450648" w:rsidP="002F6A3E">
      <w:pPr>
        <w:spacing w:after="120"/>
        <w:jc w:val="both"/>
        <w:rPr>
          <w:rFonts w:ascii="Arial" w:hAnsi="Arial" w:cs="Arial"/>
        </w:rPr>
      </w:pPr>
      <w:r w:rsidRPr="00583B73">
        <w:rPr>
          <w:rFonts w:ascii="Arial" w:hAnsi="Arial" w:cs="Arial"/>
        </w:rPr>
        <w:t>– dalej łącznie zwanymi: „</w:t>
      </w:r>
      <w:r w:rsidRPr="00583B73">
        <w:rPr>
          <w:rFonts w:ascii="Arial" w:hAnsi="Arial" w:cs="Arial"/>
          <w:b/>
        </w:rPr>
        <w:t>Stronami</w:t>
      </w:r>
      <w:r w:rsidRPr="00583B73">
        <w:rPr>
          <w:rFonts w:ascii="Arial" w:hAnsi="Arial" w:cs="Arial"/>
        </w:rPr>
        <w:t>”, a każdy z nich z osobna także „</w:t>
      </w:r>
      <w:r w:rsidRPr="00583B73">
        <w:rPr>
          <w:rFonts w:ascii="Arial" w:hAnsi="Arial" w:cs="Arial"/>
          <w:b/>
        </w:rPr>
        <w:t>Stroną</w:t>
      </w:r>
      <w:r w:rsidRPr="00583B73">
        <w:rPr>
          <w:rFonts w:ascii="Arial" w:hAnsi="Arial" w:cs="Arial"/>
        </w:rPr>
        <w:t>”.</w:t>
      </w:r>
    </w:p>
    <w:p w14:paraId="33CE279F" w14:textId="77777777" w:rsidR="00F11D0E" w:rsidRPr="00583B73" w:rsidRDefault="00F11D0E" w:rsidP="002F6A3E">
      <w:pPr>
        <w:spacing w:after="120"/>
        <w:jc w:val="both"/>
        <w:rPr>
          <w:rFonts w:ascii="Arial" w:hAnsi="Arial" w:cs="Arial"/>
        </w:rPr>
      </w:pPr>
    </w:p>
    <w:p w14:paraId="6699EAB5" w14:textId="611ED0C8" w:rsidR="00F11D0E" w:rsidRDefault="00450648" w:rsidP="002F6A3E">
      <w:pPr>
        <w:spacing w:after="120"/>
        <w:jc w:val="both"/>
        <w:rPr>
          <w:rFonts w:ascii="Arial" w:eastAsia="Arial" w:hAnsi="Arial" w:cs="Arial"/>
        </w:rPr>
      </w:pPr>
      <w:r w:rsidRPr="00583B73">
        <w:rPr>
          <w:rFonts w:ascii="Arial" w:hAnsi="Arial" w:cs="Arial"/>
          <w:bCs/>
          <w:color w:val="000000"/>
        </w:rPr>
        <w:t>Niniejszą umowę, zwaną dalej „</w:t>
      </w:r>
      <w:r w:rsidRPr="00583B73">
        <w:rPr>
          <w:rFonts w:ascii="Arial" w:hAnsi="Arial" w:cs="Arial"/>
          <w:b/>
          <w:bCs/>
          <w:color w:val="000000"/>
        </w:rPr>
        <w:t>Umową</w:t>
      </w:r>
      <w:r w:rsidRPr="00583B73">
        <w:rPr>
          <w:rFonts w:ascii="Arial" w:hAnsi="Arial" w:cs="Arial"/>
          <w:bCs/>
          <w:color w:val="000000"/>
        </w:rPr>
        <w:t xml:space="preserve">”, zawarto w wyniku udzielenia zamówienia publicznego z wyłączeniem stosowania przepisów ustawy z dnia 11 września 2019 r. – </w:t>
      </w:r>
      <w:r w:rsidRPr="00583B73">
        <w:rPr>
          <w:rFonts w:ascii="Arial" w:hAnsi="Arial" w:cs="Arial"/>
          <w:bCs/>
          <w:i/>
          <w:color w:val="000000"/>
        </w:rPr>
        <w:t>Prawo zamówień publicznych</w:t>
      </w:r>
      <w:r w:rsidRPr="00583B73">
        <w:rPr>
          <w:rFonts w:ascii="Arial" w:hAnsi="Arial" w:cs="Arial"/>
          <w:bCs/>
          <w:color w:val="000000"/>
        </w:rPr>
        <w:t xml:space="preserve">, </w:t>
      </w:r>
      <w:r w:rsidRPr="00583B73">
        <w:rPr>
          <w:rFonts w:ascii="Arial" w:eastAsia="Arial" w:hAnsi="Arial" w:cs="Arial"/>
        </w:rPr>
        <w:t>zwanej dalej: „</w:t>
      </w:r>
      <w:proofErr w:type="spellStart"/>
      <w:r w:rsidRPr="00583B73">
        <w:rPr>
          <w:rFonts w:ascii="Arial" w:eastAsia="Arial" w:hAnsi="Arial" w:cs="Arial"/>
          <w:b/>
        </w:rPr>
        <w:t>Pzp</w:t>
      </w:r>
      <w:proofErr w:type="spellEnd"/>
      <w:r w:rsidRPr="00583B73">
        <w:rPr>
          <w:rFonts w:ascii="Arial" w:eastAsia="Arial" w:hAnsi="Arial" w:cs="Arial"/>
        </w:rPr>
        <w:t>”.</w:t>
      </w:r>
    </w:p>
    <w:p w14:paraId="1AC502F0" w14:textId="77777777" w:rsidR="006C49D7" w:rsidRPr="00583B73" w:rsidRDefault="006C49D7" w:rsidP="002F6A3E">
      <w:pPr>
        <w:spacing w:after="120"/>
        <w:jc w:val="both"/>
        <w:rPr>
          <w:rFonts w:ascii="Arial" w:hAnsi="Arial" w:cs="Arial"/>
        </w:rPr>
      </w:pPr>
    </w:p>
    <w:p w14:paraId="025DEBFE" w14:textId="77777777" w:rsidR="00450648" w:rsidRPr="00583B73" w:rsidRDefault="00450648" w:rsidP="00583B73">
      <w:pPr>
        <w:spacing w:after="0"/>
        <w:jc w:val="center"/>
        <w:rPr>
          <w:rFonts w:ascii="Arial" w:hAnsi="Arial" w:cs="Arial"/>
          <w:b/>
        </w:rPr>
      </w:pPr>
      <w:r w:rsidRPr="00583B73">
        <w:rPr>
          <w:rFonts w:ascii="Arial" w:hAnsi="Arial" w:cs="Arial"/>
          <w:b/>
        </w:rPr>
        <w:t>§ 1.</w:t>
      </w:r>
    </w:p>
    <w:p w14:paraId="68332359" w14:textId="77777777" w:rsidR="009A6062" w:rsidRPr="00583B73" w:rsidRDefault="009A6062" w:rsidP="00583B73">
      <w:pPr>
        <w:spacing w:after="120"/>
        <w:jc w:val="center"/>
        <w:rPr>
          <w:rFonts w:ascii="Arial" w:hAnsi="Arial" w:cs="Arial"/>
          <w:b/>
        </w:rPr>
      </w:pPr>
      <w:r w:rsidRPr="00583B73">
        <w:rPr>
          <w:rFonts w:ascii="Arial" w:hAnsi="Arial" w:cs="Arial"/>
          <w:b/>
        </w:rPr>
        <w:t>Przedmiot Umowy</w:t>
      </w:r>
    </w:p>
    <w:p w14:paraId="0CDFF065" w14:textId="2C9CF530" w:rsidR="00450648" w:rsidRPr="00CE2AEC" w:rsidRDefault="00450648" w:rsidP="00583B73">
      <w:pPr>
        <w:numPr>
          <w:ilvl w:val="0"/>
          <w:numId w:val="2"/>
        </w:numPr>
        <w:tabs>
          <w:tab w:val="clear" w:pos="0"/>
        </w:tabs>
        <w:suppressAutoHyphens/>
        <w:spacing w:after="120"/>
        <w:ind w:left="426" w:hanging="426"/>
        <w:jc w:val="both"/>
        <w:rPr>
          <w:rFonts w:ascii="Arial" w:hAnsi="Arial" w:cs="Arial"/>
        </w:rPr>
      </w:pPr>
      <w:r w:rsidRPr="00583B73">
        <w:rPr>
          <w:rFonts w:ascii="Arial" w:hAnsi="Arial" w:cs="Arial"/>
        </w:rPr>
        <w:t xml:space="preserve">Przedmiotem Umowy jest przeprowadzenie przez Wykonawcę na rzecz Zamawiającego </w:t>
      </w:r>
      <w:r w:rsidR="00794AC3" w:rsidRPr="0009120E">
        <w:rPr>
          <w:rFonts w:ascii="Arial" w:hAnsi="Arial" w:cs="Arial"/>
          <w:b/>
          <w:bCs/>
        </w:rPr>
        <w:t xml:space="preserve">czterech </w:t>
      </w:r>
      <w:r w:rsidR="000B7A23">
        <w:rPr>
          <w:rFonts w:ascii="Arial" w:hAnsi="Arial" w:cs="Arial"/>
          <w:b/>
          <w:bCs/>
        </w:rPr>
        <w:t>jednodniow</w:t>
      </w:r>
      <w:r w:rsidR="00794AC3">
        <w:rPr>
          <w:rFonts w:ascii="Arial" w:hAnsi="Arial" w:cs="Arial"/>
          <w:b/>
          <w:bCs/>
        </w:rPr>
        <w:t>ych</w:t>
      </w:r>
      <w:r w:rsidR="000B7A23">
        <w:rPr>
          <w:rFonts w:ascii="Arial" w:hAnsi="Arial" w:cs="Arial"/>
          <w:b/>
          <w:bCs/>
        </w:rPr>
        <w:t xml:space="preserve"> </w:t>
      </w:r>
      <w:r w:rsidR="00A477BE" w:rsidRPr="00846286">
        <w:rPr>
          <w:rFonts w:ascii="Arial" w:hAnsi="Arial" w:cs="Arial"/>
          <w:b/>
          <w:bCs/>
        </w:rPr>
        <w:t>szkole</w:t>
      </w:r>
      <w:r w:rsidR="00794AC3">
        <w:rPr>
          <w:rFonts w:ascii="Arial" w:hAnsi="Arial" w:cs="Arial"/>
          <w:b/>
          <w:bCs/>
        </w:rPr>
        <w:t>ń,</w:t>
      </w:r>
      <w:r w:rsidR="00A477BE" w:rsidRPr="00CE2AEC">
        <w:rPr>
          <w:rFonts w:ascii="Arial" w:hAnsi="Arial" w:cs="Arial"/>
          <w:b/>
          <w:bCs/>
        </w:rPr>
        <w:t xml:space="preserve"> </w:t>
      </w:r>
      <w:r w:rsidR="00794AC3">
        <w:rPr>
          <w:rFonts w:ascii="Arial" w:hAnsi="Arial" w:cs="Arial"/>
          <w:b/>
          <w:bCs/>
        </w:rPr>
        <w:t xml:space="preserve">każde dla 1 grupy szkoleniowej, tj. łącznie </w:t>
      </w:r>
      <w:r w:rsidRPr="003812A5">
        <w:rPr>
          <w:rFonts w:ascii="Arial" w:hAnsi="Arial" w:cs="Arial"/>
          <w:b/>
          <w:bCs/>
        </w:rPr>
        <w:t xml:space="preserve">dla </w:t>
      </w:r>
      <w:r w:rsidR="00991D89">
        <w:rPr>
          <w:rFonts w:ascii="Arial" w:hAnsi="Arial" w:cs="Arial"/>
          <w:b/>
          <w:bCs/>
        </w:rPr>
        <w:t xml:space="preserve">4 </w:t>
      </w:r>
      <w:r w:rsidRPr="003812A5">
        <w:rPr>
          <w:rFonts w:ascii="Arial" w:hAnsi="Arial" w:cs="Arial"/>
          <w:b/>
          <w:bCs/>
        </w:rPr>
        <w:t>grup</w:t>
      </w:r>
      <w:r w:rsidR="00794AC3">
        <w:rPr>
          <w:rFonts w:ascii="Arial" w:hAnsi="Arial" w:cs="Arial"/>
          <w:b/>
          <w:bCs/>
        </w:rPr>
        <w:t xml:space="preserve"> szkoleniowych</w:t>
      </w:r>
      <w:r w:rsidRPr="00CE2AEC">
        <w:rPr>
          <w:rFonts w:ascii="Arial" w:hAnsi="Arial" w:cs="Arial"/>
        </w:rPr>
        <w:t xml:space="preserve"> </w:t>
      </w:r>
      <w:r w:rsidR="00B7461D" w:rsidRPr="00CE2AEC">
        <w:rPr>
          <w:rFonts w:ascii="Arial" w:hAnsi="Arial" w:cs="Arial"/>
        </w:rPr>
        <w:t xml:space="preserve">(liczących </w:t>
      </w:r>
      <w:r w:rsidR="00B7461D" w:rsidRPr="00CE2AEC">
        <w:rPr>
          <w:rFonts w:ascii="Arial" w:hAnsi="Arial" w:cs="Arial"/>
          <w:b/>
          <w:bCs/>
        </w:rPr>
        <w:t>maksymalnie po</w:t>
      </w:r>
      <w:r w:rsidR="00B7461D" w:rsidRPr="00CE2AEC">
        <w:rPr>
          <w:rFonts w:ascii="Arial" w:hAnsi="Arial" w:cs="Arial"/>
        </w:rPr>
        <w:t xml:space="preserve"> </w:t>
      </w:r>
      <w:r w:rsidR="00991D89" w:rsidRPr="00991D89">
        <w:rPr>
          <w:rFonts w:ascii="Arial" w:hAnsi="Arial" w:cs="Arial"/>
          <w:b/>
          <w:bCs/>
        </w:rPr>
        <w:t xml:space="preserve">25 </w:t>
      </w:r>
      <w:r w:rsidRPr="00CE2AEC">
        <w:rPr>
          <w:rFonts w:ascii="Arial" w:hAnsi="Arial" w:cs="Arial"/>
          <w:b/>
          <w:bCs/>
        </w:rPr>
        <w:t>osób</w:t>
      </w:r>
      <w:r w:rsidR="00B7461D" w:rsidRPr="00CE2AEC">
        <w:rPr>
          <w:rFonts w:ascii="Arial" w:hAnsi="Arial" w:cs="Arial"/>
          <w:b/>
          <w:bCs/>
        </w:rPr>
        <w:t xml:space="preserve"> w grupie</w:t>
      </w:r>
      <w:r w:rsidR="00B7461D" w:rsidRPr="00CE2AEC">
        <w:rPr>
          <w:rFonts w:ascii="Arial" w:hAnsi="Arial" w:cs="Arial"/>
        </w:rPr>
        <w:t>)</w:t>
      </w:r>
      <w:r w:rsidRPr="00CE2AEC">
        <w:rPr>
          <w:rFonts w:ascii="Arial" w:hAnsi="Arial" w:cs="Arial"/>
        </w:rPr>
        <w:t xml:space="preserve">, </w:t>
      </w:r>
      <w:r w:rsidR="00304761" w:rsidRPr="00CE2AEC">
        <w:rPr>
          <w:rFonts w:ascii="Arial" w:hAnsi="Arial" w:cs="Arial"/>
        </w:rPr>
        <w:t>na</w:t>
      </w:r>
      <w:r w:rsidR="00F11D0E" w:rsidRPr="00CE2AEC">
        <w:rPr>
          <w:rFonts w:ascii="Arial" w:hAnsi="Arial" w:cs="Arial"/>
        </w:rPr>
        <w:t xml:space="preserve"> </w:t>
      </w:r>
      <w:r w:rsidR="00304761" w:rsidRPr="00CE2AEC">
        <w:rPr>
          <w:rFonts w:ascii="Arial" w:hAnsi="Arial" w:cs="Arial"/>
        </w:rPr>
        <w:t>temat</w:t>
      </w:r>
      <w:r w:rsidR="00286EA1" w:rsidRPr="00CE2AEC">
        <w:rPr>
          <w:rFonts w:ascii="Arial" w:hAnsi="Arial" w:cs="Arial"/>
        </w:rPr>
        <w:t>:</w:t>
      </w:r>
      <w:r w:rsidRPr="00CE2AEC">
        <w:rPr>
          <w:rFonts w:ascii="Arial" w:hAnsi="Arial" w:cs="Arial"/>
        </w:rPr>
        <w:t xml:space="preserve"> </w:t>
      </w:r>
      <w:proofErr w:type="spellStart"/>
      <w:r w:rsidR="000B7A23" w:rsidRPr="000B7A23">
        <w:rPr>
          <w:rFonts w:ascii="Arial" w:hAnsi="Arial" w:cs="Arial"/>
          <w:i/>
        </w:rPr>
        <w:t>eDoręczenia</w:t>
      </w:r>
      <w:proofErr w:type="spellEnd"/>
      <w:r w:rsidR="00695294">
        <w:rPr>
          <w:rFonts w:ascii="Arial" w:hAnsi="Arial" w:cs="Arial"/>
          <w:iCs/>
        </w:rPr>
        <w:t>,</w:t>
      </w:r>
      <w:r w:rsidR="00A477BE" w:rsidRPr="00CE2AEC">
        <w:rPr>
          <w:rFonts w:ascii="Arial" w:hAnsi="Arial" w:cs="Arial"/>
          <w:iCs/>
        </w:rPr>
        <w:t xml:space="preserve"> </w:t>
      </w:r>
      <w:r w:rsidR="00B7461D" w:rsidRPr="00CE2AEC">
        <w:rPr>
          <w:rFonts w:ascii="Arial" w:hAnsi="Arial" w:cs="Arial"/>
        </w:rPr>
        <w:t>zwanych</w:t>
      </w:r>
      <w:r w:rsidRPr="00CE2AEC">
        <w:rPr>
          <w:rFonts w:ascii="Arial" w:hAnsi="Arial" w:cs="Arial"/>
        </w:rPr>
        <w:t xml:space="preserve"> dalej: </w:t>
      </w:r>
      <w:r w:rsidR="00B3480A">
        <w:rPr>
          <w:rFonts w:ascii="Arial" w:hAnsi="Arial" w:cs="Arial"/>
        </w:rPr>
        <w:t>„</w:t>
      </w:r>
      <w:r w:rsidR="00B3480A" w:rsidRPr="0009120E">
        <w:rPr>
          <w:rFonts w:ascii="Arial" w:hAnsi="Arial" w:cs="Arial"/>
          <w:b/>
          <w:bCs/>
        </w:rPr>
        <w:t>Szkoleniami</w:t>
      </w:r>
      <w:r w:rsidR="00B3480A">
        <w:rPr>
          <w:rFonts w:ascii="Arial" w:hAnsi="Arial" w:cs="Arial"/>
        </w:rPr>
        <w:t xml:space="preserve">” lub </w:t>
      </w:r>
      <w:r w:rsidR="00D617D1" w:rsidRPr="00CE2AEC">
        <w:rPr>
          <w:rFonts w:ascii="Arial" w:hAnsi="Arial" w:cs="Arial"/>
        </w:rPr>
        <w:t>„</w:t>
      </w:r>
      <w:r w:rsidR="00D617D1" w:rsidRPr="00CE2AEC">
        <w:rPr>
          <w:rFonts w:ascii="Arial" w:hAnsi="Arial" w:cs="Arial"/>
          <w:b/>
          <w:bCs/>
        </w:rPr>
        <w:t>Szkoleniem</w:t>
      </w:r>
      <w:r w:rsidR="00D617D1" w:rsidRPr="00CE2AEC">
        <w:rPr>
          <w:rFonts w:ascii="Arial" w:hAnsi="Arial" w:cs="Arial"/>
        </w:rPr>
        <w:t>”.</w:t>
      </w:r>
    </w:p>
    <w:p w14:paraId="1467E346" w14:textId="632CAB07" w:rsidR="0088692E" w:rsidRPr="00CE2AEC" w:rsidRDefault="0088692E" w:rsidP="00583B73">
      <w:pPr>
        <w:numPr>
          <w:ilvl w:val="0"/>
          <w:numId w:val="2"/>
        </w:numPr>
        <w:tabs>
          <w:tab w:val="clear" w:pos="0"/>
        </w:tabs>
        <w:suppressAutoHyphens/>
        <w:spacing w:after="120"/>
        <w:ind w:left="426" w:hanging="426"/>
        <w:jc w:val="both"/>
        <w:rPr>
          <w:rFonts w:ascii="Arial" w:hAnsi="Arial" w:cs="Arial"/>
        </w:rPr>
      </w:pPr>
      <w:r w:rsidRPr="00CE2AEC">
        <w:rPr>
          <w:rFonts w:ascii="Arial" w:hAnsi="Arial" w:cs="Arial"/>
        </w:rPr>
        <w:t>Szkoleni</w:t>
      </w:r>
      <w:r w:rsidR="00B7461D" w:rsidRPr="00CE2AEC">
        <w:rPr>
          <w:rFonts w:ascii="Arial" w:hAnsi="Arial" w:cs="Arial"/>
        </w:rPr>
        <w:t>a</w:t>
      </w:r>
      <w:r w:rsidRPr="00CE2AEC">
        <w:rPr>
          <w:rFonts w:ascii="Arial" w:hAnsi="Arial" w:cs="Arial"/>
        </w:rPr>
        <w:t xml:space="preserve"> </w:t>
      </w:r>
      <w:r w:rsidR="00B7461D" w:rsidRPr="00CE2AEC">
        <w:rPr>
          <w:rFonts w:ascii="Arial" w:hAnsi="Arial" w:cs="Arial"/>
        </w:rPr>
        <w:t>odbędą</w:t>
      </w:r>
      <w:r w:rsidRPr="00CE2AEC">
        <w:rPr>
          <w:rFonts w:ascii="Arial" w:hAnsi="Arial" w:cs="Arial"/>
        </w:rPr>
        <w:t xml:space="preserve"> się </w:t>
      </w:r>
      <w:r w:rsidRPr="00CE2AEC">
        <w:rPr>
          <w:rFonts w:ascii="Arial" w:hAnsi="Arial" w:cs="Arial"/>
          <w:b/>
          <w:bCs/>
        </w:rPr>
        <w:t xml:space="preserve">w </w:t>
      </w:r>
      <w:r w:rsidR="006F6CF2" w:rsidRPr="00CE2AEC">
        <w:rPr>
          <w:rFonts w:ascii="Arial" w:hAnsi="Arial" w:cs="Arial"/>
          <w:b/>
          <w:bCs/>
        </w:rPr>
        <w:t>dniach</w:t>
      </w:r>
      <w:r w:rsidR="00512418" w:rsidRPr="00CE2AEC">
        <w:rPr>
          <w:rFonts w:ascii="Arial" w:hAnsi="Arial" w:cs="Arial"/>
          <w:b/>
          <w:bCs/>
        </w:rPr>
        <w:t xml:space="preserve"> </w:t>
      </w:r>
      <w:r w:rsidR="00D31112" w:rsidRPr="00CE2AEC">
        <w:rPr>
          <w:rFonts w:ascii="Arial" w:hAnsi="Arial" w:cs="Arial"/>
          <w:b/>
          <w:bCs/>
        </w:rPr>
        <w:t>…………………………..</w:t>
      </w:r>
      <w:r w:rsidR="00F11D0E" w:rsidRPr="00CE2AEC">
        <w:rPr>
          <w:rFonts w:ascii="Arial" w:hAnsi="Arial" w:cs="Arial"/>
          <w:b/>
          <w:bCs/>
        </w:rPr>
        <w:t xml:space="preserve"> </w:t>
      </w:r>
      <w:r w:rsidR="006F6CF2" w:rsidRPr="00CE2AEC">
        <w:rPr>
          <w:rFonts w:ascii="Arial" w:hAnsi="Arial" w:cs="Arial"/>
          <w:b/>
          <w:bCs/>
        </w:rPr>
        <w:t>202</w:t>
      </w:r>
      <w:r w:rsidR="00D31112" w:rsidRPr="00CE2AEC">
        <w:rPr>
          <w:rFonts w:ascii="Arial" w:hAnsi="Arial" w:cs="Arial"/>
          <w:b/>
          <w:bCs/>
        </w:rPr>
        <w:t>4</w:t>
      </w:r>
      <w:r w:rsidR="006F6CF2" w:rsidRPr="00CE2AEC">
        <w:rPr>
          <w:rFonts w:ascii="Arial" w:hAnsi="Arial" w:cs="Arial"/>
          <w:b/>
          <w:bCs/>
        </w:rPr>
        <w:t xml:space="preserve"> r.</w:t>
      </w:r>
      <w:r w:rsidR="00450648" w:rsidRPr="00CE2AEC">
        <w:rPr>
          <w:rFonts w:ascii="Arial" w:hAnsi="Arial" w:cs="Arial"/>
        </w:rPr>
        <w:t xml:space="preserve"> </w:t>
      </w:r>
    </w:p>
    <w:p w14:paraId="7086A4D5" w14:textId="5349619A" w:rsidR="0088692E" w:rsidRPr="00CE2AEC" w:rsidRDefault="000B7A23" w:rsidP="00583B73">
      <w:pPr>
        <w:numPr>
          <w:ilvl w:val="0"/>
          <w:numId w:val="2"/>
        </w:numPr>
        <w:tabs>
          <w:tab w:val="clear" w:pos="0"/>
        </w:tabs>
        <w:suppressAutoHyphens/>
        <w:spacing w:after="120"/>
        <w:ind w:left="426" w:hanging="426"/>
        <w:jc w:val="both"/>
        <w:rPr>
          <w:rFonts w:ascii="Arial" w:hAnsi="Arial" w:cs="Arial"/>
          <w:iCs/>
        </w:rPr>
      </w:pPr>
      <w:r>
        <w:rPr>
          <w:rFonts w:ascii="Arial" w:hAnsi="Arial" w:cs="Arial"/>
          <w:iCs/>
        </w:rPr>
        <w:t>Szkoleni</w:t>
      </w:r>
      <w:r w:rsidR="00B3480A">
        <w:rPr>
          <w:rFonts w:ascii="Arial" w:hAnsi="Arial" w:cs="Arial"/>
          <w:iCs/>
        </w:rPr>
        <w:t>a</w:t>
      </w:r>
      <w:r>
        <w:rPr>
          <w:rFonts w:ascii="Arial" w:hAnsi="Arial" w:cs="Arial"/>
          <w:iCs/>
        </w:rPr>
        <w:t xml:space="preserve"> zostan</w:t>
      </w:r>
      <w:r w:rsidR="00B3480A">
        <w:rPr>
          <w:rFonts w:ascii="Arial" w:hAnsi="Arial" w:cs="Arial"/>
          <w:iCs/>
        </w:rPr>
        <w:t>ą</w:t>
      </w:r>
      <w:r>
        <w:rPr>
          <w:rFonts w:ascii="Arial" w:hAnsi="Arial" w:cs="Arial"/>
          <w:iCs/>
        </w:rPr>
        <w:t xml:space="preserve"> przeprowadzone w formule online. Wykonawca odpowiada za udostępnienie </w:t>
      </w:r>
      <w:r w:rsidR="00D84C1B">
        <w:rPr>
          <w:rFonts w:ascii="Arial" w:hAnsi="Arial" w:cs="Arial"/>
          <w:iCs/>
        </w:rPr>
        <w:t xml:space="preserve">Zamawiającemu </w:t>
      </w:r>
      <w:r>
        <w:rPr>
          <w:rFonts w:ascii="Arial" w:hAnsi="Arial" w:cs="Arial"/>
          <w:iCs/>
        </w:rPr>
        <w:t xml:space="preserve">odpowiednich narzędzi w celu przeprowadzenia </w:t>
      </w:r>
      <w:r w:rsidR="00B3480A">
        <w:rPr>
          <w:rFonts w:ascii="Arial" w:hAnsi="Arial" w:cs="Arial"/>
          <w:iCs/>
        </w:rPr>
        <w:t>S</w:t>
      </w:r>
      <w:r>
        <w:rPr>
          <w:rFonts w:ascii="Arial" w:hAnsi="Arial" w:cs="Arial"/>
          <w:iCs/>
        </w:rPr>
        <w:t>zkole</w:t>
      </w:r>
      <w:r w:rsidR="00A2504E">
        <w:rPr>
          <w:rFonts w:ascii="Arial" w:hAnsi="Arial" w:cs="Arial"/>
          <w:iCs/>
        </w:rPr>
        <w:t>ń</w:t>
      </w:r>
      <w:r w:rsidR="007C301F">
        <w:rPr>
          <w:rFonts w:ascii="Arial" w:hAnsi="Arial" w:cs="Arial"/>
          <w:iCs/>
        </w:rPr>
        <w:t xml:space="preserve"> oraz za kontrolę obecności na </w:t>
      </w:r>
      <w:r w:rsidR="00B3480A">
        <w:rPr>
          <w:rFonts w:ascii="Arial" w:hAnsi="Arial" w:cs="Arial"/>
          <w:iCs/>
        </w:rPr>
        <w:t>S</w:t>
      </w:r>
      <w:r w:rsidR="007C301F">
        <w:rPr>
          <w:rFonts w:ascii="Arial" w:hAnsi="Arial" w:cs="Arial"/>
          <w:iCs/>
        </w:rPr>
        <w:t>zkoleni</w:t>
      </w:r>
      <w:r w:rsidR="00A2504E">
        <w:rPr>
          <w:rFonts w:ascii="Arial" w:hAnsi="Arial" w:cs="Arial"/>
          <w:iCs/>
        </w:rPr>
        <w:t>ach</w:t>
      </w:r>
      <w:r>
        <w:rPr>
          <w:rFonts w:ascii="Arial" w:hAnsi="Arial" w:cs="Arial"/>
          <w:iCs/>
        </w:rPr>
        <w:t>.</w:t>
      </w:r>
    </w:p>
    <w:p w14:paraId="44BF3AC0" w14:textId="370BAC12" w:rsidR="00EB51A7" w:rsidRPr="00EB51A7" w:rsidRDefault="00DA2E37" w:rsidP="00EB51A7">
      <w:pPr>
        <w:numPr>
          <w:ilvl w:val="0"/>
          <w:numId w:val="2"/>
        </w:numPr>
        <w:tabs>
          <w:tab w:val="clear" w:pos="0"/>
        </w:tabs>
        <w:suppressAutoHyphens/>
        <w:spacing w:after="0"/>
        <w:ind w:left="426" w:hanging="426"/>
        <w:jc w:val="both"/>
        <w:rPr>
          <w:rFonts w:ascii="Arial" w:hAnsi="Arial" w:cs="Arial"/>
        </w:rPr>
      </w:pPr>
      <w:r w:rsidRPr="00583B73">
        <w:rPr>
          <w:rFonts w:ascii="Arial" w:hAnsi="Arial" w:cs="Arial"/>
        </w:rPr>
        <w:t>Przedmiot Umowy zostanie zrealizowany zgodnie z</w:t>
      </w:r>
      <w:r w:rsidR="00B92E06" w:rsidRPr="00583B73">
        <w:rPr>
          <w:rFonts w:ascii="Arial" w:hAnsi="Arial" w:cs="Arial"/>
        </w:rPr>
        <w:t xml:space="preserve"> </w:t>
      </w:r>
      <w:r w:rsidR="00512418" w:rsidRPr="00583B73">
        <w:rPr>
          <w:rFonts w:ascii="Arial" w:hAnsi="Arial" w:cs="Arial"/>
        </w:rPr>
        <w:t xml:space="preserve">Umową, w tym zgodnie z </w:t>
      </w:r>
      <w:r w:rsidR="00286EA1" w:rsidRPr="00583B73">
        <w:rPr>
          <w:rFonts w:ascii="Arial" w:hAnsi="Arial" w:cs="Arial"/>
        </w:rPr>
        <w:t>zapytaniem ofertowym,</w:t>
      </w:r>
      <w:r w:rsidRPr="00583B73">
        <w:rPr>
          <w:rFonts w:ascii="Arial" w:hAnsi="Arial" w:cs="Arial"/>
        </w:rPr>
        <w:t xml:space="preserve"> któr</w:t>
      </w:r>
      <w:r w:rsidR="00286EA1" w:rsidRPr="00583B73">
        <w:rPr>
          <w:rFonts w:ascii="Arial" w:hAnsi="Arial" w:cs="Arial"/>
        </w:rPr>
        <w:t>e</w:t>
      </w:r>
      <w:r w:rsidRPr="00583B73">
        <w:rPr>
          <w:rFonts w:ascii="Arial" w:hAnsi="Arial" w:cs="Arial"/>
        </w:rPr>
        <w:t xml:space="preserve"> stanowi </w:t>
      </w:r>
      <w:r w:rsidRPr="00583B73">
        <w:rPr>
          <w:rFonts w:ascii="Arial" w:hAnsi="Arial" w:cs="Arial"/>
          <w:b/>
        </w:rPr>
        <w:t>załącznik nr 1 do Umowy</w:t>
      </w:r>
      <w:r w:rsidR="00F11D0E" w:rsidRPr="00583B73">
        <w:rPr>
          <w:rFonts w:ascii="Arial" w:hAnsi="Arial" w:cs="Arial"/>
          <w:bCs/>
        </w:rPr>
        <w:t>,</w:t>
      </w:r>
      <w:r w:rsidRPr="00583B73">
        <w:rPr>
          <w:rFonts w:ascii="Arial" w:hAnsi="Arial" w:cs="Arial"/>
        </w:rPr>
        <w:t xml:space="preserve"> oraz ofertą Wykonawcy z</w:t>
      </w:r>
      <w:r w:rsidR="00F11D0E" w:rsidRPr="00583B73">
        <w:rPr>
          <w:rFonts w:ascii="Arial" w:hAnsi="Arial" w:cs="Arial"/>
        </w:rPr>
        <w:t xml:space="preserve"> </w:t>
      </w:r>
      <w:r w:rsidRPr="00583B73">
        <w:rPr>
          <w:rFonts w:ascii="Arial" w:hAnsi="Arial" w:cs="Arial"/>
        </w:rPr>
        <w:t xml:space="preserve">dnia </w:t>
      </w:r>
      <w:r w:rsidR="00D31112">
        <w:rPr>
          <w:rFonts w:ascii="Arial" w:hAnsi="Arial" w:cs="Arial"/>
          <w:iCs/>
        </w:rPr>
        <w:t>………………….</w:t>
      </w:r>
      <w:r w:rsidR="00F11D0E" w:rsidRPr="00583B73">
        <w:rPr>
          <w:rFonts w:ascii="Arial" w:hAnsi="Arial" w:cs="Arial"/>
          <w:iCs/>
        </w:rPr>
        <w:t xml:space="preserve"> </w:t>
      </w:r>
      <w:r w:rsidR="00B7461D" w:rsidRPr="00583B73">
        <w:rPr>
          <w:rFonts w:ascii="Arial" w:hAnsi="Arial" w:cs="Arial"/>
          <w:iCs/>
        </w:rPr>
        <w:t>202</w:t>
      </w:r>
      <w:r w:rsidR="00D31112">
        <w:rPr>
          <w:rFonts w:ascii="Arial" w:hAnsi="Arial" w:cs="Arial"/>
          <w:iCs/>
        </w:rPr>
        <w:t>4</w:t>
      </w:r>
      <w:r w:rsidR="00B7461D" w:rsidRPr="00583B73">
        <w:rPr>
          <w:rFonts w:ascii="Arial" w:hAnsi="Arial" w:cs="Arial"/>
          <w:iCs/>
        </w:rPr>
        <w:t xml:space="preserve"> r., </w:t>
      </w:r>
      <w:r w:rsidRPr="00583B73">
        <w:rPr>
          <w:rFonts w:ascii="Arial" w:hAnsi="Arial" w:cs="Arial"/>
        </w:rPr>
        <w:t>zwaną dalej „</w:t>
      </w:r>
      <w:r w:rsidRPr="00583B73">
        <w:rPr>
          <w:rFonts w:ascii="Arial" w:hAnsi="Arial" w:cs="Arial"/>
          <w:b/>
        </w:rPr>
        <w:t>Ofertą</w:t>
      </w:r>
      <w:r w:rsidRPr="00583B73">
        <w:rPr>
          <w:rFonts w:ascii="Arial" w:hAnsi="Arial" w:cs="Arial"/>
        </w:rPr>
        <w:t xml:space="preserve">”, której kopia stanowi </w:t>
      </w:r>
      <w:r w:rsidRPr="00583B73">
        <w:rPr>
          <w:rFonts w:ascii="Arial" w:hAnsi="Arial" w:cs="Arial"/>
          <w:b/>
        </w:rPr>
        <w:t>załącznik nr 2 do</w:t>
      </w:r>
      <w:r w:rsidR="00FD1180" w:rsidRPr="00583B73">
        <w:rPr>
          <w:rFonts w:ascii="Arial" w:hAnsi="Arial" w:cs="Arial"/>
          <w:b/>
        </w:rPr>
        <w:t> </w:t>
      </w:r>
      <w:r w:rsidRPr="00583B73">
        <w:rPr>
          <w:rFonts w:ascii="Arial" w:hAnsi="Arial" w:cs="Arial"/>
          <w:b/>
        </w:rPr>
        <w:t>Umowy</w:t>
      </w:r>
      <w:r w:rsidRPr="00583B73">
        <w:rPr>
          <w:rFonts w:ascii="Arial" w:hAnsi="Arial" w:cs="Arial"/>
        </w:rPr>
        <w:t>.</w:t>
      </w:r>
      <w:r w:rsidR="00DD0080" w:rsidRPr="00583B73">
        <w:rPr>
          <w:rFonts w:ascii="Arial" w:hAnsi="Arial" w:cs="Arial"/>
        </w:rPr>
        <w:t xml:space="preserve"> Ilekroć w</w:t>
      </w:r>
      <w:r w:rsidR="00F11D0E" w:rsidRPr="00583B73">
        <w:rPr>
          <w:rFonts w:ascii="Arial" w:hAnsi="Arial" w:cs="Arial"/>
        </w:rPr>
        <w:t xml:space="preserve"> </w:t>
      </w:r>
      <w:r w:rsidR="00DD0080" w:rsidRPr="00583B73">
        <w:rPr>
          <w:rFonts w:ascii="Arial" w:hAnsi="Arial" w:cs="Arial"/>
        </w:rPr>
        <w:t>Umowie jest mowa o realizacji przedmiotu Umowy zgodnie z</w:t>
      </w:r>
      <w:r w:rsidR="00F11D0E" w:rsidRPr="00583B73">
        <w:rPr>
          <w:rFonts w:ascii="Arial" w:hAnsi="Arial" w:cs="Arial"/>
        </w:rPr>
        <w:t> </w:t>
      </w:r>
      <w:r w:rsidR="00DD0080" w:rsidRPr="00583B73">
        <w:rPr>
          <w:rFonts w:ascii="Arial" w:hAnsi="Arial" w:cs="Arial"/>
        </w:rPr>
        <w:t>Umową, należy przez to</w:t>
      </w:r>
      <w:r w:rsidR="00F11D0E" w:rsidRPr="00583B73">
        <w:rPr>
          <w:rFonts w:ascii="Arial" w:hAnsi="Arial" w:cs="Arial"/>
        </w:rPr>
        <w:t xml:space="preserve"> </w:t>
      </w:r>
      <w:r w:rsidR="00DD0080" w:rsidRPr="00583B73">
        <w:rPr>
          <w:rFonts w:ascii="Arial" w:hAnsi="Arial" w:cs="Arial"/>
        </w:rPr>
        <w:t>rozumieć także realizację przedmiotu Umowy zgodnie z</w:t>
      </w:r>
      <w:r w:rsidR="00F11D0E" w:rsidRPr="00583B73">
        <w:rPr>
          <w:rFonts w:ascii="Arial" w:hAnsi="Arial" w:cs="Arial"/>
        </w:rPr>
        <w:t> </w:t>
      </w:r>
      <w:r w:rsidR="00DD0080" w:rsidRPr="00583B73">
        <w:rPr>
          <w:rFonts w:ascii="Arial" w:hAnsi="Arial" w:cs="Arial"/>
        </w:rPr>
        <w:t>załącznikami do Umowy stanowiącymi jej integralną całość.</w:t>
      </w:r>
    </w:p>
    <w:p w14:paraId="3038D004" w14:textId="77777777" w:rsidR="00EB51A7" w:rsidRDefault="00EB51A7" w:rsidP="00583B73">
      <w:pPr>
        <w:spacing w:after="0"/>
        <w:jc w:val="center"/>
        <w:rPr>
          <w:rFonts w:ascii="Arial" w:hAnsi="Arial" w:cs="Arial"/>
          <w:b/>
        </w:rPr>
      </w:pPr>
    </w:p>
    <w:p w14:paraId="3B5886BD" w14:textId="3688913E" w:rsidR="00450648" w:rsidRPr="00583B73" w:rsidRDefault="00450648" w:rsidP="00583B73">
      <w:pPr>
        <w:spacing w:after="0"/>
        <w:jc w:val="center"/>
        <w:rPr>
          <w:rFonts w:ascii="Arial" w:hAnsi="Arial" w:cs="Arial"/>
          <w:b/>
        </w:rPr>
      </w:pPr>
      <w:r w:rsidRPr="00583B73">
        <w:rPr>
          <w:rFonts w:ascii="Arial" w:hAnsi="Arial" w:cs="Arial"/>
          <w:b/>
        </w:rPr>
        <w:t>§ 2.</w:t>
      </w:r>
    </w:p>
    <w:p w14:paraId="4E35C9B7" w14:textId="44CAE116" w:rsidR="009A6062" w:rsidRPr="00583B73" w:rsidRDefault="009A6062" w:rsidP="00583B73">
      <w:pPr>
        <w:spacing w:after="120"/>
        <w:jc w:val="center"/>
        <w:rPr>
          <w:rFonts w:ascii="Arial" w:hAnsi="Arial" w:cs="Arial"/>
          <w:b/>
        </w:rPr>
      </w:pPr>
      <w:r w:rsidRPr="00583B73">
        <w:rPr>
          <w:rFonts w:ascii="Arial" w:hAnsi="Arial" w:cs="Arial"/>
          <w:b/>
        </w:rPr>
        <w:t xml:space="preserve">Realizacja </w:t>
      </w:r>
      <w:r w:rsidR="00B92E06" w:rsidRPr="00583B73">
        <w:rPr>
          <w:rFonts w:ascii="Arial" w:hAnsi="Arial" w:cs="Arial"/>
          <w:b/>
        </w:rPr>
        <w:t>p</w:t>
      </w:r>
      <w:r w:rsidRPr="00583B73">
        <w:rPr>
          <w:rFonts w:ascii="Arial" w:hAnsi="Arial" w:cs="Arial"/>
          <w:b/>
        </w:rPr>
        <w:t>rzedmiotu Umowy</w:t>
      </w:r>
    </w:p>
    <w:p w14:paraId="707C0E37" w14:textId="2F70FE9E" w:rsidR="00CD4B53" w:rsidRPr="00583B73" w:rsidRDefault="00DA2E37" w:rsidP="00583B73">
      <w:pPr>
        <w:numPr>
          <w:ilvl w:val="0"/>
          <w:numId w:val="4"/>
        </w:numPr>
        <w:tabs>
          <w:tab w:val="clear" w:pos="0"/>
        </w:tabs>
        <w:suppressAutoHyphens/>
        <w:spacing w:after="120"/>
        <w:ind w:left="426" w:hanging="426"/>
        <w:jc w:val="both"/>
        <w:rPr>
          <w:rFonts w:ascii="Arial" w:hAnsi="Arial" w:cs="Arial"/>
          <w:bCs/>
        </w:rPr>
      </w:pPr>
      <w:r w:rsidRPr="00583B73">
        <w:rPr>
          <w:rFonts w:ascii="Arial" w:hAnsi="Arial" w:cs="Arial"/>
        </w:rPr>
        <w:t xml:space="preserve">Wykonawca zobowiązuje się do realizacji </w:t>
      </w:r>
      <w:r w:rsidR="00B92E06" w:rsidRPr="00583B73">
        <w:rPr>
          <w:rFonts w:ascii="Arial" w:hAnsi="Arial" w:cs="Arial"/>
        </w:rPr>
        <w:t>p</w:t>
      </w:r>
      <w:r w:rsidRPr="00583B73">
        <w:rPr>
          <w:rFonts w:ascii="Arial" w:hAnsi="Arial" w:cs="Arial"/>
        </w:rPr>
        <w:t xml:space="preserve">rzedmiotu Umowy ze starannością właściwą dla podmiotu profesjonalnie zajmującego się realizacją usług szkoleniowych, zapewniając </w:t>
      </w:r>
      <w:r w:rsidRPr="00583B73">
        <w:rPr>
          <w:rFonts w:ascii="Arial" w:hAnsi="Arial" w:cs="Arial"/>
        </w:rPr>
        <w:lastRenderedPageBreak/>
        <w:t>jakość i rzetelność jego wykonania, zgodnie z obowiązującymi przepisami prawa i normami oraz zgodnie z bieżącymi uzgodnieniami z Zamawiającym.</w:t>
      </w:r>
    </w:p>
    <w:p w14:paraId="00884F25" w14:textId="06511AC1" w:rsidR="00DA2E37" w:rsidRPr="00583B73" w:rsidRDefault="00475686" w:rsidP="00583B73">
      <w:pPr>
        <w:numPr>
          <w:ilvl w:val="0"/>
          <w:numId w:val="4"/>
        </w:numPr>
        <w:tabs>
          <w:tab w:val="clear" w:pos="0"/>
        </w:tabs>
        <w:suppressAutoHyphens/>
        <w:spacing w:after="120"/>
        <w:ind w:left="426" w:hanging="426"/>
        <w:jc w:val="both"/>
        <w:rPr>
          <w:rFonts w:ascii="Arial" w:hAnsi="Arial" w:cs="Arial"/>
          <w:bCs/>
        </w:rPr>
      </w:pPr>
      <w:r w:rsidRPr="00583B73">
        <w:rPr>
          <w:rFonts w:ascii="Arial" w:hAnsi="Arial" w:cs="Arial"/>
          <w:bCs/>
        </w:rPr>
        <w:t>Wykonawca nie może powierzyć wykonania Umowy innemu podmiotowi bez uprzedniej, pisemnej zgody Zamawiającego.</w:t>
      </w:r>
    </w:p>
    <w:p w14:paraId="0850F3DE" w14:textId="15B597F3" w:rsidR="00DA2E37" w:rsidRPr="00583B73" w:rsidRDefault="00DA2E37"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rPr>
        <w:t xml:space="preserve">Wykonawca oświadcza, że posiada wszelkie kwalifikacje, uprawnienia, doświadczenie i środki materialne oraz urządzenia niezbędne do wykonania </w:t>
      </w:r>
      <w:r w:rsidR="00EA1E23" w:rsidRPr="00583B73">
        <w:rPr>
          <w:rFonts w:ascii="Arial" w:hAnsi="Arial" w:cs="Arial"/>
        </w:rPr>
        <w:t>p</w:t>
      </w:r>
      <w:r w:rsidRPr="00583B73">
        <w:rPr>
          <w:rFonts w:ascii="Arial" w:hAnsi="Arial" w:cs="Arial"/>
        </w:rPr>
        <w:t>rzedmiotu Umowy oraz zobowiązuje się do jego wykonania z zachowaniem należytej staranności.</w:t>
      </w:r>
    </w:p>
    <w:p w14:paraId="24A852AF" w14:textId="1CE4CCDE" w:rsidR="00DA2E37" w:rsidRPr="00583B73" w:rsidRDefault="00DA2E37"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rPr>
        <w:t>Zamawiający zastrzega sobie prawo do kontroli sposobu realizacji Umowy na każdym jej etapie.</w:t>
      </w:r>
      <w:r w:rsidR="009042E2" w:rsidRPr="00583B73">
        <w:rPr>
          <w:rFonts w:ascii="Arial" w:hAnsi="Arial" w:cs="Arial"/>
        </w:rPr>
        <w:t xml:space="preserve"> W ramach tego uprawnienia Zamawiający może zwracać się do Wykonawcy o</w:t>
      </w:r>
      <w:r w:rsidR="007D5929" w:rsidRPr="00583B73">
        <w:rPr>
          <w:rFonts w:ascii="Arial" w:hAnsi="Arial" w:cs="Arial"/>
        </w:rPr>
        <w:t> </w:t>
      </w:r>
      <w:r w:rsidR="009042E2" w:rsidRPr="00583B73">
        <w:rPr>
          <w:rFonts w:ascii="Arial" w:hAnsi="Arial" w:cs="Arial"/>
        </w:rPr>
        <w:t xml:space="preserve">przedstawienie szczegółowych wyjaśnień lub dokumentów potwierdzających możliwość realizacji </w:t>
      </w:r>
      <w:r w:rsidR="00EA1E23" w:rsidRPr="00583B73">
        <w:rPr>
          <w:rFonts w:ascii="Arial" w:hAnsi="Arial" w:cs="Arial"/>
        </w:rPr>
        <w:t>p</w:t>
      </w:r>
      <w:r w:rsidR="009042E2" w:rsidRPr="00583B73">
        <w:rPr>
          <w:rFonts w:ascii="Arial" w:hAnsi="Arial" w:cs="Arial"/>
        </w:rPr>
        <w:t>rzedmiotu Umowy zgodnie z warunkami wynikającymi z Umowy</w:t>
      </w:r>
      <w:r w:rsidR="00EA7535" w:rsidRPr="00583B73">
        <w:rPr>
          <w:rFonts w:ascii="Arial" w:hAnsi="Arial" w:cs="Arial"/>
        </w:rPr>
        <w:t>.</w:t>
      </w:r>
      <w:r w:rsidR="009042E2" w:rsidRPr="00583B73">
        <w:rPr>
          <w:rFonts w:ascii="Arial" w:hAnsi="Arial" w:cs="Arial"/>
        </w:rPr>
        <w:t xml:space="preserve"> </w:t>
      </w:r>
      <w:r w:rsidR="00EA7535" w:rsidRPr="00583B73">
        <w:rPr>
          <w:rFonts w:ascii="Arial" w:hAnsi="Arial" w:cs="Arial"/>
        </w:rPr>
        <w:t>Wykonawca zobowiązany jest udzielić takich wyjaśnień lub przedstawić stosowne dokumenty w wyznaczonym przez Zamawiającego terminie</w:t>
      </w:r>
      <w:r w:rsidR="00E04706" w:rsidRPr="00583B73">
        <w:rPr>
          <w:rFonts w:ascii="Arial" w:hAnsi="Arial" w:cs="Arial"/>
        </w:rPr>
        <w:t>.</w:t>
      </w:r>
    </w:p>
    <w:p w14:paraId="6878CA0B" w14:textId="77777777" w:rsidR="00DA2E37" w:rsidRPr="00583B73" w:rsidRDefault="00DA2E37"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rPr>
        <w:t>Wykonawca zobowiązany jest do:</w:t>
      </w:r>
    </w:p>
    <w:p w14:paraId="2CE627D5" w14:textId="77777777" w:rsidR="00BF7B8B" w:rsidRPr="00583B73" w:rsidRDefault="00BF7B8B" w:rsidP="00583B73">
      <w:pPr>
        <w:numPr>
          <w:ilvl w:val="0"/>
          <w:numId w:val="5"/>
        </w:numPr>
        <w:suppressAutoHyphens/>
        <w:spacing w:after="120"/>
        <w:ind w:left="851" w:hanging="425"/>
        <w:jc w:val="both"/>
        <w:rPr>
          <w:rFonts w:ascii="Arial" w:hAnsi="Arial" w:cs="Arial"/>
        </w:rPr>
      </w:pPr>
      <w:r w:rsidRPr="00583B73">
        <w:rPr>
          <w:rFonts w:ascii="Arial" w:hAnsi="Arial" w:cs="Arial"/>
        </w:rPr>
        <w:t>informowania na bieżąco Zamawiającego lub jego przedstawiciela o wszelkich trudnościach związanych z wykonywaniem Umowy;</w:t>
      </w:r>
    </w:p>
    <w:p w14:paraId="35190C66" w14:textId="1A4187DE" w:rsidR="00BF7B8B" w:rsidRPr="00583B73" w:rsidRDefault="00BF7B8B" w:rsidP="00583B73">
      <w:pPr>
        <w:numPr>
          <w:ilvl w:val="0"/>
          <w:numId w:val="5"/>
        </w:numPr>
        <w:suppressAutoHyphens/>
        <w:spacing w:after="120"/>
        <w:ind w:left="851" w:hanging="425"/>
        <w:jc w:val="both"/>
        <w:rPr>
          <w:rFonts w:ascii="Arial" w:hAnsi="Arial" w:cs="Arial"/>
        </w:rPr>
      </w:pPr>
      <w:r w:rsidRPr="00583B73">
        <w:rPr>
          <w:rFonts w:ascii="Arial" w:hAnsi="Arial" w:cs="Arial"/>
        </w:rPr>
        <w:t>przygotowania i przekazania uczestnikom Szkolenia materiałów szkoleniowych, zwanych dalej „</w:t>
      </w:r>
      <w:r w:rsidRPr="00583B73">
        <w:rPr>
          <w:rFonts w:ascii="Arial" w:hAnsi="Arial" w:cs="Arial"/>
          <w:b/>
          <w:bCs/>
        </w:rPr>
        <w:t>materiałami szkoleniowymi</w:t>
      </w:r>
      <w:r w:rsidRPr="00583B73">
        <w:rPr>
          <w:rFonts w:ascii="Arial" w:hAnsi="Arial" w:cs="Arial"/>
        </w:rPr>
        <w:t>”</w:t>
      </w:r>
      <w:r w:rsidR="006815D8" w:rsidRPr="00583B73">
        <w:rPr>
          <w:rFonts w:ascii="Arial" w:hAnsi="Arial" w:cs="Arial"/>
        </w:rPr>
        <w:t>, zgodnie z Umową</w:t>
      </w:r>
      <w:r w:rsidRPr="00583B73">
        <w:rPr>
          <w:rFonts w:ascii="Arial" w:hAnsi="Arial" w:cs="Arial"/>
        </w:rPr>
        <w:t>;</w:t>
      </w:r>
    </w:p>
    <w:p w14:paraId="7CEBEE9B" w14:textId="2637956E" w:rsidR="00DA2E37" w:rsidRPr="004D7105" w:rsidRDefault="00DA2E37" w:rsidP="00583B73">
      <w:pPr>
        <w:numPr>
          <w:ilvl w:val="0"/>
          <w:numId w:val="5"/>
        </w:numPr>
        <w:suppressAutoHyphens/>
        <w:spacing w:after="120"/>
        <w:ind w:left="851" w:hanging="425"/>
        <w:jc w:val="both"/>
        <w:rPr>
          <w:rFonts w:ascii="Arial" w:hAnsi="Arial" w:cs="Arial"/>
        </w:rPr>
      </w:pPr>
      <w:r w:rsidRPr="004D7105">
        <w:rPr>
          <w:rFonts w:ascii="Arial" w:hAnsi="Arial" w:cs="Arial"/>
        </w:rPr>
        <w:t xml:space="preserve">przeprowadzenia </w:t>
      </w:r>
      <w:r w:rsidR="00AC5B19" w:rsidRPr="004D7105">
        <w:rPr>
          <w:rFonts w:ascii="Arial" w:hAnsi="Arial" w:cs="Arial"/>
        </w:rPr>
        <w:t>Szkoleń</w:t>
      </w:r>
      <w:r w:rsidRPr="004D7105">
        <w:rPr>
          <w:rFonts w:ascii="Arial" w:hAnsi="Arial" w:cs="Arial"/>
        </w:rPr>
        <w:t xml:space="preserve"> w wyznaczonym miejscu i czasie </w:t>
      </w:r>
      <w:r w:rsidRPr="004D7105">
        <w:rPr>
          <w:rFonts w:ascii="Arial" w:hAnsi="Arial" w:cs="Arial"/>
          <w:iCs/>
        </w:rPr>
        <w:t>przez osobę wskazaną w Ofercie</w:t>
      </w:r>
      <w:r w:rsidRPr="004D7105">
        <w:rPr>
          <w:rFonts w:ascii="Arial" w:hAnsi="Arial" w:cs="Arial"/>
        </w:rPr>
        <w:t>;</w:t>
      </w:r>
    </w:p>
    <w:p w14:paraId="022DBA55" w14:textId="4CD06355" w:rsidR="00DA2E37" w:rsidRPr="00583B73" w:rsidRDefault="007316E1" w:rsidP="00583B73">
      <w:pPr>
        <w:numPr>
          <w:ilvl w:val="0"/>
          <w:numId w:val="5"/>
        </w:numPr>
        <w:suppressAutoHyphens/>
        <w:spacing w:after="120"/>
        <w:ind w:left="851" w:hanging="425"/>
        <w:jc w:val="both"/>
        <w:rPr>
          <w:rFonts w:ascii="Arial" w:hAnsi="Arial" w:cs="Arial"/>
        </w:rPr>
      </w:pPr>
      <w:r w:rsidRPr="00583B73">
        <w:rPr>
          <w:rFonts w:ascii="Arial" w:hAnsi="Arial" w:cs="Arial"/>
        </w:rPr>
        <w:t xml:space="preserve">zapewnienia, że osoba prowadząca Szkolenie weźmie </w:t>
      </w:r>
      <w:r w:rsidR="00DA2E37" w:rsidRPr="00583B73">
        <w:rPr>
          <w:rFonts w:ascii="Arial" w:hAnsi="Arial" w:cs="Arial"/>
        </w:rPr>
        <w:t>aktywn</w:t>
      </w:r>
      <w:r w:rsidRPr="00583B73">
        <w:rPr>
          <w:rFonts w:ascii="Arial" w:hAnsi="Arial" w:cs="Arial"/>
        </w:rPr>
        <w:t>y</w:t>
      </w:r>
      <w:r w:rsidR="00DA2E37" w:rsidRPr="00583B73">
        <w:rPr>
          <w:rFonts w:ascii="Arial" w:hAnsi="Arial" w:cs="Arial"/>
        </w:rPr>
        <w:t xml:space="preserve"> udział w dyskusji w</w:t>
      </w:r>
      <w:r w:rsidRPr="00583B73">
        <w:rPr>
          <w:rFonts w:ascii="Arial" w:hAnsi="Arial" w:cs="Arial"/>
        </w:rPr>
        <w:t> </w:t>
      </w:r>
      <w:r w:rsidR="00DA2E37" w:rsidRPr="00583B73">
        <w:rPr>
          <w:rFonts w:ascii="Arial" w:hAnsi="Arial" w:cs="Arial"/>
        </w:rPr>
        <w:t xml:space="preserve">trakcie Szkolenia, w tym </w:t>
      </w:r>
      <w:r w:rsidRPr="00583B73">
        <w:rPr>
          <w:rFonts w:ascii="Arial" w:hAnsi="Arial" w:cs="Arial"/>
        </w:rPr>
        <w:t xml:space="preserve">będzie </w:t>
      </w:r>
      <w:r w:rsidR="00DA2E37" w:rsidRPr="00583B73">
        <w:rPr>
          <w:rFonts w:ascii="Arial" w:hAnsi="Arial" w:cs="Arial"/>
        </w:rPr>
        <w:t>udziela</w:t>
      </w:r>
      <w:r w:rsidRPr="00583B73">
        <w:rPr>
          <w:rFonts w:ascii="Arial" w:hAnsi="Arial" w:cs="Arial"/>
        </w:rPr>
        <w:t>ć</w:t>
      </w:r>
      <w:r w:rsidR="00DA2E37" w:rsidRPr="00583B73">
        <w:rPr>
          <w:rFonts w:ascii="Arial" w:hAnsi="Arial" w:cs="Arial"/>
        </w:rPr>
        <w:t xml:space="preserve"> odpowiedzi na pytania </w:t>
      </w:r>
      <w:r w:rsidRPr="00583B73">
        <w:rPr>
          <w:rFonts w:ascii="Arial" w:hAnsi="Arial" w:cs="Arial"/>
        </w:rPr>
        <w:t>uczestników dotyczące tematu Szkolenia</w:t>
      </w:r>
      <w:r w:rsidR="00DA2E37" w:rsidRPr="00583B73">
        <w:rPr>
          <w:rFonts w:ascii="Arial" w:hAnsi="Arial" w:cs="Arial"/>
        </w:rPr>
        <w:t>;</w:t>
      </w:r>
    </w:p>
    <w:p w14:paraId="75CFCA26" w14:textId="5DBE78B4" w:rsidR="00DA2E37" w:rsidRPr="00583B73" w:rsidRDefault="00DA2E37" w:rsidP="00583B73">
      <w:pPr>
        <w:numPr>
          <w:ilvl w:val="0"/>
          <w:numId w:val="5"/>
        </w:numPr>
        <w:suppressAutoHyphens/>
        <w:spacing w:after="120"/>
        <w:ind w:left="851" w:hanging="425"/>
        <w:jc w:val="both"/>
        <w:rPr>
          <w:rFonts w:ascii="Arial" w:hAnsi="Arial" w:cs="Arial"/>
          <w:iCs/>
        </w:rPr>
      </w:pPr>
      <w:r w:rsidRPr="00583B73">
        <w:rPr>
          <w:rFonts w:ascii="Arial" w:hAnsi="Arial" w:cs="Arial"/>
          <w:iCs/>
        </w:rPr>
        <w:t xml:space="preserve">świadczenia dla pracowników Zamawiającego – w razie potrzeby i nie dłużej niż przez </w:t>
      </w:r>
      <w:r w:rsidRPr="003812A5">
        <w:rPr>
          <w:rFonts w:ascii="Arial" w:hAnsi="Arial" w:cs="Arial"/>
          <w:b/>
          <w:bCs/>
          <w:iCs/>
        </w:rPr>
        <w:t>1 miesiąc</w:t>
      </w:r>
      <w:r w:rsidRPr="00583B73">
        <w:rPr>
          <w:rFonts w:ascii="Arial" w:hAnsi="Arial" w:cs="Arial"/>
          <w:iCs/>
        </w:rPr>
        <w:t xml:space="preserve"> od </w:t>
      </w:r>
      <w:r w:rsidR="00EA1E23" w:rsidRPr="00583B73">
        <w:rPr>
          <w:rFonts w:ascii="Arial" w:hAnsi="Arial" w:cs="Arial"/>
          <w:iCs/>
        </w:rPr>
        <w:t xml:space="preserve">dnia </w:t>
      </w:r>
      <w:r w:rsidR="00286EA1" w:rsidRPr="00583B73">
        <w:rPr>
          <w:rFonts w:ascii="Arial" w:hAnsi="Arial" w:cs="Arial"/>
          <w:iCs/>
        </w:rPr>
        <w:t xml:space="preserve">zakończenia </w:t>
      </w:r>
      <w:r w:rsidRPr="00583B73">
        <w:rPr>
          <w:rFonts w:ascii="Arial" w:hAnsi="Arial" w:cs="Arial"/>
          <w:iCs/>
        </w:rPr>
        <w:t>Szkole</w:t>
      </w:r>
      <w:r w:rsidR="008C5933" w:rsidRPr="00583B73">
        <w:rPr>
          <w:rFonts w:ascii="Arial" w:hAnsi="Arial" w:cs="Arial"/>
          <w:iCs/>
        </w:rPr>
        <w:t xml:space="preserve">ń </w:t>
      </w:r>
      <w:r w:rsidRPr="00583B73">
        <w:rPr>
          <w:rFonts w:ascii="Arial" w:hAnsi="Arial" w:cs="Arial"/>
          <w:iCs/>
        </w:rPr>
        <w:t>– poszkoleniowych konsultacji dotyczących zagadnień poruszanych na Szkoleniu.</w:t>
      </w:r>
    </w:p>
    <w:p w14:paraId="7B2CC2F7" w14:textId="403C75CB" w:rsidR="00D807D6" w:rsidRPr="00583B73" w:rsidRDefault="00CD4B53" w:rsidP="00583B73">
      <w:pPr>
        <w:suppressAutoHyphens/>
        <w:spacing w:after="120"/>
        <w:ind w:left="426"/>
        <w:jc w:val="both"/>
        <w:rPr>
          <w:rFonts w:ascii="Arial" w:hAnsi="Arial" w:cs="Arial"/>
        </w:rPr>
      </w:pPr>
      <w:bookmarkStart w:id="0" w:name="_Hlk151539088"/>
      <w:r w:rsidRPr="00583B73">
        <w:rPr>
          <w:rFonts w:ascii="Arial" w:hAnsi="Arial" w:cs="Arial"/>
        </w:rPr>
        <w:t xml:space="preserve">– </w:t>
      </w:r>
      <w:r w:rsidR="00D807D6" w:rsidRPr="00583B73">
        <w:rPr>
          <w:rFonts w:ascii="Arial" w:hAnsi="Arial" w:cs="Arial"/>
        </w:rPr>
        <w:t>w</w:t>
      </w:r>
      <w:r w:rsidR="00D807D6" w:rsidRPr="00583B73">
        <w:rPr>
          <w:rFonts w:ascii="Arial" w:hAnsi="Arial" w:cs="Arial"/>
          <w:color w:val="000000"/>
        </w:rPr>
        <w:t xml:space="preserve"> przypadku niewykonania przez Wykonawcę </w:t>
      </w:r>
      <w:r w:rsidR="00AC5B19" w:rsidRPr="00583B73">
        <w:rPr>
          <w:rFonts w:ascii="Arial" w:hAnsi="Arial" w:cs="Arial"/>
          <w:color w:val="000000"/>
        </w:rPr>
        <w:t>Szkoleń</w:t>
      </w:r>
      <w:r w:rsidR="00D807D6" w:rsidRPr="00583B73">
        <w:rPr>
          <w:rFonts w:ascii="Arial" w:hAnsi="Arial" w:cs="Arial"/>
          <w:color w:val="000000"/>
        </w:rPr>
        <w:t xml:space="preserve"> zgodnie </w:t>
      </w:r>
      <w:r w:rsidR="00D807D6" w:rsidRPr="00372E16">
        <w:rPr>
          <w:rFonts w:ascii="Arial" w:hAnsi="Arial" w:cs="Arial"/>
          <w:color w:val="000000"/>
        </w:rPr>
        <w:t xml:space="preserve">z </w:t>
      </w:r>
      <w:r w:rsidR="00D807D6" w:rsidRPr="006767AA">
        <w:rPr>
          <w:rFonts w:ascii="Arial" w:hAnsi="Arial" w:cs="Arial"/>
          <w:color w:val="000000"/>
        </w:rPr>
        <w:t xml:space="preserve">pkt 3 Zamawiający odstąpi od Umowy i naliczy Wykonawcy karę umowną, o której mowa w § 5 ust. 1. </w:t>
      </w:r>
      <w:r w:rsidR="00AC5B19" w:rsidRPr="006767AA">
        <w:rPr>
          <w:rFonts w:ascii="Arial" w:hAnsi="Arial" w:cs="Arial"/>
          <w:color w:val="000000"/>
        </w:rPr>
        <w:t xml:space="preserve">W przypadku niewykonania </w:t>
      </w:r>
      <w:r w:rsidR="00286EA1" w:rsidRPr="006767AA">
        <w:rPr>
          <w:rFonts w:ascii="Arial" w:hAnsi="Arial" w:cs="Arial"/>
          <w:color w:val="000000"/>
        </w:rPr>
        <w:t>poszczególnego</w:t>
      </w:r>
      <w:r w:rsidR="00AC5B19" w:rsidRPr="006767AA">
        <w:rPr>
          <w:rFonts w:ascii="Arial" w:hAnsi="Arial" w:cs="Arial"/>
          <w:color w:val="000000"/>
        </w:rPr>
        <w:t xml:space="preserve"> </w:t>
      </w:r>
      <w:r w:rsidR="00286EA1" w:rsidRPr="006767AA">
        <w:rPr>
          <w:rFonts w:ascii="Arial" w:hAnsi="Arial" w:cs="Arial"/>
          <w:color w:val="000000"/>
        </w:rPr>
        <w:t>Szkolenia</w:t>
      </w:r>
      <w:r w:rsidR="00AC5B19" w:rsidRPr="006767AA">
        <w:rPr>
          <w:rFonts w:ascii="Arial" w:hAnsi="Arial" w:cs="Arial"/>
          <w:color w:val="000000"/>
        </w:rPr>
        <w:t xml:space="preserve"> zgodnie z pkt 3 Zamawiający odstąpi od Umowy w części dotyczącej tego Szkolenia i naliczy </w:t>
      </w:r>
      <w:r w:rsidR="00286EA1" w:rsidRPr="006767AA">
        <w:rPr>
          <w:rFonts w:ascii="Arial" w:hAnsi="Arial" w:cs="Arial"/>
          <w:color w:val="000000"/>
        </w:rPr>
        <w:t>odpowiednio niższą</w:t>
      </w:r>
      <w:r w:rsidR="00AC5B19" w:rsidRPr="006767AA">
        <w:rPr>
          <w:rFonts w:ascii="Arial" w:hAnsi="Arial" w:cs="Arial"/>
          <w:color w:val="000000"/>
        </w:rPr>
        <w:t xml:space="preserve"> karę umowną, </w:t>
      </w:r>
      <w:r w:rsidR="00286EA1" w:rsidRPr="006767AA">
        <w:rPr>
          <w:rFonts w:ascii="Arial" w:hAnsi="Arial" w:cs="Arial"/>
          <w:color w:val="000000"/>
        </w:rPr>
        <w:t>zgodnie z</w:t>
      </w:r>
      <w:r w:rsidR="00AC5B19" w:rsidRPr="006767AA">
        <w:rPr>
          <w:rFonts w:ascii="Arial" w:hAnsi="Arial" w:cs="Arial"/>
          <w:color w:val="000000"/>
        </w:rPr>
        <w:t xml:space="preserve"> § 5 ust. 1. </w:t>
      </w:r>
      <w:r w:rsidR="00CB3C05" w:rsidRPr="006767AA">
        <w:rPr>
          <w:rFonts w:ascii="Arial" w:hAnsi="Arial" w:cs="Arial"/>
          <w:color w:val="000000"/>
        </w:rPr>
        <w:t xml:space="preserve">Zamawiający odstąpi od Umowy albo jej części w </w:t>
      </w:r>
      <w:bookmarkStart w:id="1" w:name="_Hlk160785442"/>
      <w:r w:rsidR="00CB3C05" w:rsidRPr="006767AA">
        <w:rPr>
          <w:rFonts w:ascii="Arial" w:hAnsi="Arial" w:cs="Arial"/>
          <w:color w:val="000000"/>
        </w:rPr>
        <w:t xml:space="preserve">terminie </w:t>
      </w:r>
      <w:r w:rsidR="00CB3C05" w:rsidRPr="006767AA">
        <w:rPr>
          <w:rFonts w:ascii="Arial" w:hAnsi="Arial" w:cs="Arial"/>
          <w:b/>
          <w:bCs/>
          <w:color w:val="000000"/>
        </w:rPr>
        <w:t>7 dni roboczych</w:t>
      </w:r>
      <w:r w:rsidR="00CB3C05" w:rsidRPr="006767AA">
        <w:rPr>
          <w:rFonts w:ascii="Arial" w:hAnsi="Arial" w:cs="Arial"/>
          <w:color w:val="000000"/>
        </w:rPr>
        <w:t xml:space="preserve"> od dnia rozpoczęcia Szkoleń</w:t>
      </w:r>
      <w:r w:rsidR="00506716" w:rsidRPr="006767AA">
        <w:rPr>
          <w:rFonts w:ascii="Arial" w:hAnsi="Arial" w:cs="Arial"/>
          <w:color w:val="000000"/>
        </w:rPr>
        <w:t xml:space="preserve"> lub Szkolenia, które nie zostało</w:t>
      </w:r>
      <w:r w:rsidR="00506716">
        <w:rPr>
          <w:rFonts w:ascii="Arial" w:hAnsi="Arial" w:cs="Arial"/>
          <w:color w:val="000000"/>
        </w:rPr>
        <w:t xml:space="preserve"> wykonane zgodnie z </w:t>
      </w:r>
      <w:r w:rsidR="00506716" w:rsidRPr="00372E16">
        <w:rPr>
          <w:rFonts w:ascii="Arial" w:hAnsi="Arial" w:cs="Arial"/>
          <w:color w:val="000000"/>
        </w:rPr>
        <w:t>pkt 3</w:t>
      </w:r>
      <w:r w:rsidR="00CB3C05" w:rsidRPr="00583B73">
        <w:rPr>
          <w:rFonts w:ascii="Arial" w:hAnsi="Arial" w:cs="Arial"/>
          <w:color w:val="000000"/>
        </w:rPr>
        <w:t xml:space="preserve">. </w:t>
      </w:r>
      <w:bookmarkEnd w:id="1"/>
      <w:r w:rsidR="00D807D6" w:rsidRPr="00583B73">
        <w:rPr>
          <w:rFonts w:ascii="Arial" w:hAnsi="Arial" w:cs="Arial"/>
          <w:color w:val="000000"/>
        </w:rPr>
        <w:t>W</w:t>
      </w:r>
      <w:r w:rsidRPr="00583B73">
        <w:rPr>
          <w:rFonts w:ascii="Arial" w:hAnsi="Arial" w:cs="Arial"/>
          <w:color w:val="000000"/>
        </w:rPr>
        <w:t xml:space="preserve"> </w:t>
      </w:r>
      <w:r w:rsidR="00D807D6" w:rsidRPr="00583B73">
        <w:rPr>
          <w:rFonts w:ascii="Arial" w:hAnsi="Arial" w:cs="Arial"/>
          <w:color w:val="000000"/>
        </w:rPr>
        <w:t xml:space="preserve">przypadku </w:t>
      </w:r>
      <w:r w:rsidR="00372E16">
        <w:rPr>
          <w:rFonts w:ascii="Arial" w:hAnsi="Arial" w:cs="Arial"/>
          <w:color w:val="000000"/>
        </w:rPr>
        <w:t xml:space="preserve">niewykonania lub nienależytego wykonania </w:t>
      </w:r>
      <w:r w:rsidR="00331B06">
        <w:rPr>
          <w:rFonts w:ascii="Arial" w:hAnsi="Arial" w:cs="Arial"/>
          <w:color w:val="000000"/>
        </w:rPr>
        <w:t xml:space="preserve">przez Wykonawcę </w:t>
      </w:r>
      <w:r w:rsidR="00D807D6" w:rsidRPr="00583B73">
        <w:rPr>
          <w:rFonts w:ascii="Arial" w:hAnsi="Arial" w:cs="Arial"/>
          <w:color w:val="000000"/>
        </w:rPr>
        <w:t xml:space="preserve">pozostałych </w:t>
      </w:r>
      <w:r w:rsidR="00372E16">
        <w:rPr>
          <w:rFonts w:ascii="Arial" w:hAnsi="Arial" w:cs="Arial"/>
          <w:color w:val="000000"/>
        </w:rPr>
        <w:t>obowiązków</w:t>
      </w:r>
      <w:r w:rsidR="00D807D6" w:rsidRPr="00583B73">
        <w:rPr>
          <w:rFonts w:ascii="Arial" w:hAnsi="Arial" w:cs="Arial"/>
          <w:color w:val="000000"/>
        </w:rPr>
        <w:t>, o</w:t>
      </w:r>
      <w:r w:rsidR="002F6A3E">
        <w:rPr>
          <w:rFonts w:ascii="Arial" w:hAnsi="Arial" w:cs="Arial"/>
          <w:color w:val="000000"/>
        </w:rPr>
        <w:t xml:space="preserve"> </w:t>
      </w:r>
      <w:r w:rsidR="00D807D6" w:rsidRPr="00583B73">
        <w:rPr>
          <w:rFonts w:ascii="Arial" w:hAnsi="Arial" w:cs="Arial"/>
          <w:color w:val="000000"/>
        </w:rPr>
        <w:t xml:space="preserve">których </w:t>
      </w:r>
      <w:r w:rsidR="00D807D6" w:rsidRPr="006767AA">
        <w:rPr>
          <w:rFonts w:ascii="Arial" w:hAnsi="Arial" w:cs="Arial"/>
          <w:color w:val="000000"/>
        </w:rPr>
        <w:t xml:space="preserve">mowa w </w:t>
      </w:r>
      <w:r w:rsidR="002F6A3E" w:rsidRPr="006767AA">
        <w:rPr>
          <w:rFonts w:ascii="Arial" w:hAnsi="Arial" w:cs="Arial"/>
          <w:color w:val="000000"/>
        </w:rPr>
        <w:t xml:space="preserve">niniejszym </w:t>
      </w:r>
      <w:r w:rsidR="00D807D6" w:rsidRPr="006767AA">
        <w:rPr>
          <w:rFonts w:ascii="Arial" w:hAnsi="Arial" w:cs="Arial"/>
          <w:color w:val="000000"/>
        </w:rPr>
        <w:t>ustępie, Zamawiający naliczy Wykonawcy karę umowną, o której mowa w § 5 ust.</w:t>
      </w:r>
      <w:r w:rsidR="00AC5B19" w:rsidRPr="006767AA">
        <w:rPr>
          <w:rFonts w:ascii="Arial" w:hAnsi="Arial" w:cs="Arial"/>
          <w:color w:val="000000"/>
        </w:rPr>
        <w:t> </w:t>
      </w:r>
      <w:r w:rsidR="00D807D6" w:rsidRPr="006767AA">
        <w:rPr>
          <w:rFonts w:ascii="Arial" w:hAnsi="Arial" w:cs="Arial"/>
          <w:color w:val="000000"/>
        </w:rPr>
        <w:t>2</w:t>
      </w:r>
      <w:r w:rsidR="00372E16" w:rsidRPr="006767AA">
        <w:rPr>
          <w:rFonts w:ascii="Arial" w:hAnsi="Arial" w:cs="Arial"/>
          <w:color w:val="000000"/>
        </w:rPr>
        <w:t>, z</w:t>
      </w:r>
      <w:r w:rsidR="002F6A3E" w:rsidRPr="006767AA">
        <w:rPr>
          <w:rFonts w:ascii="Arial" w:hAnsi="Arial" w:cs="Arial"/>
          <w:color w:val="000000"/>
        </w:rPr>
        <w:t> </w:t>
      </w:r>
      <w:r w:rsidR="00372E16" w:rsidRPr="006767AA">
        <w:rPr>
          <w:rFonts w:ascii="Arial" w:hAnsi="Arial" w:cs="Arial"/>
          <w:color w:val="000000"/>
        </w:rPr>
        <w:t>zastrzeżeniem ust. 7</w:t>
      </w:r>
      <w:r w:rsidR="00D807D6" w:rsidRPr="006767AA">
        <w:rPr>
          <w:rFonts w:ascii="Arial" w:hAnsi="Arial" w:cs="Arial"/>
          <w:color w:val="000000"/>
        </w:rPr>
        <w:t>.</w:t>
      </w:r>
    </w:p>
    <w:bookmarkEnd w:id="0"/>
    <w:p w14:paraId="39D7AE52" w14:textId="7AFF6E41" w:rsidR="009935A7" w:rsidRPr="00583B73" w:rsidRDefault="009935A7"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rPr>
        <w:t xml:space="preserve">Do końca </w:t>
      </w:r>
      <w:r w:rsidR="00D31112" w:rsidRPr="003812A5">
        <w:rPr>
          <w:rFonts w:ascii="Arial" w:hAnsi="Arial" w:cs="Arial"/>
        </w:rPr>
        <w:t xml:space="preserve">……………….. </w:t>
      </w:r>
      <w:r w:rsidR="00023C43" w:rsidRPr="003812A5">
        <w:rPr>
          <w:rFonts w:ascii="Arial" w:hAnsi="Arial" w:cs="Arial"/>
        </w:rPr>
        <w:t>202</w:t>
      </w:r>
      <w:r w:rsidR="00D31112" w:rsidRPr="003812A5">
        <w:rPr>
          <w:rFonts w:ascii="Arial" w:hAnsi="Arial" w:cs="Arial"/>
        </w:rPr>
        <w:t>4</w:t>
      </w:r>
      <w:r w:rsidR="00023C43" w:rsidRPr="003812A5">
        <w:rPr>
          <w:rFonts w:ascii="Arial" w:hAnsi="Arial" w:cs="Arial"/>
        </w:rPr>
        <w:t xml:space="preserve"> r. </w:t>
      </w:r>
      <w:r w:rsidRPr="00583B73">
        <w:rPr>
          <w:rFonts w:ascii="Arial" w:hAnsi="Arial" w:cs="Arial"/>
        </w:rPr>
        <w:t>Zamawiający przekaże Wykonawcy</w:t>
      </w:r>
      <w:r w:rsidR="00B85BDC" w:rsidRPr="00583B73">
        <w:rPr>
          <w:rFonts w:ascii="Arial" w:hAnsi="Arial" w:cs="Arial"/>
          <w:bCs/>
        </w:rPr>
        <w:t xml:space="preserve"> pocztą elektroniczną, na</w:t>
      </w:r>
      <w:r w:rsidR="002F6A3E">
        <w:rPr>
          <w:rFonts w:ascii="Arial" w:hAnsi="Arial" w:cs="Arial"/>
          <w:bCs/>
        </w:rPr>
        <w:t xml:space="preserve"> </w:t>
      </w:r>
      <w:r w:rsidR="00B85BDC" w:rsidRPr="00583B73">
        <w:rPr>
          <w:rFonts w:ascii="Arial" w:hAnsi="Arial" w:cs="Arial"/>
          <w:bCs/>
        </w:rPr>
        <w:t xml:space="preserve">adres osoby do kontaktu, o której </w:t>
      </w:r>
      <w:r w:rsidR="00B85BDC" w:rsidRPr="004D7105">
        <w:rPr>
          <w:rFonts w:ascii="Arial" w:hAnsi="Arial" w:cs="Arial"/>
          <w:bCs/>
        </w:rPr>
        <w:t>mowa w § 7 ust. 1 pkt 2</w:t>
      </w:r>
      <w:r w:rsidRPr="004D7105">
        <w:rPr>
          <w:rFonts w:ascii="Arial" w:hAnsi="Arial" w:cs="Arial"/>
        </w:rPr>
        <w:t>:</w:t>
      </w:r>
    </w:p>
    <w:p w14:paraId="224748EC" w14:textId="79397D2B" w:rsidR="009935A7" w:rsidRPr="00583B73" w:rsidRDefault="009935A7" w:rsidP="00583B73">
      <w:pPr>
        <w:pStyle w:val="Akapitzlist"/>
        <w:numPr>
          <w:ilvl w:val="0"/>
          <w:numId w:val="23"/>
        </w:numPr>
        <w:spacing w:after="120" w:line="276" w:lineRule="auto"/>
        <w:ind w:left="851" w:hanging="425"/>
        <w:jc w:val="both"/>
        <w:rPr>
          <w:rFonts w:ascii="Arial" w:hAnsi="Arial" w:cs="Arial"/>
          <w:sz w:val="22"/>
          <w:szCs w:val="22"/>
        </w:rPr>
      </w:pPr>
      <w:r w:rsidRPr="00583B73">
        <w:rPr>
          <w:rFonts w:ascii="Arial" w:hAnsi="Arial" w:cs="Arial"/>
          <w:sz w:val="22"/>
          <w:szCs w:val="22"/>
        </w:rPr>
        <w:lastRenderedPageBreak/>
        <w:t xml:space="preserve">wskazówki dotyczące sposobu realizacji </w:t>
      </w:r>
      <w:r w:rsidR="00D617D1" w:rsidRPr="00583B73">
        <w:rPr>
          <w:rFonts w:ascii="Arial" w:hAnsi="Arial" w:cs="Arial"/>
          <w:sz w:val="22"/>
          <w:szCs w:val="22"/>
        </w:rPr>
        <w:t>Szkoleń</w:t>
      </w:r>
      <w:r w:rsidRPr="00583B73">
        <w:rPr>
          <w:rFonts w:ascii="Arial" w:hAnsi="Arial" w:cs="Arial"/>
          <w:sz w:val="22"/>
          <w:szCs w:val="22"/>
        </w:rPr>
        <w:t xml:space="preserve"> </w:t>
      </w:r>
      <w:r w:rsidR="006815D8" w:rsidRPr="00583B73">
        <w:rPr>
          <w:rFonts w:ascii="Arial" w:hAnsi="Arial" w:cs="Arial"/>
          <w:sz w:val="22"/>
          <w:szCs w:val="22"/>
        </w:rPr>
        <w:t>(</w:t>
      </w:r>
      <w:r w:rsidR="00161135" w:rsidRPr="00583B73">
        <w:rPr>
          <w:rFonts w:ascii="Arial" w:hAnsi="Arial" w:cs="Arial"/>
          <w:sz w:val="22"/>
          <w:szCs w:val="22"/>
        </w:rPr>
        <w:t>ew</w:t>
      </w:r>
      <w:r w:rsidR="00057078" w:rsidRPr="00583B73">
        <w:rPr>
          <w:rFonts w:ascii="Arial" w:hAnsi="Arial" w:cs="Arial"/>
          <w:sz w:val="22"/>
          <w:szCs w:val="22"/>
        </w:rPr>
        <w:t>entualnie dotyczące</w:t>
      </w:r>
      <w:r w:rsidR="00161135" w:rsidRPr="00583B73">
        <w:rPr>
          <w:rFonts w:ascii="Arial" w:hAnsi="Arial" w:cs="Arial"/>
          <w:sz w:val="22"/>
          <w:szCs w:val="22"/>
        </w:rPr>
        <w:t xml:space="preserve"> </w:t>
      </w:r>
      <w:r w:rsidR="006815D8" w:rsidRPr="00583B73">
        <w:rPr>
          <w:rFonts w:ascii="Arial" w:hAnsi="Arial" w:cs="Arial"/>
          <w:sz w:val="22"/>
          <w:szCs w:val="22"/>
        </w:rPr>
        <w:t>zmian w</w:t>
      </w:r>
      <w:r w:rsidR="00057078" w:rsidRPr="00583B73">
        <w:rPr>
          <w:rFonts w:ascii="Arial" w:hAnsi="Arial" w:cs="Arial"/>
          <w:sz w:val="22"/>
          <w:szCs w:val="22"/>
        </w:rPr>
        <w:t> </w:t>
      </w:r>
      <w:r w:rsidR="006815D8" w:rsidRPr="00583B73">
        <w:rPr>
          <w:rFonts w:ascii="Arial" w:hAnsi="Arial" w:cs="Arial"/>
          <w:sz w:val="22"/>
          <w:szCs w:val="22"/>
        </w:rPr>
        <w:t xml:space="preserve">programie lub harmonogramie przedłożonym wraz z Ofertą) </w:t>
      </w:r>
      <w:r w:rsidRPr="00583B73">
        <w:rPr>
          <w:rFonts w:ascii="Arial" w:hAnsi="Arial" w:cs="Arial"/>
          <w:sz w:val="22"/>
          <w:szCs w:val="22"/>
        </w:rPr>
        <w:t xml:space="preserve">i tematy, które powinny zostać dokładnie omówione podczas </w:t>
      </w:r>
      <w:r w:rsidR="00D617D1" w:rsidRPr="00583B73">
        <w:rPr>
          <w:rFonts w:ascii="Arial" w:hAnsi="Arial" w:cs="Arial"/>
          <w:sz w:val="22"/>
          <w:szCs w:val="22"/>
        </w:rPr>
        <w:t>Szkoleń</w:t>
      </w:r>
      <w:r w:rsidRPr="00583B73">
        <w:rPr>
          <w:rFonts w:ascii="Arial" w:hAnsi="Arial" w:cs="Arial"/>
          <w:sz w:val="22"/>
          <w:szCs w:val="22"/>
        </w:rPr>
        <w:t>;</w:t>
      </w:r>
    </w:p>
    <w:p w14:paraId="23C54400" w14:textId="00C77CED" w:rsidR="009935A7" w:rsidRPr="00583B73" w:rsidRDefault="009935A7" w:rsidP="00583B73">
      <w:pPr>
        <w:pStyle w:val="Akapitzlist"/>
        <w:numPr>
          <w:ilvl w:val="0"/>
          <w:numId w:val="23"/>
        </w:numPr>
        <w:spacing w:after="120" w:line="276" w:lineRule="auto"/>
        <w:ind w:left="851" w:hanging="425"/>
        <w:jc w:val="both"/>
        <w:rPr>
          <w:rFonts w:ascii="Arial" w:hAnsi="Arial" w:cs="Arial"/>
          <w:sz w:val="22"/>
          <w:szCs w:val="22"/>
        </w:rPr>
      </w:pPr>
      <w:r w:rsidRPr="00583B73">
        <w:rPr>
          <w:rFonts w:ascii="Arial" w:hAnsi="Arial" w:cs="Arial"/>
          <w:sz w:val="22"/>
          <w:szCs w:val="22"/>
        </w:rPr>
        <w:t xml:space="preserve">informację o ostatecznej </w:t>
      </w:r>
      <w:r w:rsidRPr="00331B06">
        <w:rPr>
          <w:rFonts w:ascii="Arial" w:hAnsi="Arial" w:cs="Arial"/>
          <w:sz w:val="22"/>
          <w:szCs w:val="22"/>
        </w:rPr>
        <w:t>liczbie uczestników</w:t>
      </w:r>
      <w:r w:rsidRPr="00583B73">
        <w:rPr>
          <w:rFonts w:ascii="Arial" w:hAnsi="Arial" w:cs="Arial"/>
          <w:sz w:val="22"/>
          <w:szCs w:val="22"/>
        </w:rPr>
        <w:t xml:space="preserve"> </w:t>
      </w:r>
      <w:r w:rsidR="007171A1" w:rsidRPr="00583B73">
        <w:rPr>
          <w:rFonts w:ascii="Arial" w:hAnsi="Arial" w:cs="Arial"/>
          <w:sz w:val="22"/>
          <w:szCs w:val="22"/>
        </w:rPr>
        <w:t xml:space="preserve">każdego ze </w:t>
      </w:r>
      <w:r w:rsidRPr="00583B73">
        <w:rPr>
          <w:rFonts w:ascii="Arial" w:hAnsi="Arial" w:cs="Arial"/>
          <w:sz w:val="22"/>
          <w:szCs w:val="22"/>
        </w:rPr>
        <w:t>Szkole</w:t>
      </w:r>
      <w:r w:rsidR="007171A1" w:rsidRPr="00583B73">
        <w:rPr>
          <w:rFonts w:ascii="Arial" w:hAnsi="Arial" w:cs="Arial"/>
          <w:sz w:val="22"/>
          <w:szCs w:val="22"/>
        </w:rPr>
        <w:t>ń</w:t>
      </w:r>
      <w:r w:rsidRPr="00583B73">
        <w:rPr>
          <w:rFonts w:ascii="Arial" w:hAnsi="Arial" w:cs="Arial"/>
          <w:sz w:val="22"/>
          <w:szCs w:val="22"/>
        </w:rPr>
        <w:t>;</w:t>
      </w:r>
    </w:p>
    <w:p w14:paraId="61CE8BAA" w14:textId="2E451167" w:rsidR="009935A7" w:rsidRPr="00583B73" w:rsidRDefault="009935A7" w:rsidP="00583B73">
      <w:pPr>
        <w:pStyle w:val="Akapitzlist"/>
        <w:numPr>
          <w:ilvl w:val="0"/>
          <w:numId w:val="23"/>
        </w:numPr>
        <w:spacing w:after="120" w:line="276" w:lineRule="auto"/>
        <w:ind w:left="851" w:hanging="425"/>
        <w:jc w:val="both"/>
        <w:rPr>
          <w:rFonts w:ascii="Arial" w:hAnsi="Arial" w:cs="Arial"/>
          <w:sz w:val="22"/>
          <w:szCs w:val="22"/>
        </w:rPr>
      </w:pPr>
      <w:r w:rsidRPr="00583B73">
        <w:rPr>
          <w:rFonts w:ascii="Arial" w:hAnsi="Arial" w:cs="Arial"/>
          <w:sz w:val="22"/>
          <w:szCs w:val="22"/>
        </w:rPr>
        <w:t xml:space="preserve">imienną listę uczestników </w:t>
      </w:r>
      <w:r w:rsidR="00D617D1" w:rsidRPr="00583B73">
        <w:rPr>
          <w:rFonts w:ascii="Arial" w:hAnsi="Arial" w:cs="Arial"/>
          <w:sz w:val="22"/>
          <w:szCs w:val="22"/>
        </w:rPr>
        <w:t>Szkoleń</w:t>
      </w:r>
      <w:r w:rsidRPr="00583B73">
        <w:rPr>
          <w:rFonts w:ascii="Arial" w:hAnsi="Arial" w:cs="Arial"/>
          <w:sz w:val="22"/>
          <w:szCs w:val="22"/>
        </w:rPr>
        <w:t xml:space="preserve"> </w:t>
      </w:r>
      <w:r w:rsidR="001D0421" w:rsidRPr="00583B73">
        <w:rPr>
          <w:rFonts w:ascii="Arial" w:hAnsi="Arial" w:cs="Arial"/>
          <w:sz w:val="22"/>
          <w:szCs w:val="22"/>
        </w:rPr>
        <w:t>i</w:t>
      </w:r>
      <w:r w:rsidRPr="00583B73">
        <w:rPr>
          <w:rFonts w:ascii="Arial" w:hAnsi="Arial" w:cs="Arial"/>
          <w:sz w:val="22"/>
          <w:szCs w:val="22"/>
        </w:rPr>
        <w:t xml:space="preserve"> ich adresy e-mail.</w:t>
      </w:r>
    </w:p>
    <w:p w14:paraId="6429A3E3" w14:textId="65EB1213" w:rsidR="00625D40" w:rsidRPr="00583B73" w:rsidRDefault="009935A7"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rPr>
        <w:t>N</w:t>
      </w:r>
      <w:r w:rsidRPr="00583B73">
        <w:rPr>
          <w:rFonts w:ascii="Arial" w:hAnsi="Arial" w:cs="Arial"/>
          <w:bCs/>
        </w:rPr>
        <w:t>ie</w:t>
      </w:r>
      <w:r w:rsidR="001E2F55" w:rsidRPr="00583B73">
        <w:rPr>
          <w:rFonts w:ascii="Arial" w:hAnsi="Arial" w:cs="Arial"/>
          <w:bCs/>
        </w:rPr>
        <w:t xml:space="preserve"> </w:t>
      </w:r>
      <w:r w:rsidRPr="00583B73">
        <w:rPr>
          <w:rFonts w:ascii="Arial" w:hAnsi="Arial" w:cs="Arial"/>
          <w:bCs/>
        </w:rPr>
        <w:t xml:space="preserve">później niż do </w:t>
      </w:r>
      <w:r w:rsidRPr="00583B73">
        <w:rPr>
          <w:rFonts w:ascii="Arial" w:hAnsi="Arial" w:cs="Arial"/>
          <w:b/>
        </w:rPr>
        <w:t>godziny 1</w:t>
      </w:r>
      <w:r w:rsidR="00B85BDC" w:rsidRPr="00583B73">
        <w:rPr>
          <w:rFonts w:ascii="Arial" w:hAnsi="Arial" w:cs="Arial"/>
          <w:b/>
        </w:rPr>
        <w:t>1</w:t>
      </w:r>
      <w:r w:rsidRPr="00583B73">
        <w:rPr>
          <w:rFonts w:ascii="Arial" w:hAnsi="Arial" w:cs="Arial"/>
          <w:b/>
        </w:rPr>
        <w:t>:00</w:t>
      </w:r>
      <w:r w:rsidRPr="00583B73">
        <w:rPr>
          <w:rFonts w:ascii="Arial" w:hAnsi="Arial" w:cs="Arial"/>
          <w:bCs/>
        </w:rPr>
        <w:t xml:space="preserve"> w</w:t>
      </w:r>
      <w:r w:rsidRPr="00583B73">
        <w:rPr>
          <w:rFonts w:ascii="Arial" w:hAnsi="Arial" w:cs="Arial"/>
        </w:rPr>
        <w:t xml:space="preserve"> </w:t>
      </w:r>
      <w:r w:rsidRPr="00583B73">
        <w:rPr>
          <w:rFonts w:ascii="Arial" w:hAnsi="Arial" w:cs="Arial"/>
          <w:b/>
          <w:bCs/>
        </w:rPr>
        <w:t xml:space="preserve">dniu poprzedzającym </w:t>
      </w:r>
      <w:r w:rsidR="008C5933" w:rsidRPr="00583B73">
        <w:rPr>
          <w:rFonts w:ascii="Arial" w:hAnsi="Arial" w:cs="Arial"/>
          <w:b/>
          <w:bCs/>
        </w:rPr>
        <w:t xml:space="preserve">dzień </w:t>
      </w:r>
      <w:r w:rsidR="00D617D1" w:rsidRPr="00583B73">
        <w:rPr>
          <w:rFonts w:ascii="Arial" w:hAnsi="Arial" w:cs="Arial"/>
        </w:rPr>
        <w:t>rozpoczęci</w:t>
      </w:r>
      <w:r w:rsidR="008C5933" w:rsidRPr="00583B73">
        <w:rPr>
          <w:rFonts w:ascii="Arial" w:hAnsi="Arial" w:cs="Arial"/>
        </w:rPr>
        <w:t>a</w:t>
      </w:r>
      <w:r w:rsidRPr="00583B73">
        <w:rPr>
          <w:rFonts w:ascii="Arial" w:hAnsi="Arial" w:cs="Arial"/>
        </w:rPr>
        <w:t xml:space="preserve"> </w:t>
      </w:r>
      <w:r w:rsidR="00D617D1" w:rsidRPr="00583B73">
        <w:rPr>
          <w:rFonts w:ascii="Arial" w:hAnsi="Arial" w:cs="Arial"/>
        </w:rPr>
        <w:t>Szkoleń</w:t>
      </w:r>
      <w:r w:rsidRPr="00583B73">
        <w:rPr>
          <w:rFonts w:ascii="Arial" w:hAnsi="Arial" w:cs="Arial"/>
        </w:rPr>
        <w:t xml:space="preserve"> Wykonawca przekaże Zamawiającemu </w:t>
      </w:r>
      <w:r w:rsidR="00450648" w:rsidRPr="00583B73">
        <w:rPr>
          <w:rFonts w:ascii="Arial" w:hAnsi="Arial" w:cs="Arial"/>
        </w:rPr>
        <w:t>materi</w:t>
      </w:r>
      <w:r w:rsidR="009042E2" w:rsidRPr="00583B73">
        <w:rPr>
          <w:rFonts w:ascii="Arial" w:hAnsi="Arial" w:cs="Arial"/>
        </w:rPr>
        <w:t>ały szkoleniowe</w:t>
      </w:r>
      <w:r w:rsidR="00EA7535" w:rsidRPr="00583B73">
        <w:rPr>
          <w:rFonts w:ascii="Arial" w:hAnsi="Arial" w:cs="Arial"/>
        </w:rPr>
        <w:t xml:space="preserve"> do</w:t>
      </w:r>
      <w:r w:rsidR="00CD4B53" w:rsidRPr="00583B73">
        <w:rPr>
          <w:rFonts w:ascii="Arial" w:hAnsi="Arial" w:cs="Arial"/>
        </w:rPr>
        <w:t xml:space="preserve"> </w:t>
      </w:r>
      <w:r w:rsidR="00EA7535" w:rsidRPr="00583B73">
        <w:rPr>
          <w:rFonts w:ascii="Arial" w:hAnsi="Arial" w:cs="Arial"/>
        </w:rPr>
        <w:t xml:space="preserve">wykorzystania przez uczestników </w:t>
      </w:r>
      <w:r w:rsidR="00D617D1" w:rsidRPr="00583B73">
        <w:rPr>
          <w:rFonts w:ascii="Arial" w:hAnsi="Arial" w:cs="Arial"/>
        </w:rPr>
        <w:t>Szkoleń</w:t>
      </w:r>
      <w:r w:rsidR="007D5929" w:rsidRPr="00583B73">
        <w:rPr>
          <w:rFonts w:ascii="Arial" w:hAnsi="Arial" w:cs="Arial"/>
        </w:rPr>
        <w:t xml:space="preserve">, </w:t>
      </w:r>
      <w:r w:rsidR="00CD4B53" w:rsidRPr="00583B73">
        <w:rPr>
          <w:rFonts w:ascii="Arial" w:hAnsi="Arial" w:cs="Arial"/>
          <w:bCs/>
        </w:rPr>
        <w:t xml:space="preserve">a także </w:t>
      </w:r>
      <w:r w:rsidR="006815D8" w:rsidRPr="00583B73">
        <w:rPr>
          <w:rFonts w:ascii="Arial" w:hAnsi="Arial" w:cs="Arial"/>
          <w:bCs/>
        </w:rPr>
        <w:t xml:space="preserve">ostateczny </w:t>
      </w:r>
      <w:r w:rsidR="00450648" w:rsidRPr="00583B73">
        <w:rPr>
          <w:rFonts w:ascii="Arial" w:hAnsi="Arial" w:cs="Arial"/>
          <w:bCs/>
        </w:rPr>
        <w:t xml:space="preserve">program </w:t>
      </w:r>
      <w:r w:rsidR="00B85BDC" w:rsidRPr="00583B73">
        <w:rPr>
          <w:rFonts w:ascii="Arial" w:hAnsi="Arial" w:cs="Arial"/>
          <w:bCs/>
        </w:rPr>
        <w:t>oraz</w:t>
      </w:r>
      <w:r w:rsidR="00EA7535" w:rsidRPr="00583B73">
        <w:rPr>
          <w:rFonts w:ascii="Arial" w:hAnsi="Arial" w:cs="Arial"/>
          <w:bCs/>
        </w:rPr>
        <w:t xml:space="preserve"> </w:t>
      </w:r>
      <w:r w:rsidR="00450648" w:rsidRPr="00583B73">
        <w:rPr>
          <w:rFonts w:ascii="Arial" w:hAnsi="Arial" w:cs="Arial"/>
          <w:bCs/>
        </w:rPr>
        <w:t>harmo</w:t>
      </w:r>
      <w:r w:rsidR="009042E2" w:rsidRPr="00583B73">
        <w:rPr>
          <w:rFonts w:ascii="Arial" w:hAnsi="Arial" w:cs="Arial"/>
          <w:bCs/>
        </w:rPr>
        <w:t>nogram</w:t>
      </w:r>
      <w:r w:rsidR="00450648" w:rsidRPr="00583B73">
        <w:rPr>
          <w:rFonts w:ascii="Arial" w:hAnsi="Arial" w:cs="Arial"/>
          <w:bCs/>
        </w:rPr>
        <w:t xml:space="preserve"> </w:t>
      </w:r>
      <w:r w:rsidR="00D617D1" w:rsidRPr="00583B73">
        <w:rPr>
          <w:rFonts w:ascii="Arial" w:hAnsi="Arial" w:cs="Arial"/>
          <w:bCs/>
        </w:rPr>
        <w:t>Szkoleń</w:t>
      </w:r>
      <w:r w:rsidR="00161135" w:rsidRPr="00583B73">
        <w:rPr>
          <w:rFonts w:ascii="Arial" w:hAnsi="Arial" w:cs="Arial"/>
          <w:bCs/>
        </w:rPr>
        <w:t xml:space="preserve"> uwzględniający ew</w:t>
      </w:r>
      <w:r w:rsidR="001E2F55" w:rsidRPr="00583B73">
        <w:rPr>
          <w:rFonts w:ascii="Arial" w:hAnsi="Arial" w:cs="Arial"/>
          <w:bCs/>
        </w:rPr>
        <w:t>entualne</w:t>
      </w:r>
      <w:r w:rsidR="00161135" w:rsidRPr="00583B73">
        <w:rPr>
          <w:rFonts w:ascii="Arial" w:hAnsi="Arial" w:cs="Arial"/>
          <w:bCs/>
        </w:rPr>
        <w:t xml:space="preserve"> </w:t>
      </w:r>
      <w:r w:rsidR="00057078" w:rsidRPr="00583B73">
        <w:rPr>
          <w:rFonts w:ascii="Arial" w:hAnsi="Arial" w:cs="Arial"/>
          <w:bCs/>
        </w:rPr>
        <w:t>wskazówki</w:t>
      </w:r>
      <w:r w:rsidR="00161135" w:rsidRPr="00583B73">
        <w:rPr>
          <w:rFonts w:ascii="Arial" w:hAnsi="Arial" w:cs="Arial"/>
          <w:bCs/>
        </w:rPr>
        <w:t xml:space="preserve"> Zamawiającego</w:t>
      </w:r>
      <w:r w:rsidR="00450648" w:rsidRPr="00583B73">
        <w:rPr>
          <w:rFonts w:ascii="Arial" w:hAnsi="Arial" w:cs="Arial"/>
          <w:bCs/>
        </w:rPr>
        <w:t>, z</w:t>
      </w:r>
      <w:r w:rsidR="001E2F55" w:rsidRPr="00583B73">
        <w:rPr>
          <w:rFonts w:ascii="Arial" w:hAnsi="Arial" w:cs="Arial"/>
          <w:bCs/>
        </w:rPr>
        <w:t xml:space="preserve"> </w:t>
      </w:r>
      <w:r w:rsidR="00450648" w:rsidRPr="00583B73">
        <w:rPr>
          <w:rFonts w:ascii="Arial" w:hAnsi="Arial" w:cs="Arial"/>
          <w:bCs/>
        </w:rPr>
        <w:t>podziałem na</w:t>
      </w:r>
      <w:r w:rsidR="006815D8" w:rsidRPr="00583B73">
        <w:rPr>
          <w:rFonts w:ascii="Arial" w:hAnsi="Arial" w:cs="Arial"/>
          <w:bCs/>
        </w:rPr>
        <w:t xml:space="preserve"> </w:t>
      </w:r>
      <w:r w:rsidR="00450648" w:rsidRPr="00583B73">
        <w:rPr>
          <w:rFonts w:ascii="Arial" w:hAnsi="Arial" w:cs="Arial"/>
          <w:bCs/>
        </w:rPr>
        <w:t>godziny i bloki tematyczne.</w:t>
      </w:r>
      <w:r w:rsidR="009042E2" w:rsidRPr="00583B73">
        <w:rPr>
          <w:rFonts w:ascii="Arial" w:hAnsi="Arial" w:cs="Arial"/>
          <w:bCs/>
        </w:rPr>
        <w:t xml:space="preserve"> Materiały</w:t>
      </w:r>
      <w:r w:rsidR="001554BB" w:rsidRPr="00583B73">
        <w:rPr>
          <w:rFonts w:ascii="Arial" w:hAnsi="Arial" w:cs="Arial"/>
          <w:bCs/>
        </w:rPr>
        <w:t xml:space="preserve"> szkoleniowe i </w:t>
      </w:r>
      <w:r w:rsidR="009042E2" w:rsidRPr="00583B73">
        <w:rPr>
          <w:rFonts w:ascii="Arial" w:hAnsi="Arial" w:cs="Arial"/>
          <w:bCs/>
        </w:rPr>
        <w:t xml:space="preserve">program </w:t>
      </w:r>
      <w:r w:rsidR="001554BB" w:rsidRPr="00583B73">
        <w:rPr>
          <w:rFonts w:ascii="Arial" w:hAnsi="Arial" w:cs="Arial"/>
          <w:bCs/>
        </w:rPr>
        <w:t>oraz</w:t>
      </w:r>
      <w:r w:rsidR="009042E2" w:rsidRPr="00583B73">
        <w:rPr>
          <w:rFonts w:ascii="Arial" w:hAnsi="Arial" w:cs="Arial"/>
          <w:bCs/>
        </w:rPr>
        <w:t xml:space="preserve"> harmonogram</w:t>
      </w:r>
      <w:r w:rsidRPr="00583B73">
        <w:rPr>
          <w:rFonts w:ascii="Arial" w:hAnsi="Arial" w:cs="Arial"/>
          <w:bCs/>
        </w:rPr>
        <w:t xml:space="preserve"> </w:t>
      </w:r>
      <w:r w:rsidR="00D617D1" w:rsidRPr="00583B73">
        <w:rPr>
          <w:rFonts w:ascii="Arial" w:hAnsi="Arial" w:cs="Arial"/>
          <w:bCs/>
        </w:rPr>
        <w:t>Szkoleń</w:t>
      </w:r>
      <w:r w:rsidRPr="00583B73">
        <w:rPr>
          <w:rFonts w:ascii="Arial" w:hAnsi="Arial" w:cs="Arial"/>
          <w:bCs/>
        </w:rPr>
        <w:t xml:space="preserve"> </w:t>
      </w:r>
      <w:r w:rsidR="009042E2" w:rsidRPr="00583B73">
        <w:rPr>
          <w:rFonts w:ascii="Arial" w:hAnsi="Arial" w:cs="Arial"/>
          <w:bCs/>
        </w:rPr>
        <w:t>zostaną przesłane Zamawiającemu pocztą elektroniczną, na</w:t>
      </w:r>
      <w:r w:rsidR="001E2F55" w:rsidRPr="00583B73">
        <w:rPr>
          <w:rFonts w:ascii="Arial" w:hAnsi="Arial" w:cs="Arial"/>
          <w:bCs/>
        </w:rPr>
        <w:t xml:space="preserve"> </w:t>
      </w:r>
      <w:r w:rsidR="009042E2" w:rsidRPr="00583B73">
        <w:rPr>
          <w:rFonts w:ascii="Arial" w:hAnsi="Arial" w:cs="Arial"/>
          <w:bCs/>
        </w:rPr>
        <w:t>adres</w:t>
      </w:r>
      <w:r w:rsidR="00EA1E23" w:rsidRPr="00583B73">
        <w:rPr>
          <w:rFonts w:ascii="Arial" w:hAnsi="Arial" w:cs="Arial"/>
          <w:bCs/>
        </w:rPr>
        <w:t>y</w:t>
      </w:r>
      <w:r w:rsidR="009042E2" w:rsidRPr="00583B73">
        <w:rPr>
          <w:rFonts w:ascii="Arial" w:hAnsi="Arial" w:cs="Arial"/>
          <w:bCs/>
        </w:rPr>
        <w:t xml:space="preserve"> osób do</w:t>
      </w:r>
      <w:r w:rsidR="001E2F55" w:rsidRPr="00583B73">
        <w:rPr>
          <w:rFonts w:ascii="Arial" w:hAnsi="Arial" w:cs="Arial"/>
          <w:bCs/>
        </w:rPr>
        <w:t xml:space="preserve"> </w:t>
      </w:r>
      <w:r w:rsidR="009042E2" w:rsidRPr="00583B73">
        <w:rPr>
          <w:rFonts w:ascii="Arial" w:hAnsi="Arial" w:cs="Arial"/>
          <w:bCs/>
        </w:rPr>
        <w:t xml:space="preserve">kontaktu, o których mowa </w:t>
      </w:r>
      <w:r w:rsidR="009042E2" w:rsidRPr="004D7105">
        <w:rPr>
          <w:rFonts w:ascii="Arial" w:hAnsi="Arial" w:cs="Arial"/>
          <w:bCs/>
        </w:rPr>
        <w:t>w</w:t>
      </w:r>
      <w:r w:rsidR="001E2F55" w:rsidRPr="004D7105">
        <w:rPr>
          <w:rFonts w:ascii="Arial" w:hAnsi="Arial" w:cs="Arial"/>
          <w:bCs/>
        </w:rPr>
        <w:t xml:space="preserve"> </w:t>
      </w:r>
      <w:r w:rsidR="009042E2" w:rsidRPr="004D7105">
        <w:rPr>
          <w:rFonts w:ascii="Arial" w:hAnsi="Arial" w:cs="Arial"/>
          <w:bCs/>
        </w:rPr>
        <w:t>§</w:t>
      </w:r>
      <w:r w:rsidR="001E2F55" w:rsidRPr="004D7105">
        <w:rPr>
          <w:rFonts w:ascii="Arial" w:hAnsi="Arial" w:cs="Arial"/>
          <w:bCs/>
        </w:rPr>
        <w:t xml:space="preserve"> </w:t>
      </w:r>
      <w:r w:rsidRPr="004D7105">
        <w:rPr>
          <w:rFonts w:ascii="Arial" w:hAnsi="Arial" w:cs="Arial"/>
          <w:bCs/>
        </w:rPr>
        <w:t>7</w:t>
      </w:r>
      <w:r w:rsidR="001E2F55" w:rsidRPr="004D7105">
        <w:rPr>
          <w:rFonts w:ascii="Arial" w:hAnsi="Arial" w:cs="Arial"/>
          <w:bCs/>
        </w:rPr>
        <w:t xml:space="preserve"> </w:t>
      </w:r>
      <w:r w:rsidR="00EA7535" w:rsidRPr="004D7105">
        <w:rPr>
          <w:rFonts w:ascii="Arial" w:hAnsi="Arial" w:cs="Arial"/>
          <w:bCs/>
        </w:rPr>
        <w:t xml:space="preserve">ust. 1 pkt 1. </w:t>
      </w:r>
      <w:r w:rsidR="009A6062" w:rsidRPr="004D7105">
        <w:rPr>
          <w:rFonts w:ascii="Arial" w:hAnsi="Arial" w:cs="Arial"/>
          <w:bCs/>
        </w:rPr>
        <w:t>Jeżeli Wykonawca</w:t>
      </w:r>
      <w:r w:rsidR="009A6062" w:rsidRPr="00583B73">
        <w:rPr>
          <w:rFonts w:ascii="Arial" w:hAnsi="Arial" w:cs="Arial"/>
          <w:bCs/>
        </w:rPr>
        <w:t xml:space="preserve"> nie </w:t>
      </w:r>
      <w:r w:rsidR="009A6062" w:rsidRPr="00583B73">
        <w:rPr>
          <w:rFonts w:ascii="Arial" w:hAnsi="Arial" w:cs="Arial"/>
        </w:rPr>
        <w:t>przekaże w</w:t>
      </w:r>
      <w:r w:rsidR="001E2F55" w:rsidRPr="00583B73">
        <w:rPr>
          <w:rFonts w:ascii="Arial" w:hAnsi="Arial" w:cs="Arial"/>
        </w:rPr>
        <w:t xml:space="preserve"> </w:t>
      </w:r>
      <w:r w:rsidR="009A6062" w:rsidRPr="00583B73">
        <w:rPr>
          <w:rFonts w:ascii="Arial" w:hAnsi="Arial" w:cs="Arial"/>
        </w:rPr>
        <w:t>tym terminie Zamawiającemu materiałów</w:t>
      </w:r>
      <w:r w:rsidR="006815D8" w:rsidRPr="00583B73">
        <w:rPr>
          <w:rFonts w:ascii="Arial" w:hAnsi="Arial" w:cs="Arial"/>
        </w:rPr>
        <w:t xml:space="preserve"> szkoleniowych</w:t>
      </w:r>
      <w:r w:rsidR="009A6062" w:rsidRPr="00583B73">
        <w:rPr>
          <w:rFonts w:ascii="Arial" w:hAnsi="Arial" w:cs="Arial"/>
        </w:rPr>
        <w:t xml:space="preserve">, </w:t>
      </w:r>
      <w:r w:rsidR="00161135" w:rsidRPr="00583B73">
        <w:rPr>
          <w:rFonts w:ascii="Arial" w:hAnsi="Arial" w:cs="Arial"/>
        </w:rPr>
        <w:t xml:space="preserve">ostatecznego </w:t>
      </w:r>
      <w:r w:rsidR="009A6062" w:rsidRPr="00583B73">
        <w:rPr>
          <w:rFonts w:ascii="Arial" w:hAnsi="Arial" w:cs="Arial"/>
        </w:rPr>
        <w:t xml:space="preserve">programu </w:t>
      </w:r>
      <w:r w:rsidR="00AF00AB" w:rsidRPr="00583B73">
        <w:rPr>
          <w:rFonts w:ascii="Arial" w:hAnsi="Arial" w:cs="Arial"/>
        </w:rPr>
        <w:t>lub</w:t>
      </w:r>
      <w:r w:rsidR="009A6062" w:rsidRPr="00583B73">
        <w:rPr>
          <w:rFonts w:ascii="Arial" w:hAnsi="Arial" w:cs="Arial"/>
        </w:rPr>
        <w:t xml:space="preserve"> harmonogramu </w:t>
      </w:r>
      <w:r w:rsidR="00D617D1" w:rsidRPr="00583B73">
        <w:rPr>
          <w:rFonts w:ascii="Arial" w:hAnsi="Arial" w:cs="Arial"/>
        </w:rPr>
        <w:t>Szkoleń</w:t>
      </w:r>
      <w:r w:rsidR="009A6062" w:rsidRPr="00583B73">
        <w:rPr>
          <w:rFonts w:ascii="Arial" w:hAnsi="Arial" w:cs="Arial"/>
        </w:rPr>
        <w:t xml:space="preserve">, </w:t>
      </w:r>
      <w:r w:rsidR="006815D8" w:rsidRPr="00583B73">
        <w:rPr>
          <w:rFonts w:ascii="Arial" w:hAnsi="Arial" w:cs="Arial"/>
        </w:rPr>
        <w:t>bądź będą one niezgodne z Umową</w:t>
      </w:r>
      <w:r w:rsidR="00161135" w:rsidRPr="00583B73">
        <w:rPr>
          <w:rFonts w:ascii="Arial" w:hAnsi="Arial" w:cs="Arial"/>
        </w:rPr>
        <w:t xml:space="preserve"> (w tym z uwagami Zamawiającego)</w:t>
      </w:r>
      <w:r w:rsidR="006815D8" w:rsidRPr="00583B73">
        <w:rPr>
          <w:rFonts w:ascii="Arial" w:hAnsi="Arial" w:cs="Arial"/>
        </w:rPr>
        <w:t xml:space="preserve">, </w:t>
      </w:r>
      <w:r w:rsidR="009A6062" w:rsidRPr="00583B73">
        <w:rPr>
          <w:rFonts w:ascii="Arial" w:hAnsi="Arial" w:cs="Arial"/>
        </w:rPr>
        <w:t>Zamawiający będzie uprawniony do</w:t>
      </w:r>
      <w:r w:rsidR="001E2F55" w:rsidRPr="00583B73">
        <w:rPr>
          <w:rFonts w:ascii="Arial" w:hAnsi="Arial" w:cs="Arial"/>
        </w:rPr>
        <w:t xml:space="preserve"> </w:t>
      </w:r>
      <w:r w:rsidR="006815D8" w:rsidRPr="00583B73">
        <w:rPr>
          <w:rFonts w:ascii="Arial" w:hAnsi="Arial" w:cs="Arial"/>
        </w:rPr>
        <w:t xml:space="preserve">odstąpienia od Umowy </w:t>
      </w:r>
      <w:r w:rsidR="00986C8D" w:rsidRPr="00583B73">
        <w:rPr>
          <w:rFonts w:ascii="Arial" w:hAnsi="Arial" w:cs="Arial"/>
          <w:color w:val="000000"/>
        </w:rPr>
        <w:t xml:space="preserve">terminie </w:t>
      </w:r>
      <w:r w:rsidR="00986C8D" w:rsidRPr="00583B73">
        <w:rPr>
          <w:rFonts w:ascii="Arial" w:hAnsi="Arial" w:cs="Arial"/>
          <w:b/>
          <w:bCs/>
          <w:color w:val="000000"/>
        </w:rPr>
        <w:t>7 dni roboczych</w:t>
      </w:r>
      <w:r w:rsidR="00986C8D" w:rsidRPr="00583B73">
        <w:rPr>
          <w:rFonts w:ascii="Arial" w:hAnsi="Arial" w:cs="Arial"/>
          <w:color w:val="000000"/>
        </w:rPr>
        <w:t xml:space="preserve"> od dnia rozpoczęcia Szkoleń</w:t>
      </w:r>
      <w:r w:rsidR="00986C8D">
        <w:rPr>
          <w:rFonts w:ascii="Arial" w:hAnsi="Arial" w:cs="Arial"/>
          <w:color w:val="000000"/>
        </w:rPr>
        <w:t xml:space="preserve"> </w:t>
      </w:r>
      <w:r w:rsidR="006815D8" w:rsidRPr="00583B73">
        <w:rPr>
          <w:rFonts w:ascii="Arial" w:hAnsi="Arial" w:cs="Arial"/>
        </w:rPr>
        <w:t>i</w:t>
      </w:r>
      <w:r w:rsidR="001E2F55" w:rsidRPr="00583B73">
        <w:rPr>
          <w:rFonts w:ascii="Arial" w:hAnsi="Arial" w:cs="Arial"/>
        </w:rPr>
        <w:t xml:space="preserve"> </w:t>
      </w:r>
      <w:r w:rsidR="009A6062" w:rsidRPr="006767AA">
        <w:rPr>
          <w:rFonts w:ascii="Arial" w:hAnsi="Arial" w:cs="Arial"/>
        </w:rPr>
        <w:t xml:space="preserve">naliczenia </w:t>
      </w:r>
      <w:r w:rsidR="008D570B" w:rsidRPr="006767AA">
        <w:rPr>
          <w:rFonts w:ascii="Arial" w:hAnsi="Arial" w:cs="Arial"/>
        </w:rPr>
        <w:t xml:space="preserve">Wykonawcy </w:t>
      </w:r>
      <w:r w:rsidR="009A6062" w:rsidRPr="006767AA">
        <w:rPr>
          <w:rFonts w:ascii="Arial" w:hAnsi="Arial" w:cs="Arial"/>
        </w:rPr>
        <w:t>kary umownej, o</w:t>
      </w:r>
      <w:r w:rsidR="00312EB8" w:rsidRPr="006767AA">
        <w:rPr>
          <w:rFonts w:ascii="Arial" w:hAnsi="Arial" w:cs="Arial"/>
        </w:rPr>
        <w:t xml:space="preserve"> </w:t>
      </w:r>
      <w:r w:rsidR="009A6062" w:rsidRPr="006767AA">
        <w:rPr>
          <w:rFonts w:ascii="Arial" w:hAnsi="Arial" w:cs="Arial"/>
        </w:rPr>
        <w:t xml:space="preserve">której mowa w § </w:t>
      </w:r>
      <w:r w:rsidR="00312EB8" w:rsidRPr="006767AA">
        <w:rPr>
          <w:rFonts w:ascii="Arial" w:hAnsi="Arial" w:cs="Arial"/>
        </w:rPr>
        <w:t>5</w:t>
      </w:r>
      <w:r w:rsidR="009A6062" w:rsidRPr="006767AA">
        <w:rPr>
          <w:rFonts w:ascii="Arial" w:hAnsi="Arial" w:cs="Arial"/>
        </w:rPr>
        <w:t xml:space="preserve"> ust. </w:t>
      </w:r>
      <w:r w:rsidR="006815D8" w:rsidRPr="006767AA">
        <w:rPr>
          <w:rFonts w:ascii="Arial" w:hAnsi="Arial" w:cs="Arial"/>
        </w:rPr>
        <w:t>1</w:t>
      </w:r>
      <w:r w:rsidR="00625D40" w:rsidRPr="006767AA">
        <w:rPr>
          <w:rFonts w:ascii="Arial" w:hAnsi="Arial" w:cs="Arial"/>
        </w:rPr>
        <w:t xml:space="preserve">, z zastrzeżeniem ust. </w:t>
      </w:r>
      <w:r w:rsidR="001E2F55" w:rsidRPr="006767AA">
        <w:rPr>
          <w:rFonts w:ascii="Arial" w:hAnsi="Arial" w:cs="Arial"/>
        </w:rPr>
        <w:t>8</w:t>
      </w:r>
      <w:r w:rsidR="00625D40" w:rsidRPr="006767AA">
        <w:rPr>
          <w:rFonts w:ascii="Arial" w:hAnsi="Arial" w:cs="Arial"/>
        </w:rPr>
        <w:t>.</w:t>
      </w:r>
    </w:p>
    <w:p w14:paraId="3F8AFB81" w14:textId="3435B7F0" w:rsidR="00450648" w:rsidRPr="00583B73" w:rsidRDefault="00161135"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rPr>
        <w:t xml:space="preserve">Zamawiający </w:t>
      </w:r>
      <w:r w:rsidR="00625D40" w:rsidRPr="00583B73">
        <w:rPr>
          <w:rFonts w:ascii="Arial" w:hAnsi="Arial" w:cs="Arial"/>
        </w:rPr>
        <w:t xml:space="preserve">może zdecydować </w:t>
      </w:r>
      <w:r w:rsidRPr="00583B73">
        <w:rPr>
          <w:rFonts w:ascii="Arial" w:hAnsi="Arial" w:cs="Arial"/>
        </w:rPr>
        <w:t xml:space="preserve">o przeprowadzeniu </w:t>
      </w:r>
      <w:r w:rsidR="00D617D1" w:rsidRPr="00583B73">
        <w:rPr>
          <w:rFonts w:ascii="Arial" w:hAnsi="Arial" w:cs="Arial"/>
        </w:rPr>
        <w:t>Szkoleń</w:t>
      </w:r>
      <w:r w:rsidRPr="00583B73">
        <w:rPr>
          <w:rFonts w:ascii="Arial" w:hAnsi="Arial" w:cs="Arial"/>
        </w:rPr>
        <w:t xml:space="preserve"> pomimo wad</w:t>
      </w:r>
      <w:r w:rsidR="005D480D" w:rsidRPr="00583B73">
        <w:rPr>
          <w:rFonts w:ascii="Arial" w:hAnsi="Arial" w:cs="Arial"/>
        </w:rPr>
        <w:t xml:space="preserve"> materiałów szkoleniowych, ostatecznego programu lub harmonogramu </w:t>
      </w:r>
      <w:r w:rsidR="00D617D1" w:rsidRPr="00583B73">
        <w:rPr>
          <w:rFonts w:ascii="Arial" w:hAnsi="Arial" w:cs="Arial"/>
        </w:rPr>
        <w:t>Szkoleń</w:t>
      </w:r>
      <w:r w:rsidRPr="00583B73">
        <w:rPr>
          <w:rFonts w:ascii="Arial" w:hAnsi="Arial" w:cs="Arial"/>
        </w:rPr>
        <w:t xml:space="preserve">, </w:t>
      </w:r>
      <w:r w:rsidR="005D480D" w:rsidRPr="00583B73">
        <w:rPr>
          <w:rFonts w:ascii="Arial" w:hAnsi="Arial" w:cs="Arial"/>
        </w:rPr>
        <w:t xml:space="preserve">jeżeli </w:t>
      </w:r>
      <w:r w:rsidR="008D570B" w:rsidRPr="00583B73">
        <w:rPr>
          <w:rFonts w:ascii="Arial" w:hAnsi="Arial" w:cs="Arial"/>
        </w:rPr>
        <w:t>wady te nie są</w:t>
      </w:r>
      <w:r w:rsidR="002F6A3E">
        <w:rPr>
          <w:rFonts w:ascii="Arial" w:hAnsi="Arial" w:cs="Arial"/>
        </w:rPr>
        <w:t> </w:t>
      </w:r>
      <w:r w:rsidR="008D570B" w:rsidRPr="00583B73">
        <w:rPr>
          <w:rFonts w:ascii="Arial" w:hAnsi="Arial" w:cs="Arial"/>
        </w:rPr>
        <w:t>istotne</w:t>
      </w:r>
      <w:r w:rsidR="009A7B47" w:rsidRPr="00583B73">
        <w:rPr>
          <w:rFonts w:ascii="Arial" w:hAnsi="Arial" w:cs="Arial"/>
        </w:rPr>
        <w:t xml:space="preserve">, tj. pomimo ich wystąpienia realizacja </w:t>
      </w:r>
      <w:r w:rsidR="00D617D1" w:rsidRPr="00583B73">
        <w:rPr>
          <w:rFonts w:ascii="Arial" w:hAnsi="Arial" w:cs="Arial"/>
        </w:rPr>
        <w:t>Szkoleń</w:t>
      </w:r>
      <w:r w:rsidR="009A7B47" w:rsidRPr="00583B73">
        <w:rPr>
          <w:rFonts w:ascii="Arial" w:hAnsi="Arial" w:cs="Arial"/>
        </w:rPr>
        <w:t xml:space="preserve"> jest możliwa bez uszczerbku dla celu </w:t>
      </w:r>
      <w:r w:rsidR="009A7B47" w:rsidRPr="004D7105">
        <w:rPr>
          <w:rFonts w:ascii="Arial" w:hAnsi="Arial" w:cs="Arial"/>
        </w:rPr>
        <w:t>Zamawiającego</w:t>
      </w:r>
      <w:r w:rsidR="008D570B" w:rsidRPr="004D7105">
        <w:rPr>
          <w:rFonts w:ascii="Arial" w:hAnsi="Arial" w:cs="Arial"/>
        </w:rPr>
        <w:t xml:space="preserve">. W takim przypadku Zamawiający naliczy Wykonawcy karę umowną, o której mowa w § 5 ust. </w:t>
      </w:r>
      <w:r w:rsidR="00023C43" w:rsidRPr="004D7105">
        <w:rPr>
          <w:rFonts w:ascii="Arial" w:hAnsi="Arial" w:cs="Arial"/>
        </w:rPr>
        <w:t>2 pkt 3.</w:t>
      </w:r>
    </w:p>
    <w:p w14:paraId="04B67A5E" w14:textId="7291D130" w:rsidR="008D570B" w:rsidRPr="00583B73" w:rsidRDefault="008D570B"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rPr>
        <w:t xml:space="preserve">Zamawiający poinformuje Wykonawcę o odstąpieniu od Umowy zgodnie z ust. </w:t>
      </w:r>
      <w:r w:rsidR="004E712C" w:rsidRPr="00583B73">
        <w:rPr>
          <w:rFonts w:ascii="Arial" w:hAnsi="Arial" w:cs="Arial"/>
        </w:rPr>
        <w:t>7</w:t>
      </w:r>
      <w:r w:rsidRPr="00583B73">
        <w:rPr>
          <w:rFonts w:ascii="Arial" w:hAnsi="Arial" w:cs="Arial"/>
        </w:rPr>
        <w:t>, albo o</w:t>
      </w:r>
      <w:r w:rsidR="00023C43" w:rsidRPr="00583B73">
        <w:rPr>
          <w:rFonts w:ascii="Arial" w:hAnsi="Arial" w:cs="Arial"/>
        </w:rPr>
        <w:t> </w:t>
      </w:r>
      <w:r w:rsidR="00157147" w:rsidRPr="00583B73">
        <w:rPr>
          <w:rFonts w:ascii="Arial" w:hAnsi="Arial" w:cs="Arial"/>
        </w:rPr>
        <w:t>przeprowadzeniu</w:t>
      </w:r>
      <w:r w:rsidRPr="00583B73">
        <w:rPr>
          <w:rFonts w:ascii="Arial" w:hAnsi="Arial" w:cs="Arial"/>
        </w:rPr>
        <w:t xml:space="preserve"> </w:t>
      </w:r>
      <w:r w:rsidR="00D617D1" w:rsidRPr="00583B73">
        <w:rPr>
          <w:rFonts w:ascii="Arial" w:hAnsi="Arial" w:cs="Arial"/>
        </w:rPr>
        <w:t>Szkoleń</w:t>
      </w:r>
      <w:r w:rsidRPr="00583B73">
        <w:rPr>
          <w:rFonts w:ascii="Arial" w:hAnsi="Arial" w:cs="Arial"/>
        </w:rPr>
        <w:t xml:space="preserve"> pomimo wad zgodnie z ust. </w:t>
      </w:r>
      <w:r w:rsidR="004E712C" w:rsidRPr="00583B73">
        <w:rPr>
          <w:rFonts w:ascii="Arial" w:hAnsi="Arial" w:cs="Arial"/>
        </w:rPr>
        <w:t>8</w:t>
      </w:r>
      <w:r w:rsidRPr="00583B73">
        <w:rPr>
          <w:rFonts w:ascii="Arial" w:hAnsi="Arial" w:cs="Arial"/>
        </w:rPr>
        <w:t xml:space="preserve">, </w:t>
      </w:r>
      <w:r w:rsidR="00057078" w:rsidRPr="00583B73">
        <w:rPr>
          <w:rFonts w:ascii="Arial" w:hAnsi="Arial" w:cs="Arial"/>
        </w:rPr>
        <w:t>bądź o braku zastrzeżeń do</w:t>
      </w:r>
      <w:r w:rsidR="008D6FBC" w:rsidRPr="00583B73">
        <w:rPr>
          <w:rFonts w:ascii="Arial" w:hAnsi="Arial" w:cs="Arial"/>
        </w:rPr>
        <w:t> </w:t>
      </w:r>
      <w:r w:rsidR="00057078" w:rsidRPr="00583B73">
        <w:rPr>
          <w:rFonts w:ascii="Arial" w:hAnsi="Arial" w:cs="Arial"/>
        </w:rPr>
        <w:t>materiałów szkoleniowych do</w:t>
      </w:r>
      <w:r w:rsidR="008C5933" w:rsidRPr="00583B73">
        <w:rPr>
          <w:rFonts w:ascii="Arial" w:hAnsi="Arial" w:cs="Arial"/>
        </w:rPr>
        <w:t xml:space="preserve"> </w:t>
      </w:r>
      <w:r w:rsidR="00057078" w:rsidRPr="00583B73">
        <w:rPr>
          <w:rFonts w:ascii="Arial" w:hAnsi="Arial" w:cs="Arial"/>
        </w:rPr>
        <w:t xml:space="preserve">wykorzystania przez uczestników </w:t>
      </w:r>
      <w:r w:rsidR="00D617D1" w:rsidRPr="00583B73">
        <w:rPr>
          <w:rFonts w:ascii="Arial" w:hAnsi="Arial" w:cs="Arial"/>
        </w:rPr>
        <w:t>Szkoleń</w:t>
      </w:r>
      <w:r w:rsidR="00057078" w:rsidRPr="00583B73">
        <w:rPr>
          <w:rFonts w:ascii="Arial" w:hAnsi="Arial" w:cs="Arial"/>
        </w:rPr>
        <w:t xml:space="preserve"> i</w:t>
      </w:r>
      <w:r w:rsidR="008D6FBC" w:rsidRPr="00583B73">
        <w:rPr>
          <w:rFonts w:ascii="Arial" w:hAnsi="Arial" w:cs="Arial"/>
        </w:rPr>
        <w:t> </w:t>
      </w:r>
      <w:r w:rsidR="00057078" w:rsidRPr="00583B73">
        <w:rPr>
          <w:rFonts w:ascii="Arial" w:hAnsi="Arial" w:cs="Arial"/>
          <w:bCs/>
        </w:rPr>
        <w:t xml:space="preserve">ostatecznego programu oraz harmonogramu </w:t>
      </w:r>
      <w:r w:rsidR="00D617D1" w:rsidRPr="00583B73">
        <w:rPr>
          <w:rFonts w:ascii="Arial" w:hAnsi="Arial" w:cs="Arial"/>
          <w:bCs/>
        </w:rPr>
        <w:t>Szkoleń</w:t>
      </w:r>
      <w:r w:rsidR="00057078" w:rsidRPr="00583B73">
        <w:rPr>
          <w:rFonts w:ascii="Arial" w:hAnsi="Arial" w:cs="Arial"/>
          <w:bCs/>
        </w:rPr>
        <w:t xml:space="preserve">, </w:t>
      </w:r>
      <w:r w:rsidRPr="00583B73">
        <w:rPr>
          <w:rFonts w:ascii="Arial" w:hAnsi="Arial" w:cs="Arial"/>
          <w:bCs/>
        </w:rPr>
        <w:t>pocztą elektroniczną, na</w:t>
      </w:r>
      <w:r w:rsidR="008D6FBC" w:rsidRPr="00583B73">
        <w:rPr>
          <w:rFonts w:ascii="Arial" w:hAnsi="Arial" w:cs="Arial"/>
          <w:bCs/>
        </w:rPr>
        <w:t xml:space="preserve"> </w:t>
      </w:r>
      <w:r w:rsidRPr="00583B73">
        <w:rPr>
          <w:rFonts w:ascii="Arial" w:hAnsi="Arial" w:cs="Arial"/>
          <w:bCs/>
        </w:rPr>
        <w:t>adresy osoby do</w:t>
      </w:r>
      <w:r w:rsidR="008D6FBC" w:rsidRPr="00583B73">
        <w:rPr>
          <w:rFonts w:ascii="Arial" w:hAnsi="Arial" w:cs="Arial"/>
          <w:bCs/>
        </w:rPr>
        <w:t xml:space="preserve"> </w:t>
      </w:r>
      <w:r w:rsidRPr="00583B73">
        <w:rPr>
          <w:rFonts w:ascii="Arial" w:hAnsi="Arial" w:cs="Arial"/>
          <w:bCs/>
        </w:rPr>
        <w:t xml:space="preserve">kontaktu, o której </w:t>
      </w:r>
      <w:r w:rsidRPr="004D7105">
        <w:rPr>
          <w:rFonts w:ascii="Arial" w:hAnsi="Arial" w:cs="Arial"/>
          <w:bCs/>
        </w:rPr>
        <w:t>mowa w</w:t>
      </w:r>
      <w:r w:rsidR="008D6FBC" w:rsidRPr="004D7105">
        <w:rPr>
          <w:rFonts w:ascii="Arial" w:hAnsi="Arial" w:cs="Arial"/>
          <w:bCs/>
        </w:rPr>
        <w:t xml:space="preserve"> </w:t>
      </w:r>
      <w:r w:rsidRPr="004D7105">
        <w:rPr>
          <w:rFonts w:ascii="Arial" w:hAnsi="Arial" w:cs="Arial"/>
          <w:bCs/>
        </w:rPr>
        <w:t>§</w:t>
      </w:r>
      <w:r w:rsidR="008D6FBC" w:rsidRPr="004D7105">
        <w:rPr>
          <w:rFonts w:ascii="Arial" w:hAnsi="Arial" w:cs="Arial"/>
          <w:bCs/>
        </w:rPr>
        <w:t xml:space="preserve"> </w:t>
      </w:r>
      <w:r w:rsidRPr="004D7105">
        <w:rPr>
          <w:rFonts w:ascii="Arial" w:hAnsi="Arial" w:cs="Arial"/>
          <w:bCs/>
        </w:rPr>
        <w:t>7</w:t>
      </w:r>
      <w:r w:rsidR="008D6FBC" w:rsidRPr="004D7105">
        <w:rPr>
          <w:rFonts w:ascii="Arial" w:hAnsi="Arial" w:cs="Arial"/>
          <w:bCs/>
        </w:rPr>
        <w:t xml:space="preserve"> </w:t>
      </w:r>
      <w:r w:rsidRPr="004D7105">
        <w:rPr>
          <w:rFonts w:ascii="Arial" w:hAnsi="Arial" w:cs="Arial"/>
          <w:bCs/>
        </w:rPr>
        <w:t xml:space="preserve">ust. 1 pkt 2, </w:t>
      </w:r>
      <w:r w:rsidRPr="004D7105">
        <w:rPr>
          <w:rFonts w:ascii="Arial" w:hAnsi="Arial" w:cs="Arial"/>
        </w:rPr>
        <w:t>n</w:t>
      </w:r>
      <w:r w:rsidRPr="004D7105">
        <w:rPr>
          <w:rFonts w:ascii="Arial" w:hAnsi="Arial" w:cs="Arial"/>
          <w:bCs/>
        </w:rPr>
        <w:t>ie</w:t>
      </w:r>
      <w:r w:rsidR="008D6FBC" w:rsidRPr="00583B73">
        <w:rPr>
          <w:rFonts w:ascii="Arial" w:hAnsi="Arial" w:cs="Arial"/>
          <w:bCs/>
        </w:rPr>
        <w:t xml:space="preserve"> </w:t>
      </w:r>
      <w:r w:rsidRPr="00583B73">
        <w:rPr>
          <w:rFonts w:ascii="Arial" w:hAnsi="Arial" w:cs="Arial"/>
          <w:bCs/>
        </w:rPr>
        <w:t xml:space="preserve">później niż do </w:t>
      </w:r>
      <w:r w:rsidRPr="00583B73">
        <w:rPr>
          <w:rFonts w:ascii="Arial" w:hAnsi="Arial" w:cs="Arial"/>
          <w:b/>
        </w:rPr>
        <w:t>godziny 17:00</w:t>
      </w:r>
      <w:r w:rsidRPr="00583B73">
        <w:rPr>
          <w:rFonts w:ascii="Arial" w:hAnsi="Arial" w:cs="Arial"/>
          <w:bCs/>
        </w:rPr>
        <w:t xml:space="preserve"> </w:t>
      </w:r>
      <w:r w:rsidRPr="00583B73">
        <w:rPr>
          <w:rFonts w:ascii="Arial" w:hAnsi="Arial" w:cs="Arial"/>
          <w:b/>
        </w:rPr>
        <w:t>w</w:t>
      </w:r>
      <w:r w:rsidR="008D6FBC" w:rsidRPr="00583B73">
        <w:rPr>
          <w:rFonts w:ascii="Arial" w:hAnsi="Arial" w:cs="Arial"/>
          <w:b/>
        </w:rPr>
        <w:t> </w:t>
      </w:r>
      <w:r w:rsidRPr="00583B73">
        <w:rPr>
          <w:rFonts w:ascii="Arial" w:hAnsi="Arial" w:cs="Arial"/>
          <w:b/>
          <w:bCs/>
        </w:rPr>
        <w:t xml:space="preserve">dniu poprzedzającym </w:t>
      </w:r>
      <w:r w:rsidR="00D617D1" w:rsidRPr="00583B73">
        <w:rPr>
          <w:rFonts w:ascii="Arial" w:hAnsi="Arial" w:cs="Arial"/>
        </w:rPr>
        <w:t>rozpoczęcie</w:t>
      </w:r>
      <w:r w:rsidRPr="00583B73">
        <w:rPr>
          <w:rFonts w:ascii="Arial" w:hAnsi="Arial" w:cs="Arial"/>
        </w:rPr>
        <w:t xml:space="preserve"> </w:t>
      </w:r>
      <w:r w:rsidR="00D617D1" w:rsidRPr="00583B73">
        <w:rPr>
          <w:rFonts w:ascii="Arial" w:hAnsi="Arial" w:cs="Arial"/>
        </w:rPr>
        <w:t>Szkoleń</w:t>
      </w:r>
      <w:r w:rsidRPr="00583B73">
        <w:rPr>
          <w:rFonts w:ascii="Arial" w:hAnsi="Arial" w:cs="Arial"/>
        </w:rPr>
        <w:t>.</w:t>
      </w:r>
    </w:p>
    <w:p w14:paraId="69D7754A" w14:textId="3646A419" w:rsidR="00157147" w:rsidRPr="00583B73" w:rsidRDefault="00157147"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rPr>
        <w:t xml:space="preserve">Brak informacji o odstąpieniu od Umowy, o którym mowa w ust. </w:t>
      </w:r>
      <w:r w:rsidR="004E712C" w:rsidRPr="00583B73">
        <w:rPr>
          <w:rFonts w:ascii="Arial" w:hAnsi="Arial" w:cs="Arial"/>
        </w:rPr>
        <w:t>7</w:t>
      </w:r>
      <w:r w:rsidRPr="00583B73">
        <w:rPr>
          <w:rFonts w:ascii="Arial" w:hAnsi="Arial" w:cs="Arial"/>
        </w:rPr>
        <w:t xml:space="preserve">, albo o przeprowadzeniu </w:t>
      </w:r>
      <w:r w:rsidR="008C5933" w:rsidRPr="00583B73">
        <w:rPr>
          <w:rFonts w:ascii="Arial" w:hAnsi="Arial" w:cs="Arial"/>
        </w:rPr>
        <w:t>S</w:t>
      </w:r>
      <w:r w:rsidRPr="00583B73">
        <w:rPr>
          <w:rFonts w:ascii="Arial" w:hAnsi="Arial" w:cs="Arial"/>
        </w:rPr>
        <w:t xml:space="preserve">zkolenia pomimo wad, o którym mowa w ust. </w:t>
      </w:r>
      <w:r w:rsidR="004E712C" w:rsidRPr="00583B73">
        <w:rPr>
          <w:rFonts w:ascii="Arial" w:hAnsi="Arial" w:cs="Arial"/>
        </w:rPr>
        <w:t>8</w:t>
      </w:r>
      <w:r w:rsidRPr="00583B73">
        <w:rPr>
          <w:rFonts w:ascii="Arial" w:hAnsi="Arial" w:cs="Arial"/>
        </w:rPr>
        <w:t xml:space="preserve">, należy rozumieć jako brak </w:t>
      </w:r>
      <w:r w:rsidR="004E712C" w:rsidRPr="00583B73">
        <w:rPr>
          <w:rFonts w:ascii="Arial" w:hAnsi="Arial" w:cs="Arial"/>
        </w:rPr>
        <w:t xml:space="preserve">zastrzeżeń </w:t>
      </w:r>
      <w:r w:rsidRPr="00583B73">
        <w:rPr>
          <w:rFonts w:ascii="Arial" w:hAnsi="Arial" w:cs="Arial"/>
        </w:rPr>
        <w:t>do</w:t>
      </w:r>
      <w:r w:rsidR="004E712C" w:rsidRPr="00583B73">
        <w:rPr>
          <w:rFonts w:ascii="Arial" w:hAnsi="Arial" w:cs="Arial"/>
        </w:rPr>
        <w:t> </w:t>
      </w:r>
      <w:r w:rsidRPr="00583B73">
        <w:rPr>
          <w:rFonts w:ascii="Arial" w:hAnsi="Arial" w:cs="Arial"/>
        </w:rPr>
        <w:t>materiałów szkoleniowych, ostatecznego programu lub harmonogramu Szkolenia.</w:t>
      </w:r>
    </w:p>
    <w:p w14:paraId="1AB1BD56" w14:textId="2544C180" w:rsidR="009042E2" w:rsidRPr="00583B73" w:rsidRDefault="009E0B12"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bCs/>
        </w:rPr>
        <w:t>.</w:t>
      </w:r>
      <w:r w:rsidR="00015F61">
        <w:rPr>
          <w:rFonts w:ascii="Arial" w:hAnsi="Arial" w:cs="Arial"/>
          <w:bCs/>
        </w:rPr>
        <w:t xml:space="preserve"> </w:t>
      </w:r>
      <w:r w:rsidR="00015F61">
        <w:rPr>
          <w:rFonts w:ascii="Arial" w:hAnsi="Arial" w:cs="Arial"/>
        </w:rPr>
        <w:t>W</w:t>
      </w:r>
      <w:r w:rsidR="00015F61" w:rsidRPr="00A57316">
        <w:rPr>
          <w:rFonts w:ascii="Arial" w:hAnsi="Arial" w:cs="Arial"/>
        </w:rPr>
        <w:t xml:space="preserve"> terminie</w:t>
      </w:r>
      <w:r w:rsidR="00015F61" w:rsidRPr="00A57316">
        <w:rPr>
          <w:rFonts w:ascii="Arial" w:hAnsi="Arial" w:cs="Arial"/>
          <w:b/>
        </w:rPr>
        <w:t xml:space="preserve"> </w:t>
      </w:r>
      <w:r w:rsidR="00015F61" w:rsidRPr="00A57316">
        <w:rPr>
          <w:rFonts w:ascii="Arial" w:hAnsi="Arial" w:cs="Arial"/>
          <w:b/>
          <w:bCs/>
        </w:rPr>
        <w:t>5 dni roboczych</w:t>
      </w:r>
      <w:r w:rsidR="00015F61" w:rsidRPr="00A57316">
        <w:rPr>
          <w:rFonts w:ascii="Arial" w:hAnsi="Arial" w:cs="Arial"/>
        </w:rPr>
        <w:t xml:space="preserve"> od dnia zakończenia Szkoleń Wykonawca przekaże </w:t>
      </w:r>
      <w:r w:rsidR="00015F61">
        <w:rPr>
          <w:rFonts w:ascii="Arial" w:hAnsi="Arial" w:cs="Arial"/>
        </w:rPr>
        <w:t>Zamawiającemu,</w:t>
      </w:r>
      <w:r w:rsidR="00015F61" w:rsidRPr="0028292A">
        <w:rPr>
          <w:rFonts w:ascii="Arial" w:hAnsi="Arial" w:cs="Arial"/>
          <w:bCs/>
        </w:rPr>
        <w:t xml:space="preserve"> </w:t>
      </w:r>
      <w:r w:rsidR="00015F61" w:rsidRPr="00A57316">
        <w:rPr>
          <w:rFonts w:ascii="Arial" w:hAnsi="Arial" w:cs="Arial"/>
          <w:bCs/>
        </w:rPr>
        <w:t>na adresy osób do kontaktu, o których mowa w § 7 ust. 1 pkt 1</w:t>
      </w:r>
      <w:r w:rsidR="00015F61">
        <w:rPr>
          <w:rFonts w:ascii="Arial" w:hAnsi="Arial" w:cs="Arial"/>
          <w:bCs/>
        </w:rPr>
        <w:t>,</w:t>
      </w:r>
      <w:r w:rsidR="00015F61" w:rsidRPr="00A57316">
        <w:rPr>
          <w:rFonts w:ascii="Arial" w:hAnsi="Arial" w:cs="Arial"/>
        </w:rPr>
        <w:t xml:space="preserve"> </w:t>
      </w:r>
      <w:r w:rsidR="00015F61" w:rsidRPr="00A57316">
        <w:rPr>
          <w:rFonts w:ascii="Arial" w:hAnsi="Arial" w:cs="Arial"/>
          <w:bCs/>
        </w:rPr>
        <w:t>imienne zaświadczeni</w:t>
      </w:r>
      <w:r w:rsidR="00015F61">
        <w:rPr>
          <w:rFonts w:ascii="Arial" w:hAnsi="Arial" w:cs="Arial"/>
          <w:bCs/>
        </w:rPr>
        <w:t>a</w:t>
      </w:r>
      <w:r w:rsidR="00015F61" w:rsidRPr="00A57316">
        <w:rPr>
          <w:rFonts w:ascii="Arial" w:hAnsi="Arial" w:cs="Arial"/>
          <w:bCs/>
        </w:rPr>
        <w:t xml:space="preserve"> (certyfikat</w:t>
      </w:r>
      <w:r w:rsidR="00015F61">
        <w:rPr>
          <w:rFonts w:ascii="Arial" w:hAnsi="Arial" w:cs="Arial"/>
          <w:bCs/>
        </w:rPr>
        <w:t>y</w:t>
      </w:r>
      <w:r w:rsidR="00015F61" w:rsidRPr="00A57316">
        <w:rPr>
          <w:rFonts w:ascii="Arial" w:hAnsi="Arial" w:cs="Arial"/>
          <w:bCs/>
        </w:rPr>
        <w:t>) potwierdzające ukończenie Szkolenia</w:t>
      </w:r>
      <w:r w:rsidR="00015F61">
        <w:rPr>
          <w:rFonts w:ascii="Arial" w:hAnsi="Arial" w:cs="Arial"/>
          <w:bCs/>
        </w:rPr>
        <w:t xml:space="preserve"> przez jego uczestników w formie pisemnej i elektronicznej</w:t>
      </w:r>
      <w:r w:rsidR="00015F61" w:rsidRPr="00A57316">
        <w:rPr>
          <w:rFonts w:ascii="Arial" w:hAnsi="Arial" w:cs="Arial"/>
          <w:bCs/>
        </w:rPr>
        <w:t xml:space="preserve">. </w:t>
      </w:r>
    </w:p>
    <w:p w14:paraId="786DEABE" w14:textId="68D588B2" w:rsidR="00FB3A5A" w:rsidRPr="00583B73" w:rsidRDefault="00190550" w:rsidP="00583B73">
      <w:pPr>
        <w:numPr>
          <w:ilvl w:val="0"/>
          <w:numId w:val="4"/>
        </w:numPr>
        <w:tabs>
          <w:tab w:val="clear" w:pos="0"/>
        </w:tabs>
        <w:suppressAutoHyphens/>
        <w:spacing w:after="120"/>
        <w:ind w:left="425" w:hanging="425"/>
        <w:jc w:val="both"/>
        <w:rPr>
          <w:rFonts w:ascii="Arial" w:hAnsi="Arial" w:cs="Arial"/>
        </w:rPr>
      </w:pPr>
      <w:r w:rsidRPr="00583B73">
        <w:rPr>
          <w:rFonts w:ascii="Arial" w:hAnsi="Arial" w:cs="Arial"/>
          <w:bCs/>
        </w:rPr>
        <w:t xml:space="preserve">W terminie </w:t>
      </w:r>
      <w:r w:rsidR="00D617D1" w:rsidRPr="00583B73">
        <w:rPr>
          <w:rFonts w:ascii="Arial" w:hAnsi="Arial" w:cs="Arial"/>
          <w:b/>
        </w:rPr>
        <w:t>7</w:t>
      </w:r>
      <w:r w:rsidRPr="00583B73">
        <w:rPr>
          <w:rFonts w:ascii="Arial" w:hAnsi="Arial" w:cs="Arial"/>
          <w:b/>
        </w:rPr>
        <w:t xml:space="preserve"> dni roboczych</w:t>
      </w:r>
      <w:r w:rsidRPr="00583B73">
        <w:rPr>
          <w:rFonts w:ascii="Arial" w:hAnsi="Arial" w:cs="Arial"/>
          <w:bCs/>
        </w:rPr>
        <w:t xml:space="preserve"> od </w:t>
      </w:r>
      <w:r w:rsidR="00C06C87" w:rsidRPr="00583B73">
        <w:rPr>
          <w:rFonts w:ascii="Arial" w:hAnsi="Arial" w:cs="Arial"/>
          <w:bCs/>
        </w:rPr>
        <w:t xml:space="preserve">dnia </w:t>
      </w:r>
      <w:r w:rsidRPr="00583B73">
        <w:rPr>
          <w:rFonts w:ascii="Arial" w:hAnsi="Arial" w:cs="Arial"/>
          <w:bCs/>
        </w:rPr>
        <w:t xml:space="preserve">zakończenia </w:t>
      </w:r>
      <w:r w:rsidR="00D617D1" w:rsidRPr="00583B73">
        <w:rPr>
          <w:rFonts w:ascii="Arial" w:hAnsi="Arial" w:cs="Arial"/>
          <w:bCs/>
        </w:rPr>
        <w:t>Szkoleń</w:t>
      </w:r>
      <w:r w:rsidRPr="00583B73">
        <w:rPr>
          <w:rFonts w:ascii="Arial" w:hAnsi="Arial" w:cs="Arial"/>
          <w:bCs/>
        </w:rPr>
        <w:t xml:space="preserve"> Zamawiający</w:t>
      </w:r>
      <w:r w:rsidR="00FB3A5A" w:rsidRPr="00583B73">
        <w:rPr>
          <w:rFonts w:ascii="Arial" w:hAnsi="Arial" w:cs="Arial"/>
          <w:bCs/>
        </w:rPr>
        <w:t>, przy</w:t>
      </w:r>
      <w:r w:rsidR="00C06C87" w:rsidRPr="00583B73">
        <w:rPr>
          <w:rFonts w:ascii="Arial" w:hAnsi="Arial" w:cs="Arial"/>
          <w:bCs/>
        </w:rPr>
        <w:t> </w:t>
      </w:r>
      <w:r w:rsidR="00FB3A5A" w:rsidRPr="00583B73">
        <w:rPr>
          <w:rFonts w:ascii="Arial" w:hAnsi="Arial" w:cs="Arial"/>
          <w:bCs/>
        </w:rPr>
        <w:t xml:space="preserve">ewentualnym udziale Wykonawcy, </w:t>
      </w:r>
      <w:r w:rsidR="003979F7" w:rsidRPr="00583B73">
        <w:rPr>
          <w:rFonts w:ascii="Arial" w:hAnsi="Arial" w:cs="Arial"/>
          <w:bCs/>
        </w:rPr>
        <w:t xml:space="preserve">przystąpi do </w:t>
      </w:r>
      <w:r w:rsidR="009B1AFA" w:rsidRPr="00583B73">
        <w:rPr>
          <w:rFonts w:ascii="Arial" w:hAnsi="Arial" w:cs="Arial"/>
          <w:bCs/>
        </w:rPr>
        <w:t>odbi</w:t>
      </w:r>
      <w:r w:rsidR="003979F7" w:rsidRPr="00583B73">
        <w:rPr>
          <w:rFonts w:ascii="Arial" w:hAnsi="Arial" w:cs="Arial"/>
          <w:bCs/>
        </w:rPr>
        <w:t>oru</w:t>
      </w:r>
      <w:r w:rsidR="009B1AFA" w:rsidRPr="00583B73">
        <w:rPr>
          <w:rFonts w:ascii="Arial" w:hAnsi="Arial" w:cs="Arial"/>
          <w:bCs/>
        </w:rPr>
        <w:t xml:space="preserve"> </w:t>
      </w:r>
      <w:r w:rsidR="00C06C87" w:rsidRPr="00583B73">
        <w:rPr>
          <w:rFonts w:ascii="Arial" w:hAnsi="Arial" w:cs="Arial"/>
          <w:bCs/>
        </w:rPr>
        <w:t>p</w:t>
      </w:r>
      <w:r w:rsidR="009B1AFA" w:rsidRPr="00583B73">
        <w:rPr>
          <w:rFonts w:ascii="Arial" w:hAnsi="Arial" w:cs="Arial"/>
          <w:bCs/>
        </w:rPr>
        <w:t>rzedmiotu Umowy</w:t>
      </w:r>
      <w:r w:rsidR="003979F7" w:rsidRPr="00583B73">
        <w:rPr>
          <w:rFonts w:ascii="Arial" w:hAnsi="Arial" w:cs="Arial"/>
          <w:bCs/>
        </w:rPr>
        <w:t>, potwierdzając czynności odbiorowe</w:t>
      </w:r>
      <w:r w:rsidR="009B1AFA" w:rsidRPr="00583B73">
        <w:rPr>
          <w:rFonts w:ascii="Arial" w:hAnsi="Arial" w:cs="Arial"/>
          <w:bCs/>
        </w:rPr>
        <w:t xml:space="preserve"> </w:t>
      </w:r>
      <w:r w:rsidR="00E67473" w:rsidRPr="00583B73">
        <w:rPr>
          <w:rFonts w:ascii="Arial" w:hAnsi="Arial" w:cs="Arial"/>
          <w:bCs/>
        </w:rPr>
        <w:t>w</w:t>
      </w:r>
      <w:r w:rsidR="004E712C" w:rsidRPr="00583B73">
        <w:rPr>
          <w:rFonts w:ascii="Arial" w:hAnsi="Arial" w:cs="Arial"/>
          <w:bCs/>
        </w:rPr>
        <w:t xml:space="preserve"> </w:t>
      </w:r>
      <w:r w:rsidRPr="00583B73">
        <w:rPr>
          <w:rFonts w:ascii="Arial" w:hAnsi="Arial" w:cs="Arial"/>
          <w:bCs/>
        </w:rPr>
        <w:t>sporządz</w:t>
      </w:r>
      <w:r w:rsidR="00E67473" w:rsidRPr="00583B73">
        <w:rPr>
          <w:rFonts w:ascii="Arial" w:hAnsi="Arial" w:cs="Arial"/>
          <w:bCs/>
        </w:rPr>
        <w:t>onym</w:t>
      </w:r>
      <w:r w:rsidRPr="00583B73">
        <w:rPr>
          <w:rFonts w:ascii="Arial" w:hAnsi="Arial" w:cs="Arial"/>
          <w:bCs/>
        </w:rPr>
        <w:t xml:space="preserve"> i</w:t>
      </w:r>
      <w:r w:rsidR="006D4E38" w:rsidRPr="00583B73">
        <w:rPr>
          <w:rFonts w:ascii="Arial" w:hAnsi="Arial" w:cs="Arial"/>
          <w:bCs/>
        </w:rPr>
        <w:t xml:space="preserve"> </w:t>
      </w:r>
      <w:r w:rsidRPr="00583B73">
        <w:rPr>
          <w:rFonts w:ascii="Arial" w:hAnsi="Arial" w:cs="Arial"/>
          <w:bCs/>
        </w:rPr>
        <w:t>podpis</w:t>
      </w:r>
      <w:r w:rsidR="00E67473" w:rsidRPr="00583B73">
        <w:rPr>
          <w:rFonts w:ascii="Arial" w:hAnsi="Arial" w:cs="Arial"/>
          <w:bCs/>
        </w:rPr>
        <w:t>anym przez siebie</w:t>
      </w:r>
      <w:r w:rsidRPr="00583B73">
        <w:rPr>
          <w:rFonts w:ascii="Arial" w:hAnsi="Arial" w:cs="Arial"/>
          <w:bCs/>
        </w:rPr>
        <w:t xml:space="preserve"> Proto</w:t>
      </w:r>
      <w:r w:rsidR="00E67473" w:rsidRPr="00583B73">
        <w:rPr>
          <w:rFonts w:ascii="Arial" w:hAnsi="Arial" w:cs="Arial"/>
          <w:bCs/>
        </w:rPr>
        <w:t>kole</w:t>
      </w:r>
      <w:r w:rsidRPr="00583B73">
        <w:rPr>
          <w:rFonts w:ascii="Arial" w:hAnsi="Arial" w:cs="Arial"/>
          <w:bCs/>
        </w:rPr>
        <w:t xml:space="preserve"> odbioru, </w:t>
      </w:r>
      <w:r w:rsidR="006D4E38" w:rsidRPr="00583B73">
        <w:rPr>
          <w:rFonts w:ascii="Arial" w:hAnsi="Arial" w:cs="Arial"/>
          <w:bCs/>
        </w:rPr>
        <w:t>zwany dalej „</w:t>
      </w:r>
      <w:r w:rsidR="006D4E38" w:rsidRPr="00583B73">
        <w:rPr>
          <w:rFonts w:ascii="Arial" w:hAnsi="Arial" w:cs="Arial"/>
          <w:b/>
        </w:rPr>
        <w:t>Protokołem</w:t>
      </w:r>
      <w:r w:rsidR="006D4E38" w:rsidRPr="00583B73">
        <w:rPr>
          <w:rFonts w:ascii="Arial" w:hAnsi="Arial" w:cs="Arial"/>
          <w:bCs/>
        </w:rPr>
        <w:t>”</w:t>
      </w:r>
      <w:r w:rsidR="003979F7" w:rsidRPr="00583B73">
        <w:rPr>
          <w:rFonts w:ascii="Arial" w:hAnsi="Arial" w:cs="Arial"/>
          <w:bCs/>
        </w:rPr>
        <w:t>.</w:t>
      </w:r>
      <w:r w:rsidR="006D4E38" w:rsidRPr="00583B73">
        <w:rPr>
          <w:rFonts w:ascii="Arial" w:hAnsi="Arial" w:cs="Arial"/>
          <w:bCs/>
        </w:rPr>
        <w:t xml:space="preserve"> </w:t>
      </w:r>
      <w:r w:rsidR="003979F7" w:rsidRPr="00583B73">
        <w:rPr>
          <w:rFonts w:ascii="Arial" w:hAnsi="Arial" w:cs="Arial"/>
          <w:bCs/>
        </w:rPr>
        <w:t xml:space="preserve">W Protokole Zamawiający w szczególności </w:t>
      </w:r>
      <w:r w:rsidRPr="00583B73">
        <w:rPr>
          <w:rFonts w:ascii="Arial" w:hAnsi="Arial" w:cs="Arial"/>
          <w:bCs/>
        </w:rPr>
        <w:t>stwierdzi</w:t>
      </w:r>
      <w:r w:rsidR="003979F7" w:rsidRPr="00583B73">
        <w:rPr>
          <w:rFonts w:ascii="Arial" w:hAnsi="Arial" w:cs="Arial"/>
          <w:bCs/>
        </w:rPr>
        <w:t xml:space="preserve">, czy przedmiot Umowy został odebrany oraz czy został </w:t>
      </w:r>
      <w:r w:rsidRPr="00583B73">
        <w:rPr>
          <w:rFonts w:ascii="Arial" w:hAnsi="Arial" w:cs="Arial"/>
          <w:bCs/>
        </w:rPr>
        <w:t>zrealizowan</w:t>
      </w:r>
      <w:r w:rsidR="003979F7" w:rsidRPr="00583B73">
        <w:rPr>
          <w:rFonts w:ascii="Arial" w:hAnsi="Arial" w:cs="Arial"/>
          <w:bCs/>
        </w:rPr>
        <w:t>y</w:t>
      </w:r>
      <w:r w:rsidRPr="00583B73">
        <w:rPr>
          <w:rFonts w:ascii="Arial" w:hAnsi="Arial" w:cs="Arial"/>
          <w:bCs/>
        </w:rPr>
        <w:t xml:space="preserve"> </w:t>
      </w:r>
      <w:r w:rsidR="00AF00AB" w:rsidRPr="00583B73">
        <w:rPr>
          <w:rFonts w:ascii="Arial" w:hAnsi="Arial" w:cs="Arial"/>
          <w:bCs/>
        </w:rPr>
        <w:t>bez wad</w:t>
      </w:r>
      <w:r w:rsidR="004E712C" w:rsidRPr="00583B73">
        <w:rPr>
          <w:rFonts w:ascii="Arial" w:hAnsi="Arial" w:cs="Arial"/>
          <w:bCs/>
        </w:rPr>
        <w:t xml:space="preserve"> </w:t>
      </w:r>
      <w:r w:rsidR="003979F7" w:rsidRPr="00583B73">
        <w:rPr>
          <w:rFonts w:ascii="Arial" w:hAnsi="Arial" w:cs="Arial"/>
          <w:bCs/>
        </w:rPr>
        <w:t xml:space="preserve">bądź </w:t>
      </w:r>
      <w:r w:rsidR="00BA07EB" w:rsidRPr="00583B73">
        <w:rPr>
          <w:rFonts w:ascii="Arial" w:hAnsi="Arial" w:cs="Arial"/>
          <w:bCs/>
        </w:rPr>
        <w:t>pomimo wad</w:t>
      </w:r>
      <w:r w:rsidR="00FB3A5A" w:rsidRPr="00583B73">
        <w:rPr>
          <w:rFonts w:ascii="Arial" w:hAnsi="Arial" w:cs="Arial"/>
        </w:rPr>
        <w:t xml:space="preserve">. </w:t>
      </w:r>
      <w:r w:rsidR="003421AD" w:rsidRPr="00583B73">
        <w:rPr>
          <w:rFonts w:ascii="Arial" w:hAnsi="Arial" w:cs="Arial"/>
        </w:rPr>
        <w:t xml:space="preserve">Wzór Protokołu stanowi </w:t>
      </w:r>
      <w:r w:rsidR="003421AD" w:rsidRPr="00583B73">
        <w:rPr>
          <w:rFonts w:ascii="Arial" w:hAnsi="Arial" w:cs="Arial"/>
          <w:b/>
          <w:bCs/>
        </w:rPr>
        <w:t>załącznik nr 3 do Umowy</w:t>
      </w:r>
      <w:r w:rsidR="003421AD" w:rsidRPr="00583B73">
        <w:rPr>
          <w:rFonts w:ascii="Arial" w:hAnsi="Arial" w:cs="Arial"/>
        </w:rPr>
        <w:t xml:space="preserve">. </w:t>
      </w:r>
      <w:r w:rsidR="006D4E38" w:rsidRPr="00583B73">
        <w:rPr>
          <w:rFonts w:ascii="Arial" w:hAnsi="Arial" w:cs="Arial"/>
        </w:rPr>
        <w:t>W przypadku sporządzenia Protokołu bez udziału Wykonawcy zostanie on niezwłocznie po</w:t>
      </w:r>
      <w:r w:rsidR="00AF00AB" w:rsidRPr="00583B73">
        <w:rPr>
          <w:rFonts w:ascii="Arial" w:hAnsi="Arial" w:cs="Arial"/>
        </w:rPr>
        <w:t xml:space="preserve"> </w:t>
      </w:r>
      <w:r w:rsidR="006D4E38" w:rsidRPr="00583B73">
        <w:rPr>
          <w:rFonts w:ascii="Arial" w:hAnsi="Arial" w:cs="Arial"/>
        </w:rPr>
        <w:t xml:space="preserve">podpisaniu </w:t>
      </w:r>
      <w:r w:rsidR="006D4E38" w:rsidRPr="00583B73">
        <w:rPr>
          <w:rFonts w:ascii="Arial" w:hAnsi="Arial" w:cs="Arial"/>
        </w:rPr>
        <w:lastRenderedPageBreak/>
        <w:t>przez Zamawiającego przesłany do Wykonawcy pocztą elektroniczną na adres osoby d</w:t>
      </w:r>
      <w:r w:rsidR="00AF00AB" w:rsidRPr="00583B73">
        <w:rPr>
          <w:rFonts w:ascii="Arial" w:hAnsi="Arial" w:cs="Arial"/>
        </w:rPr>
        <w:t>o</w:t>
      </w:r>
      <w:r w:rsidR="00C06C87" w:rsidRPr="00583B73">
        <w:rPr>
          <w:rFonts w:ascii="Arial" w:hAnsi="Arial" w:cs="Arial"/>
        </w:rPr>
        <w:t> </w:t>
      </w:r>
      <w:r w:rsidR="006D4E38" w:rsidRPr="00583B73">
        <w:rPr>
          <w:rFonts w:ascii="Arial" w:hAnsi="Arial" w:cs="Arial"/>
        </w:rPr>
        <w:t xml:space="preserve">kontaktu, o której </w:t>
      </w:r>
      <w:r w:rsidR="006D4E38" w:rsidRPr="004D7105">
        <w:rPr>
          <w:rFonts w:ascii="Arial" w:hAnsi="Arial" w:cs="Arial"/>
        </w:rPr>
        <w:t xml:space="preserve">mowa w § </w:t>
      </w:r>
      <w:r w:rsidR="00583B73" w:rsidRPr="004D7105">
        <w:rPr>
          <w:rFonts w:ascii="Arial" w:hAnsi="Arial" w:cs="Arial"/>
        </w:rPr>
        <w:t>7</w:t>
      </w:r>
      <w:r w:rsidR="006D4E38" w:rsidRPr="004D7105">
        <w:rPr>
          <w:rFonts w:ascii="Arial" w:hAnsi="Arial" w:cs="Arial"/>
        </w:rPr>
        <w:t xml:space="preserve"> ust. 1 pkt 2.</w:t>
      </w:r>
      <w:r w:rsidR="00CB3C05" w:rsidRPr="004D7105">
        <w:rPr>
          <w:rFonts w:ascii="Arial" w:hAnsi="Arial" w:cs="Arial"/>
        </w:rPr>
        <w:t xml:space="preserve"> Niewskazanie</w:t>
      </w:r>
      <w:r w:rsidR="00CB3C05" w:rsidRPr="00583B73">
        <w:rPr>
          <w:rFonts w:ascii="Arial" w:hAnsi="Arial" w:cs="Arial"/>
        </w:rPr>
        <w:t xml:space="preserve"> przez Zamawiającego w Protokole informacji o</w:t>
      </w:r>
      <w:r w:rsidR="006C49D7">
        <w:rPr>
          <w:rFonts w:ascii="Arial" w:hAnsi="Arial" w:cs="Arial"/>
        </w:rPr>
        <w:t xml:space="preserve"> </w:t>
      </w:r>
      <w:r w:rsidR="00CB3C05" w:rsidRPr="00583B73">
        <w:rPr>
          <w:rFonts w:ascii="Arial" w:hAnsi="Arial" w:cs="Arial"/>
        </w:rPr>
        <w:t xml:space="preserve">wadach nie stanowi podstaw do braku odpowiedzialności Wykonawcy za wady. </w:t>
      </w:r>
    </w:p>
    <w:p w14:paraId="3A18220A" w14:textId="62EA159D" w:rsidR="00E67473" w:rsidRPr="00583B73" w:rsidRDefault="00E67473" w:rsidP="00583B73">
      <w:pPr>
        <w:numPr>
          <w:ilvl w:val="0"/>
          <w:numId w:val="4"/>
        </w:numPr>
        <w:tabs>
          <w:tab w:val="clear" w:pos="0"/>
        </w:tabs>
        <w:suppressAutoHyphens/>
        <w:spacing w:after="0"/>
        <w:ind w:left="425" w:hanging="425"/>
        <w:jc w:val="both"/>
        <w:rPr>
          <w:rFonts w:ascii="Arial" w:hAnsi="Arial" w:cs="Arial"/>
          <w:color w:val="000000"/>
        </w:rPr>
      </w:pPr>
      <w:r w:rsidRPr="00583B73">
        <w:rPr>
          <w:rFonts w:ascii="Arial" w:hAnsi="Arial" w:cs="Arial"/>
          <w:color w:val="000000"/>
        </w:rPr>
        <w:t xml:space="preserve">Potwierdzenie dokonania odbioru przedmiotu Umowy przez Zamawiającego w Protokole będzie stanowić podstawę wystawienia </w:t>
      </w:r>
      <w:r w:rsidR="0054780D">
        <w:rPr>
          <w:rFonts w:ascii="Arial" w:hAnsi="Arial" w:cs="Arial"/>
          <w:color w:val="000000"/>
        </w:rPr>
        <w:t xml:space="preserve">przez Wykonawcę </w:t>
      </w:r>
      <w:r w:rsidRPr="00583B73">
        <w:rPr>
          <w:rFonts w:ascii="Arial" w:hAnsi="Arial" w:cs="Arial"/>
          <w:color w:val="000000"/>
        </w:rPr>
        <w:t>faktury, o której mowa w § 4</w:t>
      </w:r>
      <w:r w:rsidR="0054780D">
        <w:rPr>
          <w:rFonts w:ascii="Arial" w:hAnsi="Arial" w:cs="Arial"/>
          <w:color w:val="000000"/>
        </w:rPr>
        <w:t>.</w:t>
      </w:r>
    </w:p>
    <w:p w14:paraId="51724188" w14:textId="77777777" w:rsidR="00DC2931" w:rsidRPr="00583B73" w:rsidRDefault="00DC2931" w:rsidP="003812A5">
      <w:pPr>
        <w:spacing w:after="120"/>
        <w:jc w:val="center"/>
        <w:rPr>
          <w:rFonts w:ascii="Arial" w:hAnsi="Arial" w:cs="Arial"/>
          <w:bCs/>
        </w:rPr>
      </w:pPr>
    </w:p>
    <w:p w14:paraId="2748EE20" w14:textId="202C6731" w:rsidR="00450648" w:rsidRPr="00583B73" w:rsidRDefault="00450648" w:rsidP="00583B73">
      <w:pPr>
        <w:spacing w:after="0"/>
        <w:jc w:val="center"/>
        <w:rPr>
          <w:rFonts w:ascii="Arial" w:hAnsi="Arial" w:cs="Arial"/>
          <w:b/>
        </w:rPr>
      </w:pPr>
      <w:r w:rsidRPr="00583B73">
        <w:rPr>
          <w:rFonts w:ascii="Arial" w:hAnsi="Arial" w:cs="Arial"/>
          <w:b/>
        </w:rPr>
        <w:t>§</w:t>
      </w:r>
      <w:r w:rsidR="00475686" w:rsidRPr="00583B73">
        <w:rPr>
          <w:rFonts w:ascii="Arial" w:hAnsi="Arial" w:cs="Arial"/>
          <w:b/>
        </w:rPr>
        <w:t xml:space="preserve"> </w:t>
      </w:r>
      <w:r w:rsidR="008D70B0" w:rsidRPr="00583B73">
        <w:rPr>
          <w:rFonts w:ascii="Arial" w:hAnsi="Arial" w:cs="Arial"/>
          <w:b/>
        </w:rPr>
        <w:t>3</w:t>
      </w:r>
      <w:r w:rsidR="00475686" w:rsidRPr="00583B73">
        <w:rPr>
          <w:rFonts w:ascii="Arial" w:hAnsi="Arial" w:cs="Arial"/>
          <w:b/>
        </w:rPr>
        <w:t>.</w:t>
      </w:r>
    </w:p>
    <w:p w14:paraId="33E414CC" w14:textId="77777777" w:rsidR="00533C8C" w:rsidRPr="00583B73" w:rsidRDefault="00533C8C" w:rsidP="00583B73">
      <w:pPr>
        <w:spacing w:after="120"/>
        <w:jc w:val="center"/>
        <w:rPr>
          <w:rFonts w:ascii="Arial" w:hAnsi="Arial" w:cs="Arial"/>
          <w:b/>
        </w:rPr>
      </w:pPr>
      <w:r w:rsidRPr="00583B73">
        <w:rPr>
          <w:rFonts w:ascii="Arial" w:hAnsi="Arial" w:cs="Arial"/>
          <w:b/>
        </w:rPr>
        <w:t>Prawa autorskie</w:t>
      </w:r>
    </w:p>
    <w:p w14:paraId="46F2EFF2" w14:textId="35C52D12" w:rsidR="006D1356" w:rsidRPr="00285B66" w:rsidRDefault="00E72E66" w:rsidP="00583B73">
      <w:pPr>
        <w:pStyle w:val="Akapitzlist"/>
        <w:numPr>
          <w:ilvl w:val="0"/>
          <w:numId w:val="25"/>
        </w:numPr>
        <w:spacing w:after="120" w:line="276" w:lineRule="auto"/>
        <w:ind w:left="426" w:hanging="426"/>
        <w:jc w:val="both"/>
        <w:rPr>
          <w:rFonts w:ascii="Arial" w:hAnsi="Arial" w:cs="Arial"/>
          <w:sz w:val="22"/>
          <w:szCs w:val="22"/>
        </w:rPr>
      </w:pPr>
      <w:r>
        <w:rPr>
          <w:rFonts w:ascii="Arial" w:hAnsi="Arial" w:cs="Arial"/>
          <w:color w:val="000000"/>
          <w:sz w:val="22"/>
          <w:szCs w:val="22"/>
        </w:rPr>
        <w:t xml:space="preserve">Uczestnicy </w:t>
      </w:r>
      <w:r w:rsidR="006D1356" w:rsidRPr="00583B73">
        <w:rPr>
          <w:rFonts w:ascii="Arial" w:hAnsi="Arial" w:cs="Arial"/>
          <w:color w:val="000000"/>
          <w:sz w:val="22"/>
          <w:szCs w:val="22"/>
        </w:rPr>
        <w:t>Szkole</w:t>
      </w:r>
      <w:r w:rsidR="00B874B4">
        <w:rPr>
          <w:rFonts w:ascii="Arial" w:hAnsi="Arial" w:cs="Arial"/>
          <w:color w:val="000000"/>
          <w:sz w:val="22"/>
          <w:szCs w:val="22"/>
        </w:rPr>
        <w:t>ń</w:t>
      </w:r>
      <w:r>
        <w:rPr>
          <w:rFonts w:ascii="Arial" w:hAnsi="Arial" w:cs="Arial"/>
          <w:color w:val="000000"/>
          <w:sz w:val="22"/>
          <w:szCs w:val="22"/>
        </w:rPr>
        <w:t xml:space="preserve"> mogą korzystać z </w:t>
      </w:r>
      <w:r w:rsidR="006D1356" w:rsidRPr="00583B73">
        <w:rPr>
          <w:rFonts w:ascii="Arial" w:hAnsi="Arial" w:cs="Arial"/>
          <w:color w:val="000000"/>
          <w:sz w:val="22"/>
          <w:szCs w:val="22"/>
        </w:rPr>
        <w:t xml:space="preserve">zaakceptowanych przez </w:t>
      </w:r>
      <w:r w:rsidR="00EE5E3A">
        <w:rPr>
          <w:rFonts w:ascii="Arial" w:hAnsi="Arial" w:cs="Arial"/>
          <w:color w:val="000000"/>
          <w:sz w:val="22"/>
          <w:szCs w:val="22"/>
        </w:rPr>
        <w:t>Zamawiającego</w:t>
      </w:r>
      <w:r w:rsidR="00EE5E3A" w:rsidRPr="00583B73">
        <w:rPr>
          <w:rFonts w:ascii="Arial" w:hAnsi="Arial" w:cs="Arial"/>
          <w:color w:val="000000"/>
          <w:sz w:val="22"/>
          <w:szCs w:val="22"/>
        </w:rPr>
        <w:t xml:space="preserve"> </w:t>
      </w:r>
      <w:r w:rsidR="006D1356" w:rsidRPr="00583B73">
        <w:rPr>
          <w:rFonts w:ascii="Arial" w:hAnsi="Arial" w:cs="Arial"/>
          <w:color w:val="000000"/>
          <w:sz w:val="22"/>
          <w:szCs w:val="22"/>
        </w:rPr>
        <w:t xml:space="preserve">materiałów </w:t>
      </w:r>
      <w:r w:rsidR="00D617D1" w:rsidRPr="00583B73">
        <w:rPr>
          <w:rFonts w:ascii="Arial" w:hAnsi="Arial" w:cs="Arial"/>
          <w:color w:val="000000"/>
          <w:sz w:val="22"/>
          <w:szCs w:val="22"/>
        </w:rPr>
        <w:t xml:space="preserve">szkoleniowych </w:t>
      </w:r>
      <w:r w:rsidR="00057078" w:rsidRPr="00583B73">
        <w:rPr>
          <w:rFonts w:ascii="Arial" w:hAnsi="Arial" w:cs="Arial"/>
          <w:color w:val="000000"/>
          <w:sz w:val="22"/>
          <w:szCs w:val="22"/>
        </w:rPr>
        <w:t>stanowiących utwory w rozumieniu ustawy z dnia 4 lutego 1994</w:t>
      </w:r>
      <w:r w:rsidR="004E712C" w:rsidRPr="00583B73">
        <w:rPr>
          <w:rFonts w:ascii="Arial" w:hAnsi="Arial" w:cs="Arial"/>
          <w:color w:val="000000"/>
          <w:sz w:val="22"/>
          <w:szCs w:val="22"/>
        </w:rPr>
        <w:t> </w:t>
      </w:r>
      <w:r w:rsidR="00057078" w:rsidRPr="00583B73">
        <w:rPr>
          <w:rFonts w:ascii="Arial" w:hAnsi="Arial" w:cs="Arial"/>
          <w:color w:val="000000"/>
          <w:sz w:val="22"/>
          <w:szCs w:val="22"/>
        </w:rPr>
        <w:t xml:space="preserve">r. </w:t>
      </w:r>
      <w:r w:rsidR="00057078" w:rsidRPr="00583B73">
        <w:rPr>
          <w:rFonts w:ascii="Arial" w:hAnsi="Arial" w:cs="Arial"/>
          <w:i/>
          <w:iCs/>
          <w:color w:val="000000"/>
          <w:sz w:val="22"/>
          <w:szCs w:val="22"/>
        </w:rPr>
        <w:t>o prawie autorskim i prawach pokrewnych</w:t>
      </w:r>
      <w:r w:rsidR="00057078" w:rsidRPr="00583B73">
        <w:rPr>
          <w:rFonts w:ascii="Arial" w:hAnsi="Arial" w:cs="Arial"/>
          <w:color w:val="000000"/>
          <w:sz w:val="22"/>
          <w:szCs w:val="22"/>
        </w:rPr>
        <w:t>,</w:t>
      </w:r>
      <w:r w:rsidR="006D1356" w:rsidRPr="00583B73">
        <w:rPr>
          <w:rFonts w:ascii="Arial" w:hAnsi="Arial" w:cs="Arial"/>
          <w:color w:val="000000"/>
          <w:sz w:val="22"/>
          <w:szCs w:val="22"/>
        </w:rPr>
        <w:t xml:space="preserve"> </w:t>
      </w:r>
      <w:r>
        <w:rPr>
          <w:rFonts w:ascii="Arial" w:hAnsi="Arial" w:cs="Arial"/>
          <w:color w:val="000000"/>
          <w:sz w:val="22"/>
          <w:szCs w:val="22"/>
        </w:rPr>
        <w:t>w granicach dozwolonego użytku, o którym mowa w przepisach tej ustawy.</w:t>
      </w:r>
    </w:p>
    <w:p w14:paraId="4D97F205" w14:textId="58AD3335" w:rsidR="006D1356" w:rsidRPr="00583B73" w:rsidRDefault="006D1356" w:rsidP="00583B73">
      <w:pPr>
        <w:pStyle w:val="Akapitzlist"/>
        <w:numPr>
          <w:ilvl w:val="0"/>
          <w:numId w:val="25"/>
        </w:numPr>
        <w:spacing w:after="120" w:line="276" w:lineRule="auto"/>
        <w:ind w:left="426" w:hanging="426"/>
        <w:jc w:val="both"/>
        <w:rPr>
          <w:rFonts w:ascii="Arial" w:hAnsi="Arial" w:cs="Arial"/>
          <w:color w:val="000000"/>
          <w:sz w:val="22"/>
          <w:szCs w:val="22"/>
        </w:rPr>
      </w:pPr>
      <w:r w:rsidRPr="00583B73">
        <w:rPr>
          <w:rFonts w:ascii="Arial" w:hAnsi="Arial" w:cs="Arial"/>
          <w:color w:val="000000"/>
          <w:sz w:val="22"/>
          <w:szCs w:val="22"/>
        </w:rPr>
        <w:t>Wykonawca ponosi odpowiedzialność za ewentualne roszczenia dotyczące naruszenia autorskich praw majątkowych i osobistych osób trzecich, jeśli w trakcie lub w wyniku wykonania Umowy doszłoby do ich naruszenia.</w:t>
      </w:r>
    </w:p>
    <w:p w14:paraId="40003B63" w14:textId="5057194A" w:rsidR="00057078" w:rsidRPr="00583B73" w:rsidRDefault="006D1356" w:rsidP="00583B73">
      <w:pPr>
        <w:pStyle w:val="Akapitzlist"/>
        <w:numPr>
          <w:ilvl w:val="0"/>
          <w:numId w:val="25"/>
        </w:numPr>
        <w:spacing w:after="120" w:line="276" w:lineRule="auto"/>
        <w:ind w:left="426" w:hanging="426"/>
        <w:jc w:val="both"/>
        <w:rPr>
          <w:rFonts w:ascii="Arial" w:hAnsi="Arial" w:cs="Arial"/>
          <w:color w:val="000000"/>
          <w:sz w:val="22"/>
          <w:szCs w:val="22"/>
        </w:rPr>
      </w:pPr>
      <w:r w:rsidRPr="00583B73">
        <w:rPr>
          <w:rFonts w:ascii="Arial" w:hAnsi="Arial" w:cs="Arial"/>
          <w:color w:val="000000"/>
          <w:sz w:val="22"/>
          <w:szCs w:val="22"/>
        </w:rPr>
        <w:t>W przypadku wystąpienia przez osoby trzecie przeciwko Zamawiającemu z roszczeniami z powodu naruszenia praw własności intelektualnej, w tym majątkowych lub osobistych praw autorskich, Wykonawca podejmie wszelkie kroki niezbędne do obrony przed tymi roszczeniami, a w przypadku, gdy wskutek wystąpienia z takimi roszczeniami</w:t>
      </w:r>
      <w:r w:rsidR="00057078" w:rsidRPr="00583B73">
        <w:rPr>
          <w:rFonts w:ascii="Arial" w:hAnsi="Arial" w:cs="Arial"/>
          <w:color w:val="000000"/>
          <w:sz w:val="22"/>
          <w:szCs w:val="22"/>
        </w:rPr>
        <w:t xml:space="preserve"> </w:t>
      </w:r>
      <w:r w:rsidRPr="00583B73">
        <w:rPr>
          <w:rFonts w:ascii="Arial" w:hAnsi="Arial" w:cs="Arial"/>
          <w:color w:val="000000"/>
          <w:sz w:val="22"/>
          <w:szCs w:val="22"/>
        </w:rPr>
        <w:t>Zamawiający lub osoby trzecie, którym Zamawiający udzielił prawa do korzystania</w:t>
      </w:r>
      <w:r w:rsidR="00057078" w:rsidRPr="00583B73">
        <w:rPr>
          <w:rFonts w:ascii="Arial" w:hAnsi="Arial" w:cs="Arial"/>
          <w:color w:val="000000"/>
          <w:sz w:val="22"/>
          <w:szCs w:val="22"/>
        </w:rPr>
        <w:t xml:space="preserve"> </w:t>
      </w:r>
      <w:r w:rsidRPr="00583B73">
        <w:rPr>
          <w:rFonts w:ascii="Arial" w:hAnsi="Arial" w:cs="Arial"/>
          <w:color w:val="000000"/>
          <w:sz w:val="22"/>
          <w:szCs w:val="22"/>
        </w:rPr>
        <w:t>z</w:t>
      </w:r>
      <w:r w:rsidR="00057078" w:rsidRPr="00583B73">
        <w:rPr>
          <w:rFonts w:ascii="Arial" w:hAnsi="Arial" w:cs="Arial"/>
          <w:color w:val="000000"/>
          <w:sz w:val="22"/>
          <w:szCs w:val="22"/>
        </w:rPr>
        <w:t> </w:t>
      </w:r>
      <w:r w:rsidRPr="00583B73">
        <w:rPr>
          <w:rFonts w:ascii="Arial" w:hAnsi="Arial" w:cs="Arial"/>
          <w:color w:val="000000"/>
          <w:sz w:val="22"/>
          <w:szCs w:val="22"/>
        </w:rPr>
        <w:t>Utworów, będą musiały zaniechać korzystania z któregokolwiek z Utworów w całości lub</w:t>
      </w:r>
      <w:r w:rsidR="00057078" w:rsidRPr="00583B73">
        <w:rPr>
          <w:rFonts w:ascii="Arial" w:hAnsi="Arial" w:cs="Arial"/>
          <w:color w:val="000000"/>
          <w:sz w:val="22"/>
          <w:szCs w:val="22"/>
        </w:rPr>
        <w:t xml:space="preserve"> </w:t>
      </w:r>
      <w:r w:rsidRPr="00583B73">
        <w:rPr>
          <w:rFonts w:ascii="Arial" w:hAnsi="Arial" w:cs="Arial"/>
          <w:color w:val="000000"/>
          <w:sz w:val="22"/>
          <w:szCs w:val="22"/>
        </w:rPr>
        <w:t>w części, lub zostaną zobowiązane ostatecznym wyrokiem sądu do zapłaty</w:t>
      </w:r>
      <w:r w:rsidR="00057078" w:rsidRPr="00583B73">
        <w:rPr>
          <w:rFonts w:ascii="Arial" w:hAnsi="Arial" w:cs="Arial"/>
          <w:color w:val="000000"/>
          <w:sz w:val="22"/>
          <w:szCs w:val="22"/>
        </w:rPr>
        <w:t xml:space="preserve"> </w:t>
      </w:r>
      <w:r w:rsidRPr="00583B73">
        <w:rPr>
          <w:rFonts w:ascii="Arial" w:hAnsi="Arial" w:cs="Arial"/>
          <w:color w:val="000000"/>
          <w:sz w:val="22"/>
          <w:szCs w:val="22"/>
        </w:rPr>
        <w:t>odszkodowania lub zadośćuczynienia z jakiegokolwiek tytułu na rzecz osób trzecich,</w:t>
      </w:r>
      <w:r w:rsidR="00057078" w:rsidRPr="00583B73">
        <w:rPr>
          <w:rFonts w:ascii="Arial" w:hAnsi="Arial" w:cs="Arial"/>
          <w:color w:val="000000"/>
          <w:sz w:val="22"/>
          <w:szCs w:val="22"/>
        </w:rPr>
        <w:t xml:space="preserve"> </w:t>
      </w:r>
      <w:r w:rsidRPr="00583B73">
        <w:rPr>
          <w:rFonts w:ascii="Arial" w:hAnsi="Arial" w:cs="Arial"/>
          <w:color w:val="000000"/>
          <w:sz w:val="22"/>
          <w:szCs w:val="22"/>
        </w:rPr>
        <w:t>Wykonawca naprawi wszelkie szkody wynikające z roszczeń osób trzecich, w tym zwróci</w:t>
      </w:r>
      <w:r w:rsidR="00057078" w:rsidRPr="00583B73">
        <w:rPr>
          <w:rFonts w:ascii="Arial" w:hAnsi="Arial" w:cs="Arial"/>
          <w:color w:val="000000"/>
          <w:sz w:val="22"/>
          <w:szCs w:val="22"/>
        </w:rPr>
        <w:t xml:space="preserve"> </w:t>
      </w:r>
      <w:r w:rsidRPr="00583B73">
        <w:rPr>
          <w:rFonts w:ascii="Arial" w:hAnsi="Arial" w:cs="Arial"/>
          <w:color w:val="000000"/>
          <w:sz w:val="22"/>
          <w:szCs w:val="22"/>
        </w:rPr>
        <w:t>koszty i wydatki poniesione w związku z tymi roszczeniami. Wykonawca jednocześnie</w:t>
      </w:r>
      <w:r w:rsidR="00057078" w:rsidRPr="00583B73">
        <w:rPr>
          <w:rFonts w:ascii="Arial" w:hAnsi="Arial" w:cs="Arial"/>
          <w:color w:val="000000"/>
          <w:sz w:val="22"/>
          <w:szCs w:val="22"/>
        </w:rPr>
        <w:t xml:space="preserve"> </w:t>
      </w:r>
      <w:r w:rsidRPr="00583B73">
        <w:rPr>
          <w:rFonts w:ascii="Arial" w:hAnsi="Arial" w:cs="Arial"/>
          <w:color w:val="000000"/>
          <w:sz w:val="22"/>
          <w:szCs w:val="22"/>
        </w:rPr>
        <w:t>oświadcza, że jest uprawniony do rozpowszechniania materiałów szkoleniowych wśród</w:t>
      </w:r>
      <w:r w:rsidR="00057078" w:rsidRPr="00583B73">
        <w:rPr>
          <w:rFonts w:ascii="Arial" w:hAnsi="Arial" w:cs="Arial"/>
          <w:color w:val="000000"/>
          <w:sz w:val="22"/>
          <w:szCs w:val="22"/>
        </w:rPr>
        <w:t xml:space="preserve"> </w:t>
      </w:r>
      <w:r w:rsidRPr="00583B73">
        <w:rPr>
          <w:rFonts w:ascii="Arial" w:hAnsi="Arial" w:cs="Arial"/>
          <w:color w:val="000000"/>
          <w:sz w:val="22"/>
          <w:szCs w:val="22"/>
        </w:rPr>
        <w:t xml:space="preserve">uczestników </w:t>
      </w:r>
      <w:r w:rsidR="00D617D1" w:rsidRPr="00583B73">
        <w:rPr>
          <w:rFonts w:ascii="Arial" w:hAnsi="Arial" w:cs="Arial"/>
          <w:color w:val="000000"/>
          <w:sz w:val="22"/>
          <w:szCs w:val="22"/>
        </w:rPr>
        <w:t>Szkoleń</w:t>
      </w:r>
      <w:r w:rsidRPr="00583B73">
        <w:rPr>
          <w:rFonts w:ascii="Arial" w:hAnsi="Arial" w:cs="Arial"/>
          <w:color w:val="000000"/>
          <w:sz w:val="22"/>
          <w:szCs w:val="22"/>
        </w:rPr>
        <w:t>.</w:t>
      </w:r>
    </w:p>
    <w:p w14:paraId="75703479" w14:textId="71B3C00E" w:rsidR="00057078" w:rsidRPr="00583B73" w:rsidRDefault="006D1356" w:rsidP="00583B73">
      <w:pPr>
        <w:pStyle w:val="Akapitzlist"/>
        <w:numPr>
          <w:ilvl w:val="0"/>
          <w:numId w:val="25"/>
        </w:numPr>
        <w:spacing w:after="120" w:line="276" w:lineRule="auto"/>
        <w:ind w:left="426" w:hanging="426"/>
        <w:jc w:val="both"/>
        <w:rPr>
          <w:rFonts w:ascii="Arial" w:hAnsi="Arial" w:cs="Arial"/>
          <w:color w:val="000000"/>
          <w:sz w:val="22"/>
          <w:szCs w:val="22"/>
        </w:rPr>
      </w:pPr>
      <w:r w:rsidRPr="00583B73">
        <w:rPr>
          <w:rFonts w:ascii="Arial" w:hAnsi="Arial" w:cs="Arial"/>
          <w:color w:val="000000"/>
          <w:sz w:val="22"/>
          <w:szCs w:val="22"/>
        </w:rPr>
        <w:t>Zamawiający niezwłocznie zawiadomi Wykonawcę o wszelkich roszczeniach z powodu</w:t>
      </w:r>
      <w:r w:rsidR="00057078" w:rsidRPr="00583B73">
        <w:rPr>
          <w:rFonts w:ascii="Arial" w:hAnsi="Arial" w:cs="Arial"/>
          <w:color w:val="000000"/>
          <w:sz w:val="22"/>
          <w:szCs w:val="22"/>
        </w:rPr>
        <w:t xml:space="preserve"> </w:t>
      </w:r>
      <w:r w:rsidRPr="00583B73">
        <w:rPr>
          <w:rFonts w:ascii="Arial" w:hAnsi="Arial" w:cs="Arial"/>
          <w:color w:val="000000"/>
          <w:sz w:val="22"/>
          <w:szCs w:val="22"/>
        </w:rPr>
        <w:t>naruszenia praw własności intelektualnej skierowanych przeciwko Zamawiającemu</w:t>
      </w:r>
      <w:r w:rsidR="00057078" w:rsidRPr="00583B73">
        <w:rPr>
          <w:rFonts w:ascii="Arial" w:hAnsi="Arial" w:cs="Arial"/>
          <w:color w:val="000000"/>
          <w:sz w:val="22"/>
          <w:szCs w:val="22"/>
        </w:rPr>
        <w:t xml:space="preserve"> </w:t>
      </w:r>
      <w:r w:rsidRPr="00583B73">
        <w:rPr>
          <w:rFonts w:ascii="Arial" w:hAnsi="Arial" w:cs="Arial"/>
          <w:color w:val="000000"/>
          <w:sz w:val="22"/>
          <w:szCs w:val="22"/>
        </w:rPr>
        <w:t>w</w:t>
      </w:r>
      <w:r w:rsidR="00057078" w:rsidRPr="00583B73">
        <w:rPr>
          <w:rFonts w:ascii="Arial" w:hAnsi="Arial" w:cs="Arial"/>
          <w:color w:val="000000"/>
          <w:sz w:val="22"/>
          <w:szCs w:val="22"/>
        </w:rPr>
        <w:t> </w:t>
      </w:r>
      <w:r w:rsidRPr="00583B73">
        <w:rPr>
          <w:rFonts w:ascii="Arial" w:hAnsi="Arial" w:cs="Arial"/>
          <w:color w:val="000000"/>
          <w:sz w:val="22"/>
          <w:szCs w:val="22"/>
        </w:rPr>
        <w:t>zakresie Utworów objętych Umową.</w:t>
      </w:r>
    </w:p>
    <w:p w14:paraId="699B92F8" w14:textId="77777777" w:rsidR="00057078" w:rsidRPr="00583B73" w:rsidRDefault="00057078" w:rsidP="00583B73">
      <w:pPr>
        <w:spacing w:after="0"/>
        <w:jc w:val="center"/>
        <w:rPr>
          <w:rFonts w:ascii="Arial" w:hAnsi="Arial" w:cs="Arial"/>
          <w:b/>
        </w:rPr>
      </w:pPr>
    </w:p>
    <w:p w14:paraId="47B454D2" w14:textId="4B99E2B8" w:rsidR="00450648" w:rsidRPr="00583B73" w:rsidRDefault="00450648" w:rsidP="00583B73">
      <w:pPr>
        <w:spacing w:after="0"/>
        <w:jc w:val="center"/>
        <w:rPr>
          <w:rFonts w:ascii="Arial" w:hAnsi="Arial" w:cs="Arial"/>
          <w:b/>
        </w:rPr>
      </w:pPr>
      <w:r w:rsidRPr="00583B73">
        <w:rPr>
          <w:rFonts w:ascii="Arial" w:hAnsi="Arial" w:cs="Arial"/>
          <w:b/>
        </w:rPr>
        <w:t>§ 4.</w:t>
      </w:r>
    </w:p>
    <w:p w14:paraId="6C26C63E" w14:textId="77777777" w:rsidR="00DC2931" w:rsidRPr="00583B73" w:rsidRDefault="00DC2931" w:rsidP="00583B73">
      <w:pPr>
        <w:spacing w:after="120"/>
        <w:jc w:val="center"/>
        <w:rPr>
          <w:rFonts w:ascii="Arial" w:hAnsi="Arial" w:cs="Arial"/>
          <w:b/>
        </w:rPr>
      </w:pPr>
      <w:r w:rsidRPr="00583B73">
        <w:rPr>
          <w:rFonts w:ascii="Arial" w:hAnsi="Arial" w:cs="Arial"/>
          <w:b/>
        </w:rPr>
        <w:t>Wynagrodzenie</w:t>
      </w:r>
    </w:p>
    <w:p w14:paraId="26901D14" w14:textId="64004EFA" w:rsidR="00450648" w:rsidRPr="00583B73" w:rsidRDefault="00450648" w:rsidP="00583B73">
      <w:pPr>
        <w:numPr>
          <w:ilvl w:val="0"/>
          <w:numId w:val="3"/>
        </w:numPr>
        <w:suppressAutoHyphens/>
        <w:spacing w:after="120"/>
        <w:ind w:left="426" w:hanging="426"/>
        <w:jc w:val="both"/>
        <w:rPr>
          <w:rFonts w:ascii="Arial" w:hAnsi="Arial" w:cs="Arial"/>
        </w:rPr>
      </w:pPr>
      <w:r w:rsidRPr="00583B73">
        <w:rPr>
          <w:rFonts w:ascii="Arial" w:hAnsi="Arial" w:cs="Arial"/>
        </w:rPr>
        <w:t>Z tytułu prawidłowego wykonania</w:t>
      </w:r>
      <w:r w:rsidR="007D5929" w:rsidRPr="00583B73">
        <w:rPr>
          <w:rFonts w:ascii="Arial" w:hAnsi="Arial" w:cs="Arial"/>
        </w:rPr>
        <w:t xml:space="preserve"> </w:t>
      </w:r>
      <w:r w:rsidR="00B513EA" w:rsidRPr="00583B73">
        <w:rPr>
          <w:rFonts w:ascii="Arial" w:hAnsi="Arial" w:cs="Arial"/>
        </w:rPr>
        <w:t>p</w:t>
      </w:r>
      <w:r w:rsidR="007D5929" w:rsidRPr="00583B73">
        <w:rPr>
          <w:rFonts w:ascii="Arial" w:hAnsi="Arial" w:cs="Arial"/>
        </w:rPr>
        <w:t>rzedmiotu</w:t>
      </w:r>
      <w:r w:rsidRPr="00583B73">
        <w:rPr>
          <w:rFonts w:ascii="Arial" w:hAnsi="Arial" w:cs="Arial"/>
        </w:rPr>
        <w:t xml:space="preserve"> Umowy Zamawiający zapłaci Wykonawcy wynagrodzenie w wysokości </w:t>
      </w:r>
      <w:r w:rsidR="00D31112" w:rsidRPr="003812A5">
        <w:rPr>
          <w:rFonts w:ascii="Arial" w:hAnsi="Arial" w:cs="Arial"/>
          <w:b/>
        </w:rPr>
        <w:t>…………………..</w:t>
      </w:r>
      <w:r w:rsidRPr="003812A5">
        <w:rPr>
          <w:rFonts w:ascii="Arial" w:hAnsi="Arial" w:cs="Arial"/>
          <w:b/>
        </w:rPr>
        <w:t xml:space="preserve"> brutto</w:t>
      </w:r>
      <w:r w:rsidRPr="003812A5">
        <w:rPr>
          <w:rFonts w:ascii="Arial" w:hAnsi="Arial" w:cs="Arial"/>
        </w:rPr>
        <w:t xml:space="preserve"> </w:t>
      </w:r>
      <w:r w:rsidRPr="00583B73">
        <w:rPr>
          <w:rFonts w:ascii="Arial" w:hAnsi="Arial" w:cs="Arial"/>
        </w:rPr>
        <w:t xml:space="preserve">(słownie złotych brutto: </w:t>
      </w:r>
      <w:r w:rsidR="00D31112" w:rsidRPr="003812A5">
        <w:rPr>
          <w:rFonts w:ascii="Arial" w:hAnsi="Arial" w:cs="Arial"/>
          <w:bCs/>
        </w:rPr>
        <w:t>………………………………..</w:t>
      </w:r>
      <w:r w:rsidR="006C49D7" w:rsidRPr="003812A5">
        <w:rPr>
          <w:rFonts w:ascii="Arial" w:hAnsi="Arial" w:cs="Arial"/>
          <w:bCs/>
        </w:rPr>
        <w:t xml:space="preserve"> </w:t>
      </w:r>
      <w:r w:rsidR="00023C43" w:rsidRPr="00583B73">
        <w:rPr>
          <w:rFonts w:ascii="Arial" w:hAnsi="Arial" w:cs="Arial"/>
        </w:rPr>
        <w:t>00/</w:t>
      </w:r>
      <w:r w:rsidRPr="00583B73">
        <w:rPr>
          <w:rFonts w:ascii="Arial" w:hAnsi="Arial" w:cs="Arial"/>
        </w:rPr>
        <w:t>100)</w:t>
      </w:r>
      <w:r w:rsidR="00E92496" w:rsidRPr="00583B73">
        <w:rPr>
          <w:rFonts w:ascii="Arial" w:hAnsi="Arial" w:cs="Arial"/>
        </w:rPr>
        <w:t>, zwane dalej „</w:t>
      </w:r>
      <w:r w:rsidR="00E92496" w:rsidRPr="00583B73">
        <w:rPr>
          <w:rFonts w:ascii="Arial" w:hAnsi="Arial" w:cs="Arial"/>
          <w:b/>
          <w:bCs/>
        </w:rPr>
        <w:t>Wynagrodzeniem</w:t>
      </w:r>
      <w:r w:rsidR="00E92496" w:rsidRPr="00583B73">
        <w:rPr>
          <w:rFonts w:ascii="Arial" w:hAnsi="Arial" w:cs="Arial"/>
        </w:rPr>
        <w:t>”</w:t>
      </w:r>
      <w:r w:rsidR="007D5929" w:rsidRPr="00583B73">
        <w:rPr>
          <w:rFonts w:ascii="Arial" w:hAnsi="Arial" w:cs="Arial"/>
          <w:bCs/>
        </w:rPr>
        <w:t>.</w:t>
      </w:r>
    </w:p>
    <w:p w14:paraId="01B8591E" w14:textId="46E67D50" w:rsidR="00450648" w:rsidRPr="00583B73" w:rsidRDefault="00450648" w:rsidP="00583B73">
      <w:pPr>
        <w:numPr>
          <w:ilvl w:val="0"/>
          <w:numId w:val="3"/>
        </w:numPr>
        <w:suppressAutoHyphens/>
        <w:spacing w:after="120"/>
        <w:ind w:left="426" w:hanging="426"/>
        <w:jc w:val="both"/>
        <w:rPr>
          <w:rFonts w:ascii="Arial" w:hAnsi="Arial" w:cs="Arial"/>
        </w:rPr>
      </w:pPr>
      <w:r w:rsidRPr="00583B73">
        <w:rPr>
          <w:rFonts w:ascii="Arial" w:hAnsi="Arial" w:cs="Arial"/>
        </w:rPr>
        <w:t>Wynagrodzenie pokrywa wszelkie koszty, jakie poniesie Wykonawca w związku z</w:t>
      </w:r>
      <w:r w:rsidR="00E92496" w:rsidRPr="00583B73">
        <w:rPr>
          <w:rFonts w:ascii="Arial" w:hAnsi="Arial" w:cs="Arial"/>
        </w:rPr>
        <w:t> </w:t>
      </w:r>
      <w:r w:rsidRPr="00583B73">
        <w:rPr>
          <w:rFonts w:ascii="Arial" w:hAnsi="Arial" w:cs="Arial"/>
        </w:rPr>
        <w:t xml:space="preserve">wykonywaniem </w:t>
      </w:r>
      <w:r w:rsidR="00BA07EB" w:rsidRPr="00583B73">
        <w:rPr>
          <w:rFonts w:ascii="Arial" w:hAnsi="Arial" w:cs="Arial"/>
        </w:rPr>
        <w:t>p</w:t>
      </w:r>
      <w:r w:rsidR="007D5929" w:rsidRPr="00583B73">
        <w:rPr>
          <w:rFonts w:ascii="Arial" w:hAnsi="Arial" w:cs="Arial"/>
        </w:rPr>
        <w:t xml:space="preserve">rzedmiotu </w:t>
      </w:r>
      <w:r w:rsidRPr="00583B73">
        <w:rPr>
          <w:rFonts w:ascii="Arial" w:hAnsi="Arial" w:cs="Arial"/>
        </w:rPr>
        <w:t>Umowy</w:t>
      </w:r>
      <w:r w:rsidR="00196D72" w:rsidRPr="00583B73">
        <w:rPr>
          <w:rFonts w:ascii="Arial" w:hAnsi="Arial" w:cs="Arial"/>
        </w:rPr>
        <w:t>,</w:t>
      </w:r>
      <w:r w:rsidRPr="00583B73">
        <w:rPr>
          <w:rFonts w:ascii="Arial" w:hAnsi="Arial" w:cs="Arial"/>
        </w:rPr>
        <w:t xml:space="preserve"> i</w:t>
      </w:r>
      <w:r w:rsidR="007D5929" w:rsidRPr="00583B73">
        <w:rPr>
          <w:rFonts w:ascii="Arial" w:hAnsi="Arial" w:cs="Arial"/>
        </w:rPr>
        <w:t xml:space="preserve"> </w:t>
      </w:r>
      <w:r w:rsidRPr="00583B73">
        <w:rPr>
          <w:rFonts w:ascii="Arial" w:hAnsi="Arial" w:cs="Arial"/>
        </w:rPr>
        <w:t>wyczerpuje wszelkie roszczenia Wykonawcy z</w:t>
      </w:r>
      <w:r w:rsidR="00E92496" w:rsidRPr="00583B73">
        <w:rPr>
          <w:rFonts w:ascii="Arial" w:hAnsi="Arial" w:cs="Arial"/>
        </w:rPr>
        <w:t> </w:t>
      </w:r>
      <w:r w:rsidRPr="00583B73">
        <w:rPr>
          <w:rFonts w:ascii="Arial" w:hAnsi="Arial" w:cs="Arial"/>
        </w:rPr>
        <w:t>tego tytułu.</w:t>
      </w:r>
    </w:p>
    <w:p w14:paraId="44BA9466" w14:textId="0E9D3EB6" w:rsidR="00AF00AB" w:rsidRPr="00583B73" w:rsidRDefault="00AF00AB" w:rsidP="00583B73">
      <w:pPr>
        <w:numPr>
          <w:ilvl w:val="0"/>
          <w:numId w:val="3"/>
        </w:numPr>
        <w:suppressAutoHyphens/>
        <w:spacing w:after="120"/>
        <w:ind w:left="426" w:hanging="426"/>
        <w:jc w:val="both"/>
        <w:rPr>
          <w:rFonts w:ascii="Arial" w:eastAsia="Times New Roman" w:hAnsi="Arial" w:cs="Arial"/>
        </w:rPr>
      </w:pPr>
      <w:r w:rsidRPr="00583B73">
        <w:rPr>
          <w:rFonts w:ascii="Arial" w:hAnsi="Arial" w:cs="Arial"/>
        </w:rPr>
        <w:lastRenderedPageBreak/>
        <w:t xml:space="preserve">Zamawiający dokona zapłaty Wynagrodzenia przelewem na rachunek Wykonawcy wskazany na fakturze, w terminie do </w:t>
      </w:r>
      <w:r w:rsidRPr="00583B73">
        <w:rPr>
          <w:rFonts w:ascii="Arial" w:hAnsi="Arial" w:cs="Arial"/>
          <w:b/>
          <w:bCs/>
        </w:rPr>
        <w:t>21 dni kalendarzowych</w:t>
      </w:r>
      <w:r w:rsidRPr="00583B73">
        <w:rPr>
          <w:rFonts w:ascii="Arial" w:hAnsi="Arial" w:cs="Arial"/>
        </w:rPr>
        <w:t xml:space="preserve"> od daty otrzymania przez Zamawiającego prawidłowo wystawionej faktury</w:t>
      </w:r>
      <w:r w:rsidR="00B513EA" w:rsidRPr="00583B73">
        <w:rPr>
          <w:rFonts w:ascii="Arial" w:hAnsi="Arial" w:cs="Arial"/>
        </w:rPr>
        <w:t>.</w:t>
      </w:r>
    </w:p>
    <w:p w14:paraId="32C876BA" w14:textId="158D810D" w:rsidR="00DB53FC" w:rsidRPr="00583B73" w:rsidRDefault="00DB53FC" w:rsidP="00583B73">
      <w:pPr>
        <w:numPr>
          <w:ilvl w:val="0"/>
          <w:numId w:val="3"/>
        </w:numPr>
        <w:suppressAutoHyphens/>
        <w:spacing w:after="120"/>
        <w:ind w:left="426" w:hanging="426"/>
        <w:jc w:val="both"/>
        <w:rPr>
          <w:rFonts w:ascii="Arial" w:eastAsia="Times New Roman" w:hAnsi="Arial" w:cs="Arial"/>
        </w:rPr>
      </w:pPr>
      <w:r w:rsidRPr="00583B73">
        <w:rPr>
          <w:rFonts w:ascii="Arial" w:eastAsia="Times New Roman" w:hAnsi="Arial" w:cs="Arial"/>
        </w:rPr>
        <w:t>Podstawą wystawienia faktury przez Wykonawcę jest dokonanie odbioru przedmiotu Umowy przez Zamawiającego.</w:t>
      </w:r>
    </w:p>
    <w:p w14:paraId="44DBF834" w14:textId="6CC258F8" w:rsidR="00AF00AB" w:rsidRPr="00583B73" w:rsidRDefault="00AF00AB" w:rsidP="00583B73">
      <w:pPr>
        <w:numPr>
          <w:ilvl w:val="0"/>
          <w:numId w:val="3"/>
        </w:numPr>
        <w:suppressAutoHyphens/>
        <w:spacing w:after="120"/>
        <w:ind w:left="426" w:hanging="426"/>
        <w:jc w:val="both"/>
        <w:rPr>
          <w:rFonts w:ascii="Arial" w:eastAsia="Times New Roman" w:hAnsi="Arial" w:cs="Arial"/>
        </w:rPr>
      </w:pPr>
      <w:r w:rsidRPr="00583B73">
        <w:rPr>
          <w:rFonts w:ascii="Arial" w:hAnsi="Arial" w:cs="Arial"/>
        </w:rPr>
        <w:t>Za datę dokonania przez Zamawiającego zapłaty Wynagrodzenia uważany będzie dzień udzielenia bankowi dyspozycji wykonania przelewu na rachunek Wykonawcy wskazany na fakturze.</w:t>
      </w:r>
    </w:p>
    <w:p w14:paraId="45CDB2FD" w14:textId="685EDDF5" w:rsidR="00AF00AB" w:rsidRPr="00583B73" w:rsidRDefault="00AF00AB" w:rsidP="00583B73">
      <w:pPr>
        <w:numPr>
          <w:ilvl w:val="0"/>
          <w:numId w:val="3"/>
        </w:numPr>
        <w:suppressAutoHyphens/>
        <w:spacing w:after="120"/>
        <w:ind w:left="426" w:hanging="426"/>
        <w:jc w:val="both"/>
        <w:rPr>
          <w:rFonts w:ascii="Arial" w:eastAsia="Times New Roman" w:hAnsi="Arial" w:cs="Arial"/>
        </w:rPr>
      </w:pPr>
      <w:r w:rsidRPr="00583B73">
        <w:rPr>
          <w:rFonts w:ascii="Arial" w:hAnsi="Arial" w:cs="Arial"/>
        </w:rPr>
        <w:t xml:space="preserve">Opis faktury (w tytule lub w uwagach) </w:t>
      </w:r>
      <w:r w:rsidR="00E47E2E" w:rsidRPr="00583B73">
        <w:rPr>
          <w:rFonts w:ascii="Arial" w:hAnsi="Arial" w:cs="Arial"/>
        </w:rPr>
        <w:t xml:space="preserve">będzie </w:t>
      </w:r>
      <w:r w:rsidRPr="00583B73">
        <w:rPr>
          <w:rFonts w:ascii="Arial" w:hAnsi="Arial" w:cs="Arial"/>
        </w:rPr>
        <w:t>zawiera</w:t>
      </w:r>
      <w:r w:rsidR="00E47E2E" w:rsidRPr="00583B73">
        <w:rPr>
          <w:rFonts w:ascii="Arial" w:hAnsi="Arial" w:cs="Arial"/>
        </w:rPr>
        <w:t>ł</w:t>
      </w:r>
      <w:r w:rsidRPr="00583B73">
        <w:rPr>
          <w:rFonts w:ascii="Arial" w:hAnsi="Arial" w:cs="Arial"/>
        </w:rPr>
        <w:t xml:space="preserve"> skrócony opis Przedmiotu Umowy wraz z numerem Umowy</w:t>
      </w:r>
      <w:r w:rsidR="002E5CE8" w:rsidRPr="00583B73">
        <w:rPr>
          <w:rFonts w:ascii="Arial" w:hAnsi="Arial" w:cs="Arial"/>
        </w:rPr>
        <w:t xml:space="preserve"> oraz informację, o któr</w:t>
      </w:r>
      <w:r w:rsidR="006767AA">
        <w:rPr>
          <w:rFonts w:ascii="Arial" w:hAnsi="Arial" w:cs="Arial"/>
        </w:rPr>
        <w:t>ej</w:t>
      </w:r>
      <w:r w:rsidR="002E5CE8" w:rsidRPr="00583B73">
        <w:rPr>
          <w:rFonts w:ascii="Arial" w:hAnsi="Arial" w:cs="Arial"/>
        </w:rPr>
        <w:t xml:space="preserve"> mowa w ust. 7.</w:t>
      </w:r>
    </w:p>
    <w:p w14:paraId="7F58746A" w14:textId="64BB4E8F" w:rsidR="00AF00AB" w:rsidRPr="00583B73" w:rsidRDefault="00AF00AB" w:rsidP="00583B73">
      <w:pPr>
        <w:numPr>
          <w:ilvl w:val="0"/>
          <w:numId w:val="3"/>
        </w:numPr>
        <w:suppressAutoHyphens/>
        <w:spacing w:after="120"/>
        <w:ind w:left="426" w:hanging="426"/>
        <w:jc w:val="both"/>
        <w:rPr>
          <w:rFonts w:ascii="Arial" w:eastAsia="Times New Roman" w:hAnsi="Arial" w:cs="Arial"/>
        </w:rPr>
      </w:pPr>
      <w:r w:rsidRPr="00583B73">
        <w:rPr>
          <w:rFonts w:ascii="Arial" w:hAnsi="Arial" w:cs="Arial"/>
        </w:rPr>
        <w:t>Wykonawca nie może, bez uprzedniej zgody Zamawiającego wyrażonej pod rygorem bezskuteczności w formie pisemnej</w:t>
      </w:r>
      <w:r w:rsidR="00973F07" w:rsidRPr="00583B73">
        <w:rPr>
          <w:rFonts w:ascii="Arial" w:hAnsi="Arial" w:cs="Arial"/>
        </w:rPr>
        <w:t xml:space="preserve"> </w:t>
      </w:r>
      <w:bookmarkStart w:id="2" w:name="_Hlk116984690"/>
      <w:r w:rsidR="00973F07" w:rsidRPr="00583B73">
        <w:rPr>
          <w:rFonts w:ascii="Arial" w:hAnsi="Arial" w:cs="Arial"/>
        </w:rPr>
        <w:t>lub elektronicznej z podpisem kwalifikowanym</w:t>
      </w:r>
      <w:bookmarkEnd w:id="2"/>
      <w:r w:rsidRPr="00583B73">
        <w:rPr>
          <w:rFonts w:ascii="Arial" w:hAnsi="Arial" w:cs="Arial"/>
        </w:rPr>
        <w:t>, dokonać przelewu na podmiot trzeci wierzytelności wynikających z Umowy.</w:t>
      </w:r>
    </w:p>
    <w:p w14:paraId="7F7704E9" w14:textId="77777777" w:rsidR="00AF00AB" w:rsidRPr="00583B73" w:rsidRDefault="00AF00AB" w:rsidP="00583B73">
      <w:pPr>
        <w:numPr>
          <w:ilvl w:val="0"/>
          <w:numId w:val="3"/>
        </w:numPr>
        <w:suppressAutoHyphens/>
        <w:spacing w:after="120"/>
        <w:ind w:left="426" w:hanging="426"/>
        <w:jc w:val="both"/>
        <w:rPr>
          <w:rFonts w:ascii="Arial" w:hAnsi="Arial" w:cs="Arial"/>
        </w:rPr>
      </w:pPr>
      <w:r w:rsidRPr="00583B73">
        <w:rPr>
          <w:rFonts w:ascii="Arial" w:hAnsi="Arial" w:cs="Arial"/>
        </w:rPr>
        <w:t>Zamawiający ma prawo do zakwestionowania prawidłowości przedstawionej faktury, o czym niezwłocznie poinformuje Wykonawcę. Do czasu wyjaśnienia wątpliwości przekazanie środków na pokrycie zakwestionowanej faktury będzie wstrzymane, bez negatywnych skutków finansowych dla Zamawiającego.</w:t>
      </w:r>
    </w:p>
    <w:p w14:paraId="140448F9" w14:textId="77777777" w:rsidR="00AF00AB" w:rsidRPr="00583B73" w:rsidRDefault="00AF00AB" w:rsidP="00583B73">
      <w:pPr>
        <w:numPr>
          <w:ilvl w:val="0"/>
          <w:numId w:val="3"/>
        </w:numPr>
        <w:suppressAutoHyphens/>
        <w:spacing w:after="120"/>
        <w:ind w:left="426" w:hanging="426"/>
        <w:jc w:val="both"/>
        <w:rPr>
          <w:rFonts w:ascii="Arial" w:hAnsi="Arial" w:cs="Arial"/>
        </w:rPr>
      </w:pPr>
      <w:r w:rsidRPr="00583B73">
        <w:rPr>
          <w:rFonts w:ascii="Arial" w:hAnsi="Arial" w:cs="Arial"/>
        </w:rPr>
        <w:t>Wszelkie postanowienia Umowy odnoszące się do faktury Wykonawcy mają także odpowiednie zastosowanie w przypadku wystawienia przez niego rachunku, jeżeli Wykonawca zgodnie z obowiązującymi przepisami prawa posługuje się tą formą dokumentu.</w:t>
      </w:r>
    </w:p>
    <w:p w14:paraId="03702259" w14:textId="77777777" w:rsidR="00AF00AB" w:rsidRPr="00583B73" w:rsidRDefault="00AF00AB" w:rsidP="00583B73">
      <w:pPr>
        <w:numPr>
          <w:ilvl w:val="0"/>
          <w:numId w:val="3"/>
        </w:numPr>
        <w:suppressAutoHyphens/>
        <w:spacing w:after="120"/>
        <w:ind w:left="426" w:hanging="426"/>
        <w:jc w:val="both"/>
        <w:rPr>
          <w:rFonts w:ascii="Arial" w:eastAsia="Times New Roman" w:hAnsi="Arial" w:cs="Arial"/>
          <w:iCs/>
        </w:rPr>
      </w:pPr>
      <w:r w:rsidRPr="00583B73">
        <w:rPr>
          <w:rFonts w:ascii="Arial" w:hAnsi="Arial" w:cs="Arial"/>
          <w:iCs/>
        </w:rPr>
        <w:t>Zamawiający dopuszcza złożenie faktury VAT w formie:</w:t>
      </w:r>
    </w:p>
    <w:p w14:paraId="7FE2520C" w14:textId="0E490E3D" w:rsidR="00AF00AB" w:rsidRPr="00583B73" w:rsidRDefault="00AF00AB" w:rsidP="00583B73">
      <w:pPr>
        <w:pStyle w:val="Akapitzlist"/>
        <w:numPr>
          <w:ilvl w:val="2"/>
          <w:numId w:val="6"/>
        </w:numPr>
        <w:suppressAutoHyphens w:val="0"/>
        <w:spacing w:after="120" w:line="276" w:lineRule="auto"/>
        <w:ind w:left="851" w:hanging="425"/>
        <w:jc w:val="both"/>
        <w:rPr>
          <w:rFonts w:ascii="Arial" w:hAnsi="Arial" w:cs="Arial"/>
          <w:iCs/>
          <w:sz w:val="22"/>
          <w:szCs w:val="22"/>
        </w:rPr>
      </w:pPr>
      <w:r w:rsidRPr="00583B73">
        <w:rPr>
          <w:rFonts w:ascii="Arial" w:hAnsi="Arial" w:cs="Arial"/>
          <w:iCs/>
          <w:sz w:val="22"/>
          <w:szCs w:val="22"/>
        </w:rPr>
        <w:t xml:space="preserve">papierowej (oryginału) na adres Generalna Dyrekcja Ochrony Środowiska, </w:t>
      </w:r>
      <w:r w:rsidR="00217CEE" w:rsidRPr="00583B73">
        <w:rPr>
          <w:rFonts w:ascii="Arial" w:hAnsi="Arial" w:cs="Arial"/>
          <w:iCs/>
          <w:sz w:val="22"/>
          <w:szCs w:val="22"/>
        </w:rPr>
        <w:t>Aleje Jerozolimskie 136, 02-305 Warszawa,</w:t>
      </w:r>
      <w:r w:rsidRPr="00583B73">
        <w:rPr>
          <w:rFonts w:ascii="Arial" w:hAnsi="Arial" w:cs="Arial"/>
          <w:iCs/>
          <w:sz w:val="22"/>
          <w:szCs w:val="22"/>
        </w:rPr>
        <w:t xml:space="preserve"> NIP: 7010151052, REGON: 141628410 (zmiana tego adresu nie wymaga zmiany Umowy, lecz jedynie poinformowania Wykonawcy o zmianie zgodnie z zasadami </w:t>
      </w:r>
      <w:r w:rsidRPr="004D7105">
        <w:rPr>
          <w:rFonts w:ascii="Arial" w:hAnsi="Arial" w:cs="Arial"/>
          <w:iCs/>
          <w:sz w:val="22"/>
          <w:szCs w:val="22"/>
        </w:rPr>
        <w:t xml:space="preserve">wynikającymi z § </w:t>
      </w:r>
      <w:r w:rsidR="00D617D1" w:rsidRPr="004D7105">
        <w:rPr>
          <w:rFonts w:ascii="Arial" w:hAnsi="Arial" w:cs="Arial"/>
          <w:iCs/>
          <w:sz w:val="22"/>
          <w:szCs w:val="22"/>
        </w:rPr>
        <w:t>8</w:t>
      </w:r>
      <w:r w:rsidRPr="004D7105">
        <w:rPr>
          <w:rFonts w:ascii="Arial" w:hAnsi="Arial" w:cs="Arial"/>
          <w:iCs/>
          <w:sz w:val="22"/>
          <w:szCs w:val="22"/>
        </w:rPr>
        <w:t xml:space="preserve"> ust. 2);</w:t>
      </w:r>
    </w:p>
    <w:p w14:paraId="28728C86" w14:textId="32111E18" w:rsidR="00AF00AB" w:rsidRPr="00583B73" w:rsidRDefault="00AF00AB" w:rsidP="00583B73">
      <w:pPr>
        <w:pStyle w:val="Akapitzlist"/>
        <w:numPr>
          <w:ilvl w:val="2"/>
          <w:numId w:val="6"/>
        </w:numPr>
        <w:suppressAutoHyphens w:val="0"/>
        <w:spacing w:after="120" w:line="276" w:lineRule="auto"/>
        <w:ind w:left="851" w:hanging="425"/>
        <w:jc w:val="both"/>
        <w:rPr>
          <w:rFonts w:ascii="Arial" w:hAnsi="Arial" w:cs="Arial"/>
          <w:iCs/>
          <w:sz w:val="22"/>
          <w:szCs w:val="22"/>
        </w:rPr>
      </w:pPr>
      <w:r w:rsidRPr="00583B73">
        <w:rPr>
          <w:rFonts w:ascii="Arial" w:hAnsi="Arial" w:cs="Arial"/>
          <w:iCs/>
          <w:sz w:val="22"/>
          <w:szCs w:val="22"/>
        </w:rPr>
        <w:t>ustrukturyzowanego dokumentu elektronicznego, złożonego za pośrednictwem Platformy Elektronicznego Fakturowania, zwanej dalej „</w:t>
      </w:r>
      <w:r w:rsidRPr="00583B73">
        <w:rPr>
          <w:rFonts w:ascii="Arial" w:hAnsi="Arial" w:cs="Arial"/>
          <w:b/>
          <w:iCs/>
          <w:sz w:val="22"/>
          <w:szCs w:val="22"/>
        </w:rPr>
        <w:t>PEF</w:t>
      </w:r>
      <w:r w:rsidRPr="00583B73">
        <w:rPr>
          <w:rFonts w:ascii="Arial" w:hAnsi="Arial" w:cs="Arial"/>
          <w:iCs/>
          <w:sz w:val="22"/>
          <w:szCs w:val="22"/>
        </w:rPr>
        <w:t>”, zgodnie z ustawą z dnia 9 listopada 2018 r. o elektronicznym fakturowaniu w zamówieniach publicznych, koncesjach na roboty budowlane lub usługi oraz partnerstwie publiczno-prywatnym.</w:t>
      </w:r>
    </w:p>
    <w:p w14:paraId="4D85B563" w14:textId="77777777" w:rsidR="00AF00AB" w:rsidRPr="00583B73" w:rsidRDefault="00AF00AB" w:rsidP="00583B73">
      <w:pPr>
        <w:pStyle w:val="Akapitzlist"/>
        <w:numPr>
          <w:ilvl w:val="2"/>
          <w:numId w:val="6"/>
        </w:numPr>
        <w:suppressAutoHyphens w:val="0"/>
        <w:spacing w:after="120" w:line="276" w:lineRule="auto"/>
        <w:ind w:left="851" w:hanging="425"/>
        <w:jc w:val="both"/>
        <w:rPr>
          <w:rFonts w:ascii="Arial" w:hAnsi="Arial" w:cs="Arial"/>
          <w:iCs/>
          <w:sz w:val="22"/>
          <w:szCs w:val="22"/>
        </w:rPr>
      </w:pPr>
      <w:r w:rsidRPr="00583B73">
        <w:rPr>
          <w:rFonts w:ascii="Arial" w:hAnsi="Arial" w:cs="Arial"/>
          <w:iCs/>
          <w:sz w:val="22"/>
          <w:szCs w:val="22"/>
        </w:rPr>
        <w:t>Zamawiający nie dopuszcza przesyłania innych ustrukturyzowanych dokumentów elektronicznych za wyjątkiem faktury.</w:t>
      </w:r>
    </w:p>
    <w:p w14:paraId="1D8C8676" w14:textId="77777777" w:rsidR="00AF00AB" w:rsidRPr="00583B73" w:rsidRDefault="00AF00AB" w:rsidP="00583B73">
      <w:pPr>
        <w:numPr>
          <w:ilvl w:val="0"/>
          <w:numId w:val="3"/>
        </w:numPr>
        <w:suppressAutoHyphens/>
        <w:spacing w:after="120"/>
        <w:ind w:left="426" w:hanging="426"/>
        <w:jc w:val="both"/>
        <w:rPr>
          <w:rFonts w:ascii="Arial" w:hAnsi="Arial" w:cs="Arial"/>
          <w:iCs/>
        </w:rPr>
      </w:pPr>
      <w:r w:rsidRPr="00583B73">
        <w:rPr>
          <w:rFonts w:ascii="Arial" w:hAnsi="Arial" w:cs="Arial"/>
          <w:iCs/>
        </w:rPr>
        <w:t>Zamawiający informuje, iż identyfikatorem PEPPOL/adresem PEF Zamawiającego, który pozwoli na złożenie ustrukturyzowanej faktury elektronicznej, jest: 7010151052.</w:t>
      </w:r>
    </w:p>
    <w:p w14:paraId="330F1B22" w14:textId="155CF23B" w:rsidR="00AF00AB" w:rsidRPr="001A4234" w:rsidRDefault="00AF00AB" w:rsidP="00583B73">
      <w:pPr>
        <w:numPr>
          <w:ilvl w:val="0"/>
          <w:numId w:val="3"/>
        </w:numPr>
        <w:suppressAutoHyphens/>
        <w:spacing w:after="0"/>
        <w:ind w:left="426" w:hanging="426"/>
        <w:jc w:val="both"/>
        <w:rPr>
          <w:rFonts w:ascii="Arial" w:hAnsi="Arial" w:cs="Arial"/>
          <w:i/>
        </w:rPr>
      </w:pPr>
      <w:r w:rsidRPr="00583B73">
        <w:rPr>
          <w:rFonts w:ascii="Arial" w:hAnsi="Arial" w:cs="Arial"/>
          <w:iCs/>
        </w:rPr>
        <w:t xml:space="preserve">Wykonawca powiadomi Zamawiającego o przesłaniu ustrukturyzowanej faktury elektronicznej na PEF w dniu jej przesłania. Powiadomienie o przesłaniu na PEF ustrukturyzowanej faktury </w:t>
      </w:r>
      <w:r w:rsidRPr="001A4234">
        <w:rPr>
          <w:rFonts w:ascii="Arial" w:hAnsi="Arial" w:cs="Arial"/>
          <w:iCs/>
        </w:rPr>
        <w:t xml:space="preserve">elektronicznej zostanie przesłane pocztą elektroniczną na adresy osób do kontaktu, o których mowa w § </w:t>
      </w:r>
      <w:r w:rsidR="00D617D1" w:rsidRPr="001A4234">
        <w:rPr>
          <w:rFonts w:ascii="Arial" w:hAnsi="Arial" w:cs="Arial"/>
          <w:iCs/>
        </w:rPr>
        <w:t>7</w:t>
      </w:r>
      <w:r w:rsidRPr="001A4234">
        <w:rPr>
          <w:rFonts w:ascii="Arial" w:hAnsi="Arial" w:cs="Arial"/>
          <w:iCs/>
        </w:rPr>
        <w:t xml:space="preserve"> ust. 1 pkt 1.</w:t>
      </w:r>
    </w:p>
    <w:p w14:paraId="4AE23524" w14:textId="77777777" w:rsidR="007171A1" w:rsidRPr="00583B73" w:rsidRDefault="007171A1" w:rsidP="00583B73">
      <w:pPr>
        <w:suppressAutoHyphens/>
        <w:spacing w:after="0"/>
        <w:jc w:val="both"/>
        <w:rPr>
          <w:rFonts w:ascii="Arial" w:hAnsi="Arial" w:cs="Arial"/>
          <w:b/>
        </w:rPr>
      </w:pPr>
    </w:p>
    <w:p w14:paraId="521FCE3D" w14:textId="498234ED" w:rsidR="00450648" w:rsidRPr="00583B73" w:rsidRDefault="00450648" w:rsidP="00583B73">
      <w:pPr>
        <w:spacing w:after="0"/>
        <w:jc w:val="center"/>
        <w:rPr>
          <w:rFonts w:ascii="Arial" w:hAnsi="Arial" w:cs="Arial"/>
          <w:b/>
        </w:rPr>
      </w:pPr>
      <w:r w:rsidRPr="00583B73">
        <w:rPr>
          <w:rFonts w:ascii="Arial" w:hAnsi="Arial" w:cs="Arial"/>
          <w:b/>
        </w:rPr>
        <w:lastRenderedPageBreak/>
        <w:t>§ 5.</w:t>
      </w:r>
    </w:p>
    <w:p w14:paraId="23354982" w14:textId="333AEA28" w:rsidR="00DF4EAF" w:rsidRPr="00583B73" w:rsidRDefault="00DF4EAF" w:rsidP="00583B73">
      <w:pPr>
        <w:spacing w:after="120"/>
        <w:jc w:val="center"/>
        <w:rPr>
          <w:rFonts w:ascii="Arial" w:hAnsi="Arial" w:cs="Arial"/>
          <w:b/>
        </w:rPr>
      </w:pPr>
      <w:r w:rsidRPr="00583B73">
        <w:rPr>
          <w:rFonts w:ascii="Arial" w:hAnsi="Arial" w:cs="Arial"/>
          <w:b/>
        </w:rPr>
        <w:t xml:space="preserve">Kary </w:t>
      </w:r>
      <w:r w:rsidR="00E24749" w:rsidRPr="00583B73">
        <w:rPr>
          <w:rFonts w:ascii="Arial" w:hAnsi="Arial" w:cs="Arial"/>
          <w:b/>
        </w:rPr>
        <w:t>u</w:t>
      </w:r>
      <w:r w:rsidRPr="00583B73">
        <w:rPr>
          <w:rFonts w:ascii="Arial" w:hAnsi="Arial" w:cs="Arial"/>
          <w:b/>
        </w:rPr>
        <w:t>mowne</w:t>
      </w:r>
    </w:p>
    <w:p w14:paraId="4F288B54" w14:textId="542ABB78" w:rsidR="00450648" w:rsidRPr="00583B73" w:rsidRDefault="00450648" w:rsidP="00583B73">
      <w:pPr>
        <w:pStyle w:val="Akapitzlist"/>
        <w:numPr>
          <w:ilvl w:val="0"/>
          <w:numId w:val="1"/>
        </w:numPr>
        <w:suppressAutoHyphens w:val="0"/>
        <w:spacing w:after="120" w:line="276" w:lineRule="auto"/>
        <w:ind w:left="425" w:hanging="425"/>
        <w:jc w:val="both"/>
        <w:rPr>
          <w:rFonts w:ascii="Arial" w:hAnsi="Arial" w:cs="Arial"/>
          <w:sz w:val="22"/>
          <w:szCs w:val="22"/>
        </w:rPr>
      </w:pPr>
      <w:bookmarkStart w:id="3" w:name="_Hlk151538583"/>
      <w:bookmarkStart w:id="4" w:name="_Hlk151540739"/>
      <w:r w:rsidRPr="00583B73">
        <w:rPr>
          <w:rFonts w:ascii="Arial" w:hAnsi="Arial" w:cs="Arial"/>
          <w:sz w:val="22"/>
          <w:szCs w:val="22"/>
        </w:rPr>
        <w:t xml:space="preserve">W przypadku </w:t>
      </w:r>
      <w:r w:rsidR="00E92496" w:rsidRPr="00583B73">
        <w:rPr>
          <w:rFonts w:ascii="Arial" w:hAnsi="Arial" w:cs="Arial"/>
          <w:sz w:val="22"/>
          <w:szCs w:val="22"/>
        </w:rPr>
        <w:t>odstąpienia od Umowy przez Zamawiającego z uwagi na okoliczności, za które odpowiedzialność ponosi Wykonawca, w szczególności w sytuacji określonej w</w:t>
      </w:r>
      <w:r w:rsidR="00DF4EAF" w:rsidRPr="00583B73">
        <w:rPr>
          <w:rFonts w:ascii="Arial" w:hAnsi="Arial" w:cs="Arial"/>
          <w:sz w:val="22"/>
          <w:szCs w:val="22"/>
        </w:rPr>
        <w:t> </w:t>
      </w:r>
      <w:r w:rsidR="00E92496" w:rsidRPr="00583B73">
        <w:rPr>
          <w:rFonts w:ascii="Arial" w:hAnsi="Arial" w:cs="Arial"/>
          <w:sz w:val="22"/>
          <w:szCs w:val="22"/>
        </w:rPr>
        <w:t>§</w:t>
      </w:r>
      <w:r w:rsidR="00D54B1F" w:rsidRPr="00583B73">
        <w:rPr>
          <w:rFonts w:ascii="Arial" w:hAnsi="Arial" w:cs="Arial"/>
          <w:sz w:val="22"/>
          <w:szCs w:val="22"/>
        </w:rPr>
        <w:t> </w:t>
      </w:r>
      <w:r w:rsidR="00E92496" w:rsidRPr="00583B73">
        <w:rPr>
          <w:rFonts w:ascii="Arial" w:hAnsi="Arial" w:cs="Arial"/>
          <w:sz w:val="22"/>
          <w:szCs w:val="22"/>
        </w:rPr>
        <w:t>2 ust.</w:t>
      </w:r>
      <w:r w:rsidR="001F37DB" w:rsidRPr="00583B73">
        <w:rPr>
          <w:rFonts w:ascii="Arial" w:hAnsi="Arial" w:cs="Arial"/>
          <w:sz w:val="22"/>
          <w:szCs w:val="22"/>
        </w:rPr>
        <w:t xml:space="preserve"> </w:t>
      </w:r>
      <w:r w:rsidR="00196D72" w:rsidRPr="00583B73">
        <w:rPr>
          <w:rFonts w:ascii="Arial" w:hAnsi="Arial" w:cs="Arial"/>
          <w:sz w:val="22"/>
          <w:szCs w:val="22"/>
        </w:rPr>
        <w:t>5</w:t>
      </w:r>
      <w:r w:rsidR="00D807D6" w:rsidRPr="00583B73">
        <w:rPr>
          <w:rFonts w:ascii="Arial" w:hAnsi="Arial" w:cs="Arial"/>
          <w:sz w:val="22"/>
          <w:szCs w:val="22"/>
        </w:rPr>
        <w:t xml:space="preserve"> lub </w:t>
      </w:r>
      <w:r w:rsidR="00196D72" w:rsidRPr="00583B73">
        <w:rPr>
          <w:rFonts w:ascii="Arial" w:hAnsi="Arial" w:cs="Arial"/>
          <w:sz w:val="22"/>
          <w:szCs w:val="22"/>
        </w:rPr>
        <w:t>7</w:t>
      </w:r>
      <w:r w:rsidR="00E92496" w:rsidRPr="00583B73">
        <w:rPr>
          <w:rFonts w:ascii="Arial" w:hAnsi="Arial" w:cs="Arial"/>
          <w:sz w:val="22"/>
          <w:szCs w:val="22"/>
        </w:rPr>
        <w:t xml:space="preserve">, Zamawiający </w:t>
      </w:r>
      <w:r w:rsidRPr="00583B73">
        <w:rPr>
          <w:rFonts w:ascii="Arial" w:hAnsi="Arial" w:cs="Arial"/>
          <w:sz w:val="22"/>
          <w:szCs w:val="22"/>
        </w:rPr>
        <w:t xml:space="preserve">naliczy Wykonawcy karę umowną w wysokości </w:t>
      </w:r>
      <w:r w:rsidR="00E92496" w:rsidRPr="00583B73">
        <w:rPr>
          <w:rFonts w:ascii="Arial" w:hAnsi="Arial" w:cs="Arial"/>
          <w:b/>
          <w:bCs/>
          <w:sz w:val="22"/>
          <w:szCs w:val="22"/>
        </w:rPr>
        <w:t>30</w:t>
      </w:r>
      <w:r w:rsidRPr="00583B73">
        <w:rPr>
          <w:rFonts w:ascii="Arial" w:hAnsi="Arial" w:cs="Arial"/>
          <w:b/>
          <w:bCs/>
          <w:sz w:val="22"/>
          <w:szCs w:val="22"/>
        </w:rPr>
        <w:t>%</w:t>
      </w:r>
      <w:r w:rsidR="00D54B1F" w:rsidRPr="00583B73">
        <w:rPr>
          <w:rFonts w:ascii="Arial" w:hAnsi="Arial" w:cs="Arial"/>
          <w:sz w:val="22"/>
          <w:szCs w:val="22"/>
        </w:rPr>
        <w:t> </w:t>
      </w:r>
      <w:r w:rsidR="00DF4EAF" w:rsidRPr="00583B73">
        <w:rPr>
          <w:rFonts w:ascii="Arial" w:hAnsi="Arial" w:cs="Arial"/>
          <w:sz w:val="22"/>
          <w:szCs w:val="22"/>
        </w:rPr>
        <w:t>W</w:t>
      </w:r>
      <w:r w:rsidRPr="00583B73">
        <w:rPr>
          <w:rFonts w:ascii="Arial" w:hAnsi="Arial" w:cs="Arial"/>
          <w:sz w:val="22"/>
          <w:szCs w:val="22"/>
        </w:rPr>
        <w:t>ynagrodzenia</w:t>
      </w:r>
      <w:r w:rsidR="00E56888">
        <w:rPr>
          <w:rFonts w:ascii="Arial" w:hAnsi="Arial" w:cs="Arial"/>
          <w:sz w:val="22"/>
          <w:szCs w:val="22"/>
        </w:rPr>
        <w:t>.</w:t>
      </w:r>
      <w:r w:rsidR="00AC5B19" w:rsidRPr="00583B73">
        <w:rPr>
          <w:rFonts w:ascii="Arial" w:hAnsi="Arial" w:cs="Arial"/>
          <w:sz w:val="22"/>
          <w:szCs w:val="22"/>
        </w:rPr>
        <w:t xml:space="preserve"> </w:t>
      </w:r>
    </w:p>
    <w:bookmarkEnd w:id="3"/>
    <w:p w14:paraId="6AE85085" w14:textId="76900C70" w:rsidR="00D807D6" w:rsidRPr="00583B73" w:rsidRDefault="00DF4EAF" w:rsidP="00583B73">
      <w:pPr>
        <w:pStyle w:val="Akapitzlist"/>
        <w:numPr>
          <w:ilvl w:val="0"/>
          <w:numId w:val="1"/>
        </w:numPr>
        <w:suppressAutoHyphens w:val="0"/>
        <w:spacing w:after="120" w:line="276" w:lineRule="auto"/>
        <w:ind w:left="425" w:hanging="425"/>
        <w:jc w:val="both"/>
        <w:rPr>
          <w:rFonts w:ascii="Arial" w:hAnsi="Arial" w:cs="Arial"/>
          <w:sz w:val="22"/>
          <w:szCs w:val="22"/>
        </w:rPr>
      </w:pPr>
      <w:r w:rsidRPr="00583B73">
        <w:rPr>
          <w:rFonts w:ascii="Arial" w:hAnsi="Arial" w:cs="Arial"/>
          <w:sz w:val="22"/>
          <w:szCs w:val="22"/>
        </w:rPr>
        <w:t xml:space="preserve">W przypadku nienależytego wykonania </w:t>
      </w:r>
      <w:r w:rsidR="00973F07" w:rsidRPr="00583B73">
        <w:rPr>
          <w:rFonts w:ascii="Arial" w:hAnsi="Arial" w:cs="Arial"/>
          <w:sz w:val="22"/>
          <w:szCs w:val="22"/>
        </w:rPr>
        <w:t>p</w:t>
      </w:r>
      <w:r w:rsidRPr="00583B73">
        <w:rPr>
          <w:rFonts w:ascii="Arial" w:hAnsi="Arial" w:cs="Arial"/>
          <w:sz w:val="22"/>
          <w:szCs w:val="22"/>
        </w:rPr>
        <w:t>rzedmiotu Umowy przez Wykonawcę</w:t>
      </w:r>
      <w:r w:rsidR="00D807D6" w:rsidRPr="00583B73">
        <w:rPr>
          <w:rFonts w:ascii="Arial" w:hAnsi="Arial" w:cs="Arial"/>
          <w:sz w:val="22"/>
          <w:szCs w:val="22"/>
        </w:rPr>
        <w:t>, z zastrzeżeniem ust. 1 i 3,</w:t>
      </w:r>
      <w:r w:rsidRPr="00583B73">
        <w:rPr>
          <w:rFonts w:ascii="Arial" w:hAnsi="Arial" w:cs="Arial"/>
          <w:sz w:val="22"/>
          <w:szCs w:val="22"/>
        </w:rPr>
        <w:t xml:space="preserve"> </w:t>
      </w:r>
      <w:r w:rsidR="00450648" w:rsidRPr="00583B73">
        <w:rPr>
          <w:rFonts w:ascii="Arial" w:hAnsi="Arial" w:cs="Arial"/>
          <w:sz w:val="22"/>
          <w:szCs w:val="22"/>
        </w:rPr>
        <w:t>Zamawiający ma prawo naliczyć Wykonawcy karę umowną</w:t>
      </w:r>
      <w:r w:rsidR="00D807D6" w:rsidRPr="00583B73">
        <w:rPr>
          <w:rFonts w:ascii="Arial" w:hAnsi="Arial" w:cs="Arial"/>
          <w:sz w:val="22"/>
          <w:szCs w:val="22"/>
        </w:rPr>
        <w:t>:</w:t>
      </w:r>
    </w:p>
    <w:p w14:paraId="2471E828" w14:textId="21ABCDE3" w:rsidR="00D807D6" w:rsidRPr="00583B73" w:rsidRDefault="00D807D6" w:rsidP="00583B73">
      <w:pPr>
        <w:pStyle w:val="Akapitzlist"/>
        <w:numPr>
          <w:ilvl w:val="0"/>
          <w:numId w:val="29"/>
        </w:numPr>
        <w:suppressAutoHyphens w:val="0"/>
        <w:spacing w:after="120" w:line="276" w:lineRule="auto"/>
        <w:jc w:val="both"/>
        <w:rPr>
          <w:rFonts w:ascii="Arial" w:hAnsi="Arial" w:cs="Arial"/>
          <w:sz w:val="22"/>
          <w:szCs w:val="22"/>
        </w:rPr>
      </w:pPr>
      <w:r w:rsidRPr="00583B73">
        <w:rPr>
          <w:rFonts w:ascii="Arial" w:hAnsi="Arial" w:cs="Arial"/>
          <w:sz w:val="22"/>
          <w:szCs w:val="22"/>
        </w:rPr>
        <w:t xml:space="preserve">w wysokości </w:t>
      </w:r>
      <w:r w:rsidRPr="00583B73">
        <w:rPr>
          <w:rFonts w:ascii="Arial" w:hAnsi="Arial" w:cs="Arial"/>
          <w:b/>
          <w:bCs/>
          <w:sz w:val="22"/>
          <w:szCs w:val="22"/>
        </w:rPr>
        <w:t>20%</w:t>
      </w:r>
      <w:r w:rsidRPr="00583B73">
        <w:rPr>
          <w:rFonts w:ascii="Arial" w:hAnsi="Arial" w:cs="Arial"/>
          <w:sz w:val="22"/>
          <w:szCs w:val="22"/>
        </w:rPr>
        <w:t xml:space="preserve"> Wynagrodzenia</w:t>
      </w:r>
      <w:r w:rsidR="003812A5">
        <w:rPr>
          <w:rFonts w:ascii="Arial" w:hAnsi="Arial" w:cs="Arial"/>
          <w:sz w:val="22"/>
          <w:szCs w:val="22"/>
        </w:rPr>
        <w:t xml:space="preserve"> –</w:t>
      </w:r>
      <w:r w:rsidRPr="00583B73">
        <w:rPr>
          <w:rFonts w:ascii="Arial" w:hAnsi="Arial" w:cs="Arial"/>
          <w:sz w:val="22"/>
          <w:szCs w:val="22"/>
        </w:rPr>
        <w:t xml:space="preserve"> w przypadku niewykonania </w:t>
      </w:r>
      <w:r w:rsidR="00E56888">
        <w:rPr>
          <w:rFonts w:ascii="Arial" w:hAnsi="Arial" w:cs="Arial"/>
          <w:sz w:val="22"/>
          <w:szCs w:val="22"/>
        </w:rPr>
        <w:t>któregokolwiek ze</w:t>
      </w:r>
      <w:r w:rsidR="003812A5">
        <w:rPr>
          <w:rFonts w:ascii="Arial" w:hAnsi="Arial" w:cs="Arial"/>
          <w:sz w:val="22"/>
          <w:szCs w:val="22"/>
        </w:rPr>
        <w:t> </w:t>
      </w:r>
      <w:r w:rsidRPr="00583B73">
        <w:rPr>
          <w:rFonts w:ascii="Arial" w:hAnsi="Arial" w:cs="Arial"/>
          <w:sz w:val="22"/>
          <w:szCs w:val="22"/>
        </w:rPr>
        <w:t>Szkole</w:t>
      </w:r>
      <w:r w:rsidR="00E56888">
        <w:rPr>
          <w:rFonts w:ascii="Arial" w:hAnsi="Arial" w:cs="Arial"/>
          <w:sz w:val="22"/>
          <w:szCs w:val="22"/>
        </w:rPr>
        <w:t>ń</w:t>
      </w:r>
      <w:r w:rsidRPr="00583B73">
        <w:rPr>
          <w:rFonts w:ascii="Arial" w:hAnsi="Arial" w:cs="Arial"/>
          <w:sz w:val="22"/>
          <w:szCs w:val="22"/>
        </w:rPr>
        <w:t xml:space="preserve"> zgodnie z zaakceptowanymi przez Zamawiającego programem Szkolenia lub jego harmonogramem, lub nieuwzględnienie w ramach </w:t>
      </w:r>
      <w:r w:rsidR="00E56888">
        <w:rPr>
          <w:rFonts w:ascii="Arial" w:hAnsi="Arial" w:cs="Arial"/>
          <w:sz w:val="22"/>
          <w:szCs w:val="22"/>
        </w:rPr>
        <w:t xml:space="preserve">któregokolwiek ze </w:t>
      </w:r>
      <w:r w:rsidRPr="00583B73">
        <w:rPr>
          <w:rFonts w:ascii="Arial" w:hAnsi="Arial" w:cs="Arial"/>
          <w:sz w:val="22"/>
          <w:szCs w:val="22"/>
        </w:rPr>
        <w:t>Szkole</w:t>
      </w:r>
      <w:r w:rsidR="00E56888">
        <w:rPr>
          <w:rFonts w:ascii="Arial" w:hAnsi="Arial" w:cs="Arial"/>
          <w:sz w:val="22"/>
          <w:szCs w:val="22"/>
        </w:rPr>
        <w:t>ń</w:t>
      </w:r>
      <w:r w:rsidRPr="00583B73">
        <w:rPr>
          <w:rFonts w:ascii="Arial" w:hAnsi="Arial" w:cs="Arial"/>
          <w:sz w:val="22"/>
          <w:szCs w:val="22"/>
        </w:rPr>
        <w:t xml:space="preserve"> wskazówek i tematów wskazanych przez Zamawiającego;</w:t>
      </w:r>
    </w:p>
    <w:p w14:paraId="25E2BBED" w14:textId="57064EC3" w:rsidR="00D807D6" w:rsidRPr="00583B73" w:rsidRDefault="00D807D6" w:rsidP="00583B73">
      <w:pPr>
        <w:pStyle w:val="Akapitzlist"/>
        <w:numPr>
          <w:ilvl w:val="0"/>
          <w:numId w:val="29"/>
        </w:numPr>
        <w:suppressAutoHyphens w:val="0"/>
        <w:spacing w:after="120" w:line="276" w:lineRule="auto"/>
        <w:jc w:val="both"/>
        <w:rPr>
          <w:rFonts w:ascii="Arial" w:hAnsi="Arial" w:cs="Arial"/>
          <w:sz w:val="22"/>
          <w:szCs w:val="22"/>
        </w:rPr>
      </w:pPr>
      <w:r w:rsidRPr="00583B73">
        <w:rPr>
          <w:rFonts w:ascii="Arial" w:hAnsi="Arial" w:cs="Arial"/>
          <w:sz w:val="22"/>
          <w:szCs w:val="22"/>
        </w:rPr>
        <w:t xml:space="preserve">w wysokości </w:t>
      </w:r>
      <w:r w:rsidRPr="00583B73">
        <w:rPr>
          <w:rFonts w:ascii="Arial" w:hAnsi="Arial" w:cs="Arial"/>
          <w:b/>
          <w:bCs/>
          <w:sz w:val="22"/>
          <w:szCs w:val="22"/>
        </w:rPr>
        <w:t>10%</w:t>
      </w:r>
      <w:r w:rsidRPr="00583B73">
        <w:rPr>
          <w:rFonts w:ascii="Arial" w:hAnsi="Arial" w:cs="Arial"/>
          <w:sz w:val="22"/>
          <w:szCs w:val="22"/>
        </w:rPr>
        <w:t xml:space="preserve"> Wynagrodzenia</w:t>
      </w:r>
      <w:r w:rsidR="003812A5">
        <w:rPr>
          <w:rFonts w:ascii="Arial" w:hAnsi="Arial" w:cs="Arial"/>
          <w:sz w:val="22"/>
          <w:szCs w:val="22"/>
        </w:rPr>
        <w:t xml:space="preserve"> –</w:t>
      </w:r>
      <w:r w:rsidRPr="00583B73">
        <w:rPr>
          <w:rFonts w:ascii="Arial" w:hAnsi="Arial" w:cs="Arial"/>
          <w:sz w:val="22"/>
          <w:szCs w:val="22"/>
        </w:rPr>
        <w:t xml:space="preserve"> w przypadku uchybienia zobowiązaniu, o którym mowa w § 2 ust. </w:t>
      </w:r>
      <w:r w:rsidR="00196D72" w:rsidRPr="00583B73">
        <w:rPr>
          <w:rFonts w:ascii="Arial" w:hAnsi="Arial" w:cs="Arial"/>
          <w:sz w:val="22"/>
          <w:szCs w:val="22"/>
        </w:rPr>
        <w:t xml:space="preserve">5 </w:t>
      </w:r>
      <w:r w:rsidRPr="00583B73">
        <w:rPr>
          <w:rFonts w:ascii="Arial" w:hAnsi="Arial" w:cs="Arial"/>
          <w:sz w:val="22"/>
          <w:szCs w:val="22"/>
        </w:rPr>
        <w:t>pkt 1, 4 lub 5;</w:t>
      </w:r>
    </w:p>
    <w:p w14:paraId="7F5D304F" w14:textId="28086BC1" w:rsidR="00D54B1F" w:rsidRPr="00583B73" w:rsidRDefault="00450648" w:rsidP="00583B73">
      <w:pPr>
        <w:pStyle w:val="Akapitzlist"/>
        <w:numPr>
          <w:ilvl w:val="0"/>
          <w:numId w:val="29"/>
        </w:numPr>
        <w:suppressAutoHyphens w:val="0"/>
        <w:spacing w:after="120" w:line="276" w:lineRule="auto"/>
        <w:jc w:val="both"/>
        <w:rPr>
          <w:rFonts w:ascii="Arial" w:eastAsia="Calibri" w:hAnsi="Arial" w:cs="Arial"/>
          <w:sz w:val="22"/>
          <w:szCs w:val="22"/>
        </w:rPr>
      </w:pPr>
      <w:r w:rsidRPr="00583B73">
        <w:rPr>
          <w:rFonts w:ascii="Arial" w:hAnsi="Arial" w:cs="Arial"/>
          <w:sz w:val="22"/>
          <w:szCs w:val="22"/>
        </w:rPr>
        <w:t xml:space="preserve">w wysokości </w:t>
      </w:r>
      <w:r w:rsidR="00D807D6" w:rsidRPr="00583B73">
        <w:rPr>
          <w:rFonts w:ascii="Arial" w:hAnsi="Arial" w:cs="Arial"/>
          <w:b/>
          <w:bCs/>
          <w:sz w:val="22"/>
          <w:szCs w:val="22"/>
        </w:rPr>
        <w:t>5</w:t>
      </w:r>
      <w:r w:rsidRPr="00583B73">
        <w:rPr>
          <w:rFonts w:ascii="Arial" w:hAnsi="Arial" w:cs="Arial"/>
          <w:b/>
          <w:bCs/>
          <w:sz w:val="22"/>
          <w:szCs w:val="22"/>
        </w:rPr>
        <w:t>%</w:t>
      </w:r>
      <w:r w:rsidR="00D54B1F" w:rsidRPr="00583B73">
        <w:rPr>
          <w:rFonts w:ascii="Arial" w:hAnsi="Arial" w:cs="Arial"/>
          <w:b/>
          <w:bCs/>
          <w:sz w:val="22"/>
          <w:szCs w:val="22"/>
        </w:rPr>
        <w:t> </w:t>
      </w:r>
      <w:r w:rsidR="00DF4EAF" w:rsidRPr="00583B73">
        <w:rPr>
          <w:rFonts w:ascii="Arial" w:hAnsi="Arial" w:cs="Arial"/>
          <w:sz w:val="22"/>
          <w:szCs w:val="22"/>
        </w:rPr>
        <w:t>Wynagrodzenia</w:t>
      </w:r>
      <w:r w:rsidR="003812A5">
        <w:rPr>
          <w:rFonts w:ascii="Arial" w:hAnsi="Arial" w:cs="Arial"/>
          <w:sz w:val="22"/>
          <w:szCs w:val="22"/>
        </w:rPr>
        <w:t xml:space="preserve"> –</w:t>
      </w:r>
      <w:r w:rsidR="00D807D6" w:rsidRPr="00583B73">
        <w:rPr>
          <w:rFonts w:ascii="Arial" w:hAnsi="Arial" w:cs="Arial"/>
          <w:sz w:val="22"/>
          <w:szCs w:val="22"/>
        </w:rPr>
        <w:t xml:space="preserve"> w przypadku innych uchybień, niż wskazane w</w:t>
      </w:r>
      <w:r w:rsidR="00196D72" w:rsidRPr="00583B73">
        <w:rPr>
          <w:rFonts w:ascii="Arial" w:hAnsi="Arial" w:cs="Arial"/>
          <w:sz w:val="22"/>
          <w:szCs w:val="22"/>
        </w:rPr>
        <w:t> </w:t>
      </w:r>
      <w:r w:rsidR="00D807D6" w:rsidRPr="00583B73">
        <w:rPr>
          <w:rFonts w:ascii="Arial" w:hAnsi="Arial" w:cs="Arial"/>
          <w:sz w:val="22"/>
          <w:szCs w:val="22"/>
        </w:rPr>
        <w:t>pkt 1</w:t>
      </w:r>
      <w:r w:rsidR="00196D72" w:rsidRPr="00583B73">
        <w:rPr>
          <w:rFonts w:ascii="Arial" w:hAnsi="Arial" w:cs="Arial"/>
          <w:sz w:val="22"/>
          <w:szCs w:val="22"/>
        </w:rPr>
        <w:t> </w:t>
      </w:r>
      <w:r w:rsidR="00D807D6" w:rsidRPr="00583B73">
        <w:rPr>
          <w:rFonts w:ascii="Arial" w:hAnsi="Arial" w:cs="Arial"/>
          <w:sz w:val="22"/>
          <w:szCs w:val="22"/>
        </w:rPr>
        <w:t>i 2 powyżej.</w:t>
      </w:r>
    </w:p>
    <w:p w14:paraId="2E678CF7" w14:textId="5A516A32" w:rsidR="00157489" w:rsidRPr="00583B73" w:rsidRDefault="00353A6C" w:rsidP="00583B73">
      <w:pPr>
        <w:pStyle w:val="Akapitzlist"/>
        <w:numPr>
          <w:ilvl w:val="0"/>
          <w:numId w:val="1"/>
        </w:numPr>
        <w:autoSpaceDN w:val="0"/>
        <w:spacing w:after="120" w:line="276" w:lineRule="auto"/>
        <w:jc w:val="both"/>
        <w:textAlignment w:val="baseline"/>
        <w:rPr>
          <w:rFonts w:ascii="Arial" w:hAnsi="Arial" w:cs="Arial"/>
          <w:sz w:val="22"/>
          <w:szCs w:val="22"/>
        </w:rPr>
      </w:pPr>
      <w:r w:rsidRPr="00583B73">
        <w:rPr>
          <w:rFonts w:ascii="Arial" w:hAnsi="Arial" w:cs="Arial"/>
          <w:sz w:val="22"/>
          <w:szCs w:val="22"/>
        </w:rPr>
        <w:t>Za każdy przypadek naruszenia przez Wykonawcę obowiązków z zakresie poufności, o których mowa w § 1</w:t>
      </w:r>
      <w:r w:rsidR="00157489" w:rsidRPr="00583B73">
        <w:rPr>
          <w:rFonts w:ascii="Arial" w:hAnsi="Arial" w:cs="Arial"/>
          <w:sz w:val="22"/>
          <w:szCs w:val="22"/>
        </w:rPr>
        <w:t>1</w:t>
      </w:r>
      <w:r w:rsidRPr="00583B73">
        <w:rPr>
          <w:rFonts w:ascii="Arial" w:hAnsi="Arial" w:cs="Arial"/>
          <w:sz w:val="22"/>
          <w:szCs w:val="22"/>
        </w:rPr>
        <w:t xml:space="preserve">, lub w zakresie przetwarzania danych osobowych, o których mowa w § </w:t>
      </w:r>
      <w:r w:rsidR="00005CB8" w:rsidRPr="00583B73">
        <w:rPr>
          <w:rFonts w:ascii="Arial" w:hAnsi="Arial" w:cs="Arial"/>
          <w:sz w:val="22"/>
          <w:szCs w:val="22"/>
        </w:rPr>
        <w:t>6</w:t>
      </w:r>
      <w:r w:rsidRPr="00583B73">
        <w:rPr>
          <w:rFonts w:ascii="Arial" w:hAnsi="Arial" w:cs="Arial"/>
          <w:i/>
          <w:iCs/>
          <w:sz w:val="22"/>
          <w:szCs w:val="22"/>
        </w:rPr>
        <w:t>,</w:t>
      </w:r>
      <w:r w:rsidRPr="00583B73">
        <w:rPr>
          <w:rFonts w:ascii="Arial" w:hAnsi="Arial" w:cs="Arial"/>
          <w:sz w:val="22"/>
          <w:szCs w:val="22"/>
        </w:rPr>
        <w:t xml:space="preserve"> Wykonawca zapłaci Zamawiającemu karę umowną w wysokości </w:t>
      </w:r>
      <w:r w:rsidRPr="00583B73">
        <w:rPr>
          <w:rFonts w:ascii="Arial" w:hAnsi="Arial" w:cs="Arial"/>
          <w:b/>
          <w:bCs/>
          <w:sz w:val="22"/>
          <w:szCs w:val="22"/>
        </w:rPr>
        <w:t>5%</w:t>
      </w:r>
      <w:r w:rsidRPr="00583B73">
        <w:rPr>
          <w:rFonts w:ascii="Arial" w:hAnsi="Arial" w:cs="Arial"/>
          <w:sz w:val="22"/>
          <w:szCs w:val="22"/>
        </w:rPr>
        <w:t> Wynagrodzenia</w:t>
      </w:r>
      <w:r w:rsidR="00005CB8" w:rsidRPr="00583B73">
        <w:rPr>
          <w:rFonts w:ascii="Arial" w:hAnsi="Arial" w:cs="Arial"/>
          <w:sz w:val="22"/>
          <w:szCs w:val="22"/>
        </w:rPr>
        <w:t xml:space="preserve"> za każdy przypadek naruszenia</w:t>
      </w:r>
      <w:r w:rsidRPr="00583B73">
        <w:rPr>
          <w:rFonts w:ascii="Arial" w:hAnsi="Arial" w:cs="Arial"/>
          <w:sz w:val="22"/>
          <w:szCs w:val="22"/>
        </w:rPr>
        <w:t xml:space="preserve">. </w:t>
      </w:r>
    </w:p>
    <w:p w14:paraId="5E1FBD80" w14:textId="109B9196" w:rsidR="00353A6C" w:rsidRPr="00583B73" w:rsidRDefault="00353A6C" w:rsidP="00583B73">
      <w:pPr>
        <w:pStyle w:val="Akapitzlist"/>
        <w:numPr>
          <w:ilvl w:val="0"/>
          <w:numId w:val="1"/>
        </w:numPr>
        <w:autoSpaceDN w:val="0"/>
        <w:spacing w:after="120" w:line="276" w:lineRule="auto"/>
        <w:jc w:val="both"/>
        <w:textAlignment w:val="baseline"/>
        <w:rPr>
          <w:rFonts w:ascii="Arial" w:hAnsi="Arial" w:cs="Arial"/>
          <w:sz w:val="22"/>
          <w:szCs w:val="22"/>
        </w:rPr>
      </w:pPr>
      <w:r w:rsidRPr="00583B73">
        <w:rPr>
          <w:rFonts w:ascii="Arial" w:hAnsi="Arial" w:cs="Arial"/>
          <w:sz w:val="22"/>
          <w:szCs w:val="22"/>
        </w:rPr>
        <w:t>Kary umowne, o których mowa w ust. 1-</w:t>
      </w:r>
      <w:r w:rsidR="00967D22" w:rsidRPr="00583B73">
        <w:rPr>
          <w:rFonts w:ascii="Arial" w:hAnsi="Arial" w:cs="Arial"/>
          <w:sz w:val="22"/>
          <w:szCs w:val="22"/>
        </w:rPr>
        <w:t>3</w:t>
      </w:r>
      <w:r w:rsidRPr="00583B73">
        <w:rPr>
          <w:rFonts w:ascii="Arial" w:hAnsi="Arial" w:cs="Arial"/>
          <w:sz w:val="22"/>
          <w:szCs w:val="22"/>
        </w:rPr>
        <w:t>, są naliczane niezależnie i podlegają sumowaniu, przy czym jedno naruszenie może stanowić podstawę do naliczenie tylko jednej kary umownej.</w:t>
      </w:r>
    </w:p>
    <w:p w14:paraId="02B5D0AA" w14:textId="02FEBB23" w:rsidR="00353A6C" w:rsidRPr="00583B73" w:rsidRDefault="00353A6C" w:rsidP="00583B73">
      <w:pPr>
        <w:pStyle w:val="Akapitzlist"/>
        <w:numPr>
          <w:ilvl w:val="0"/>
          <w:numId w:val="1"/>
        </w:numPr>
        <w:autoSpaceDN w:val="0"/>
        <w:spacing w:after="120" w:line="276" w:lineRule="auto"/>
        <w:jc w:val="both"/>
        <w:textAlignment w:val="baseline"/>
        <w:rPr>
          <w:rFonts w:ascii="Arial" w:hAnsi="Arial" w:cs="Arial"/>
          <w:sz w:val="22"/>
          <w:szCs w:val="22"/>
        </w:rPr>
      </w:pPr>
      <w:r w:rsidRPr="00583B73">
        <w:rPr>
          <w:rFonts w:ascii="Arial" w:hAnsi="Arial" w:cs="Arial"/>
          <w:sz w:val="22"/>
          <w:szCs w:val="22"/>
        </w:rPr>
        <w:t xml:space="preserve">Suma kar </w:t>
      </w:r>
      <w:r w:rsidR="00B70331" w:rsidRPr="00583B73">
        <w:rPr>
          <w:rFonts w:ascii="Arial" w:hAnsi="Arial" w:cs="Arial"/>
          <w:sz w:val="22"/>
          <w:szCs w:val="22"/>
        </w:rPr>
        <w:t xml:space="preserve">umownych </w:t>
      </w:r>
      <w:r w:rsidRPr="00583B73">
        <w:rPr>
          <w:rFonts w:ascii="Arial" w:hAnsi="Arial" w:cs="Arial"/>
          <w:sz w:val="22"/>
          <w:szCs w:val="22"/>
        </w:rPr>
        <w:t xml:space="preserve">nałożonych na Wykonawcę nie może przekroczyć </w:t>
      </w:r>
      <w:r w:rsidRPr="00583B73">
        <w:rPr>
          <w:rFonts w:ascii="Arial" w:hAnsi="Arial" w:cs="Arial"/>
          <w:b/>
          <w:bCs/>
          <w:sz w:val="22"/>
          <w:szCs w:val="22"/>
        </w:rPr>
        <w:t>30%</w:t>
      </w:r>
      <w:r w:rsidR="00196D72" w:rsidRPr="00583B73">
        <w:rPr>
          <w:rFonts w:ascii="Arial" w:hAnsi="Arial" w:cs="Arial"/>
          <w:sz w:val="22"/>
          <w:szCs w:val="22"/>
        </w:rPr>
        <w:t> </w:t>
      </w:r>
      <w:r w:rsidRPr="00583B73">
        <w:rPr>
          <w:rFonts w:ascii="Arial" w:hAnsi="Arial" w:cs="Arial"/>
          <w:sz w:val="22"/>
          <w:szCs w:val="22"/>
        </w:rPr>
        <w:t>Wynagrodzenia.</w:t>
      </w:r>
    </w:p>
    <w:p w14:paraId="1412B239" w14:textId="77777777" w:rsidR="00353A6C" w:rsidRPr="00583B73" w:rsidRDefault="00353A6C" w:rsidP="00583B73">
      <w:pPr>
        <w:pStyle w:val="Akapitzlist"/>
        <w:numPr>
          <w:ilvl w:val="0"/>
          <w:numId w:val="1"/>
        </w:numPr>
        <w:autoSpaceDN w:val="0"/>
        <w:spacing w:after="120" w:line="276" w:lineRule="auto"/>
        <w:jc w:val="both"/>
        <w:textAlignment w:val="baseline"/>
        <w:rPr>
          <w:rFonts w:ascii="Arial" w:hAnsi="Arial" w:cs="Arial"/>
          <w:sz w:val="22"/>
          <w:szCs w:val="22"/>
        </w:rPr>
      </w:pPr>
      <w:r w:rsidRPr="00583B73">
        <w:rPr>
          <w:rFonts w:ascii="Arial" w:hAnsi="Arial" w:cs="Arial"/>
          <w:sz w:val="22"/>
          <w:szCs w:val="22"/>
        </w:rPr>
        <w:t xml:space="preserve">Wykonawca wyraża niniejszym nieodwołalną zgodę na potrącanie kar umownych z należnego mu Wynagrodzenia, nawet jeśli nie byłoby ono jeszcze wymagalne, jak również z innych, w tym także z niewymagalnych należności przysługujących Wykonawcy. </w:t>
      </w:r>
    </w:p>
    <w:p w14:paraId="2C4BEB7C" w14:textId="015DE0E5" w:rsidR="00353A6C" w:rsidRPr="00583B73" w:rsidRDefault="00353A6C" w:rsidP="00583B73">
      <w:pPr>
        <w:pStyle w:val="Akapitzlist"/>
        <w:numPr>
          <w:ilvl w:val="0"/>
          <w:numId w:val="1"/>
        </w:numPr>
        <w:autoSpaceDN w:val="0"/>
        <w:spacing w:after="120" w:line="276" w:lineRule="auto"/>
        <w:jc w:val="both"/>
        <w:textAlignment w:val="baseline"/>
        <w:rPr>
          <w:rFonts w:ascii="Arial" w:hAnsi="Arial" w:cs="Arial"/>
          <w:sz w:val="22"/>
          <w:szCs w:val="22"/>
        </w:rPr>
      </w:pPr>
      <w:r w:rsidRPr="00583B73">
        <w:rPr>
          <w:rFonts w:ascii="Arial" w:hAnsi="Arial" w:cs="Arial"/>
          <w:sz w:val="22"/>
          <w:szCs w:val="22"/>
        </w:rPr>
        <w:t xml:space="preserve">Jeżeli całkowite potrącenie nie będzie możliwe, Wykonawca zobowiązuje się do zapłacenia kar umownych w terminie </w:t>
      </w:r>
      <w:r w:rsidR="00126E97" w:rsidRPr="00583B73">
        <w:rPr>
          <w:rFonts w:ascii="Arial" w:hAnsi="Arial" w:cs="Arial"/>
          <w:sz w:val="22"/>
          <w:szCs w:val="22"/>
        </w:rPr>
        <w:t>wynikającym z</w:t>
      </w:r>
      <w:r w:rsidRPr="00583B73">
        <w:rPr>
          <w:rFonts w:ascii="Arial" w:hAnsi="Arial" w:cs="Arial"/>
          <w:sz w:val="22"/>
          <w:szCs w:val="22"/>
        </w:rPr>
        <w:t xml:space="preserve"> wezwania do zapłaty, na rachunek Zamawiającego wskazany w</w:t>
      </w:r>
      <w:r w:rsidR="00196D72" w:rsidRPr="00583B73">
        <w:rPr>
          <w:rFonts w:ascii="Arial" w:hAnsi="Arial" w:cs="Arial"/>
          <w:sz w:val="22"/>
          <w:szCs w:val="22"/>
        </w:rPr>
        <w:t xml:space="preserve"> </w:t>
      </w:r>
      <w:r w:rsidRPr="00583B73">
        <w:rPr>
          <w:rFonts w:ascii="Arial" w:hAnsi="Arial" w:cs="Arial"/>
          <w:sz w:val="22"/>
          <w:szCs w:val="22"/>
        </w:rPr>
        <w:t xml:space="preserve">wezwaniu. </w:t>
      </w:r>
    </w:p>
    <w:p w14:paraId="7795B60E" w14:textId="5EB77489" w:rsidR="00353A6C" w:rsidRPr="00583B73" w:rsidRDefault="00353A6C" w:rsidP="00583B73">
      <w:pPr>
        <w:pStyle w:val="Akapitzlist"/>
        <w:numPr>
          <w:ilvl w:val="0"/>
          <w:numId w:val="1"/>
        </w:numPr>
        <w:autoSpaceDN w:val="0"/>
        <w:spacing w:after="120" w:line="276" w:lineRule="auto"/>
        <w:jc w:val="both"/>
        <w:textAlignment w:val="baseline"/>
        <w:rPr>
          <w:rFonts w:ascii="Arial" w:hAnsi="Arial" w:cs="Arial"/>
          <w:sz w:val="22"/>
          <w:szCs w:val="22"/>
        </w:rPr>
      </w:pPr>
      <w:r w:rsidRPr="00583B73">
        <w:rPr>
          <w:rFonts w:ascii="Arial" w:hAnsi="Arial" w:cs="Arial"/>
          <w:sz w:val="22"/>
          <w:szCs w:val="22"/>
        </w:rPr>
        <w:t>Jeżeli wysokość szkody przewyższa wysokość zastrzeżonych kar umownych, Zamawiający może dochodzić odszkodowania uzupełniającego na zasadach ogólnych.</w:t>
      </w:r>
    </w:p>
    <w:p w14:paraId="3EFEA42E" w14:textId="372925EB" w:rsidR="002173A2" w:rsidRPr="00583B73" w:rsidRDefault="00560E7D" w:rsidP="00583B73">
      <w:pPr>
        <w:pStyle w:val="Akapitzlist"/>
        <w:numPr>
          <w:ilvl w:val="0"/>
          <w:numId w:val="1"/>
        </w:numPr>
        <w:autoSpaceDN w:val="0"/>
        <w:spacing w:line="276" w:lineRule="auto"/>
        <w:jc w:val="both"/>
        <w:textAlignment w:val="baseline"/>
        <w:rPr>
          <w:rFonts w:ascii="Arial" w:hAnsi="Arial" w:cs="Arial"/>
          <w:sz w:val="22"/>
          <w:szCs w:val="22"/>
        </w:rPr>
      </w:pPr>
      <w:r w:rsidRPr="00583B73">
        <w:rPr>
          <w:rFonts w:ascii="Arial" w:hAnsi="Arial" w:cs="Arial"/>
          <w:sz w:val="22"/>
          <w:szCs w:val="22"/>
        </w:rPr>
        <w:t xml:space="preserve">Jeżeli Umowa przewiduje prawo </w:t>
      </w:r>
      <w:r w:rsidR="002173A2" w:rsidRPr="00583B73">
        <w:rPr>
          <w:rFonts w:ascii="Arial" w:hAnsi="Arial" w:cs="Arial"/>
          <w:sz w:val="22"/>
          <w:szCs w:val="22"/>
        </w:rPr>
        <w:t>do umownego odstąpienia od Umowy</w:t>
      </w:r>
      <w:r w:rsidR="004A0A6D" w:rsidRPr="00583B73">
        <w:rPr>
          <w:rFonts w:ascii="Arial" w:hAnsi="Arial" w:cs="Arial"/>
          <w:sz w:val="22"/>
          <w:szCs w:val="22"/>
        </w:rPr>
        <w:t xml:space="preserve">, </w:t>
      </w:r>
      <w:r w:rsidRPr="00583B73">
        <w:rPr>
          <w:rFonts w:ascii="Arial" w:hAnsi="Arial" w:cs="Arial"/>
          <w:sz w:val="22"/>
          <w:szCs w:val="22"/>
        </w:rPr>
        <w:t>nie</w:t>
      </w:r>
      <w:r w:rsidR="00196D72" w:rsidRPr="00583B73">
        <w:rPr>
          <w:rFonts w:ascii="Arial" w:hAnsi="Arial" w:cs="Arial"/>
          <w:sz w:val="22"/>
          <w:szCs w:val="22"/>
        </w:rPr>
        <w:t xml:space="preserve"> </w:t>
      </w:r>
      <w:r w:rsidRPr="00583B73">
        <w:rPr>
          <w:rFonts w:ascii="Arial" w:hAnsi="Arial" w:cs="Arial"/>
          <w:sz w:val="22"/>
          <w:szCs w:val="22"/>
        </w:rPr>
        <w:t>stanowi to</w:t>
      </w:r>
      <w:r w:rsidR="00A97643" w:rsidRPr="00583B73">
        <w:rPr>
          <w:rFonts w:ascii="Arial" w:hAnsi="Arial" w:cs="Arial"/>
          <w:sz w:val="22"/>
          <w:szCs w:val="22"/>
        </w:rPr>
        <w:t> </w:t>
      </w:r>
      <w:r w:rsidRPr="00583B73">
        <w:rPr>
          <w:rFonts w:ascii="Arial" w:hAnsi="Arial" w:cs="Arial"/>
          <w:sz w:val="22"/>
          <w:szCs w:val="22"/>
        </w:rPr>
        <w:t>modyfikacji lub wyłączenia</w:t>
      </w:r>
      <w:r w:rsidR="004A0A6D" w:rsidRPr="00583B73">
        <w:rPr>
          <w:rFonts w:ascii="Arial" w:hAnsi="Arial" w:cs="Arial"/>
          <w:sz w:val="22"/>
          <w:szCs w:val="22"/>
        </w:rPr>
        <w:t xml:space="preserve"> prawa do odstąpienia od Umowy wynikającego z</w:t>
      </w:r>
      <w:r w:rsidR="00196D72" w:rsidRPr="00583B73">
        <w:rPr>
          <w:rFonts w:ascii="Arial" w:hAnsi="Arial" w:cs="Arial"/>
          <w:sz w:val="22"/>
          <w:szCs w:val="22"/>
        </w:rPr>
        <w:t xml:space="preserve"> </w:t>
      </w:r>
      <w:r w:rsidR="004A0A6D" w:rsidRPr="00583B73">
        <w:rPr>
          <w:rFonts w:ascii="Arial" w:hAnsi="Arial" w:cs="Arial"/>
          <w:sz w:val="22"/>
          <w:szCs w:val="22"/>
        </w:rPr>
        <w:t>Kodeksu cywilnego (</w:t>
      </w:r>
      <w:r w:rsidR="004A0A6D" w:rsidRPr="00583B73">
        <w:rPr>
          <w:rFonts w:ascii="Arial" w:hAnsi="Arial" w:cs="Arial"/>
          <w:i/>
          <w:iCs/>
          <w:sz w:val="22"/>
          <w:szCs w:val="22"/>
        </w:rPr>
        <w:t xml:space="preserve">lex </w:t>
      </w:r>
      <w:proofErr w:type="spellStart"/>
      <w:r w:rsidR="004A0A6D" w:rsidRPr="00583B73">
        <w:rPr>
          <w:rFonts w:ascii="Arial" w:hAnsi="Arial" w:cs="Arial"/>
          <w:i/>
          <w:iCs/>
          <w:sz w:val="22"/>
          <w:szCs w:val="22"/>
        </w:rPr>
        <w:t>com</w:t>
      </w:r>
      <w:r w:rsidR="00126E97" w:rsidRPr="00583B73">
        <w:rPr>
          <w:rFonts w:ascii="Arial" w:hAnsi="Arial" w:cs="Arial"/>
          <w:i/>
          <w:iCs/>
          <w:sz w:val="22"/>
          <w:szCs w:val="22"/>
        </w:rPr>
        <w:t>m</w:t>
      </w:r>
      <w:r w:rsidR="004A0A6D" w:rsidRPr="00583B73">
        <w:rPr>
          <w:rFonts w:ascii="Arial" w:hAnsi="Arial" w:cs="Arial"/>
          <w:i/>
          <w:iCs/>
          <w:sz w:val="22"/>
          <w:szCs w:val="22"/>
        </w:rPr>
        <w:t>issoria</w:t>
      </w:r>
      <w:proofErr w:type="spellEnd"/>
      <w:r w:rsidR="004A0A6D" w:rsidRPr="00583B73">
        <w:rPr>
          <w:rFonts w:ascii="Arial" w:hAnsi="Arial" w:cs="Arial"/>
          <w:sz w:val="22"/>
          <w:szCs w:val="22"/>
        </w:rPr>
        <w:t>).</w:t>
      </w:r>
    </w:p>
    <w:bookmarkEnd w:id="4"/>
    <w:p w14:paraId="07A71B9C" w14:textId="77777777" w:rsidR="007171A1" w:rsidRPr="00583B73" w:rsidRDefault="007171A1" w:rsidP="00583B73">
      <w:pPr>
        <w:suppressAutoHyphens/>
        <w:spacing w:after="0"/>
        <w:rPr>
          <w:rFonts w:ascii="Arial" w:hAnsi="Arial" w:cs="Arial"/>
          <w:b/>
        </w:rPr>
      </w:pPr>
    </w:p>
    <w:p w14:paraId="7EA76939" w14:textId="32C34126" w:rsidR="00353A6C" w:rsidRPr="00583B73" w:rsidRDefault="00353A6C" w:rsidP="00583B73">
      <w:pPr>
        <w:suppressAutoHyphens/>
        <w:spacing w:after="0"/>
        <w:jc w:val="center"/>
        <w:rPr>
          <w:rFonts w:ascii="Arial" w:hAnsi="Arial" w:cs="Arial"/>
          <w:b/>
        </w:rPr>
      </w:pPr>
      <w:r w:rsidRPr="00583B73">
        <w:rPr>
          <w:rFonts w:ascii="Arial" w:hAnsi="Arial" w:cs="Arial"/>
          <w:b/>
        </w:rPr>
        <w:t xml:space="preserve">§ </w:t>
      </w:r>
      <w:r w:rsidR="00475686" w:rsidRPr="00583B73">
        <w:rPr>
          <w:rFonts w:ascii="Arial" w:hAnsi="Arial" w:cs="Arial"/>
          <w:b/>
        </w:rPr>
        <w:t>6</w:t>
      </w:r>
      <w:r w:rsidRPr="00583B73">
        <w:rPr>
          <w:rFonts w:ascii="Arial" w:hAnsi="Arial" w:cs="Arial"/>
          <w:b/>
        </w:rPr>
        <w:t>.</w:t>
      </w:r>
    </w:p>
    <w:p w14:paraId="777CB680" w14:textId="77777777" w:rsidR="00353A6C" w:rsidRPr="00583B73" w:rsidRDefault="00353A6C" w:rsidP="00583B73">
      <w:pPr>
        <w:suppressAutoHyphens/>
        <w:spacing w:after="120"/>
        <w:jc w:val="center"/>
        <w:rPr>
          <w:rFonts w:ascii="Arial" w:hAnsi="Arial" w:cs="Arial"/>
          <w:b/>
        </w:rPr>
      </w:pPr>
      <w:r w:rsidRPr="00583B73">
        <w:rPr>
          <w:rFonts w:ascii="Arial" w:hAnsi="Arial" w:cs="Arial"/>
          <w:b/>
        </w:rPr>
        <w:t>Dane osobowe</w:t>
      </w:r>
    </w:p>
    <w:p w14:paraId="54D360DB" w14:textId="57F63366" w:rsidR="00217CEE" w:rsidRPr="00583B73" w:rsidRDefault="00217CEE" w:rsidP="00583B73">
      <w:pPr>
        <w:numPr>
          <w:ilvl w:val="0"/>
          <w:numId w:val="26"/>
        </w:numPr>
        <w:spacing w:after="120"/>
        <w:ind w:left="425" w:hanging="425"/>
        <w:jc w:val="both"/>
        <w:rPr>
          <w:rFonts w:ascii="Arial" w:hAnsi="Arial" w:cs="Arial"/>
          <w:lang w:eastAsia="pl-PL"/>
        </w:rPr>
      </w:pPr>
      <w:r w:rsidRPr="00583B73">
        <w:rPr>
          <w:rFonts w:ascii="Arial" w:hAnsi="Arial" w:cs="Arial"/>
        </w:rPr>
        <w:lastRenderedPageBreak/>
        <w:t>Zamawiający i Wykonawca, jako administratorzy danych osobowych („</w:t>
      </w:r>
      <w:r w:rsidRPr="00583B73">
        <w:rPr>
          <w:rFonts w:ascii="Arial" w:hAnsi="Arial" w:cs="Arial"/>
          <w:b/>
          <w:bCs/>
        </w:rPr>
        <w:t>Administratorzy danych osobowych</w:t>
      </w:r>
      <w:r w:rsidRPr="00583B73">
        <w:rPr>
          <w:rFonts w:ascii="Arial" w:hAnsi="Arial" w:cs="Arial"/>
        </w:rPr>
        <w:t>”), uzyskanych od</w:t>
      </w:r>
      <w:r w:rsidR="00196D72" w:rsidRPr="00583B73">
        <w:rPr>
          <w:rFonts w:ascii="Arial" w:hAnsi="Arial" w:cs="Arial"/>
        </w:rPr>
        <w:t xml:space="preserve"> </w:t>
      </w:r>
      <w:r w:rsidRPr="00583B73">
        <w:rPr>
          <w:rFonts w:ascii="Arial" w:hAnsi="Arial" w:cs="Arial"/>
        </w:rPr>
        <w:t>siebie w związku z podpisaniem i</w:t>
      </w:r>
      <w:r w:rsidR="00196D72" w:rsidRPr="00583B73">
        <w:rPr>
          <w:rFonts w:ascii="Arial" w:hAnsi="Arial" w:cs="Arial"/>
        </w:rPr>
        <w:t xml:space="preserve"> </w:t>
      </w:r>
      <w:r w:rsidRPr="00583B73">
        <w:rPr>
          <w:rFonts w:ascii="Arial" w:hAnsi="Arial" w:cs="Arial"/>
        </w:rPr>
        <w:t>realizacją niniejszej Umowy, zobowiązani są</w:t>
      </w:r>
      <w:r w:rsidR="00196D72" w:rsidRPr="00583B73">
        <w:rPr>
          <w:rFonts w:ascii="Arial" w:hAnsi="Arial" w:cs="Arial"/>
        </w:rPr>
        <w:t xml:space="preserve"> </w:t>
      </w:r>
      <w:r w:rsidRPr="00583B73">
        <w:rPr>
          <w:rFonts w:ascii="Arial" w:hAnsi="Arial" w:cs="Arial"/>
        </w:rPr>
        <w:t>do</w:t>
      </w:r>
      <w:r w:rsidR="00196D72" w:rsidRPr="00583B73">
        <w:rPr>
          <w:rFonts w:ascii="Arial" w:hAnsi="Arial" w:cs="Arial"/>
        </w:rPr>
        <w:t xml:space="preserve"> </w:t>
      </w:r>
      <w:r w:rsidRPr="00583B73">
        <w:rPr>
          <w:rFonts w:ascii="Arial" w:hAnsi="Arial" w:cs="Arial"/>
        </w:rPr>
        <w:t>przestrzegania właściwych przepisów o</w:t>
      </w:r>
      <w:r w:rsidR="00196D72" w:rsidRPr="00583B73">
        <w:rPr>
          <w:rFonts w:ascii="Arial" w:hAnsi="Arial" w:cs="Arial"/>
        </w:rPr>
        <w:t xml:space="preserve"> </w:t>
      </w:r>
      <w:r w:rsidRPr="00583B73">
        <w:rPr>
          <w:rFonts w:ascii="Arial" w:hAnsi="Arial" w:cs="Arial"/>
        </w:rPr>
        <w:t>ochronie danych osobowych, w</w:t>
      </w:r>
      <w:r w:rsidR="00196D72" w:rsidRPr="00583B73">
        <w:rPr>
          <w:rFonts w:ascii="Arial" w:hAnsi="Arial" w:cs="Arial"/>
        </w:rPr>
        <w:t xml:space="preserve"> </w:t>
      </w:r>
      <w:r w:rsidRPr="00583B73">
        <w:rPr>
          <w:rFonts w:ascii="Arial" w:hAnsi="Arial" w:cs="Arial"/>
        </w:rPr>
        <w:t xml:space="preserve">szczególności rozporządzenia Parlamentu Europejskiego i Rady (UE) 2016/679 z dnia 27 kwietnia 2016 r. </w:t>
      </w:r>
      <w:r w:rsidRPr="00583B73">
        <w:rPr>
          <w:rFonts w:ascii="Arial" w:hAnsi="Arial" w:cs="Arial"/>
          <w:i/>
          <w:iCs/>
        </w:rPr>
        <w:t>w sprawie ochrony osób fizycznych w związku z przetwarzaniem danych osobowych i w sprawie swobodnego przepływu takich danych oraz uchylenia dyrektywy 95/46/WE</w:t>
      </w:r>
      <w:r w:rsidRPr="00583B73">
        <w:rPr>
          <w:rFonts w:ascii="Arial" w:hAnsi="Arial" w:cs="Arial"/>
        </w:rPr>
        <w:t xml:space="preserve"> (ogólne rozporządzenie o ochronie danych; „</w:t>
      </w:r>
      <w:r w:rsidRPr="00583B73">
        <w:rPr>
          <w:rFonts w:ascii="Arial" w:hAnsi="Arial" w:cs="Arial"/>
          <w:b/>
          <w:bCs/>
        </w:rPr>
        <w:t>RODO</w:t>
      </w:r>
      <w:r w:rsidRPr="00583B73">
        <w:rPr>
          <w:rFonts w:ascii="Arial" w:hAnsi="Arial" w:cs="Arial"/>
        </w:rPr>
        <w:t>”), oraz jakichkolwiek podobnych lub analogicznych praw, wymogów ustawowych lub kodeksów postępowania regulujących użytkowanie, przechowywanie lub przesyłanie danych osobowych oraz zobowiązują się</w:t>
      </w:r>
      <w:r w:rsidR="00196D72" w:rsidRPr="00583B73">
        <w:rPr>
          <w:rFonts w:ascii="Arial" w:hAnsi="Arial" w:cs="Arial"/>
        </w:rPr>
        <w:t xml:space="preserve"> </w:t>
      </w:r>
      <w:r w:rsidRPr="00583B73">
        <w:rPr>
          <w:rFonts w:ascii="Arial" w:hAnsi="Arial" w:cs="Arial"/>
        </w:rPr>
        <w:t>do</w:t>
      </w:r>
      <w:r w:rsidR="00196D72" w:rsidRPr="00583B73">
        <w:rPr>
          <w:rFonts w:ascii="Arial" w:hAnsi="Arial" w:cs="Arial"/>
        </w:rPr>
        <w:t xml:space="preserve"> </w:t>
      </w:r>
      <w:r w:rsidRPr="00583B73">
        <w:rPr>
          <w:rFonts w:ascii="Arial" w:hAnsi="Arial" w:cs="Arial"/>
        </w:rPr>
        <w:t>niedopuszczenia do żadnych działań mogących spowodować naruszenie lub</w:t>
      </w:r>
      <w:r w:rsidR="00196D72" w:rsidRPr="00583B73">
        <w:rPr>
          <w:rFonts w:ascii="Arial" w:hAnsi="Arial" w:cs="Arial"/>
        </w:rPr>
        <w:t xml:space="preserve"> </w:t>
      </w:r>
      <w:r w:rsidRPr="00583B73">
        <w:rPr>
          <w:rFonts w:ascii="Arial" w:hAnsi="Arial" w:cs="Arial"/>
        </w:rPr>
        <w:t>w</w:t>
      </w:r>
      <w:r w:rsidR="00196D72" w:rsidRPr="00583B73">
        <w:rPr>
          <w:rFonts w:ascii="Arial" w:hAnsi="Arial" w:cs="Arial"/>
        </w:rPr>
        <w:t xml:space="preserve"> </w:t>
      </w:r>
      <w:r w:rsidRPr="00583B73">
        <w:rPr>
          <w:rFonts w:ascii="Arial" w:hAnsi="Arial" w:cs="Arial"/>
        </w:rPr>
        <w:t>inny sposób skutkować naruszeniem przez którąkolwiek ze Stron tych regulacji.</w:t>
      </w:r>
    </w:p>
    <w:p w14:paraId="4C379EE1" w14:textId="77777777" w:rsidR="00217CEE" w:rsidRPr="00583B73" w:rsidRDefault="00217CEE" w:rsidP="00583B73">
      <w:pPr>
        <w:numPr>
          <w:ilvl w:val="0"/>
          <w:numId w:val="26"/>
        </w:numPr>
        <w:spacing w:after="120"/>
        <w:ind w:left="425" w:hanging="425"/>
        <w:jc w:val="both"/>
        <w:rPr>
          <w:rFonts w:ascii="Arial" w:hAnsi="Arial" w:cs="Arial"/>
        </w:rPr>
      </w:pPr>
      <w:r w:rsidRPr="00583B73">
        <w:rPr>
          <w:rFonts w:ascii="Arial" w:hAnsi="Arial" w:cs="Arial"/>
        </w:rPr>
        <w:t xml:space="preserve">W związku z zawarciem Umowy dochodzi do przekazywania pomiędzy Stronami danych osobowych (między Administratorami danych osobowych): </w:t>
      </w:r>
    </w:p>
    <w:p w14:paraId="0CD6F81B" w14:textId="77777777" w:rsidR="00217CEE" w:rsidRPr="00583B73" w:rsidRDefault="00217CEE" w:rsidP="00583B73">
      <w:pPr>
        <w:numPr>
          <w:ilvl w:val="0"/>
          <w:numId w:val="27"/>
        </w:numPr>
        <w:spacing w:after="120"/>
        <w:ind w:left="851" w:hanging="425"/>
        <w:jc w:val="both"/>
        <w:rPr>
          <w:rFonts w:ascii="Arial" w:hAnsi="Arial" w:cs="Arial"/>
        </w:rPr>
      </w:pPr>
      <w:r w:rsidRPr="00583B73">
        <w:rPr>
          <w:rFonts w:ascii="Arial" w:hAnsi="Arial" w:cs="Arial"/>
        </w:rPr>
        <w:t xml:space="preserve">osób reprezentujących drugą Stronę; </w:t>
      </w:r>
    </w:p>
    <w:p w14:paraId="2DF8D989" w14:textId="77777777" w:rsidR="00217CEE" w:rsidRPr="00583B73" w:rsidRDefault="00217CEE" w:rsidP="00583B73">
      <w:pPr>
        <w:numPr>
          <w:ilvl w:val="0"/>
          <w:numId w:val="27"/>
        </w:numPr>
        <w:spacing w:after="120"/>
        <w:ind w:left="851" w:hanging="425"/>
        <w:jc w:val="both"/>
        <w:rPr>
          <w:rFonts w:ascii="Arial" w:hAnsi="Arial" w:cs="Arial"/>
        </w:rPr>
      </w:pPr>
      <w:r w:rsidRPr="00583B73">
        <w:rPr>
          <w:rFonts w:ascii="Arial" w:hAnsi="Arial" w:cs="Arial"/>
        </w:rPr>
        <w:t>osób wyznaczonych przez drugą Stronę do kontaktów w celu dokonywania bieżących uzgodnień w związku z realizacją Umowy.</w:t>
      </w:r>
    </w:p>
    <w:p w14:paraId="3EBE1950" w14:textId="1B1EC219" w:rsidR="00217CEE" w:rsidRPr="00583B73" w:rsidRDefault="00217CEE" w:rsidP="00583B73">
      <w:pPr>
        <w:numPr>
          <w:ilvl w:val="0"/>
          <w:numId w:val="26"/>
        </w:numPr>
        <w:spacing w:after="120"/>
        <w:ind w:left="425" w:hanging="425"/>
        <w:jc w:val="both"/>
        <w:rPr>
          <w:rFonts w:ascii="Arial" w:hAnsi="Arial" w:cs="Arial"/>
        </w:rPr>
      </w:pPr>
      <w:r w:rsidRPr="00583B73">
        <w:rPr>
          <w:rFonts w:ascii="Arial" w:hAnsi="Arial" w:cs="Arial"/>
        </w:rPr>
        <w:t>Strony oświadczają, że osoby wymienione w ust. 2 zostaną przez Stronę na rzecz drugiej Strony zaznajomione z klauzulą informacyjną dotyczącą przetwarzania ich danych osobowych. Klauzula informacyjna Zamawiającego została zamieszczona w</w:t>
      </w:r>
      <w:r w:rsidR="00196D72" w:rsidRPr="00583B73">
        <w:rPr>
          <w:rFonts w:ascii="Arial" w:hAnsi="Arial" w:cs="Arial"/>
        </w:rPr>
        <w:t xml:space="preserve"> </w:t>
      </w:r>
      <w:r w:rsidRPr="00583B73">
        <w:rPr>
          <w:rFonts w:ascii="Arial" w:hAnsi="Arial" w:cs="Arial"/>
          <w:b/>
          <w:bCs/>
        </w:rPr>
        <w:t xml:space="preserve">załączniku nr </w:t>
      </w:r>
      <w:r w:rsidR="004C0DD3" w:rsidRPr="00583B73">
        <w:rPr>
          <w:rFonts w:ascii="Arial" w:hAnsi="Arial" w:cs="Arial"/>
          <w:b/>
          <w:bCs/>
        </w:rPr>
        <w:t>4</w:t>
      </w:r>
      <w:r w:rsidRPr="00583B73">
        <w:rPr>
          <w:rFonts w:ascii="Arial" w:hAnsi="Arial" w:cs="Arial"/>
          <w:b/>
          <w:bCs/>
        </w:rPr>
        <w:t xml:space="preserve"> do Umowy</w:t>
      </w:r>
      <w:r w:rsidRPr="00583B73">
        <w:rPr>
          <w:rFonts w:ascii="Arial" w:hAnsi="Arial" w:cs="Arial"/>
        </w:rPr>
        <w:t xml:space="preserve">. </w:t>
      </w:r>
    </w:p>
    <w:p w14:paraId="1DDDE2EA" w14:textId="76401DCA" w:rsidR="00217CEE" w:rsidRPr="00583B73" w:rsidRDefault="00217CEE" w:rsidP="00583B73">
      <w:pPr>
        <w:numPr>
          <w:ilvl w:val="0"/>
          <w:numId w:val="26"/>
        </w:numPr>
        <w:spacing w:after="120"/>
        <w:ind w:left="425" w:hanging="425"/>
        <w:jc w:val="both"/>
        <w:rPr>
          <w:rFonts w:ascii="Arial" w:hAnsi="Arial" w:cs="Arial"/>
        </w:rPr>
      </w:pPr>
      <w:r w:rsidRPr="00583B73">
        <w:rPr>
          <w:rFonts w:ascii="Arial" w:hAnsi="Arial" w:cs="Arial"/>
        </w:rPr>
        <w:t>Wykonawca potwierdza, iż dla danych osobowych</w:t>
      </w:r>
      <w:r w:rsidR="004B37CA">
        <w:rPr>
          <w:rFonts w:ascii="Arial" w:hAnsi="Arial" w:cs="Arial"/>
        </w:rPr>
        <w:t xml:space="preserve"> uczestników szkolenia</w:t>
      </w:r>
      <w:r w:rsidRPr="00583B73">
        <w:rPr>
          <w:rFonts w:ascii="Arial" w:hAnsi="Arial" w:cs="Arial"/>
        </w:rPr>
        <w:t>, przetwarzanych w związku z wykonaniem przedmiotu Umowy jest Stroną przetwarzającą, a Zamawiający jest Administratorem tych danych osobowych przekazanych Wykonawcy przez Administratora w związku z realizacją przedmiotu Umowy.</w:t>
      </w:r>
    </w:p>
    <w:p w14:paraId="6456DE1B" w14:textId="60EAC367" w:rsidR="00217CEE" w:rsidRPr="00583B73" w:rsidRDefault="001D0421" w:rsidP="00583B73">
      <w:pPr>
        <w:numPr>
          <w:ilvl w:val="0"/>
          <w:numId w:val="26"/>
        </w:numPr>
        <w:spacing w:after="120"/>
        <w:ind w:left="425" w:hanging="425"/>
        <w:jc w:val="both"/>
        <w:rPr>
          <w:rFonts w:ascii="Arial" w:hAnsi="Arial" w:cs="Arial"/>
        </w:rPr>
      </w:pPr>
      <w:r w:rsidRPr="00583B73">
        <w:rPr>
          <w:rFonts w:ascii="Arial" w:hAnsi="Arial" w:cs="Arial"/>
        </w:rPr>
        <w:t>Zamawiający</w:t>
      </w:r>
      <w:r w:rsidR="00217CEE" w:rsidRPr="00583B73">
        <w:rPr>
          <w:rFonts w:ascii="Arial" w:hAnsi="Arial" w:cs="Arial"/>
        </w:rPr>
        <w:t xml:space="preserve"> działając w charakterze Administratora danych osobowych bez uszczerbku dla postanowień wskazanych w ust. 1</w:t>
      </w:r>
      <w:r w:rsidR="005C7D09">
        <w:rPr>
          <w:rFonts w:ascii="Arial" w:hAnsi="Arial" w:cs="Arial"/>
        </w:rPr>
        <w:t>-3</w:t>
      </w:r>
      <w:r w:rsidR="00217CEE" w:rsidRPr="00583B73">
        <w:rPr>
          <w:rFonts w:ascii="Arial" w:hAnsi="Arial" w:cs="Arial"/>
        </w:rPr>
        <w:t>, powierza w trybie art. 28 RODO, przetwarzanie danych osobowych na warunkach opisanych w dalszej części niniejszego paragrafu.</w:t>
      </w:r>
    </w:p>
    <w:p w14:paraId="4DDF2797" w14:textId="77777777" w:rsidR="000F3AC5" w:rsidRDefault="00217CEE" w:rsidP="000F3AC5">
      <w:pPr>
        <w:numPr>
          <w:ilvl w:val="0"/>
          <w:numId w:val="26"/>
        </w:numPr>
        <w:spacing w:after="120"/>
        <w:ind w:left="425" w:hanging="425"/>
        <w:jc w:val="both"/>
        <w:rPr>
          <w:rFonts w:ascii="Arial" w:hAnsi="Arial" w:cs="Arial"/>
        </w:rPr>
      </w:pPr>
      <w:r w:rsidRPr="00583B73">
        <w:rPr>
          <w:rFonts w:ascii="Arial" w:hAnsi="Arial" w:cs="Arial"/>
        </w:rPr>
        <w:t>Celem powierzenia przetwarzania danych osobowych jest zrealizowanie przez Wykonawcę zadań wynikających z Umowy. Dane osobowe powierzone do</w:t>
      </w:r>
      <w:r w:rsidR="0000142C" w:rsidRPr="00583B73">
        <w:rPr>
          <w:rFonts w:ascii="Arial" w:hAnsi="Arial" w:cs="Arial"/>
        </w:rPr>
        <w:t xml:space="preserve"> </w:t>
      </w:r>
      <w:r w:rsidRPr="00583B73">
        <w:rPr>
          <w:rFonts w:ascii="Arial" w:hAnsi="Arial" w:cs="Arial"/>
        </w:rPr>
        <w:t xml:space="preserve">przetwarzania obejmują </w:t>
      </w:r>
      <w:r w:rsidR="001D0421" w:rsidRPr="00583B73">
        <w:rPr>
          <w:rFonts w:ascii="Arial" w:hAnsi="Arial" w:cs="Arial"/>
        </w:rPr>
        <w:t>imiona i nazwiska oraz adresy e-mail uczestników Szkolenia.</w:t>
      </w:r>
      <w:r w:rsidRPr="00583B73">
        <w:rPr>
          <w:rFonts w:ascii="Arial" w:hAnsi="Arial" w:cs="Arial"/>
        </w:rPr>
        <w:t xml:space="preserve"> Ich przetwarzanie przez Wykonawcę będzie odbywało się w </w:t>
      </w:r>
      <w:r w:rsidR="001D0421" w:rsidRPr="00583B73">
        <w:rPr>
          <w:rFonts w:ascii="Arial" w:hAnsi="Arial" w:cs="Arial"/>
        </w:rPr>
        <w:t>formie elektronicznej,</w:t>
      </w:r>
      <w:r w:rsidRPr="00583B73">
        <w:rPr>
          <w:rFonts w:ascii="Arial" w:hAnsi="Arial" w:cs="Arial"/>
        </w:rPr>
        <w:t xml:space="preserve"> w okresie realizacji Umowy.</w:t>
      </w:r>
    </w:p>
    <w:p w14:paraId="7631469F" w14:textId="77777777" w:rsidR="000F3AC5" w:rsidRDefault="000F3AC5" w:rsidP="000F3AC5">
      <w:pPr>
        <w:numPr>
          <w:ilvl w:val="0"/>
          <w:numId w:val="26"/>
        </w:numPr>
        <w:spacing w:after="120"/>
        <w:ind w:left="425" w:hanging="425"/>
        <w:jc w:val="both"/>
        <w:rPr>
          <w:rFonts w:ascii="Arial" w:hAnsi="Arial" w:cs="Arial"/>
        </w:rPr>
      </w:pPr>
      <w:r w:rsidRPr="000F3AC5">
        <w:rPr>
          <w:rFonts w:ascii="Arial" w:hAnsi="Arial" w:cs="Arial"/>
        </w:rPr>
        <w:t>Ponadto Wykonawca może przetwarzać powierzone mu dane osobowe w zakresie wymaganym przez przepisy powszechnie obowiązującego prawa, przy czym w takiej sytuacji powiadamia o tym Zamawiającego przed rozpoczęciem przetwarzania. </w:t>
      </w:r>
    </w:p>
    <w:p w14:paraId="3E3BF3F4" w14:textId="77777777" w:rsidR="000F3AC5" w:rsidRDefault="000F3AC5" w:rsidP="000F3AC5">
      <w:pPr>
        <w:numPr>
          <w:ilvl w:val="0"/>
          <w:numId w:val="26"/>
        </w:numPr>
        <w:spacing w:after="120"/>
        <w:ind w:left="425" w:hanging="425"/>
        <w:jc w:val="both"/>
        <w:rPr>
          <w:rFonts w:ascii="Arial" w:hAnsi="Arial" w:cs="Arial"/>
        </w:rPr>
      </w:pPr>
      <w:r w:rsidRPr="000F3AC5">
        <w:rPr>
          <w:rFonts w:ascii="Arial" w:hAnsi="Arial" w:cs="Arial"/>
        </w:rPr>
        <w:t>Wykonawca ponosi wszelkie koszty związane z przetwarzaniem przez niego danych osobowych w ramach Umowy. </w:t>
      </w:r>
    </w:p>
    <w:p w14:paraId="751CB721" w14:textId="77777777" w:rsidR="007C5A82" w:rsidRDefault="000F3AC5" w:rsidP="007C5A82">
      <w:pPr>
        <w:numPr>
          <w:ilvl w:val="0"/>
          <w:numId w:val="26"/>
        </w:numPr>
        <w:spacing w:after="120"/>
        <w:ind w:left="425" w:hanging="425"/>
        <w:jc w:val="both"/>
        <w:rPr>
          <w:rFonts w:ascii="Arial" w:hAnsi="Arial" w:cs="Arial"/>
        </w:rPr>
      </w:pPr>
      <w:r w:rsidRPr="000F3AC5">
        <w:rPr>
          <w:rFonts w:ascii="Arial" w:hAnsi="Arial" w:cs="Arial"/>
        </w:rPr>
        <w:t xml:space="preserve">Wykonawca przeprowadza i dokumentuje analizę ryzyka przetwarzania powierzonych mu danych osobowych z perspektywy ryzyka dla praw i wolności osób, których dane dotyczą. W oparciu o uzyskany wynik analizy ryzyka, a także koszt wdrożenia, zakres kontekst i </w:t>
      </w:r>
      <w:r w:rsidRPr="000F3AC5">
        <w:rPr>
          <w:rFonts w:ascii="Arial" w:hAnsi="Arial" w:cs="Arial"/>
        </w:rPr>
        <w:lastRenderedPageBreak/>
        <w:t>cele przetwarzania oraz aktualną wiedzę techniczną, Wykonawca wdraża odpowiednie środki techniczne i organizacyjne zapewniające odpowiedni poziom bezpieczeństwa danych osobowych.  </w:t>
      </w:r>
    </w:p>
    <w:p w14:paraId="3DE64880" w14:textId="77777777" w:rsidR="007C5A82" w:rsidRDefault="000F3AC5" w:rsidP="007C5A82">
      <w:pPr>
        <w:numPr>
          <w:ilvl w:val="0"/>
          <w:numId w:val="26"/>
        </w:numPr>
        <w:spacing w:after="120"/>
        <w:ind w:left="425" w:hanging="425"/>
        <w:jc w:val="both"/>
        <w:rPr>
          <w:rFonts w:ascii="Arial" w:hAnsi="Arial" w:cs="Arial"/>
        </w:rPr>
      </w:pPr>
      <w:r w:rsidRPr="000F3AC5">
        <w:rPr>
          <w:rFonts w:ascii="Arial" w:hAnsi="Arial" w:cs="Arial"/>
        </w:rPr>
        <w:t>Wykonawca dopuszcza do przetwarzania powierzonych mu przez Zamawiającego danych osobowych wyłącznie osoby posiadające upoważnienie do przetwarzania danych osobowych nadane przez Wykonawcę i zobowiązane do zachowania w tajemnicy danych osobowych, do których uzyskają dostęp zarówno przez czas trwania zatrudnienia (współpracy) u Wykonawcy, jak też po jego ustaniu. Wykonawca prowadzi rejestr upoważnień do przetwarzania danych osobowych. </w:t>
      </w:r>
    </w:p>
    <w:p w14:paraId="39C489AA" w14:textId="77777777" w:rsidR="007C5A82" w:rsidRDefault="000F3AC5" w:rsidP="007C5A82">
      <w:pPr>
        <w:numPr>
          <w:ilvl w:val="0"/>
          <w:numId w:val="26"/>
        </w:numPr>
        <w:spacing w:after="120"/>
        <w:ind w:left="425" w:hanging="425"/>
        <w:jc w:val="both"/>
        <w:rPr>
          <w:rFonts w:ascii="Arial" w:hAnsi="Arial" w:cs="Arial"/>
        </w:rPr>
      </w:pPr>
      <w:r w:rsidRPr="000F3AC5">
        <w:rPr>
          <w:rFonts w:ascii="Arial" w:hAnsi="Arial" w:cs="Arial"/>
        </w:rPr>
        <w:t>Wykonawca zobowiązany jest do prowadzenia rejestru kategorii przetwarzania danych osobowych, o którym mowa w art. 30 ust. 2 RODO, a także innej dokumentacji wymaganej od podmiotu przetwarzającego na gruncie RODO oraz przepisów krajowych w zakresie ochrony danych osobowych. </w:t>
      </w:r>
    </w:p>
    <w:p w14:paraId="36C7EDA0" w14:textId="2F2F044B" w:rsidR="000F3AC5" w:rsidRPr="000F3AC5" w:rsidRDefault="000F3AC5" w:rsidP="007C5A82">
      <w:pPr>
        <w:numPr>
          <w:ilvl w:val="0"/>
          <w:numId w:val="26"/>
        </w:numPr>
        <w:spacing w:after="120"/>
        <w:ind w:left="425" w:hanging="425"/>
        <w:jc w:val="both"/>
        <w:rPr>
          <w:rFonts w:ascii="Arial" w:hAnsi="Arial" w:cs="Arial"/>
        </w:rPr>
      </w:pPr>
      <w:r w:rsidRPr="000F3AC5">
        <w:rPr>
          <w:rFonts w:ascii="Arial" w:hAnsi="Arial" w:cs="Arial"/>
        </w:rPr>
        <w:t>Wykonawca współdziała z Zamawiającym w zakresie realizacji żądań osób, których powierzone dane osobowe dotyczą, co polega w szczególności na tym, że: </w:t>
      </w:r>
    </w:p>
    <w:p w14:paraId="2EF3E59F" w14:textId="77777777" w:rsidR="000F3AC5" w:rsidRPr="000F3AC5" w:rsidRDefault="000F3AC5" w:rsidP="007C5A82">
      <w:pPr>
        <w:numPr>
          <w:ilvl w:val="0"/>
          <w:numId w:val="95"/>
        </w:numPr>
        <w:spacing w:after="120"/>
        <w:ind w:left="851" w:hanging="425"/>
        <w:jc w:val="both"/>
        <w:rPr>
          <w:rFonts w:ascii="Arial" w:hAnsi="Arial" w:cs="Arial"/>
        </w:rPr>
      </w:pPr>
      <w:r w:rsidRPr="000F3AC5">
        <w:rPr>
          <w:rFonts w:ascii="Arial" w:hAnsi="Arial" w:cs="Arial"/>
        </w:rPr>
        <w:t>Wykonawca przekazuje Zamawiającemu każde żądanie pochodzące od osoby, której dotyczą powierzone dane osobowe, które związane jest z realizacją praw przysługujących takiej osobie na gruncie RODO. Żądanie powinno być przekazane Zamawiającemu nie później niż w ciągu 3 dni roboczych od jego wpłynięcia do Wykonawcy; </w:t>
      </w:r>
    </w:p>
    <w:p w14:paraId="5DBCDE13" w14:textId="77777777" w:rsidR="000F3AC5" w:rsidRPr="000F3AC5" w:rsidRDefault="000F3AC5" w:rsidP="007C5A82">
      <w:pPr>
        <w:numPr>
          <w:ilvl w:val="0"/>
          <w:numId w:val="95"/>
        </w:numPr>
        <w:spacing w:after="120"/>
        <w:ind w:left="851" w:hanging="425"/>
        <w:jc w:val="both"/>
        <w:rPr>
          <w:rFonts w:ascii="Arial" w:hAnsi="Arial" w:cs="Arial"/>
        </w:rPr>
      </w:pPr>
      <w:r w:rsidRPr="000F3AC5">
        <w:rPr>
          <w:rFonts w:ascii="Arial" w:hAnsi="Arial" w:cs="Arial"/>
        </w:rPr>
        <w:t>Wykonawca na żądanie Zamawiającego udziela wyjaśnień związanych z procesem przetwarzania powierzonych danych osobowych, w tym weryfikuje posiadanie w zasobach powierzonych danych osobowych określonych informacji, jeżeli jest to niezbędne do zrealizowania przez Wykonawcę uprawnień osoby, której dane dotyczą; </w:t>
      </w:r>
    </w:p>
    <w:p w14:paraId="31A06C86" w14:textId="77777777" w:rsidR="000F3AC5" w:rsidRPr="000F3AC5" w:rsidRDefault="000F3AC5" w:rsidP="007C5A82">
      <w:pPr>
        <w:numPr>
          <w:ilvl w:val="0"/>
          <w:numId w:val="95"/>
        </w:numPr>
        <w:spacing w:after="120"/>
        <w:ind w:left="851" w:hanging="425"/>
        <w:jc w:val="both"/>
        <w:rPr>
          <w:rFonts w:ascii="Arial" w:hAnsi="Arial" w:cs="Arial"/>
        </w:rPr>
      </w:pPr>
      <w:r w:rsidRPr="000F3AC5">
        <w:rPr>
          <w:rFonts w:ascii="Arial" w:hAnsi="Arial" w:cs="Arial"/>
        </w:rPr>
        <w:t>Wykonawca na żądanie Zmawiającego przekazuje kopie powierzonych do przetwarzania danych osobowych w formacie nadającym się do maszynowego odczytu, chyba że powierzenie dotyczy innych danych osobowych niż dane w postaci cyfrowej. </w:t>
      </w:r>
    </w:p>
    <w:p w14:paraId="7270208D" w14:textId="7997457B" w:rsidR="000F3AC5" w:rsidRPr="00E051CC"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E051CC">
        <w:rPr>
          <w:rFonts w:ascii="Arial" w:eastAsia="Calibri" w:hAnsi="Arial" w:cs="Arial"/>
          <w:sz w:val="22"/>
          <w:szCs w:val="22"/>
          <w:lang w:eastAsia="en-US"/>
        </w:rPr>
        <w:t>Wykonawca pomaga Zamawiającemu w zapewnieniu odpowiedniego poziomu bezpieczeństwa powierzonych do przetwarzania danych osobowych, w tym wykonywania obowiązków wynikających z art. 32-36 RODO, w szczególności przez: </w:t>
      </w:r>
    </w:p>
    <w:p w14:paraId="529DB330" w14:textId="5DCB9C2B" w:rsidR="000F3AC5" w:rsidRPr="000F3AC5" w:rsidRDefault="000F3AC5" w:rsidP="008958B4">
      <w:pPr>
        <w:numPr>
          <w:ilvl w:val="0"/>
          <w:numId w:val="96"/>
        </w:numPr>
        <w:spacing w:after="120"/>
        <w:ind w:left="851" w:hanging="425"/>
        <w:jc w:val="both"/>
        <w:rPr>
          <w:rFonts w:ascii="Arial" w:hAnsi="Arial" w:cs="Arial"/>
        </w:rPr>
      </w:pPr>
      <w:r w:rsidRPr="000F3AC5">
        <w:rPr>
          <w:rFonts w:ascii="Arial" w:hAnsi="Arial" w:cs="Arial"/>
        </w:rPr>
        <w:t>przeprowadzanie analizy ryzyka i wdrażanie środków technicznych i</w:t>
      </w:r>
      <w:r w:rsidR="00C200A1">
        <w:rPr>
          <w:rFonts w:ascii="Arial" w:hAnsi="Arial" w:cs="Arial"/>
        </w:rPr>
        <w:t xml:space="preserve"> </w:t>
      </w:r>
      <w:r w:rsidRPr="000F3AC5">
        <w:rPr>
          <w:rFonts w:ascii="Arial" w:hAnsi="Arial" w:cs="Arial"/>
        </w:rPr>
        <w:t>organizacyjnych; </w:t>
      </w:r>
    </w:p>
    <w:p w14:paraId="06F01CEC" w14:textId="77777777" w:rsidR="000F3AC5" w:rsidRPr="000F3AC5" w:rsidRDefault="000F3AC5" w:rsidP="008958B4">
      <w:pPr>
        <w:numPr>
          <w:ilvl w:val="0"/>
          <w:numId w:val="96"/>
        </w:numPr>
        <w:spacing w:after="120"/>
        <w:ind w:left="851" w:hanging="425"/>
        <w:jc w:val="both"/>
        <w:rPr>
          <w:rFonts w:ascii="Arial" w:hAnsi="Arial" w:cs="Arial"/>
        </w:rPr>
      </w:pPr>
      <w:r w:rsidRPr="000F3AC5">
        <w:rPr>
          <w:rFonts w:ascii="Arial" w:hAnsi="Arial" w:cs="Arial"/>
        </w:rPr>
        <w:t>bieżące testowanie wdrożonych środków technicznych i organizacyjnych, które mają na celu zabezpieczenie powierzonych do przetwarzania danych osobowych; </w:t>
      </w:r>
    </w:p>
    <w:p w14:paraId="44922D1A" w14:textId="77777777" w:rsidR="000F3AC5" w:rsidRPr="000F3AC5" w:rsidRDefault="000F3AC5" w:rsidP="008958B4">
      <w:pPr>
        <w:numPr>
          <w:ilvl w:val="0"/>
          <w:numId w:val="96"/>
        </w:numPr>
        <w:spacing w:after="120"/>
        <w:ind w:left="851" w:hanging="425"/>
        <w:jc w:val="both"/>
        <w:rPr>
          <w:rFonts w:ascii="Arial" w:hAnsi="Arial" w:cs="Arial"/>
        </w:rPr>
      </w:pPr>
      <w:r w:rsidRPr="000F3AC5">
        <w:rPr>
          <w:rFonts w:ascii="Arial" w:hAnsi="Arial" w:cs="Arial"/>
        </w:rPr>
        <w:t>reagowanie na każdą informację dotycząca potencjalnego naruszenia ochrony danych osobowych, poprzez przeprowadzenie stosownego postępowania wyjaśniającego, celem ustalenia, czy faktycznie doszło do naruszenia; </w:t>
      </w:r>
    </w:p>
    <w:p w14:paraId="36D90E18" w14:textId="77777777" w:rsidR="000F3AC5" w:rsidRPr="000F3AC5" w:rsidRDefault="000F3AC5" w:rsidP="008958B4">
      <w:pPr>
        <w:numPr>
          <w:ilvl w:val="0"/>
          <w:numId w:val="96"/>
        </w:numPr>
        <w:spacing w:after="120"/>
        <w:ind w:left="851" w:hanging="425"/>
        <w:jc w:val="both"/>
        <w:rPr>
          <w:rFonts w:ascii="Arial" w:hAnsi="Arial" w:cs="Arial"/>
        </w:rPr>
      </w:pPr>
      <w:r w:rsidRPr="000F3AC5">
        <w:rPr>
          <w:rFonts w:ascii="Arial" w:hAnsi="Arial" w:cs="Arial"/>
        </w:rPr>
        <w:t xml:space="preserve">zawiadamianie Zamawiającego o każdym naruszeniu lub podejrzeniu naruszenia ochrony danych osobowych, jeżeli naruszenie to obejmować może powierzone dane </w:t>
      </w:r>
      <w:r w:rsidRPr="000F3AC5">
        <w:rPr>
          <w:rFonts w:ascii="Arial" w:hAnsi="Arial" w:cs="Arial"/>
        </w:rPr>
        <w:lastRenderedPageBreak/>
        <w:t>osobowe, w terminie nie dłuższym niż 24 godziny od otrzymania informacji o takim naruszeniu lub podejrzeniu jego wystąpienia. Zawiadomienie powinno obejmować, w miarę możliwości, co najmniej informacje, o których mowa w art. 33 ust. 3 RODO. Wykonawca przekazuje zawiadomienie na adres e-mail Zamawiającego wskazany w § 10 ust. 1 pkt 1; </w:t>
      </w:r>
    </w:p>
    <w:p w14:paraId="3FFE8BC8" w14:textId="77777777" w:rsidR="000F3AC5" w:rsidRPr="000F3AC5" w:rsidRDefault="000F3AC5" w:rsidP="008958B4">
      <w:pPr>
        <w:numPr>
          <w:ilvl w:val="0"/>
          <w:numId w:val="96"/>
        </w:numPr>
        <w:spacing w:after="120"/>
        <w:ind w:left="851" w:hanging="425"/>
        <w:jc w:val="both"/>
        <w:rPr>
          <w:rFonts w:ascii="Arial" w:hAnsi="Arial" w:cs="Arial"/>
        </w:rPr>
      </w:pPr>
      <w:r w:rsidRPr="000F3AC5">
        <w:rPr>
          <w:rFonts w:ascii="Arial" w:hAnsi="Arial" w:cs="Arial"/>
        </w:rPr>
        <w:t>współpracowanie z Zamawiającym i wyznaczonym przez niego inspektorem ochrony danych w zakresie wyjaśniania przyczyn naruszenia ochrony danych osobowych, ustalenia ryzyka naruszenia praw lub wolności osób, których dane dotyczą i zostały dotknięte naruszeniem, zapobiegania takim naruszeniom w przyszłości, ustalania skali naruszenia, możliwych konsekwencji takiego zdarzenia i możliwych skutków dla osób, których dane dotyczą, w tym umożliwienie Zamawiającemu dokonania audytu po wystąpieniu naruszenia; </w:t>
      </w:r>
    </w:p>
    <w:p w14:paraId="23454210" w14:textId="77777777" w:rsidR="000F3AC5" w:rsidRPr="000F3AC5" w:rsidRDefault="000F3AC5" w:rsidP="008958B4">
      <w:pPr>
        <w:numPr>
          <w:ilvl w:val="0"/>
          <w:numId w:val="96"/>
        </w:numPr>
        <w:spacing w:after="120"/>
        <w:ind w:left="851" w:hanging="425"/>
        <w:jc w:val="both"/>
        <w:rPr>
          <w:rFonts w:ascii="Arial" w:hAnsi="Arial" w:cs="Arial"/>
        </w:rPr>
      </w:pPr>
      <w:r w:rsidRPr="000F3AC5">
        <w:rPr>
          <w:rFonts w:ascii="Arial" w:hAnsi="Arial" w:cs="Arial"/>
        </w:rPr>
        <w:t>współpracowanie z Zamawiającym w zakresie zgłoszenia naruszenia ochrony danych osobowych Prezesowi Urzędu Ochrony Danych Osobowych (Prezes UODO), w tym w zakresie udzielania odpowiedzi na żądania Prezesa UODO, które dotyczą naruszenia ochrony danych osobowych powierzonych do przetwarzania Wykonawcy; </w:t>
      </w:r>
    </w:p>
    <w:p w14:paraId="33042173" w14:textId="77777777" w:rsidR="000F3AC5" w:rsidRPr="000F3AC5" w:rsidRDefault="000F3AC5" w:rsidP="008958B4">
      <w:pPr>
        <w:numPr>
          <w:ilvl w:val="0"/>
          <w:numId w:val="96"/>
        </w:numPr>
        <w:spacing w:after="120"/>
        <w:ind w:left="851" w:hanging="425"/>
        <w:jc w:val="both"/>
        <w:rPr>
          <w:rFonts w:ascii="Arial" w:hAnsi="Arial" w:cs="Arial"/>
        </w:rPr>
      </w:pPr>
      <w:r w:rsidRPr="000F3AC5">
        <w:rPr>
          <w:rFonts w:ascii="Arial" w:hAnsi="Arial" w:cs="Arial"/>
        </w:rPr>
        <w:t>współpracowanie z Zamawiającym w zakresie informowania osób, których dane dotyczą o naruszeniu ochrony ich danych osobowych, które zostały powierzone do przetwarzania Wykonawcy. </w:t>
      </w:r>
    </w:p>
    <w:p w14:paraId="1172EE04"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Wykonawca niezwłocznie informuje Zamawiającego o wszelkich kontrolach lub inspekcjach, które mają zostać u niego przeprowadzone, a które dotyczą przetwarzania przez Wykonawcę danych osobowych, w szczególności o kontrolach prowadzonych przez Prezesa UODO lub inny organ administracji publicznej. Wykonawca zawiadamia też Zamawiającego o każdym żądaniu ujawniania danych osobowych powierzonych przez Zamawiającego do przetwarzania, chyba że sprzeciwiają się temu przepisy powszechnie obowiązującego prawa.  </w:t>
      </w:r>
    </w:p>
    <w:p w14:paraId="757ED65A"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Wykonawca zobowiązuje się do nieprzekazywania danych osobowych do państwa trzeciego lub organizacji międzynarodowej bez wcześniejszej pisemnej zgody Zamawiającego, chyba że obowiązek takiego przekazania wynika z powszechnie obowiązujących przepisów prawa – w takiej sytuacji Wykonawca informuje o tym Zamawiającego przed rozpoczęciem przetwarzania danych osobowych, o ile nie zabraniają mu tego przepisy prawa. </w:t>
      </w:r>
    </w:p>
    <w:p w14:paraId="352D7E36" w14:textId="697C6C74"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 xml:space="preserve">Wykonawca zobowiązany jest na każde żądanie Zamawiającego, w ciągu 3 dni od otrzymania takiego żądania, przekazać Zamawiającemu dokumentacje związaną z przetwarzaniem powierzonych danych osobowych, a w szczególności dokumentację, o której mowa w ust. </w:t>
      </w:r>
      <w:r w:rsidR="0065028E">
        <w:rPr>
          <w:rFonts w:ascii="Arial" w:eastAsia="Calibri" w:hAnsi="Arial" w:cs="Arial"/>
          <w:sz w:val="22"/>
          <w:szCs w:val="22"/>
          <w:lang w:eastAsia="en-US"/>
        </w:rPr>
        <w:t>9-11</w:t>
      </w:r>
      <w:r w:rsidRPr="00D70363">
        <w:rPr>
          <w:rFonts w:ascii="Arial" w:eastAsia="Calibri" w:hAnsi="Arial" w:cs="Arial"/>
          <w:sz w:val="22"/>
          <w:szCs w:val="22"/>
          <w:lang w:eastAsia="en-US"/>
        </w:rPr>
        <w:t xml:space="preserve"> Żądanie udostępnienia dokumentacji może być przekazane w formie wiadomości e-mail na adres e-mail Wykonawcy. </w:t>
      </w:r>
    </w:p>
    <w:p w14:paraId="49DFF7AA" w14:textId="1F8ECE3C"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Zamawiający wyraża zgodę na powierzenie przetwarzania danych osobowych objętych Umową przez Wykonawcę do dalszego przetwarzania przez jego podwykonawców (</w:t>
      </w:r>
      <w:proofErr w:type="spellStart"/>
      <w:r w:rsidRPr="00D70363">
        <w:rPr>
          <w:rFonts w:ascii="Arial" w:eastAsia="Calibri" w:hAnsi="Arial" w:cs="Arial"/>
          <w:sz w:val="22"/>
          <w:szCs w:val="22"/>
          <w:lang w:eastAsia="en-US"/>
        </w:rPr>
        <w:t>podpowierzenie</w:t>
      </w:r>
      <w:proofErr w:type="spellEnd"/>
      <w:r w:rsidRPr="00D70363">
        <w:rPr>
          <w:rFonts w:ascii="Arial" w:eastAsia="Calibri" w:hAnsi="Arial" w:cs="Arial"/>
          <w:sz w:val="22"/>
          <w:szCs w:val="22"/>
          <w:lang w:eastAsia="en-US"/>
        </w:rPr>
        <w:t>), jeżeli jest to niezbędne do realizacji Umowy</w:t>
      </w:r>
      <w:r w:rsidR="002F3215">
        <w:rPr>
          <w:rFonts w:ascii="Arial" w:eastAsia="Calibri" w:hAnsi="Arial" w:cs="Arial"/>
          <w:sz w:val="22"/>
          <w:szCs w:val="22"/>
          <w:lang w:eastAsia="en-US"/>
        </w:rPr>
        <w:t>,</w:t>
      </w:r>
      <w:r w:rsidRPr="00D70363">
        <w:rPr>
          <w:rFonts w:ascii="Arial" w:eastAsia="Calibri" w:hAnsi="Arial" w:cs="Arial"/>
          <w:sz w:val="22"/>
          <w:szCs w:val="22"/>
          <w:lang w:eastAsia="en-US"/>
        </w:rPr>
        <w:t xml:space="preserve"> przy czym podwykonawcy, którym Wykonawca powierza przetwarzanie danych osobowych objętych Umową, muszą spełniać te same obowiązki, które obciążają Wykonawcę na mocy Umowy. </w:t>
      </w:r>
    </w:p>
    <w:p w14:paraId="6D2BA7AC"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lastRenderedPageBreak/>
        <w:t>Wykonawca może dokonać dalszego powierzenia przetwarzania danych jedynie takiemu podwykonawcy, który gwarantuje wdrożenie odpowiednich środków technicznych i organizacyjnych, by przetwarzanie danych odpowiadało wymogom RODO. W tym celu powinien on dokonać weryfikacji takiego podwykonawcy. </w:t>
      </w:r>
    </w:p>
    <w:p w14:paraId="69C1FB6E"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Przed dalszym powierzeniem przetwarzania danych osobowych objętych Umową Wykonawca zobowiązany jest poinformować Zamawiającego o tożsamości podwykonawcy przez wskazanie jego: imienia i nazwiska lub firmy, numeru NIP lub KRS, a także określenie zakresu planowanego dalszego powierzenia. Informacja powinna być przekazana na adres e-mail Zamawiającego. Zamawiający w ciągu 7 dni od otrzymania informacji może wyrazić sprzeciw.  </w:t>
      </w:r>
    </w:p>
    <w:p w14:paraId="1FCF6EBF"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Dalsze powierzenie przetwarzania danych przez Wykonawcę nie może dotyczyć całości wykonania Umowy, jak też nie może naruszać praw lub wolności osób, których dane dotyczą. </w:t>
      </w:r>
    </w:p>
    <w:p w14:paraId="5B23832B"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Wykonawca ponosi wobec Zamawiającego pełną odpowiedzialność za wszelkie działania i zaniechania podwykonawcy, któremu powierzył przetwarzanie danych osobowych objętych Umową. </w:t>
      </w:r>
    </w:p>
    <w:p w14:paraId="04B01251"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Wykonawca zobowiązany jest udzielać Zamawiającemu oraz wyznaczonemu przez niego inspektorowi ochrony danych, wszelkich informacji oraz wyjaśnień dotyczących przetwarzania powierzonych danych osobowych.  </w:t>
      </w:r>
    </w:p>
    <w:p w14:paraId="646E868C"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Zamawiający oraz wyznaczony przez niego inspektor ochrony danych upoważnieni są do przeprowadzania u Wykonawcy audytów oraz inspekcji związanych z przetwarzaniem powierzonych danych osobowych, a w szczególności z ich należytym zabezpieczeniem. </w:t>
      </w:r>
    </w:p>
    <w:p w14:paraId="1D1AA63E"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 xml:space="preserve">Audyty oraz inspekcje dokonywane mogą być po wcześniejszym zawiadomieniu Wykonawcy o planowanym terminie takich czynności, nie później niż na 3 dni przed rozpoczęciem audytu bądź inspekcji. </w:t>
      </w:r>
    </w:p>
    <w:p w14:paraId="28C74470"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0F3AC5">
        <w:rPr>
          <w:rFonts w:ascii="Arial" w:eastAsia="Calibri" w:hAnsi="Arial" w:cs="Arial"/>
          <w:sz w:val="22"/>
          <w:szCs w:val="22"/>
          <w:lang w:eastAsia="en-US"/>
        </w:rPr>
        <w:t>W razie stwierdzenia w ramach audytu lub inspekcji nieprawidłowości w zakresie przetwarzania przez Wykonawcę powierzonych mu danych osobowych, w szczególności w zakresie zabezpieczenia tych danych lub realizacji innych obowiązków wynikających z Umowy, Wykonawca zobowiązuje się do usunięcia nieprawidłowości w terminie nie dłuższym niż 7 dni od otrzymania, w formie pisemnej, informacji o nieprawidłowościach.  Informacja o nieprawidłowościach może być również przekazane drogą elektroniczną na adres e-mail Wykonawcy. </w:t>
      </w:r>
    </w:p>
    <w:p w14:paraId="2B938B95"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Wykonawca odpowiada za niezgodne z Umową lub przepisami RODO przetwarzanie powierzonych danych osobowych, w tym za działania i zaniechania własne, a także swoich pracowników i podwykonawców. </w:t>
      </w:r>
    </w:p>
    <w:p w14:paraId="40125C81" w14:textId="77777777" w:rsidR="00F06ACF" w:rsidRPr="00D70363" w:rsidRDefault="000F3AC5" w:rsidP="00D70363">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t>W przypadku uniemożliwienia przez Wykonawcę dokonania przez Zamawiającego audytu lub inspekcji albo nieusunięcia nieprawidłowości wskazanych przez Zamawiającego, Zamawiający uprawniony jest do nałożenia na Wykonawcę kary umownej, o której mowa w  § 12 ust. 5 za każde z takich zdarzeń. Niezależnie od uprawnienia do nałożenia kary umownej, Zamawiający może w razie wystąpienia któregokolwiek z ww. zdarzeń, wypowiedzieć Umowę w trybie natychmiastowym (bez zachowania okresu wypowiedzenia) z przyczyn obciążających Wykonawcy. </w:t>
      </w:r>
    </w:p>
    <w:p w14:paraId="04BB3405" w14:textId="71DC44EA" w:rsidR="000F3AC5" w:rsidRPr="002F3215" w:rsidRDefault="000F3AC5" w:rsidP="00F06ACF">
      <w:pPr>
        <w:pStyle w:val="Akapitzlist"/>
        <w:numPr>
          <w:ilvl w:val="0"/>
          <w:numId w:val="26"/>
        </w:numPr>
        <w:spacing w:after="120" w:line="276" w:lineRule="auto"/>
        <w:jc w:val="both"/>
        <w:rPr>
          <w:rFonts w:ascii="Arial" w:eastAsia="Calibri" w:hAnsi="Arial" w:cs="Arial"/>
          <w:sz w:val="22"/>
          <w:szCs w:val="22"/>
          <w:lang w:eastAsia="en-US"/>
        </w:rPr>
      </w:pPr>
      <w:r w:rsidRPr="00D70363">
        <w:rPr>
          <w:rFonts w:ascii="Arial" w:eastAsia="Calibri" w:hAnsi="Arial" w:cs="Arial"/>
          <w:sz w:val="22"/>
          <w:szCs w:val="22"/>
          <w:lang w:eastAsia="en-US"/>
        </w:rPr>
        <w:lastRenderedPageBreak/>
        <w:t>W przypadku nałożenia na Zamawiającego prawomocnej administracyjnej kary pieniężnej lub zasądzenia od Zamawiającego odszkodowania w związku z niezgodnym z prawem przetwarzaniem danych osobowych przez Wykonawcę lub związanych z naruszeniem przez Wykonawcę obowiązków, Wykonawca ponosi wobec Zmawiającego odpowiedzialność w wysokości 100% wartości administracyjnej kary pieniężnej lub odszkodowania, które zostało nałożone na Zamawiającego. </w:t>
      </w:r>
    </w:p>
    <w:p w14:paraId="036EB6C9" w14:textId="77777777" w:rsidR="00217CEE" w:rsidRPr="00F06ACF" w:rsidRDefault="00217CEE" w:rsidP="00583B73">
      <w:pPr>
        <w:numPr>
          <w:ilvl w:val="0"/>
          <w:numId w:val="26"/>
        </w:numPr>
        <w:spacing w:after="120"/>
        <w:ind w:left="425" w:hanging="425"/>
        <w:jc w:val="both"/>
        <w:rPr>
          <w:rFonts w:ascii="Arial" w:hAnsi="Arial" w:cs="Arial"/>
          <w:strike/>
        </w:rPr>
      </w:pPr>
      <w:r w:rsidRPr="00F06ACF">
        <w:rPr>
          <w:rFonts w:ascii="Arial" w:hAnsi="Arial" w:cs="Arial"/>
          <w:strike/>
        </w:rPr>
        <w:t>Wykonawca będzie przetwarzał powierzone na podstawie Umowy dane osobowe jedynie w celach niezbędnych do realizacji Umowy.</w:t>
      </w:r>
    </w:p>
    <w:p w14:paraId="4966E302" w14:textId="77777777" w:rsidR="00217CEE" w:rsidRPr="00F06ACF" w:rsidRDefault="00217CEE" w:rsidP="00583B73">
      <w:pPr>
        <w:numPr>
          <w:ilvl w:val="0"/>
          <w:numId w:val="26"/>
        </w:numPr>
        <w:spacing w:after="120"/>
        <w:ind w:left="425" w:hanging="425"/>
        <w:jc w:val="both"/>
        <w:rPr>
          <w:rFonts w:ascii="Arial" w:hAnsi="Arial" w:cs="Arial"/>
          <w:strike/>
        </w:rPr>
      </w:pPr>
      <w:r w:rsidRPr="00F06ACF">
        <w:rPr>
          <w:rFonts w:ascii="Arial" w:hAnsi="Arial" w:cs="Arial"/>
          <w:strike/>
        </w:rPr>
        <w:t xml:space="preserve">Wykonawca, zobowiązuje się przetwarzać powierzone mu dane osobowe zgodnie z RODO oraz z innymi przepisami prawa powszechnie obowiązującego, które chronią prawa osób, których dane dotyczą. </w:t>
      </w:r>
    </w:p>
    <w:p w14:paraId="0B1FA117" w14:textId="77777777" w:rsidR="00217CEE" w:rsidRPr="00F06ACF" w:rsidRDefault="00217CEE" w:rsidP="00583B73">
      <w:pPr>
        <w:numPr>
          <w:ilvl w:val="0"/>
          <w:numId w:val="26"/>
        </w:numPr>
        <w:spacing w:after="120"/>
        <w:ind w:left="425" w:hanging="425"/>
        <w:jc w:val="both"/>
        <w:rPr>
          <w:rFonts w:ascii="Arial" w:hAnsi="Arial" w:cs="Arial"/>
          <w:strike/>
        </w:rPr>
      </w:pPr>
      <w:r w:rsidRPr="00F06ACF">
        <w:rPr>
          <w:rFonts w:ascii="Arial" w:hAnsi="Arial" w:cs="Arial"/>
          <w:strike/>
        </w:rPr>
        <w:t>Wykonawca jest odpowiedzialny za udostępnienie lub wykorzystanie danych osobowych niezgodnie z treścią Umowy, a w szczególności za udostępnienie powierzonych do przetwarzania danych osobowych osobom nieupoważnionym.</w:t>
      </w:r>
    </w:p>
    <w:p w14:paraId="5773AF45" w14:textId="7638513C" w:rsidR="00217CEE" w:rsidRPr="00F06ACF" w:rsidRDefault="00217CEE" w:rsidP="00583B73">
      <w:pPr>
        <w:numPr>
          <w:ilvl w:val="0"/>
          <w:numId w:val="26"/>
        </w:numPr>
        <w:spacing w:after="120"/>
        <w:ind w:left="425" w:hanging="425"/>
        <w:jc w:val="both"/>
        <w:rPr>
          <w:rFonts w:ascii="Arial" w:hAnsi="Arial" w:cs="Arial"/>
          <w:strike/>
        </w:rPr>
      </w:pPr>
      <w:r w:rsidRPr="00F06ACF">
        <w:rPr>
          <w:rFonts w:ascii="Arial" w:hAnsi="Arial" w:cs="Arial"/>
          <w:strike/>
        </w:rPr>
        <w:t>Wykonawca niezwłocznie</w:t>
      </w:r>
      <w:r w:rsidR="006352EA" w:rsidRPr="00F06ACF">
        <w:rPr>
          <w:rFonts w:ascii="Arial" w:hAnsi="Arial" w:cs="Arial"/>
          <w:strike/>
        </w:rPr>
        <w:t>, nie później jednak niż</w:t>
      </w:r>
      <w:r w:rsidR="00157077" w:rsidRPr="00F06ACF">
        <w:rPr>
          <w:rFonts w:ascii="Arial" w:hAnsi="Arial" w:cs="Arial"/>
          <w:strike/>
        </w:rPr>
        <w:t xml:space="preserve"> </w:t>
      </w:r>
      <w:r w:rsidR="006352EA" w:rsidRPr="00F06ACF">
        <w:rPr>
          <w:rFonts w:ascii="Arial" w:hAnsi="Arial" w:cs="Arial"/>
          <w:strike/>
        </w:rPr>
        <w:t>w ciągu 24 godzin od powzięcia informacji o zaistnieniu którejkolwiek z n</w:t>
      </w:r>
      <w:r w:rsidR="0016240B" w:rsidRPr="00F06ACF">
        <w:rPr>
          <w:rFonts w:ascii="Arial" w:hAnsi="Arial" w:cs="Arial"/>
          <w:strike/>
        </w:rPr>
        <w:t xml:space="preserve">iżej </w:t>
      </w:r>
      <w:r w:rsidR="006352EA" w:rsidRPr="00F06ACF">
        <w:rPr>
          <w:rFonts w:ascii="Arial" w:hAnsi="Arial" w:cs="Arial"/>
          <w:strike/>
        </w:rPr>
        <w:t>w</w:t>
      </w:r>
      <w:r w:rsidR="0016240B" w:rsidRPr="00F06ACF">
        <w:rPr>
          <w:rFonts w:ascii="Arial" w:hAnsi="Arial" w:cs="Arial"/>
          <w:strike/>
        </w:rPr>
        <w:t>ymienionych</w:t>
      </w:r>
      <w:r w:rsidR="006352EA" w:rsidRPr="00F06ACF">
        <w:rPr>
          <w:rFonts w:ascii="Arial" w:hAnsi="Arial" w:cs="Arial"/>
          <w:strike/>
        </w:rPr>
        <w:t xml:space="preserve"> sytuacji, </w:t>
      </w:r>
      <w:r w:rsidRPr="00F06ACF">
        <w:rPr>
          <w:rFonts w:ascii="Arial" w:hAnsi="Arial" w:cs="Arial"/>
          <w:strike/>
        </w:rPr>
        <w:t xml:space="preserve">informuje Zamawiającego o: </w:t>
      </w:r>
    </w:p>
    <w:p w14:paraId="0C17C196" w14:textId="77777777" w:rsidR="00217CEE" w:rsidRPr="00F06ACF" w:rsidRDefault="00217CEE" w:rsidP="00583B73">
      <w:pPr>
        <w:numPr>
          <w:ilvl w:val="2"/>
          <w:numId w:val="28"/>
        </w:numPr>
        <w:spacing w:after="120"/>
        <w:ind w:left="851" w:hanging="425"/>
        <w:jc w:val="both"/>
        <w:rPr>
          <w:rFonts w:ascii="Arial" w:hAnsi="Arial" w:cs="Arial"/>
          <w:strike/>
        </w:rPr>
      </w:pPr>
      <w:r w:rsidRPr="00F06ACF">
        <w:rPr>
          <w:rFonts w:ascii="Arial" w:hAnsi="Arial" w:cs="Arial"/>
          <w:strike/>
        </w:rPr>
        <w:t>wszelkich przypadkach naruszenia tajemnicy danych osobowych lub o ich niewłaściwym użyciu;</w:t>
      </w:r>
    </w:p>
    <w:p w14:paraId="066A50F7" w14:textId="77777777" w:rsidR="00217CEE" w:rsidRPr="00F06ACF" w:rsidRDefault="00217CEE" w:rsidP="00583B73">
      <w:pPr>
        <w:numPr>
          <w:ilvl w:val="2"/>
          <w:numId w:val="28"/>
        </w:numPr>
        <w:spacing w:after="120"/>
        <w:ind w:left="851" w:hanging="425"/>
        <w:jc w:val="both"/>
        <w:rPr>
          <w:rFonts w:ascii="Arial" w:hAnsi="Arial" w:cs="Arial"/>
          <w:strike/>
        </w:rPr>
      </w:pPr>
      <w:r w:rsidRPr="00F06ACF">
        <w:rPr>
          <w:rFonts w:ascii="Arial" w:hAnsi="Arial" w:cs="Arial"/>
          <w:strike/>
        </w:rPr>
        <w:t xml:space="preserve">wszelkich czynnościach z własnym udziałem w sprawach dotyczących ochrony danych osobowych prowadzonych w szczególności przed Prezesem Urzędu Ochrony Danych Osobowych; </w:t>
      </w:r>
    </w:p>
    <w:p w14:paraId="37B0D36C" w14:textId="77777777" w:rsidR="00217CEE" w:rsidRPr="00F06ACF" w:rsidRDefault="00217CEE" w:rsidP="00583B73">
      <w:pPr>
        <w:numPr>
          <w:ilvl w:val="2"/>
          <w:numId w:val="28"/>
        </w:numPr>
        <w:spacing w:after="120"/>
        <w:ind w:left="851" w:hanging="425"/>
        <w:jc w:val="both"/>
        <w:rPr>
          <w:rFonts w:ascii="Arial" w:hAnsi="Arial" w:cs="Arial"/>
          <w:strike/>
        </w:rPr>
      </w:pPr>
      <w:r w:rsidRPr="00F06ACF">
        <w:rPr>
          <w:rFonts w:ascii="Arial" w:hAnsi="Arial" w:cs="Arial"/>
          <w:strike/>
        </w:rPr>
        <w:t xml:space="preserve">jakimkolwiek postępowaniu, w szczególności administracyjnym lub sądowym, dotyczącym przetwarzania przez Wykonawcę danych osobowych określonych w Umowie, a także o jakiejkolwiek decyzji administracyjnej lub orzeczeniu dotyczącym przetwarzania tych danych, skierowanych do Wykonawcy, a także o wszelkich planowanych, o ile są wiadome, lub realizowanych kontrolach i inspekcjach, które dotycząc przetwarzania tych danych osobowych u Wykonawcy; </w:t>
      </w:r>
    </w:p>
    <w:p w14:paraId="15AB98D9" w14:textId="77777777" w:rsidR="00217CEE" w:rsidRPr="00F06ACF" w:rsidRDefault="00217CEE" w:rsidP="00583B73">
      <w:pPr>
        <w:numPr>
          <w:ilvl w:val="2"/>
          <w:numId w:val="28"/>
        </w:numPr>
        <w:spacing w:after="120"/>
        <w:ind w:left="850" w:hanging="425"/>
        <w:jc w:val="both"/>
        <w:rPr>
          <w:rFonts w:ascii="Arial" w:hAnsi="Arial" w:cs="Arial"/>
          <w:strike/>
        </w:rPr>
      </w:pPr>
      <w:r w:rsidRPr="00F06ACF">
        <w:rPr>
          <w:rFonts w:ascii="Arial" w:hAnsi="Arial" w:cs="Arial"/>
          <w:strike/>
        </w:rPr>
        <w:t>w przypadku wystąpienia okoliczności mogących skutkować odpowiedzialnością Zamawiającego za nieprzestrzeganie przepisów Rozporządzenia w zakresie przetwarzania powierzonych danych osobowych, Wykonawca zobowiązuje się podjąć niezwłocznie działania w celu usunięcia tych okoliczności oraz zobowiązany jest natychmiast zawiadomić o zaistniałym fakcie Zamawiającego.</w:t>
      </w:r>
    </w:p>
    <w:p w14:paraId="731382AA" w14:textId="3F89A691" w:rsidR="00217CEE" w:rsidRPr="00F06ACF" w:rsidRDefault="00217CEE" w:rsidP="00583B73">
      <w:pPr>
        <w:numPr>
          <w:ilvl w:val="0"/>
          <w:numId w:val="26"/>
        </w:numPr>
        <w:spacing w:after="120"/>
        <w:ind w:left="425" w:hanging="425"/>
        <w:jc w:val="both"/>
        <w:rPr>
          <w:rFonts w:ascii="Arial" w:hAnsi="Arial" w:cs="Arial"/>
          <w:strike/>
        </w:rPr>
      </w:pPr>
      <w:r w:rsidRPr="00F06ACF">
        <w:rPr>
          <w:rFonts w:ascii="Arial" w:hAnsi="Arial" w:cs="Arial"/>
          <w:strike/>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E8898B0"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Wykonawca zobowiązuje się dołożyć należytej staranności przy przetwarzaniu powierzonych danych osobowych.</w:t>
      </w:r>
    </w:p>
    <w:p w14:paraId="69566530"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lastRenderedPageBreak/>
        <w:t>Wykonawca zobowiązuje się do nadania upoważnień do przetwarzania danych osobowych w formie pisemnej wszystkim osobom, które będą przetwarzały powierzone dane w celu realizacji Umowy.</w:t>
      </w:r>
    </w:p>
    <w:p w14:paraId="3274C6B1"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 xml:space="preserve">Wykonawca zobowiązuje się zapewnić zachowanie w tajemnicy (o której mowa </w:t>
      </w:r>
      <w:r w:rsidRPr="00F06ACF">
        <w:rPr>
          <w:rFonts w:ascii="Arial" w:hAnsi="Arial" w:cs="Arial"/>
          <w:strike/>
        </w:rPr>
        <w:br/>
        <w:t>w art. 28 ust. 3 lit. b Rozporządzenia) przetwarzane dane przez osoby, które upoważnia do przetwarzania danych osobowych w celu realizacji Umowy.</w:t>
      </w:r>
    </w:p>
    <w:p w14:paraId="44F74F7D"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Wykonawca po zakończeniu świadczenia usług związanych z przetwarzaniem usuwa lub zwraca (w zależności od decyzji Administratora danych osobowych) wszelkie dane osobowe oraz wszelkie ich istniejące kopie, chyba że prawo Unii Europejskiej lub prawo państwa członkowskiego nakazują przechowywanie danych osobowych.</w:t>
      </w:r>
    </w:p>
    <w:p w14:paraId="5EB14A6C"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W miarę możliwości Wykonawca pomaga Zamawiającemu w niezbędnym zakresie wywiązywać się z obowiązku odpowiadania na żądania osoby, której dane dotyczą, oraz wywiązywania się z obowiązków określonych w art. 32-36 Rozporządzenia.</w:t>
      </w:r>
    </w:p>
    <w:p w14:paraId="371785F4" w14:textId="08DA06BC"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W przypadku, gdy stwierdzone naruszenia ochrony danych, o których mowa w ust. 1</w:t>
      </w:r>
      <w:r w:rsidR="006352EA" w:rsidRPr="00F06ACF">
        <w:rPr>
          <w:rFonts w:ascii="Arial" w:hAnsi="Arial" w:cs="Arial"/>
          <w:strike/>
        </w:rPr>
        <w:t>0</w:t>
      </w:r>
      <w:r w:rsidRPr="00F06ACF">
        <w:rPr>
          <w:rFonts w:ascii="Arial" w:hAnsi="Arial" w:cs="Arial"/>
          <w:strike/>
        </w:rPr>
        <w:t>, mogą powodować wysokie ryzyko naruszenia praw lub wolności osób fizycznych – Wykonawca uczestniczy w zawiadomieniu o takim naruszeniu osób, których dane dotyczą.</w:t>
      </w:r>
    </w:p>
    <w:p w14:paraId="1C7ABABC"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eastAsiaTheme="minorEastAsia" w:hAnsi="Arial" w:cs="Arial"/>
          <w:strike/>
          <w:lang w:eastAsia="pl-PL"/>
        </w:rPr>
        <w:t>Wykonawca prowadzi rejestr wszystkich kategorii czynności przetwarzania, dokonywanych w imieniu Zamawiającego, o ile jest do tego zobowiązany, zawierający informacje zgodne z art. 30 ust. 2 RODO.</w:t>
      </w:r>
    </w:p>
    <w:p w14:paraId="2B5A70A6" w14:textId="1EC7E1D8"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Zamawiający zgodnie z art. 28 ust. 3 lit. h Rozporządzenia ma prawo kontroli, czy środki zastosowane przez Wykonawcę przy przetwarzaniu i zabezpieczeniu powierzonych danych osobowych spełniają postanowienia Umowy. Zamawiający ma w szczególności prawo do wizytacji w miejscu, w którym dane osobowe objęte Przedmiotem Umowy są</w:t>
      </w:r>
      <w:r w:rsidR="0000142C" w:rsidRPr="00F06ACF">
        <w:rPr>
          <w:rFonts w:ascii="Arial" w:hAnsi="Arial" w:cs="Arial"/>
          <w:strike/>
        </w:rPr>
        <w:t> </w:t>
      </w:r>
      <w:r w:rsidRPr="00F06ACF">
        <w:rPr>
          <w:rFonts w:ascii="Arial" w:hAnsi="Arial" w:cs="Arial"/>
          <w:strike/>
        </w:rPr>
        <w:t>przetwarzane.</w:t>
      </w:r>
    </w:p>
    <w:p w14:paraId="47A06C8B"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Zamawiający będzie realizować prawo kontroli z minimum 2-dniowym uprzedzeniem Wykonawcy, w godzinach pracy Wykonawcy.</w:t>
      </w:r>
    </w:p>
    <w:p w14:paraId="7070DAF9"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Wykonawca zobowiązuje się do usunięcia uchybień stwierdzonych podczas kontroli w terminie wskazanym przez Zamawiającego, nie dłuższym niż 7 dni kalendarzowych.</w:t>
      </w:r>
    </w:p>
    <w:p w14:paraId="348D716D"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Wykonawca udostępnia Zamawiającemu wszelkie informacje niezbędne do wykazania spełnienia obowiązków określonych w art. 28 Rozporządzenia.</w:t>
      </w:r>
    </w:p>
    <w:p w14:paraId="31453CE3" w14:textId="77777777"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Wykonawca może powierzyć dane osobowe objęte Umową do dalszego przetwarzania podwykonawcom jedynie w celu wykonania Umowy po uzyskaniu uprzedniej, pisemnej zgody Zamawiającego.</w:t>
      </w:r>
    </w:p>
    <w:p w14:paraId="483DA595" w14:textId="752FD4C9"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w:t>
      </w:r>
      <w:r w:rsidR="0000142C" w:rsidRPr="00F06ACF">
        <w:rPr>
          <w:rFonts w:ascii="Arial" w:hAnsi="Arial" w:cs="Arial"/>
          <w:strike/>
        </w:rPr>
        <w:t xml:space="preserve"> </w:t>
      </w:r>
      <w:r w:rsidRPr="00F06ACF">
        <w:rPr>
          <w:rFonts w:ascii="Arial" w:hAnsi="Arial" w:cs="Arial"/>
          <w:strike/>
        </w:rPr>
        <w:t>uwagi na ważny interes publiczny.</w:t>
      </w:r>
    </w:p>
    <w:p w14:paraId="00062C29" w14:textId="4E96F52C" w:rsidR="00217CEE" w:rsidRPr="00F06ACF" w:rsidRDefault="00217CEE" w:rsidP="00583B73">
      <w:pPr>
        <w:numPr>
          <w:ilvl w:val="0"/>
          <w:numId w:val="26"/>
        </w:numPr>
        <w:suppressAutoHyphens/>
        <w:spacing w:after="120"/>
        <w:ind w:left="425" w:hanging="425"/>
        <w:jc w:val="both"/>
        <w:rPr>
          <w:rFonts w:ascii="Arial" w:hAnsi="Arial" w:cs="Arial"/>
          <w:strike/>
        </w:rPr>
      </w:pPr>
      <w:r w:rsidRPr="00F06ACF">
        <w:rPr>
          <w:rFonts w:ascii="Arial" w:hAnsi="Arial" w:cs="Arial"/>
          <w:strike/>
        </w:rPr>
        <w:lastRenderedPageBreak/>
        <w:t>Podwykonawca, o którym mowa w ust. 2</w:t>
      </w:r>
      <w:r w:rsidR="006352EA" w:rsidRPr="00F06ACF">
        <w:rPr>
          <w:rFonts w:ascii="Arial" w:hAnsi="Arial" w:cs="Arial"/>
          <w:strike/>
        </w:rPr>
        <w:t>3</w:t>
      </w:r>
      <w:r w:rsidRPr="00F06ACF">
        <w:rPr>
          <w:rFonts w:ascii="Arial" w:hAnsi="Arial" w:cs="Arial"/>
          <w:strike/>
        </w:rPr>
        <w:t>, winien spełniać te same gwarancje i</w:t>
      </w:r>
      <w:r w:rsidR="0000142C" w:rsidRPr="00F06ACF">
        <w:rPr>
          <w:rFonts w:ascii="Arial" w:hAnsi="Arial" w:cs="Arial"/>
          <w:strike/>
        </w:rPr>
        <w:t xml:space="preserve"> </w:t>
      </w:r>
      <w:r w:rsidRPr="00F06ACF">
        <w:rPr>
          <w:rFonts w:ascii="Arial" w:hAnsi="Arial" w:cs="Arial"/>
          <w:strike/>
        </w:rPr>
        <w:t>obowiązki jakie zostały nałożone na Wykonawcę w ust. 1</w:t>
      </w:r>
      <w:r w:rsidR="006352EA" w:rsidRPr="00F06ACF">
        <w:rPr>
          <w:rFonts w:ascii="Arial" w:hAnsi="Arial" w:cs="Arial"/>
          <w:strike/>
        </w:rPr>
        <w:t>0</w:t>
      </w:r>
      <w:r w:rsidRPr="00F06ACF">
        <w:rPr>
          <w:rFonts w:ascii="Arial" w:hAnsi="Arial" w:cs="Arial"/>
          <w:strike/>
        </w:rPr>
        <w:t>-1</w:t>
      </w:r>
      <w:r w:rsidR="006352EA" w:rsidRPr="00F06ACF">
        <w:rPr>
          <w:rFonts w:ascii="Arial" w:hAnsi="Arial" w:cs="Arial"/>
          <w:strike/>
        </w:rPr>
        <w:t>8</w:t>
      </w:r>
      <w:r w:rsidRPr="00F06ACF">
        <w:rPr>
          <w:rFonts w:ascii="Arial" w:hAnsi="Arial" w:cs="Arial"/>
          <w:strike/>
        </w:rPr>
        <w:t>.</w:t>
      </w:r>
    </w:p>
    <w:p w14:paraId="62D92E8B" w14:textId="3BACB16A" w:rsidR="00353A6C" w:rsidRPr="00F06ACF" w:rsidRDefault="00217CEE" w:rsidP="00583B73">
      <w:pPr>
        <w:numPr>
          <w:ilvl w:val="0"/>
          <w:numId w:val="26"/>
        </w:numPr>
        <w:suppressAutoHyphens/>
        <w:spacing w:after="0"/>
        <w:ind w:left="425" w:hanging="425"/>
        <w:jc w:val="both"/>
        <w:rPr>
          <w:rFonts w:ascii="Arial" w:hAnsi="Arial" w:cs="Arial"/>
          <w:strike/>
        </w:rPr>
      </w:pPr>
      <w:r w:rsidRPr="00F06ACF">
        <w:rPr>
          <w:rFonts w:ascii="Arial" w:hAnsi="Arial" w:cs="Arial"/>
          <w:strike/>
        </w:rPr>
        <w:t>Wykonawca ponosi pełną odpowiedzialność wobec Zamawiającego za nie wywiązanie się ze spoczywających na podwykonawcy obowiązków ochrony danych.</w:t>
      </w:r>
    </w:p>
    <w:p w14:paraId="2D28FB09" w14:textId="77777777" w:rsidR="00125403" w:rsidRPr="00583B73" w:rsidRDefault="00125403" w:rsidP="00583B73">
      <w:pPr>
        <w:autoSpaceDE w:val="0"/>
        <w:autoSpaceDN w:val="0"/>
        <w:adjustRightInd w:val="0"/>
        <w:spacing w:after="0"/>
        <w:jc w:val="both"/>
        <w:rPr>
          <w:rFonts w:ascii="Arial" w:hAnsi="Arial" w:cs="Arial"/>
        </w:rPr>
      </w:pPr>
    </w:p>
    <w:p w14:paraId="5C27D2CA" w14:textId="25102ACA" w:rsidR="00475686" w:rsidRPr="00583B73" w:rsidRDefault="00475686" w:rsidP="00583B73">
      <w:pPr>
        <w:suppressAutoHyphens/>
        <w:spacing w:after="0"/>
        <w:jc w:val="center"/>
        <w:rPr>
          <w:rFonts w:ascii="Arial" w:hAnsi="Arial" w:cs="Arial"/>
          <w:b/>
          <w:bCs/>
        </w:rPr>
      </w:pPr>
      <w:r w:rsidRPr="00583B73">
        <w:rPr>
          <w:rFonts w:ascii="Arial" w:hAnsi="Arial" w:cs="Arial"/>
          <w:b/>
          <w:bCs/>
        </w:rPr>
        <w:t xml:space="preserve">§ </w:t>
      </w:r>
      <w:r w:rsidR="00B240C3" w:rsidRPr="00583B73">
        <w:rPr>
          <w:rFonts w:ascii="Arial" w:hAnsi="Arial" w:cs="Arial"/>
          <w:b/>
          <w:bCs/>
        </w:rPr>
        <w:t>7</w:t>
      </w:r>
      <w:r w:rsidRPr="00583B73">
        <w:rPr>
          <w:rFonts w:ascii="Arial" w:hAnsi="Arial" w:cs="Arial"/>
          <w:b/>
          <w:bCs/>
        </w:rPr>
        <w:t>.</w:t>
      </w:r>
    </w:p>
    <w:p w14:paraId="7ECE7E33" w14:textId="77777777" w:rsidR="00475686" w:rsidRPr="00583B73" w:rsidRDefault="00475686" w:rsidP="00583B73">
      <w:pPr>
        <w:suppressAutoHyphens/>
        <w:spacing w:after="120"/>
        <w:jc w:val="center"/>
        <w:rPr>
          <w:rFonts w:ascii="Arial" w:hAnsi="Arial" w:cs="Arial"/>
        </w:rPr>
      </w:pPr>
      <w:r w:rsidRPr="00583B73">
        <w:rPr>
          <w:rFonts w:ascii="Arial" w:hAnsi="Arial" w:cs="Arial"/>
          <w:b/>
          <w:bCs/>
        </w:rPr>
        <w:t>Nadzór nad realizacją Umowy i sposób porozumiewania się</w:t>
      </w:r>
    </w:p>
    <w:p w14:paraId="52CC5D2B" w14:textId="1C93C5E9" w:rsidR="00475686" w:rsidRPr="00583B73" w:rsidRDefault="00475686" w:rsidP="00583B73">
      <w:pPr>
        <w:numPr>
          <w:ilvl w:val="0"/>
          <w:numId w:val="10"/>
        </w:numPr>
        <w:suppressAutoHyphens/>
        <w:spacing w:after="120"/>
        <w:ind w:left="426" w:hanging="426"/>
        <w:jc w:val="both"/>
        <w:rPr>
          <w:rFonts w:ascii="Arial" w:hAnsi="Arial" w:cs="Arial"/>
        </w:rPr>
      </w:pPr>
      <w:r w:rsidRPr="00583B73">
        <w:rPr>
          <w:rFonts w:ascii="Arial" w:hAnsi="Arial" w:cs="Arial"/>
        </w:rPr>
        <w:t>Do kontaktów roboczych związanych z zawarciem i realizacją Umowy, w tym do</w:t>
      </w:r>
      <w:r w:rsidR="002F45BC" w:rsidRPr="00583B73">
        <w:rPr>
          <w:rFonts w:ascii="Arial" w:hAnsi="Arial" w:cs="Arial"/>
        </w:rPr>
        <w:t xml:space="preserve"> przekazywania wskazówek i tematów, o których </w:t>
      </w:r>
      <w:r w:rsidR="002F45BC" w:rsidRPr="001A4234">
        <w:rPr>
          <w:rFonts w:ascii="Arial" w:hAnsi="Arial" w:cs="Arial"/>
        </w:rPr>
        <w:t xml:space="preserve">mowa w </w:t>
      </w:r>
      <w:r w:rsidR="005C7D09" w:rsidRPr="001A4234">
        <w:rPr>
          <w:rFonts w:ascii="Arial" w:hAnsi="Arial" w:cs="Arial"/>
        </w:rPr>
        <w:t>2</w:t>
      </w:r>
      <w:r w:rsidR="002F45BC" w:rsidRPr="001A4234">
        <w:rPr>
          <w:rFonts w:ascii="Arial" w:hAnsi="Arial" w:cs="Arial"/>
        </w:rPr>
        <w:t xml:space="preserve"> ust. </w:t>
      </w:r>
      <w:r w:rsidR="005C7D09" w:rsidRPr="001A4234">
        <w:rPr>
          <w:rFonts w:ascii="Arial" w:hAnsi="Arial" w:cs="Arial"/>
        </w:rPr>
        <w:t>6 pkt 1</w:t>
      </w:r>
      <w:r w:rsidR="002F45BC" w:rsidRPr="001A4234">
        <w:rPr>
          <w:rFonts w:ascii="Arial" w:hAnsi="Arial" w:cs="Arial"/>
        </w:rPr>
        <w:t>, przekazywania i akceptowania lub zgłaszania uwag do materiałów szkoleniowych</w:t>
      </w:r>
      <w:r w:rsidR="002F45BC" w:rsidRPr="00583B73">
        <w:rPr>
          <w:rFonts w:ascii="Arial" w:hAnsi="Arial" w:cs="Arial"/>
        </w:rPr>
        <w:t>, programu i</w:t>
      </w:r>
      <w:r w:rsidR="00033901" w:rsidRPr="00583B73">
        <w:rPr>
          <w:rFonts w:ascii="Arial" w:hAnsi="Arial" w:cs="Arial"/>
        </w:rPr>
        <w:t> </w:t>
      </w:r>
      <w:r w:rsidR="002F45BC" w:rsidRPr="00583B73">
        <w:rPr>
          <w:rFonts w:ascii="Arial" w:hAnsi="Arial" w:cs="Arial"/>
        </w:rPr>
        <w:t>harmonogramu Szkolenia, a także do</w:t>
      </w:r>
      <w:r w:rsidRPr="00583B73">
        <w:rPr>
          <w:rFonts w:ascii="Arial" w:hAnsi="Arial" w:cs="Arial"/>
        </w:rPr>
        <w:t xml:space="preserve"> podpisywania Protokołu</w:t>
      </w:r>
      <w:r w:rsidR="001E2B18" w:rsidRPr="00583B73">
        <w:rPr>
          <w:rFonts w:ascii="Arial" w:hAnsi="Arial" w:cs="Arial"/>
        </w:rPr>
        <w:t xml:space="preserve"> lub dokonywania powiadomień, o których mowa w ust. 2-4</w:t>
      </w:r>
      <w:r w:rsidRPr="00583B73">
        <w:rPr>
          <w:rFonts w:ascii="Arial" w:hAnsi="Arial" w:cs="Arial"/>
        </w:rPr>
        <w:t xml:space="preserve">, Strony wyznaczają: </w:t>
      </w:r>
    </w:p>
    <w:p w14:paraId="051F112B" w14:textId="77777777" w:rsidR="00475686" w:rsidRPr="00583B73" w:rsidRDefault="00475686" w:rsidP="00583B73">
      <w:pPr>
        <w:numPr>
          <w:ilvl w:val="1"/>
          <w:numId w:val="11"/>
        </w:numPr>
        <w:suppressAutoHyphens/>
        <w:spacing w:after="120"/>
        <w:ind w:left="851" w:hanging="425"/>
        <w:rPr>
          <w:rFonts w:ascii="Arial" w:hAnsi="Arial" w:cs="Arial"/>
        </w:rPr>
      </w:pPr>
      <w:r w:rsidRPr="00583B73">
        <w:rPr>
          <w:rFonts w:ascii="Arial" w:hAnsi="Arial" w:cs="Arial"/>
        </w:rPr>
        <w:t xml:space="preserve">ze strony Zamawiającego: </w:t>
      </w:r>
    </w:p>
    <w:p w14:paraId="6B468855" w14:textId="3B42B65E" w:rsidR="00475686" w:rsidRPr="002717D5" w:rsidRDefault="002717D5" w:rsidP="00583B73">
      <w:pPr>
        <w:numPr>
          <w:ilvl w:val="0"/>
          <w:numId w:val="18"/>
        </w:numPr>
        <w:suppressAutoHyphens/>
        <w:spacing w:after="120"/>
        <w:ind w:left="1276" w:hanging="425"/>
        <w:jc w:val="both"/>
        <w:rPr>
          <w:rFonts w:ascii="Arial" w:hAnsi="Arial" w:cs="Arial"/>
          <w:lang w:val="en-US"/>
        </w:rPr>
      </w:pPr>
      <w:r>
        <w:rPr>
          <w:rFonts w:ascii="Arial" w:hAnsi="Arial" w:cs="Arial"/>
          <w:lang w:val="en-US"/>
        </w:rPr>
        <w:t>…………………….</w:t>
      </w:r>
      <w:r w:rsidR="00023C43" w:rsidRPr="002717D5">
        <w:rPr>
          <w:rFonts w:ascii="Arial" w:hAnsi="Arial" w:cs="Arial"/>
          <w:iCs/>
          <w:lang w:val="en-US"/>
        </w:rPr>
        <w:t xml:space="preserve">, e-mail: </w:t>
      </w:r>
      <w:r>
        <w:rPr>
          <w:rFonts w:ascii="Arial" w:hAnsi="Arial" w:cs="Arial"/>
          <w:iCs/>
          <w:lang w:val="en-US"/>
        </w:rPr>
        <w:t>………………………</w:t>
      </w:r>
      <w:r w:rsidR="00023C43" w:rsidRPr="002717D5">
        <w:rPr>
          <w:rFonts w:ascii="Arial" w:hAnsi="Arial" w:cs="Arial"/>
          <w:iCs/>
          <w:lang w:val="en-US"/>
        </w:rPr>
        <w:t xml:space="preserve">, tel.: </w:t>
      </w:r>
      <w:r>
        <w:rPr>
          <w:rFonts w:ascii="Arial" w:hAnsi="Arial" w:cs="Arial"/>
          <w:iCs/>
          <w:lang w:val="en-US"/>
        </w:rPr>
        <w:t>………………………..</w:t>
      </w:r>
      <w:r w:rsidR="00023C43" w:rsidRPr="002717D5">
        <w:rPr>
          <w:rFonts w:ascii="Arial" w:hAnsi="Arial" w:cs="Arial"/>
          <w:iCs/>
          <w:lang w:val="en-US"/>
        </w:rPr>
        <w:t xml:space="preserve">, </w:t>
      </w:r>
      <w:proofErr w:type="spellStart"/>
      <w:r w:rsidR="00475686" w:rsidRPr="002717D5">
        <w:rPr>
          <w:rFonts w:ascii="Arial" w:hAnsi="Arial" w:cs="Arial"/>
          <w:lang w:val="en-US"/>
        </w:rPr>
        <w:t>lub</w:t>
      </w:r>
      <w:proofErr w:type="spellEnd"/>
    </w:p>
    <w:p w14:paraId="7A13E951" w14:textId="6F560546" w:rsidR="00023C43" w:rsidRPr="002717D5" w:rsidRDefault="002717D5" w:rsidP="00583B73">
      <w:pPr>
        <w:numPr>
          <w:ilvl w:val="0"/>
          <w:numId w:val="18"/>
        </w:numPr>
        <w:suppressAutoHyphens/>
        <w:spacing w:after="120"/>
        <w:ind w:left="1276" w:hanging="425"/>
        <w:jc w:val="both"/>
        <w:rPr>
          <w:rFonts w:ascii="Arial" w:hAnsi="Arial" w:cs="Arial"/>
          <w:iCs/>
          <w:lang w:val="en-US"/>
        </w:rPr>
      </w:pPr>
      <w:r>
        <w:rPr>
          <w:rFonts w:ascii="Arial" w:hAnsi="Arial" w:cs="Arial"/>
          <w:iCs/>
          <w:lang w:val="en-US"/>
        </w:rPr>
        <w:t>…………………….</w:t>
      </w:r>
      <w:r w:rsidR="00023C43" w:rsidRPr="002717D5">
        <w:rPr>
          <w:rFonts w:ascii="Arial" w:hAnsi="Arial" w:cs="Arial"/>
          <w:iCs/>
          <w:lang w:val="en-US"/>
        </w:rPr>
        <w:t xml:space="preserve">, e-mail: </w:t>
      </w:r>
      <w:r>
        <w:rPr>
          <w:rFonts w:ascii="Arial" w:hAnsi="Arial" w:cs="Arial"/>
          <w:iCs/>
          <w:lang w:val="en-US"/>
        </w:rPr>
        <w:t>…………………….</w:t>
      </w:r>
      <w:r w:rsidR="00023C43" w:rsidRPr="002717D5">
        <w:rPr>
          <w:rFonts w:ascii="Arial" w:hAnsi="Arial" w:cs="Arial"/>
          <w:iCs/>
          <w:lang w:val="en-US"/>
        </w:rPr>
        <w:t>; tel.: </w:t>
      </w:r>
      <w:r>
        <w:rPr>
          <w:rFonts w:ascii="Arial" w:hAnsi="Arial" w:cs="Arial"/>
          <w:iCs/>
          <w:lang w:val="en-US"/>
        </w:rPr>
        <w:t>………………………..</w:t>
      </w:r>
    </w:p>
    <w:p w14:paraId="060A78CD" w14:textId="77777777" w:rsidR="00475686" w:rsidRPr="00583B73" w:rsidRDefault="00475686" w:rsidP="00583B73">
      <w:pPr>
        <w:suppressAutoHyphens/>
        <w:spacing w:after="120"/>
        <w:ind w:left="851"/>
        <w:jc w:val="both"/>
        <w:rPr>
          <w:rFonts w:ascii="Arial" w:hAnsi="Arial" w:cs="Arial"/>
        </w:rPr>
      </w:pPr>
      <w:r w:rsidRPr="00583B73">
        <w:rPr>
          <w:rFonts w:ascii="Arial" w:hAnsi="Arial" w:cs="Arial"/>
        </w:rPr>
        <w:t>– przy czym każda z tych osób jest upoważniona do samodzielnego działania w imieniu Zamawiającego;</w:t>
      </w:r>
    </w:p>
    <w:p w14:paraId="23C0BE19" w14:textId="0E8E9EEF" w:rsidR="0000142C" w:rsidRPr="003812A5" w:rsidRDefault="00475686" w:rsidP="00583B73">
      <w:pPr>
        <w:numPr>
          <w:ilvl w:val="1"/>
          <w:numId w:val="11"/>
        </w:numPr>
        <w:suppressAutoHyphens/>
        <w:spacing w:after="120"/>
        <w:ind w:left="851" w:hanging="425"/>
        <w:jc w:val="both"/>
        <w:rPr>
          <w:rFonts w:ascii="Arial" w:hAnsi="Arial" w:cs="Arial"/>
        </w:rPr>
      </w:pPr>
      <w:r w:rsidRPr="003812A5">
        <w:rPr>
          <w:rFonts w:ascii="Arial" w:hAnsi="Arial" w:cs="Arial"/>
        </w:rPr>
        <w:t xml:space="preserve">ze strony Wykonawcy: </w:t>
      </w:r>
      <w:r w:rsidR="00056481" w:rsidRPr="003812A5">
        <w:rPr>
          <w:rFonts w:ascii="Arial" w:hAnsi="Arial" w:cs="Arial"/>
          <w:iCs/>
        </w:rPr>
        <w:t>……………………., tel.: ……………….., e-mail: ……………..</w:t>
      </w:r>
      <w:r w:rsidR="0000142C" w:rsidRPr="003812A5">
        <w:rPr>
          <w:rFonts w:ascii="Arial" w:hAnsi="Arial" w:cs="Arial"/>
          <w:iCs/>
        </w:rPr>
        <w:t>.</w:t>
      </w:r>
    </w:p>
    <w:p w14:paraId="6E38E0F8" w14:textId="5E28F65A" w:rsidR="00475686" w:rsidRPr="00583B73" w:rsidRDefault="00475686" w:rsidP="00583B73">
      <w:pPr>
        <w:numPr>
          <w:ilvl w:val="0"/>
          <w:numId w:val="9"/>
        </w:numPr>
        <w:suppressAutoHyphens/>
        <w:spacing w:after="120"/>
        <w:ind w:left="426" w:hanging="426"/>
        <w:jc w:val="both"/>
        <w:rPr>
          <w:rFonts w:ascii="Arial" w:hAnsi="Arial" w:cs="Arial"/>
        </w:rPr>
      </w:pPr>
      <w:r w:rsidRPr="00583B73">
        <w:rPr>
          <w:rFonts w:ascii="Arial" w:hAnsi="Arial" w:cs="Arial"/>
        </w:rPr>
        <w:t xml:space="preserve">Wykonawca ma możliwość zmiany osoby, o której mowa w ust. 1 pkt 2, gdy jest to uzasadnione obiektywnymi okolicznościami, o czym jest zobowiązany niezwłocznie powiadomić Zamawiającego za pośrednictwem poczty elektronicznej na adres wskazany w § </w:t>
      </w:r>
      <w:r w:rsidR="001D0421" w:rsidRPr="00583B73">
        <w:rPr>
          <w:rFonts w:ascii="Arial" w:hAnsi="Arial" w:cs="Arial"/>
        </w:rPr>
        <w:t>8</w:t>
      </w:r>
      <w:r w:rsidRPr="00583B73">
        <w:rPr>
          <w:rFonts w:ascii="Arial" w:hAnsi="Arial" w:cs="Arial"/>
        </w:rPr>
        <w:t xml:space="preserve"> ust. 1 pkt 1.</w:t>
      </w:r>
    </w:p>
    <w:p w14:paraId="171B8C79" w14:textId="27B1875D" w:rsidR="00475686" w:rsidRPr="00583B73" w:rsidRDefault="00475686" w:rsidP="00583B73">
      <w:pPr>
        <w:numPr>
          <w:ilvl w:val="0"/>
          <w:numId w:val="9"/>
        </w:numPr>
        <w:suppressAutoHyphens/>
        <w:spacing w:after="120"/>
        <w:ind w:left="426" w:hanging="426"/>
        <w:jc w:val="both"/>
        <w:rPr>
          <w:rFonts w:ascii="Arial" w:hAnsi="Arial" w:cs="Arial"/>
        </w:rPr>
      </w:pPr>
      <w:r w:rsidRPr="00583B73">
        <w:rPr>
          <w:rFonts w:ascii="Arial" w:hAnsi="Arial" w:cs="Arial"/>
        </w:rPr>
        <w:t xml:space="preserve">Na żądanie Zamawiającego przekazane Wykonawcy za pośrednictwem poczty elektronicznej na adres wskazany w § </w:t>
      </w:r>
      <w:r w:rsidR="00B240C3" w:rsidRPr="00583B73">
        <w:rPr>
          <w:rFonts w:ascii="Arial" w:hAnsi="Arial" w:cs="Arial"/>
        </w:rPr>
        <w:t>8</w:t>
      </w:r>
      <w:r w:rsidRPr="00583B73">
        <w:rPr>
          <w:rFonts w:ascii="Arial" w:hAnsi="Arial" w:cs="Arial"/>
        </w:rPr>
        <w:t xml:space="preserve"> ust. 1 pkt 2, Wykonawca jest zobowiązany, w terminie nie dłuższym niż 3</w:t>
      </w:r>
      <w:r w:rsidR="00033901" w:rsidRPr="00583B73">
        <w:rPr>
          <w:rFonts w:ascii="Arial" w:hAnsi="Arial" w:cs="Arial"/>
        </w:rPr>
        <w:t xml:space="preserve"> </w:t>
      </w:r>
      <w:r w:rsidRPr="00583B73">
        <w:rPr>
          <w:rFonts w:ascii="Arial" w:hAnsi="Arial" w:cs="Arial"/>
        </w:rPr>
        <w:t xml:space="preserve">dni robocze od dnia zgłoszenia stosownego żądania przez Zamawiającego, dokonać zmiany osoby, o której mowa w ust. 1 pkt 2, i powiadomić o tym Zamawiającego za pośrednictwem poczty elektronicznej na adres wskazany </w:t>
      </w:r>
      <w:r w:rsidR="00033901" w:rsidRPr="00583B73">
        <w:rPr>
          <w:rFonts w:ascii="Arial" w:hAnsi="Arial" w:cs="Arial"/>
        </w:rPr>
        <w:br/>
      </w:r>
      <w:r w:rsidRPr="00583B73">
        <w:rPr>
          <w:rFonts w:ascii="Arial" w:hAnsi="Arial" w:cs="Arial"/>
        </w:rPr>
        <w:t xml:space="preserve">w § </w:t>
      </w:r>
      <w:r w:rsidR="00B240C3" w:rsidRPr="00583B73">
        <w:rPr>
          <w:rFonts w:ascii="Arial" w:hAnsi="Arial" w:cs="Arial"/>
        </w:rPr>
        <w:t>8</w:t>
      </w:r>
      <w:r w:rsidRPr="00583B73">
        <w:rPr>
          <w:rFonts w:ascii="Arial" w:hAnsi="Arial" w:cs="Arial"/>
        </w:rPr>
        <w:t xml:space="preserve"> ust. 1 pkt 1.</w:t>
      </w:r>
    </w:p>
    <w:p w14:paraId="16E8B389" w14:textId="3BFC6244" w:rsidR="00475686" w:rsidRPr="00583B73" w:rsidRDefault="00475686" w:rsidP="00583B73">
      <w:pPr>
        <w:numPr>
          <w:ilvl w:val="0"/>
          <w:numId w:val="9"/>
        </w:numPr>
        <w:suppressAutoHyphens/>
        <w:spacing w:after="120"/>
        <w:ind w:left="426" w:hanging="426"/>
        <w:jc w:val="both"/>
        <w:rPr>
          <w:rFonts w:ascii="Arial" w:hAnsi="Arial" w:cs="Arial"/>
        </w:rPr>
      </w:pPr>
      <w:r w:rsidRPr="00583B73">
        <w:rPr>
          <w:rFonts w:ascii="Arial" w:hAnsi="Arial" w:cs="Arial"/>
        </w:rPr>
        <w:t>Zamawiający może dokonać zmiany osób, o których mowa w ust. 1 pkt 1, w każdym momencie, o czym powiadomi Wykonawcę za</w:t>
      </w:r>
      <w:r w:rsidR="00126E97" w:rsidRPr="00583B73">
        <w:rPr>
          <w:rFonts w:ascii="Arial" w:hAnsi="Arial" w:cs="Arial"/>
        </w:rPr>
        <w:t> </w:t>
      </w:r>
      <w:r w:rsidRPr="00583B73">
        <w:rPr>
          <w:rFonts w:ascii="Arial" w:hAnsi="Arial" w:cs="Arial"/>
        </w:rPr>
        <w:t xml:space="preserve">pośrednictwem poczty elektronicznej na adres wskazany w § </w:t>
      </w:r>
      <w:r w:rsidR="00B240C3" w:rsidRPr="00583B73">
        <w:rPr>
          <w:rFonts w:ascii="Arial" w:hAnsi="Arial" w:cs="Arial"/>
        </w:rPr>
        <w:t>8</w:t>
      </w:r>
      <w:r w:rsidRPr="00583B73">
        <w:rPr>
          <w:rFonts w:ascii="Arial" w:hAnsi="Arial" w:cs="Arial"/>
        </w:rPr>
        <w:t xml:space="preserve"> ust. 1 pkt 2.</w:t>
      </w:r>
    </w:p>
    <w:p w14:paraId="783C3D5F" w14:textId="03E4894F" w:rsidR="00475686" w:rsidRPr="00583B73" w:rsidRDefault="00475686" w:rsidP="00583B73">
      <w:pPr>
        <w:numPr>
          <w:ilvl w:val="0"/>
          <w:numId w:val="9"/>
        </w:numPr>
        <w:suppressAutoHyphens/>
        <w:spacing w:after="0"/>
        <w:ind w:left="426" w:hanging="426"/>
        <w:jc w:val="both"/>
        <w:rPr>
          <w:rFonts w:ascii="Arial" w:hAnsi="Arial" w:cs="Arial"/>
        </w:rPr>
      </w:pPr>
      <w:r w:rsidRPr="00583B73">
        <w:rPr>
          <w:rFonts w:ascii="Arial" w:hAnsi="Arial" w:cs="Arial"/>
        </w:rPr>
        <w:t xml:space="preserve">Zmiany danych, o których mowa w ust. 1, dokonane zgodnie z postanowieniami niniejszego paragrafu nie stanowią zmiany Umowy w rozumieniu § </w:t>
      </w:r>
      <w:r w:rsidR="00B240C3" w:rsidRPr="00583B73">
        <w:rPr>
          <w:rFonts w:ascii="Arial" w:hAnsi="Arial" w:cs="Arial"/>
        </w:rPr>
        <w:t>9</w:t>
      </w:r>
      <w:r w:rsidRPr="00583B73">
        <w:rPr>
          <w:rFonts w:ascii="Arial" w:hAnsi="Arial" w:cs="Arial"/>
        </w:rPr>
        <w:t xml:space="preserve"> i nie wymagają formy pisemnego aneksu.</w:t>
      </w:r>
    </w:p>
    <w:p w14:paraId="3A0B64F7" w14:textId="77777777" w:rsidR="00475686" w:rsidRPr="00583B73" w:rsidRDefault="00475686" w:rsidP="00583B73">
      <w:pPr>
        <w:suppressAutoHyphens/>
        <w:spacing w:after="0"/>
        <w:jc w:val="both"/>
        <w:rPr>
          <w:rFonts w:ascii="Arial" w:hAnsi="Arial" w:cs="Arial"/>
        </w:rPr>
      </w:pPr>
    </w:p>
    <w:p w14:paraId="622D3085" w14:textId="46BC88AA" w:rsidR="00475686" w:rsidRPr="00583B73" w:rsidRDefault="00475686" w:rsidP="00583B73">
      <w:pPr>
        <w:suppressAutoHyphens/>
        <w:spacing w:after="0"/>
        <w:jc w:val="center"/>
        <w:rPr>
          <w:rFonts w:ascii="Arial" w:hAnsi="Arial" w:cs="Arial"/>
        </w:rPr>
      </w:pPr>
      <w:r w:rsidRPr="00583B73">
        <w:rPr>
          <w:rFonts w:ascii="Arial" w:hAnsi="Arial" w:cs="Arial"/>
          <w:b/>
          <w:bCs/>
        </w:rPr>
        <w:t xml:space="preserve">§ </w:t>
      </w:r>
      <w:r w:rsidR="00B240C3" w:rsidRPr="00583B73">
        <w:rPr>
          <w:rFonts w:ascii="Arial" w:hAnsi="Arial" w:cs="Arial"/>
          <w:b/>
          <w:bCs/>
        </w:rPr>
        <w:t>8</w:t>
      </w:r>
      <w:r w:rsidRPr="00583B73">
        <w:rPr>
          <w:rFonts w:ascii="Arial" w:hAnsi="Arial" w:cs="Arial"/>
          <w:b/>
          <w:bCs/>
        </w:rPr>
        <w:t>.</w:t>
      </w:r>
    </w:p>
    <w:p w14:paraId="7AAB4185" w14:textId="77777777" w:rsidR="00475686" w:rsidRPr="00583B73" w:rsidRDefault="00475686" w:rsidP="00583B73">
      <w:pPr>
        <w:suppressAutoHyphens/>
        <w:spacing w:after="120"/>
        <w:jc w:val="center"/>
        <w:rPr>
          <w:rFonts w:ascii="Arial" w:hAnsi="Arial" w:cs="Arial"/>
        </w:rPr>
      </w:pPr>
      <w:r w:rsidRPr="00583B73">
        <w:rPr>
          <w:rFonts w:ascii="Arial" w:hAnsi="Arial" w:cs="Arial"/>
          <w:b/>
          <w:bCs/>
        </w:rPr>
        <w:t>Doręczenia</w:t>
      </w:r>
    </w:p>
    <w:p w14:paraId="16FD780A" w14:textId="77777777" w:rsidR="00475686" w:rsidRPr="00583B73" w:rsidRDefault="00475686" w:rsidP="00583B73">
      <w:pPr>
        <w:numPr>
          <w:ilvl w:val="0"/>
          <w:numId w:val="14"/>
        </w:numPr>
        <w:suppressAutoHyphens/>
        <w:spacing w:after="120"/>
        <w:ind w:left="425" w:hanging="425"/>
        <w:jc w:val="both"/>
        <w:textAlignment w:val="baseline"/>
        <w:rPr>
          <w:rFonts w:ascii="Arial" w:hAnsi="Arial" w:cs="Arial"/>
        </w:rPr>
      </w:pPr>
      <w:r w:rsidRPr="00583B73">
        <w:rPr>
          <w:rFonts w:ascii="Arial" w:hAnsi="Arial" w:cs="Arial"/>
        </w:rPr>
        <w:t>Strony wskazują następujące dane kontaktowe, na które należy kierować korespondencję:</w:t>
      </w:r>
    </w:p>
    <w:p w14:paraId="14F2E0B1" w14:textId="77777777" w:rsidR="00475686" w:rsidRPr="00583B73" w:rsidRDefault="00475686" w:rsidP="00583B73">
      <w:pPr>
        <w:numPr>
          <w:ilvl w:val="0"/>
          <w:numId w:val="15"/>
        </w:numPr>
        <w:suppressAutoHyphens/>
        <w:spacing w:after="120"/>
        <w:ind w:left="851" w:hanging="425"/>
        <w:jc w:val="both"/>
        <w:textAlignment w:val="baseline"/>
        <w:rPr>
          <w:rFonts w:ascii="Arial" w:hAnsi="Arial" w:cs="Arial"/>
        </w:rPr>
      </w:pPr>
      <w:r w:rsidRPr="00583B73">
        <w:rPr>
          <w:rFonts w:ascii="Arial" w:hAnsi="Arial" w:cs="Arial"/>
        </w:rPr>
        <w:t>dane Zamawiającego:</w:t>
      </w:r>
    </w:p>
    <w:p w14:paraId="44A29D99" w14:textId="647FC624" w:rsidR="00475686" w:rsidRPr="00583B73" w:rsidRDefault="00475686" w:rsidP="00583B73">
      <w:pPr>
        <w:numPr>
          <w:ilvl w:val="0"/>
          <w:numId w:val="16"/>
        </w:numPr>
        <w:suppressAutoHyphens/>
        <w:spacing w:after="120"/>
        <w:ind w:left="1276" w:hanging="425"/>
        <w:jc w:val="both"/>
        <w:textAlignment w:val="baseline"/>
        <w:rPr>
          <w:rFonts w:ascii="Arial" w:hAnsi="Arial" w:cs="Arial"/>
        </w:rPr>
      </w:pPr>
      <w:r w:rsidRPr="00583B73">
        <w:rPr>
          <w:rFonts w:ascii="Arial" w:hAnsi="Arial" w:cs="Arial"/>
        </w:rPr>
        <w:lastRenderedPageBreak/>
        <w:t xml:space="preserve">adres: Generalna Dyrekcja Ochrony Środowiska, </w:t>
      </w:r>
      <w:r w:rsidR="00B62990" w:rsidRPr="00583B73">
        <w:rPr>
          <w:rFonts w:ascii="Arial" w:hAnsi="Arial" w:cs="Arial"/>
          <w:color w:val="0D0D0D" w:themeColor="text1" w:themeTint="F2"/>
        </w:rPr>
        <w:t>Aleje Jerozolimskie 136, 02-305 Warszawa</w:t>
      </w:r>
      <w:r w:rsidRPr="00583B73">
        <w:rPr>
          <w:rFonts w:ascii="Arial" w:hAnsi="Arial" w:cs="Arial"/>
        </w:rPr>
        <w:t>,</w:t>
      </w:r>
    </w:p>
    <w:p w14:paraId="5B874D8B" w14:textId="5FF36484" w:rsidR="00475686" w:rsidRPr="00583B73" w:rsidRDefault="00475686" w:rsidP="00583B73">
      <w:pPr>
        <w:numPr>
          <w:ilvl w:val="0"/>
          <w:numId w:val="16"/>
        </w:numPr>
        <w:suppressAutoHyphens/>
        <w:spacing w:after="120"/>
        <w:ind w:left="1276" w:hanging="425"/>
        <w:jc w:val="both"/>
        <w:textAlignment w:val="baseline"/>
        <w:rPr>
          <w:rFonts w:ascii="Arial" w:hAnsi="Arial" w:cs="Arial"/>
        </w:rPr>
      </w:pPr>
      <w:r w:rsidRPr="00583B73">
        <w:rPr>
          <w:rFonts w:ascii="Arial" w:hAnsi="Arial" w:cs="Arial"/>
        </w:rPr>
        <w:t xml:space="preserve">adres poczty elektronicznej: </w:t>
      </w:r>
      <w:r w:rsidR="00023C43" w:rsidRPr="00583B73">
        <w:rPr>
          <w:rFonts w:ascii="Arial" w:hAnsi="Arial" w:cs="Arial"/>
          <w:iCs/>
        </w:rPr>
        <w:t>kancelaria@gdos.gov.pl;</w:t>
      </w:r>
    </w:p>
    <w:p w14:paraId="70B6AED3" w14:textId="77777777" w:rsidR="00475686" w:rsidRPr="00583B73" w:rsidRDefault="00475686" w:rsidP="00583B73">
      <w:pPr>
        <w:numPr>
          <w:ilvl w:val="0"/>
          <w:numId w:val="15"/>
        </w:numPr>
        <w:suppressAutoHyphens/>
        <w:spacing w:after="120"/>
        <w:ind w:left="851" w:hanging="425"/>
        <w:jc w:val="both"/>
        <w:textAlignment w:val="baseline"/>
        <w:rPr>
          <w:rFonts w:ascii="Arial" w:hAnsi="Arial" w:cs="Arial"/>
        </w:rPr>
      </w:pPr>
      <w:r w:rsidRPr="00583B73">
        <w:rPr>
          <w:rFonts w:ascii="Arial" w:hAnsi="Arial" w:cs="Arial"/>
        </w:rPr>
        <w:t>dane Wykonawcy:</w:t>
      </w:r>
    </w:p>
    <w:p w14:paraId="2B5DD2FC" w14:textId="10747B93" w:rsidR="00475686" w:rsidRPr="003812A5" w:rsidRDefault="00475686" w:rsidP="00583B73">
      <w:pPr>
        <w:numPr>
          <w:ilvl w:val="0"/>
          <w:numId w:val="17"/>
        </w:numPr>
        <w:suppressAutoHyphens/>
        <w:spacing w:after="120"/>
        <w:ind w:left="1276" w:hanging="425"/>
        <w:jc w:val="both"/>
        <w:textAlignment w:val="baseline"/>
        <w:rPr>
          <w:rFonts w:ascii="Arial" w:hAnsi="Arial" w:cs="Arial"/>
        </w:rPr>
      </w:pPr>
      <w:r w:rsidRPr="003812A5">
        <w:rPr>
          <w:rFonts w:ascii="Arial" w:hAnsi="Arial" w:cs="Arial"/>
        </w:rPr>
        <w:t xml:space="preserve">adres: </w:t>
      </w:r>
      <w:r w:rsidR="00056481" w:rsidRPr="003812A5">
        <w:rPr>
          <w:rFonts w:ascii="Arial" w:hAnsi="Arial" w:cs="Arial"/>
          <w:iCs/>
        </w:rPr>
        <w:t>…………………………………………………………………..</w:t>
      </w:r>
      <w:r w:rsidR="00023C43" w:rsidRPr="003812A5">
        <w:rPr>
          <w:rFonts w:ascii="Arial" w:hAnsi="Arial" w:cs="Arial"/>
          <w:iCs/>
        </w:rPr>
        <w:t>,</w:t>
      </w:r>
    </w:p>
    <w:p w14:paraId="4973CA9D" w14:textId="3469D8AD" w:rsidR="00475686" w:rsidRPr="003812A5" w:rsidRDefault="00475686" w:rsidP="00583B73">
      <w:pPr>
        <w:numPr>
          <w:ilvl w:val="0"/>
          <w:numId w:val="17"/>
        </w:numPr>
        <w:suppressAutoHyphens/>
        <w:spacing w:after="120"/>
        <w:ind w:left="1276" w:hanging="425"/>
        <w:jc w:val="both"/>
        <w:textAlignment w:val="baseline"/>
        <w:rPr>
          <w:rFonts w:ascii="Arial" w:hAnsi="Arial" w:cs="Arial"/>
        </w:rPr>
      </w:pPr>
      <w:r w:rsidRPr="003812A5">
        <w:rPr>
          <w:rFonts w:ascii="Arial" w:hAnsi="Arial" w:cs="Arial"/>
        </w:rPr>
        <w:t xml:space="preserve">adres poczty elektronicznej: </w:t>
      </w:r>
      <w:r w:rsidR="00056481" w:rsidRPr="003812A5">
        <w:rPr>
          <w:rFonts w:ascii="Arial" w:hAnsi="Arial" w:cs="Arial"/>
          <w:iCs/>
        </w:rPr>
        <w:t>……………….</w:t>
      </w:r>
    </w:p>
    <w:p w14:paraId="7A30C44B" w14:textId="05EF55E7" w:rsidR="00475686" w:rsidRPr="00583B73" w:rsidRDefault="00475686" w:rsidP="00583B73">
      <w:pPr>
        <w:numPr>
          <w:ilvl w:val="0"/>
          <w:numId w:val="14"/>
        </w:numPr>
        <w:suppressAutoHyphens/>
        <w:spacing w:after="120"/>
        <w:ind w:left="425" w:hanging="425"/>
        <w:jc w:val="both"/>
        <w:textAlignment w:val="baseline"/>
        <w:rPr>
          <w:rFonts w:ascii="Arial" w:hAnsi="Arial" w:cs="Arial"/>
        </w:rPr>
      </w:pPr>
      <w:r w:rsidRPr="00583B73">
        <w:rPr>
          <w:rFonts w:ascii="Arial" w:hAnsi="Arial" w:cs="Arial"/>
        </w:rPr>
        <w:t xml:space="preserve">Strony mają obowiązek niezwłocznego informowania się wzajemnie o każdej zmianie danych kontaktowych w formie pisemnej i na adres poczty elektronicznej drugiej Strony wskazany w ust. </w:t>
      </w:r>
      <w:bookmarkStart w:id="5" w:name="__DdeLink__497_1186553110"/>
      <w:r w:rsidRPr="00583B73">
        <w:rPr>
          <w:rFonts w:ascii="Arial" w:hAnsi="Arial" w:cs="Arial"/>
        </w:rPr>
        <w:t>1. Powyższa zmiana nie wymaga aneksu do Umowy. Korespondencja wysłana na ostatnio podane dane kontaktowe Strony będzie uznawana za skutecznie jej doręczoną.</w:t>
      </w:r>
    </w:p>
    <w:p w14:paraId="3BE77A97" w14:textId="231398BD" w:rsidR="00475686" w:rsidRPr="00583B73" w:rsidRDefault="00475686" w:rsidP="00583B73">
      <w:pPr>
        <w:numPr>
          <w:ilvl w:val="0"/>
          <w:numId w:val="14"/>
        </w:numPr>
        <w:suppressAutoHyphens/>
        <w:spacing w:after="120"/>
        <w:ind w:left="425" w:hanging="425"/>
        <w:jc w:val="both"/>
        <w:textAlignment w:val="baseline"/>
        <w:rPr>
          <w:rFonts w:ascii="Arial" w:hAnsi="Arial" w:cs="Arial"/>
        </w:rPr>
      </w:pPr>
      <w:r w:rsidRPr="00583B73">
        <w:rPr>
          <w:rFonts w:ascii="Arial" w:hAnsi="Arial" w:cs="Arial"/>
        </w:rPr>
        <w:t>Z zastrzeżeniem ust. 4,</w:t>
      </w:r>
      <w:r w:rsidR="00F618D9" w:rsidRPr="00583B73">
        <w:rPr>
          <w:rFonts w:ascii="Arial" w:hAnsi="Arial" w:cs="Arial"/>
        </w:rPr>
        <w:t xml:space="preserve"> o</w:t>
      </w:r>
      <w:r w:rsidRPr="00583B73">
        <w:rPr>
          <w:rFonts w:ascii="Arial" w:hAnsi="Arial" w:cs="Arial"/>
        </w:rPr>
        <w:t xml:space="preserve"> ile Strony nie postanowią inaczej, Strony będą doręczać sobie korespondencję związaną z zawarciem i realizacją Umowy pocztą kurierską lub listem poleconym, lub faksem, lub pocztą elektroniczną, na ostatnio podane przez Stronę dane kontaktowe.</w:t>
      </w:r>
    </w:p>
    <w:p w14:paraId="3A56CABF" w14:textId="5001218E" w:rsidR="00475686" w:rsidRPr="00583B73" w:rsidRDefault="00475686" w:rsidP="00583B73">
      <w:pPr>
        <w:numPr>
          <w:ilvl w:val="0"/>
          <w:numId w:val="14"/>
        </w:numPr>
        <w:suppressAutoHyphens/>
        <w:spacing w:after="120"/>
        <w:ind w:left="425" w:hanging="425"/>
        <w:jc w:val="both"/>
        <w:textAlignment w:val="baseline"/>
        <w:rPr>
          <w:rFonts w:ascii="Arial" w:hAnsi="Arial" w:cs="Arial"/>
        </w:rPr>
      </w:pPr>
      <w:r w:rsidRPr="00583B73">
        <w:rPr>
          <w:rFonts w:ascii="Arial" w:hAnsi="Arial" w:cs="Arial"/>
        </w:rPr>
        <w:t>Oświadczenie o odstąpieniu od Umowy musi mieć pod rygorem nieważności formę pisemną lub formę elektroniczną z podpisem kwalifikowanym i zostać doręczone drugiej Stronie: w przypadku formy pisemnej – listem poleconym lub pocztą kurierską, na ostatnio podany przez Stronę adres; w przypadku formy elektronicznej – na</w:t>
      </w:r>
      <w:r w:rsidR="0000142C" w:rsidRPr="00583B73">
        <w:rPr>
          <w:rFonts w:ascii="Arial" w:hAnsi="Arial" w:cs="Arial"/>
        </w:rPr>
        <w:t xml:space="preserve"> </w:t>
      </w:r>
      <w:r w:rsidRPr="00583B73">
        <w:rPr>
          <w:rFonts w:ascii="Arial" w:hAnsi="Arial" w:cs="Arial"/>
        </w:rPr>
        <w:t>adres poczty elektronicznej Strony</w:t>
      </w:r>
      <w:r w:rsidR="002B1ADF">
        <w:rPr>
          <w:rFonts w:ascii="Arial" w:hAnsi="Arial" w:cs="Arial"/>
        </w:rPr>
        <w:t xml:space="preserve">, o którym mowa </w:t>
      </w:r>
      <w:r w:rsidRPr="00583B73">
        <w:rPr>
          <w:rFonts w:ascii="Arial" w:hAnsi="Arial" w:cs="Arial"/>
        </w:rPr>
        <w:t>w ust. 1.</w:t>
      </w:r>
    </w:p>
    <w:p w14:paraId="2EACDDB3" w14:textId="505ED9E8" w:rsidR="00475686" w:rsidRPr="00583B73" w:rsidRDefault="00475686" w:rsidP="00583B73">
      <w:pPr>
        <w:numPr>
          <w:ilvl w:val="0"/>
          <w:numId w:val="14"/>
        </w:numPr>
        <w:suppressAutoHyphens/>
        <w:spacing w:after="120"/>
        <w:ind w:left="425" w:hanging="425"/>
        <w:jc w:val="both"/>
        <w:textAlignment w:val="baseline"/>
        <w:rPr>
          <w:rFonts w:ascii="Arial" w:hAnsi="Arial" w:cs="Arial"/>
        </w:rPr>
      </w:pPr>
      <w:r w:rsidRPr="00583B73">
        <w:rPr>
          <w:rFonts w:ascii="Arial" w:hAnsi="Arial" w:cs="Arial"/>
        </w:rPr>
        <w:t>Korespondencję wysyłaną pocztą elektroniczną uważa się za doręczoną w momencie jej wysłania do adresata</w:t>
      </w:r>
      <w:r w:rsidR="00B62990" w:rsidRPr="00583B73">
        <w:rPr>
          <w:rFonts w:ascii="Arial" w:hAnsi="Arial" w:cs="Arial"/>
        </w:rPr>
        <w:t>.</w:t>
      </w:r>
    </w:p>
    <w:p w14:paraId="38C1ED7A" w14:textId="77777777" w:rsidR="00475686" w:rsidRPr="00583B73" w:rsidRDefault="00475686" w:rsidP="00583B73">
      <w:pPr>
        <w:numPr>
          <w:ilvl w:val="0"/>
          <w:numId w:val="14"/>
        </w:numPr>
        <w:suppressAutoHyphens/>
        <w:spacing w:after="120"/>
        <w:ind w:left="425" w:hanging="425"/>
        <w:jc w:val="both"/>
        <w:textAlignment w:val="baseline"/>
        <w:rPr>
          <w:rFonts w:ascii="Arial" w:hAnsi="Arial" w:cs="Arial"/>
        </w:rPr>
      </w:pPr>
      <w:r w:rsidRPr="00583B73">
        <w:rPr>
          <w:rFonts w:ascii="Arial" w:hAnsi="Arial" w:cs="Arial"/>
        </w:rPr>
        <w:t>Listy polecone adresowane na ostatnio podany adres Strony i zwrócone przez pocztę lub firmę kurierską ze względu na niepodjęcie przez adresata w terminie, będą traktowane jako skutecznie doręczone z upływem czternastego dnia kalendarzowego od dnia pierwszej próby doręczenia do adresata.</w:t>
      </w:r>
    </w:p>
    <w:p w14:paraId="02C025CF" w14:textId="77777777" w:rsidR="00475686" w:rsidRPr="00583B73" w:rsidRDefault="00475686" w:rsidP="00583B73">
      <w:pPr>
        <w:suppressAutoHyphens/>
        <w:spacing w:after="120"/>
        <w:jc w:val="both"/>
        <w:rPr>
          <w:rFonts w:ascii="Arial" w:hAnsi="Arial" w:cs="Arial"/>
          <w:iCs/>
        </w:rPr>
      </w:pPr>
    </w:p>
    <w:bookmarkEnd w:id="5"/>
    <w:p w14:paraId="20772A6D" w14:textId="146243C7" w:rsidR="00475686" w:rsidRPr="00583B73" w:rsidRDefault="00475686" w:rsidP="00583B73">
      <w:pPr>
        <w:suppressAutoHyphens/>
        <w:spacing w:after="0"/>
        <w:jc w:val="center"/>
        <w:rPr>
          <w:rFonts w:ascii="Arial" w:hAnsi="Arial" w:cs="Arial"/>
          <w:b/>
          <w:bCs/>
          <w:iCs/>
        </w:rPr>
      </w:pPr>
      <w:r w:rsidRPr="00583B73">
        <w:rPr>
          <w:rFonts w:ascii="Arial" w:hAnsi="Arial" w:cs="Arial"/>
          <w:b/>
          <w:bCs/>
          <w:iCs/>
        </w:rPr>
        <w:t xml:space="preserve">§ </w:t>
      </w:r>
      <w:r w:rsidR="00B240C3" w:rsidRPr="00583B73">
        <w:rPr>
          <w:rFonts w:ascii="Arial" w:hAnsi="Arial" w:cs="Arial"/>
          <w:b/>
          <w:bCs/>
          <w:iCs/>
        </w:rPr>
        <w:t>9.</w:t>
      </w:r>
    </w:p>
    <w:p w14:paraId="16A3623B" w14:textId="77777777" w:rsidR="00475686" w:rsidRPr="00583B73" w:rsidRDefault="00475686" w:rsidP="00583B73">
      <w:pPr>
        <w:suppressAutoHyphens/>
        <w:spacing w:after="120"/>
        <w:jc w:val="center"/>
        <w:rPr>
          <w:rFonts w:ascii="Arial" w:hAnsi="Arial" w:cs="Arial"/>
          <w:iCs/>
        </w:rPr>
      </w:pPr>
      <w:r w:rsidRPr="00583B73">
        <w:rPr>
          <w:rFonts w:ascii="Arial" w:hAnsi="Arial" w:cs="Arial"/>
          <w:b/>
          <w:bCs/>
          <w:iCs/>
        </w:rPr>
        <w:t>Zmiany Umowy</w:t>
      </w:r>
    </w:p>
    <w:p w14:paraId="14FC389E" w14:textId="2C8A9EB0" w:rsidR="00475686" w:rsidRPr="00583B73" w:rsidRDefault="00475686" w:rsidP="00583B73">
      <w:pPr>
        <w:numPr>
          <w:ilvl w:val="0"/>
          <w:numId w:val="12"/>
        </w:numPr>
        <w:suppressAutoHyphens/>
        <w:spacing w:after="120"/>
        <w:ind w:left="426" w:hanging="426"/>
        <w:jc w:val="both"/>
        <w:rPr>
          <w:rFonts w:ascii="Arial" w:hAnsi="Arial" w:cs="Arial"/>
          <w:iCs/>
        </w:rPr>
      </w:pPr>
      <w:r w:rsidRPr="00583B73">
        <w:rPr>
          <w:rFonts w:ascii="Arial" w:hAnsi="Arial" w:cs="Arial"/>
          <w:iCs/>
        </w:rPr>
        <w:t xml:space="preserve">Zmiana istotnych postanowień Umowy w stosunku do treści </w:t>
      </w:r>
      <w:r w:rsidR="00125403" w:rsidRPr="00583B73">
        <w:rPr>
          <w:rFonts w:ascii="Arial" w:hAnsi="Arial" w:cs="Arial"/>
          <w:iCs/>
        </w:rPr>
        <w:t>O</w:t>
      </w:r>
      <w:r w:rsidRPr="00583B73">
        <w:rPr>
          <w:rFonts w:ascii="Arial" w:hAnsi="Arial" w:cs="Arial"/>
          <w:iCs/>
        </w:rPr>
        <w:t xml:space="preserve">ferty złożonej przez Wykonawcę jest dopuszczalna w następujących przypadkach i zakresie: </w:t>
      </w:r>
    </w:p>
    <w:p w14:paraId="583B560F" w14:textId="52819D47" w:rsidR="00475686" w:rsidRPr="00583B73" w:rsidRDefault="00475686" w:rsidP="00583B73">
      <w:pPr>
        <w:numPr>
          <w:ilvl w:val="1"/>
          <w:numId w:val="13"/>
        </w:numPr>
        <w:suppressAutoHyphens/>
        <w:spacing w:after="120"/>
        <w:ind w:left="851" w:hanging="425"/>
        <w:jc w:val="both"/>
        <w:rPr>
          <w:rFonts w:ascii="Arial" w:hAnsi="Arial" w:cs="Arial"/>
          <w:iCs/>
        </w:rPr>
      </w:pPr>
      <w:r w:rsidRPr="00583B73">
        <w:rPr>
          <w:rFonts w:ascii="Arial" w:hAnsi="Arial" w:cs="Arial"/>
          <w:iCs/>
        </w:rPr>
        <w:t xml:space="preserve">zmiana </w:t>
      </w:r>
      <w:r w:rsidR="002F45BC" w:rsidRPr="00583B73">
        <w:rPr>
          <w:rFonts w:ascii="Arial" w:hAnsi="Arial" w:cs="Arial"/>
          <w:iCs/>
        </w:rPr>
        <w:t>osoby wyznaczonej w Ofercie przez Wykonawcę do prowadzenia Szkolenia</w:t>
      </w:r>
      <w:r w:rsidRPr="00583B73">
        <w:rPr>
          <w:rFonts w:ascii="Arial" w:hAnsi="Arial" w:cs="Arial"/>
          <w:iCs/>
        </w:rPr>
        <w:t xml:space="preserve"> jest dopuszczalna wyłącznie z przyczyn niezależnych od Stron, jak również, gdy termin </w:t>
      </w:r>
      <w:r w:rsidR="002F45BC" w:rsidRPr="00583B73">
        <w:rPr>
          <w:rFonts w:ascii="Arial" w:hAnsi="Arial" w:cs="Arial"/>
          <w:iCs/>
        </w:rPr>
        <w:t>Szkolenia</w:t>
      </w:r>
      <w:r w:rsidRPr="00583B73">
        <w:rPr>
          <w:rFonts w:ascii="Arial" w:hAnsi="Arial" w:cs="Arial"/>
          <w:iCs/>
        </w:rPr>
        <w:t xml:space="preserve"> ulegnie zmianie zgodnie z pkt </w:t>
      </w:r>
      <w:r w:rsidR="00B62990" w:rsidRPr="00583B73">
        <w:rPr>
          <w:rFonts w:ascii="Arial" w:hAnsi="Arial" w:cs="Arial"/>
          <w:iCs/>
        </w:rPr>
        <w:t>2</w:t>
      </w:r>
      <w:r w:rsidRPr="00583B73">
        <w:rPr>
          <w:rFonts w:ascii="Arial" w:hAnsi="Arial" w:cs="Arial"/>
          <w:iCs/>
        </w:rPr>
        <w:t xml:space="preserve"> i w nowym terminie </w:t>
      </w:r>
      <w:r w:rsidR="002F45BC" w:rsidRPr="00583B73">
        <w:rPr>
          <w:rFonts w:ascii="Arial" w:hAnsi="Arial" w:cs="Arial"/>
          <w:iCs/>
        </w:rPr>
        <w:t>osoba wyznaczona dotychczas do prowadzenia Szkolenia nie będzie mogła go</w:t>
      </w:r>
      <w:r w:rsidR="00125403" w:rsidRPr="00583B73">
        <w:rPr>
          <w:rFonts w:ascii="Arial" w:hAnsi="Arial" w:cs="Arial"/>
          <w:iCs/>
        </w:rPr>
        <w:t> </w:t>
      </w:r>
      <w:r w:rsidR="002F45BC" w:rsidRPr="00583B73">
        <w:rPr>
          <w:rFonts w:ascii="Arial" w:hAnsi="Arial" w:cs="Arial"/>
          <w:iCs/>
        </w:rPr>
        <w:t>przeprowadzić</w:t>
      </w:r>
      <w:r w:rsidRPr="00583B73">
        <w:rPr>
          <w:rFonts w:ascii="Arial" w:hAnsi="Arial" w:cs="Arial"/>
          <w:iCs/>
        </w:rPr>
        <w:t>;</w:t>
      </w:r>
    </w:p>
    <w:p w14:paraId="7761617A" w14:textId="65D3CCA1" w:rsidR="00475686" w:rsidRPr="001A4234" w:rsidRDefault="00475686" w:rsidP="00583B73">
      <w:pPr>
        <w:numPr>
          <w:ilvl w:val="1"/>
          <w:numId w:val="13"/>
        </w:numPr>
        <w:suppressAutoHyphens/>
        <w:spacing w:after="120"/>
        <w:ind w:left="851" w:hanging="425"/>
        <w:jc w:val="both"/>
        <w:rPr>
          <w:rFonts w:ascii="Arial" w:hAnsi="Arial" w:cs="Arial"/>
          <w:iCs/>
        </w:rPr>
      </w:pPr>
      <w:r w:rsidRPr="00592D41">
        <w:rPr>
          <w:rFonts w:ascii="Arial" w:hAnsi="Arial" w:cs="Arial"/>
          <w:iCs/>
        </w:rPr>
        <w:t xml:space="preserve">termin </w:t>
      </w:r>
      <w:r w:rsidR="008614E7" w:rsidRPr="00592D41">
        <w:rPr>
          <w:rFonts w:ascii="Arial" w:hAnsi="Arial" w:cs="Arial"/>
          <w:iCs/>
        </w:rPr>
        <w:t>przeprowadzenia Szkolenia</w:t>
      </w:r>
      <w:r w:rsidRPr="00592D41">
        <w:rPr>
          <w:rFonts w:ascii="Arial" w:hAnsi="Arial" w:cs="Arial"/>
          <w:iCs/>
        </w:rPr>
        <w:t xml:space="preserve"> może ulec zmianie maksymalnie o </w:t>
      </w:r>
      <w:r w:rsidR="00023C43" w:rsidRPr="003812A5">
        <w:rPr>
          <w:rFonts w:ascii="Arial" w:hAnsi="Arial" w:cs="Arial"/>
          <w:b/>
          <w:bCs/>
          <w:iCs/>
        </w:rPr>
        <w:t>3</w:t>
      </w:r>
      <w:r w:rsidRPr="003812A5">
        <w:rPr>
          <w:rFonts w:ascii="Arial" w:hAnsi="Arial" w:cs="Arial"/>
          <w:b/>
          <w:bCs/>
          <w:iCs/>
        </w:rPr>
        <w:t xml:space="preserve"> dni kalendarzow</w:t>
      </w:r>
      <w:r w:rsidR="00023C43" w:rsidRPr="003812A5">
        <w:rPr>
          <w:rFonts w:ascii="Arial" w:hAnsi="Arial" w:cs="Arial"/>
          <w:b/>
          <w:bCs/>
          <w:iCs/>
        </w:rPr>
        <w:t>e</w:t>
      </w:r>
      <w:r w:rsidRPr="003812A5">
        <w:rPr>
          <w:rFonts w:ascii="Arial" w:hAnsi="Arial" w:cs="Arial"/>
          <w:iCs/>
        </w:rPr>
        <w:t xml:space="preserve"> </w:t>
      </w:r>
      <w:r w:rsidRPr="00592D41">
        <w:rPr>
          <w:rFonts w:ascii="Arial" w:hAnsi="Arial" w:cs="Arial"/>
          <w:iCs/>
        </w:rPr>
        <w:t xml:space="preserve">licząc od dnia </w:t>
      </w:r>
      <w:r w:rsidR="00463D50" w:rsidRPr="00592D41">
        <w:rPr>
          <w:rFonts w:ascii="Arial" w:hAnsi="Arial" w:cs="Arial"/>
          <w:iCs/>
        </w:rPr>
        <w:t>rozpoczęcia</w:t>
      </w:r>
      <w:r w:rsidR="00B62990" w:rsidRPr="00592D41">
        <w:rPr>
          <w:rFonts w:ascii="Arial" w:hAnsi="Arial" w:cs="Arial"/>
          <w:iCs/>
        </w:rPr>
        <w:t xml:space="preserve"> </w:t>
      </w:r>
      <w:r w:rsidR="00463D50" w:rsidRPr="00592D41">
        <w:rPr>
          <w:rFonts w:ascii="Arial" w:hAnsi="Arial" w:cs="Arial"/>
          <w:iCs/>
        </w:rPr>
        <w:t>Szkoleń</w:t>
      </w:r>
      <w:r w:rsidR="00B62990" w:rsidRPr="00592D41">
        <w:rPr>
          <w:rFonts w:ascii="Arial" w:hAnsi="Arial" w:cs="Arial"/>
          <w:iCs/>
        </w:rPr>
        <w:t xml:space="preserve">, </w:t>
      </w:r>
      <w:r w:rsidRPr="00592D41">
        <w:rPr>
          <w:rFonts w:ascii="Arial" w:hAnsi="Arial" w:cs="Arial"/>
          <w:iCs/>
        </w:rPr>
        <w:t xml:space="preserve">przesunięcie na wcześniejszy </w:t>
      </w:r>
      <w:r w:rsidRPr="001A4234">
        <w:rPr>
          <w:rFonts w:ascii="Arial" w:hAnsi="Arial" w:cs="Arial"/>
          <w:iCs/>
        </w:rPr>
        <w:t>lub późniejszy termin) w następujących przypadkach:</w:t>
      </w:r>
    </w:p>
    <w:p w14:paraId="6DE571F7" w14:textId="7A9F59C5" w:rsidR="00475686" w:rsidRPr="001A4234" w:rsidRDefault="00475686" w:rsidP="00583B73">
      <w:pPr>
        <w:pStyle w:val="Akapitzlist"/>
        <w:numPr>
          <w:ilvl w:val="1"/>
          <w:numId w:val="19"/>
        </w:numPr>
        <w:spacing w:after="120" w:line="276" w:lineRule="auto"/>
        <w:ind w:left="1276" w:hanging="425"/>
        <w:jc w:val="both"/>
        <w:rPr>
          <w:rFonts w:ascii="Arial" w:eastAsia="Calibri" w:hAnsi="Arial" w:cs="Arial"/>
          <w:iCs/>
          <w:sz w:val="22"/>
          <w:szCs w:val="22"/>
        </w:rPr>
      </w:pPr>
      <w:r w:rsidRPr="001A4234">
        <w:rPr>
          <w:rFonts w:ascii="Arial" w:eastAsia="Calibri" w:hAnsi="Arial" w:cs="Arial"/>
          <w:iCs/>
          <w:sz w:val="22"/>
          <w:szCs w:val="22"/>
        </w:rPr>
        <w:lastRenderedPageBreak/>
        <w:t xml:space="preserve">gdy przedłuży się procedura wyboru Wykonawcy Przedmiotu Umowy, tj. Umowa zostanie zawarta w terminie uniemożliwiającym realizację </w:t>
      </w:r>
      <w:r w:rsidR="008614E7" w:rsidRPr="001A4234">
        <w:rPr>
          <w:rFonts w:ascii="Arial" w:eastAsia="Calibri" w:hAnsi="Arial" w:cs="Arial"/>
          <w:iCs/>
          <w:sz w:val="22"/>
          <w:szCs w:val="22"/>
        </w:rPr>
        <w:t xml:space="preserve">Szkolenia </w:t>
      </w:r>
      <w:r w:rsidRPr="001A4234">
        <w:rPr>
          <w:rFonts w:ascii="Arial" w:eastAsia="Calibri" w:hAnsi="Arial" w:cs="Arial"/>
          <w:iCs/>
          <w:sz w:val="22"/>
          <w:szCs w:val="22"/>
        </w:rPr>
        <w:t>w</w:t>
      </w:r>
      <w:r w:rsidR="00125403" w:rsidRPr="001A4234">
        <w:rPr>
          <w:rFonts w:ascii="Arial" w:eastAsia="Calibri" w:hAnsi="Arial" w:cs="Arial"/>
          <w:iCs/>
          <w:sz w:val="22"/>
          <w:szCs w:val="22"/>
        </w:rPr>
        <w:t xml:space="preserve"> </w:t>
      </w:r>
      <w:r w:rsidRPr="001A4234">
        <w:rPr>
          <w:rFonts w:ascii="Arial" w:eastAsia="Calibri" w:hAnsi="Arial" w:cs="Arial"/>
          <w:iCs/>
          <w:sz w:val="22"/>
          <w:szCs w:val="22"/>
        </w:rPr>
        <w:t xml:space="preserve">terminie, o którym mowa w § 1 ust. </w:t>
      </w:r>
      <w:r w:rsidR="00B62990" w:rsidRPr="001A4234">
        <w:rPr>
          <w:rFonts w:ascii="Arial" w:eastAsia="Calibri" w:hAnsi="Arial" w:cs="Arial"/>
          <w:iCs/>
          <w:sz w:val="22"/>
          <w:szCs w:val="22"/>
        </w:rPr>
        <w:t>2,</w:t>
      </w:r>
    </w:p>
    <w:p w14:paraId="1651F942" w14:textId="53384F1D" w:rsidR="00475686" w:rsidRPr="001A4234" w:rsidRDefault="00475686" w:rsidP="00583B73">
      <w:pPr>
        <w:pStyle w:val="Akapitzlist"/>
        <w:numPr>
          <w:ilvl w:val="1"/>
          <w:numId w:val="19"/>
        </w:numPr>
        <w:spacing w:after="120" w:line="276" w:lineRule="auto"/>
        <w:ind w:left="1276" w:hanging="425"/>
        <w:jc w:val="both"/>
        <w:rPr>
          <w:rFonts w:ascii="Arial" w:eastAsia="Calibri" w:hAnsi="Arial" w:cs="Arial"/>
          <w:iCs/>
          <w:sz w:val="22"/>
          <w:szCs w:val="22"/>
        </w:rPr>
      </w:pPr>
      <w:r w:rsidRPr="001A4234">
        <w:rPr>
          <w:rFonts w:ascii="Arial" w:eastAsia="Calibri" w:hAnsi="Arial" w:cs="Arial"/>
          <w:iCs/>
          <w:sz w:val="22"/>
          <w:szCs w:val="22"/>
        </w:rPr>
        <w:t xml:space="preserve">jeżeli, ze względu na siłę wyższą, stan zagrożenia epidemicznego, stan epidemii, stan wyjątkowy lub innego rodzaju środki dotyczące praw i swobód wprowadzone przez właściwe organy władzy publicznej, będą obowiązywać zakazy lub ograniczenia dotyczące przeprowadzania wydarzeń, konferencji, spotkań lub warsztatów, lub gromadzenia się osób w tym samym miejscu i czasie, funkcjonowania hoteli, restauracji lub transportu autokarowego, przez co zrealizowanie </w:t>
      </w:r>
      <w:r w:rsidR="008614E7" w:rsidRPr="001A4234">
        <w:rPr>
          <w:rFonts w:ascii="Arial" w:eastAsia="Calibri" w:hAnsi="Arial" w:cs="Arial"/>
          <w:iCs/>
          <w:sz w:val="22"/>
          <w:szCs w:val="22"/>
        </w:rPr>
        <w:t>Szkolenia</w:t>
      </w:r>
      <w:r w:rsidRPr="001A4234">
        <w:rPr>
          <w:rFonts w:ascii="Arial" w:eastAsia="Calibri" w:hAnsi="Arial" w:cs="Arial"/>
          <w:iCs/>
          <w:sz w:val="22"/>
          <w:szCs w:val="22"/>
        </w:rPr>
        <w:t xml:space="preserve"> w terminie wskazanym w § 1 ust. </w:t>
      </w:r>
      <w:r w:rsidR="00B62990" w:rsidRPr="001A4234">
        <w:rPr>
          <w:rFonts w:ascii="Arial" w:eastAsia="Calibri" w:hAnsi="Arial" w:cs="Arial"/>
          <w:iCs/>
          <w:sz w:val="22"/>
          <w:szCs w:val="22"/>
        </w:rPr>
        <w:t>2</w:t>
      </w:r>
      <w:r w:rsidRPr="001A4234">
        <w:rPr>
          <w:rFonts w:ascii="Arial" w:eastAsia="Calibri" w:hAnsi="Arial" w:cs="Arial"/>
          <w:iCs/>
          <w:sz w:val="22"/>
          <w:szCs w:val="22"/>
        </w:rPr>
        <w:t xml:space="preserve">, w sposób określony w </w:t>
      </w:r>
      <w:r w:rsidR="00463D50" w:rsidRPr="001A4234">
        <w:rPr>
          <w:rFonts w:ascii="Arial" w:eastAsia="Calibri" w:hAnsi="Arial" w:cs="Arial"/>
          <w:iCs/>
          <w:sz w:val="22"/>
          <w:szCs w:val="22"/>
        </w:rPr>
        <w:t>Umowie</w:t>
      </w:r>
      <w:r w:rsidRPr="001A4234">
        <w:rPr>
          <w:rFonts w:ascii="Arial" w:eastAsia="Calibri" w:hAnsi="Arial" w:cs="Arial"/>
          <w:iCs/>
          <w:sz w:val="22"/>
          <w:szCs w:val="22"/>
        </w:rPr>
        <w:t>, będzie naruszało te zakazy lub ograniczenia.</w:t>
      </w:r>
    </w:p>
    <w:p w14:paraId="61D41B70" w14:textId="09BF2375" w:rsidR="00475686" w:rsidRPr="00583B73" w:rsidRDefault="00475686" w:rsidP="00583B73">
      <w:pPr>
        <w:numPr>
          <w:ilvl w:val="0"/>
          <w:numId w:val="12"/>
        </w:numPr>
        <w:suppressAutoHyphens/>
        <w:spacing w:after="120"/>
        <w:ind w:left="426" w:hanging="426"/>
        <w:jc w:val="both"/>
        <w:rPr>
          <w:rFonts w:ascii="Arial" w:hAnsi="Arial" w:cs="Arial"/>
          <w:iCs/>
        </w:rPr>
      </w:pPr>
      <w:r w:rsidRPr="00583B73">
        <w:rPr>
          <w:rFonts w:ascii="Arial" w:hAnsi="Arial" w:cs="Arial"/>
          <w:iCs/>
        </w:rPr>
        <w:t>W przypadk</w:t>
      </w:r>
      <w:r w:rsidR="008614E7" w:rsidRPr="00583B73">
        <w:rPr>
          <w:rFonts w:ascii="Arial" w:hAnsi="Arial" w:cs="Arial"/>
          <w:iCs/>
        </w:rPr>
        <w:t>u</w:t>
      </w:r>
      <w:r w:rsidR="00B62990" w:rsidRPr="00583B73">
        <w:rPr>
          <w:rFonts w:ascii="Arial" w:hAnsi="Arial" w:cs="Arial"/>
          <w:iCs/>
        </w:rPr>
        <w:t xml:space="preserve"> konieczności zmiany osoby wyznaczonej w Ofercie do prowadzenia Szkolenia, </w:t>
      </w:r>
      <w:r w:rsidRPr="00583B73">
        <w:rPr>
          <w:rFonts w:ascii="Arial" w:hAnsi="Arial" w:cs="Arial"/>
          <w:iCs/>
        </w:rPr>
        <w:t xml:space="preserve">Wykonawca jest zobowiązany niezwłocznie pisemnie poinformować Zamawiającego o </w:t>
      </w:r>
      <w:r w:rsidR="00B62990" w:rsidRPr="00583B73">
        <w:rPr>
          <w:rFonts w:ascii="Arial" w:hAnsi="Arial" w:cs="Arial"/>
          <w:iCs/>
        </w:rPr>
        <w:t xml:space="preserve">takiej </w:t>
      </w:r>
      <w:r w:rsidRPr="00583B73">
        <w:rPr>
          <w:rFonts w:ascii="Arial" w:hAnsi="Arial" w:cs="Arial"/>
          <w:iCs/>
        </w:rPr>
        <w:t>konieczności</w:t>
      </w:r>
      <w:r w:rsidR="008614E7" w:rsidRPr="00583B73">
        <w:rPr>
          <w:rFonts w:ascii="Arial" w:hAnsi="Arial" w:cs="Arial"/>
          <w:iCs/>
        </w:rPr>
        <w:t>,</w:t>
      </w:r>
      <w:r w:rsidRPr="00583B73">
        <w:rPr>
          <w:rFonts w:ascii="Arial" w:hAnsi="Arial" w:cs="Arial"/>
          <w:iCs/>
        </w:rPr>
        <w:t xml:space="preserve"> w</w:t>
      </w:r>
      <w:r w:rsidR="008614E7" w:rsidRPr="00583B73">
        <w:rPr>
          <w:rFonts w:ascii="Arial" w:hAnsi="Arial" w:cs="Arial"/>
          <w:iCs/>
        </w:rPr>
        <w:t>skazują</w:t>
      </w:r>
      <w:r w:rsidR="00125403" w:rsidRPr="00583B73">
        <w:rPr>
          <w:rFonts w:ascii="Arial" w:hAnsi="Arial" w:cs="Arial"/>
          <w:iCs/>
        </w:rPr>
        <w:t>c</w:t>
      </w:r>
      <w:r w:rsidR="008614E7" w:rsidRPr="00583B73">
        <w:rPr>
          <w:rFonts w:ascii="Arial" w:hAnsi="Arial" w:cs="Arial"/>
          <w:iCs/>
        </w:rPr>
        <w:t xml:space="preserve"> jednocześnie osobę, która może ją</w:t>
      </w:r>
      <w:r w:rsidR="00B62990" w:rsidRPr="00583B73">
        <w:rPr>
          <w:rFonts w:ascii="Arial" w:hAnsi="Arial" w:cs="Arial"/>
          <w:iCs/>
        </w:rPr>
        <w:t> </w:t>
      </w:r>
      <w:r w:rsidR="008614E7" w:rsidRPr="00583B73">
        <w:rPr>
          <w:rFonts w:ascii="Arial" w:hAnsi="Arial" w:cs="Arial"/>
          <w:iCs/>
        </w:rPr>
        <w:t>zastąpić</w:t>
      </w:r>
      <w:r w:rsidR="00125403" w:rsidRPr="00583B73">
        <w:rPr>
          <w:rFonts w:ascii="Arial" w:hAnsi="Arial" w:cs="Arial"/>
          <w:iCs/>
        </w:rPr>
        <w:t>,</w:t>
      </w:r>
      <w:r w:rsidR="008614E7" w:rsidRPr="00583B73">
        <w:rPr>
          <w:rFonts w:ascii="Arial" w:hAnsi="Arial" w:cs="Arial"/>
          <w:iCs/>
        </w:rPr>
        <w:t xml:space="preserve"> oraz przedstawiając stosowne dokumenty potwierdzające wiedzę i</w:t>
      </w:r>
      <w:r w:rsidR="00B62990" w:rsidRPr="00583B73">
        <w:rPr>
          <w:rFonts w:ascii="Arial" w:hAnsi="Arial" w:cs="Arial"/>
          <w:iCs/>
        </w:rPr>
        <w:t> </w:t>
      </w:r>
      <w:r w:rsidR="008614E7" w:rsidRPr="00583B73">
        <w:rPr>
          <w:rFonts w:ascii="Arial" w:hAnsi="Arial" w:cs="Arial"/>
          <w:iCs/>
        </w:rPr>
        <w:t>doświadczenie tej osoby, adekwatną do tematu Szkolenia</w:t>
      </w:r>
      <w:r w:rsidRPr="00583B73">
        <w:rPr>
          <w:rFonts w:ascii="Arial" w:hAnsi="Arial" w:cs="Arial"/>
          <w:iCs/>
        </w:rPr>
        <w:t xml:space="preserve">. Zamawiający pisemnie wyda zgodę na zmianę </w:t>
      </w:r>
      <w:r w:rsidR="008614E7" w:rsidRPr="00583B73">
        <w:rPr>
          <w:rFonts w:ascii="Arial" w:hAnsi="Arial" w:cs="Arial"/>
          <w:iCs/>
        </w:rPr>
        <w:t xml:space="preserve">osoby wyznaczonej do prowadzenia Szkolenia </w:t>
      </w:r>
      <w:r w:rsidRPr="00583B73">
        <w:rPr>
          <w:rFonts w:ascii="Arial" w:hAnsi="Arial" w:cs="Arial"/>
          <w:iCs/>
        </w:rPr>
        <w:t>lub nie zgodzi się na taką zmianę</w:t>
      </w:r>
      <w:r w:rsidR="008614E7" w:rsidRPr="00583B73">
        <w:rPr>
          <w:rFonts w:ascii="Arial" w:hAnsi="Arial" w:cs="Arial"/>
          <w:iCs/>
        </w:rPr>
        <w:t xml:space="preserve"> – w szczególności jeżeli zaproponowana przez Wykonawcę osoba nie będzie spełniać wymagań przewidzianych w warunkach lub kryteriach zamówienia dla osoby prowadzącej Szkolenie lub jej doświadczenie </w:t>
      </w:r>
      <w:r w:rsidR="00125403" w:rsidRPr="00583B73">
        <w:rPr>
          <w:rFonts w:ascii="Arial" w:hAnsi="Arial" w:cs="Arial"/>
          <w:iCs/>
        </w:rPr>
        <w:t>lub</w:t>
      </w:r>
      <w:r w:rsidR="008614E7" w:rsidRPr="00583B73">
        <w:rPr>
          <w:rFonts w:ascii="Arial" w:hAnsi="Arial" w:cs="Arial"/>
          <w:iCs/>
        </w:rPr>
        <w:t xml:space="preserve"> wiedza nie będą gwarantować przeprowadzenia Szkolenia na odpowiednim poziomie</w:t>
      </w:r>
      <w:r w:rsidRPr="00583B73">
        <w:rPr>
          <w:rFonts w:ascii="Arial" w:hAnsi="Arial" w:cs="Arial"/>
          <w:iCs/>
        </w:rPr>
        <w:t>.</w:t>
      </w:r>
    </w:p>
    <w:p w14:paraId="212D75F3" w14:textId="5D0AFFC4" w:rsidR="00475686" w:rsidRPr="00583B73" w:rsidRDefault="00475686" w:rsidP="00583B73">
      <w:pPr>
        <w:numPr>
          <w:ilvl w:val="0"/>
          <w:numId w:val="12"/>
        </w:numPr>
        <w:suppressAutoHyphens/>
        <w:spacing w:after="120"/>
        <w:ind w:left="426" w:hanging="426"/>
        <w:jc w:val="both"/>
        <w:rPr>
          <w:rFonts w:ascii="Arial" w:hAnsi="Arial" w:cs="Arial"/>
          <w:iCs/>
        </w:rPr>
      </w:pPr>
      <w:r w:rsidRPr="00583B73">
        <w:rPr>
          <w:rFonts w:ascii="Arial" w:hAnsi="Arial" w:cs="Arial"/>
          <w:iCs/>
        </w:rPr>
        <w:t>Jeżeli w toku wykonywania Umowy Wykonawca stwierdzi zaistnienie okoliczności, o</w:t>
      </w:r>
      <w:r w:rsidR="007F77FE" w:rsidRPr="00583B73">
        <w:rPr>
          <w:rFonts w:ascii="Arial" w:hAnsi="Arial" w:cs="Arial"/>
          <w:iCs/>
        </w:rPr>
        <w:t> </w:t>
      </w:r>
      <w:r w:rsidRPr="00583B73">
        <w:rPr>
          <w:rFonts w:ascii="Arial" w:hAnsi="Arial" w:cs="Arial"/>
          <w:iCs/>
        </w:rPr>
        <w:t xml:space="preserve">których mowa w ust. 1 pkt </w:t>
      </w:r>
      <w:r w:rsidR="007F77FE" w:rsidRPr="00583B73">
        <w:rPr>
          <w:rFonts w:ascii="Arial" w:hAnsi="Arial" w:cs="Arial"/>
          <w:iCs/>
        </w:rPr>
        <w:t>2</w:t>
      </w:r>
      <w:r w:rsidRPr="00583B73">
        <w:rPr>
          <w:rFonts w:ascii="Arial" w:hAnsi="Arial" w:cs="Arial"/>
          <w:iCs/>
        </w:rPr>
        <w:t xml:space="preserve"> lit. b, w</w:t>
      </w:r>
      <w:r w:rsidR="00DD03B6" w:rsidRPr="00583B73">
        <w:rPr>
          <w:rFonts w:ascii="Arial" w:hAnsi="Arial" w:cs="Arial"/>
          <w:iCs/>
        </w:rPr>
        <w:t xml:space="preserve"> </w:t>
      </w:r>
      <w:r w:rsidRPr="00583B73">
        <w:rPr>
          <w:rFonts w:ascii="Arial" w:hAnsi="Arial" w:cs="Arial"/>
          <w:iCs/>
        </w:rPr>
        <w:t xml:space="preserve">związku z czym </w:t>
      </w:r>
      <w:r w:rsidR="008614E7" w:rsidRPr="00583B73">
        <w:rPr>
          <w:rFonts w:ascii="Arial" w:hAnsi="Arial" w:cs="Arial"/>
          <w:iCs/>
        </w:rPr>
        <w:t>Szkolenie</w:t>
      </w:r>
      <w:r w:rsidRPr="00583B73">
        <w:rPr>
          <w:rFonts w:ascii="Arial" w:hAnsi="Arial" w:cs="Arial"/>
          <w:iCs/>
        </w:rPr>
        <w:t xml:space="preserve"> nie będzie mogło zostać wykonane zgodnie z </w:t>
      </w:r>
      <w:r w:rsidR="007F77FE" w:rsidRPr="00583B73">
        <w:rPr>
          <w:rFonts w:ascii="Arial" w:hAnsi="Arial" w:cs="Arial"/>
          <w:iCs/>
        </w:rPr>
        <w:t>Umową</w:t>
      </w:r>
      <w:r w:rsidRPr="00583B73">
        <w:rPr>
          <w:rFonts w:ascii="Arial" w:hAnsi="Arial" w:cs="Arial"/>
          <w:iCs/>
        </w:rPr>
        <w:t xml:space="preserve"> w</w:t>
      </w:r>
      <w:r w:rsidR="00DD03B6" w:rsidRPr="00583B73">
        <w:rPr>
          <w:rFonts w:ascii="Arial" w:hAnsi="Arial" w:cs="Arial"/>
          <w:iCs/>
        </w:rPr>
        <w:t xml:space="preserve"> </w:t>
      </w:r>
      <w:r w:rsidR="007F77FE" w:rsidRPr="00583B73">
        <w:rPr>
          <w:rFonts w:ascii="Arial" w:hAnsi="Arial" w:cs="Arial"/>
          <w:iCs/>
        </w:rPr>
        <w:t>ustalonym terminie</w:t>
      </w:r>
      <w:r w:rsidRPr="00583B73">
        <w:rPr>
          <w:rFonts w:ascii="Arial" w:hAnsi="Arial" w:cs="Arial"/>
          <w:iCs/>
        </w:rPr>
        <w:t xml:space="preserve">, Wykonawca jest zobowiązany pisemnie powiadomić Zamawiającego o </w:t>
      </w:r>
      <w:r w:rsidR="007F77FE" w:rsidRPr="00583B73">
        <w:rPr>
          <w:rFonts w:ascii="Arial" w:hAnsi="Arial" w:cs="Arial"/>
          <w:iCs/>
        </w:rPr>
        <w:t xml:space="preserve">takim </w:t>
      </w:r>
      <w:r w:rsidRPr="00583B73">
        <w:rPr>
          <w:rFonts w:ascii="Arial" w:hAnsi="Arial" w:cs="Arial"/>
          <w:iCs/>
        </w:rPr>
        <w:t>ryzyku.</w:t>
      </w:r>
    </w:p>
    <w:p w14:paraId="6812B215" w14:textId="09C406D6" w:rsidR="00475686" w:rsidRPr="00583B73" w:rsidRDefault="00475686" w:rsidP="00583B73">
      <w:pPr>
        <w:numPr>
          <w:ilvl w:val="0"/>
          <w:numId w:val="12"/>
        </w:numPr>
        <w:suppressAutoHyphens/>
        <w:spacing w:after="120"/>
        <w:ind w:left="426" w:hanging="426"/>
        <w:jc w:val="both"/>
        <w:rPr>
          <w:rFonts w:ascii="Arial" w:hAnsi="Arial" w:cs="Arial"/>
          <w:iCs/>
        </w:rPr>
      </w:pPr>
      <w:r w:rsidRPr="00583B73">
        <w:rPr>
          <w:rFonts w:ascii="Arial" w:hAnsi="Arial" w:cs="Arial"/>
          <w:iCs/>
        </w:rPr>
        <w:t xml:space="preserve">W przypadku, gdy ze względu na przyczyny wskazane w ust. 1 pkt </w:t>
      </w:r>
      <w:r w:rsidR="007F77FE" w:rsidRPr="00583B73">
        <w:rPr>
          <w:rFonts w:ascii="Arial" w:hAnsi="Arial" w:cs="Arial"/>
          <w:iCs/>
        </w:rPr>
        <w:t>2</w:t>
      </w:r>
      <w:r w:rsidR="00463D50" w:rsidRPr="00583B73">
        <w:rPr>
          <w:rFonts w:ascii="Arial" w:hAnsi="Arial" w:cs="Arial"/>
          <w:iCs/>
        </w:rPr>
        <w:t xml:space="preserve"> lit. b</w:t>
      </w:r>
      <w:r w:rsidRPr="00583B73">
        <w:rPr>
          <w:rFonts w:ascii="Arial" w:hAnsi="Arial" w:cs="Arial"/>
          <w:iCs/>
        </w:rPr>
        <w:t xml:space="preserve"> wystąpi opóźnienie w realizacji Przedmiotu Umowy przekraczające </w:t>
      </w:r>
      <w:r w:rsidR="00463D50" w:rsidRPr="00583B73">
        <w:rPr>
          <w:rFonts w:ascii="Arial" w:hAnsi="Arial" w:cs="Arial"/>
          <w:iCs/>
        </w:rPr>
        <w:t>3</w:t>
      </w:r>
      <w:r w:rsidRPr="00583B73">
        <w:rPr>
          <w:rFonts w:ascii="Arial" w:hAnsi="Arial" w:cs="Arial"/>
          <w:iCs/>
        </w:rPr>
        <w:t xml:space="preserve"> dni </w:t>
      </w:r>
      <w:r w:rsidR="00463D50" w:rsidRPr="00583B73">
        <w:rPr>
          <w:rFonts w:ascii="Arial" w:hAnsi="Arial" w:cs="Arial"/>
          <w:iCs/>
        </w:rPr>
        <w:t>kalendarzowe</w:t>
      </w:r>
      <w:r w:rsidRPr="00583B73">
        <w:rPr>
          <w:rFonts w:ascii="Arial" w:hAnsi="Arial" w:cs="Arial"/>
          <w:iCs/>
        </w:rPr>
        <w:t xml:space="preserve"> w</w:t>
      </w:r>
      <w:r w:rsidR="00463D50" w:rsidRPr="00583B73">
        <w:rPr>
          <w:rFonts w:ascii="Arial" w:hAnsi="Arial" w:cs="Arial"/>
          <w:iCs/>
        </w:rPr>
        <w:t> </w:t>
      </w:r>
      <w:r w:rsidRPr="00583B73">
        <w:rPr>
          <w:rFonts w:ascii="Arial" w:hAnsi="Arial" w:cs="Arial"/>
          <w:iCs/>
        </w:rPr>
        <w:t>stosunku do</w:t>
      </w:r>
      <w:r w:rsidR="00DD03B6" w:rsidRPr="00583B73">
        <w:rPr>
          <w:rFonts w:ascii="Arial" w:hAnsi="Arial" w:cs="Arial"/>
          <w:iCs/>
        </w:rPr>
        <w:t xml:space="preserve"> dnia</w:t>
      </w:r>
      <w:r w:rsidRPr="00583B73">
        <w:rPr>
          <w:rFonts w:ascii="Arial" w:hAnsi="Arial" w:cs="Arial"/>
          <w:iCs/>
        </w:rPr>
        <w:t xml:space="preserve"> </w:t>
      </w:r>
      <w:r w:rsidR="00463D50" w:rsidRPr="00583B73">
        <w:rPr>
          <w:rFonts w:ascii="Arial" w:hAnsi="Arial" w:cs="Arial"/>
          <w:iCs/>
        </w:rPr>
        <w:t>rozpoczęcia Szkoleń</w:t>
      </w:r>
      <w:r w:rsidR="00D91221" w:rsidRPr="00D91221">
        <w:rPr>
          <w:rFonts w:ascii="Arial" w:hAnsi="Arial" w:cs="Arial"/>
          <w:iCs/>
        </w:rPr>
        <w:t xml:space="preserve"> </w:t>
      </w:r>
      <w:r w:rsidR="00D91221" w:rsidRPr="00583B73">
        <w:rPr>
          <w:rFonts w:ascii="Arial" w:hAnsi="Arial" w:cs="Arial"/>
          <w:iCs/>
        </w:rPr>
        <w:t>wskazan</w:t>
      </w:r>
      <w:r w:rsidR="00D91221">
        <w:rPr>
          <w:rFonts w:ascii="Arial" w:hAnsi="Arial" w:cs="Arial"/>
          <w:iCs/>
        </w:rPr>
        <w:t>ego</w:t>
      </w:r>
      <w:r w:rsidR="00D91221" w:rsidRPr="00583B73">
        <w:rPr>
          <w:rFonts w:ascii="Arial" w:hAnsi="Arial" w:cs="Arial"/>
          <w:iCs/>
        </w:rPr>
        <w:t xml:space="preserve"> w § 1 ust. 2</w:t>
      </w:r>
      <w:r w:rsidR="00463D50" w:rsidRPr="00583B73">
        <w:rPr>
          <w:rFonts w:ascii="Arial" w:hAnsi="Arial" w:cs="Arial"/>
          <w:iCs/>
        </w:rPr>
        <w:t>,</w:t>
      </w:r>
      <w:r w:rsidRPr="00583B73">
        <w:rPr>
          <w:rFonts w:ascii="Arial" w:hAnsi="Arial" w:cs="Arial"/>
          <w:iCs/>
        </w:rPr>
        <w:t xml:space="preserve"> a Strony nie zawrą do</w:t>
      </w:r>
      <w:r w:rsidR="0016240B">
        <w:rPr>
          <w:rFonts w:ascii="Arial" w:hAnsi="Arial" w:cs="Arial"/>
          <w:iCs/>
        </w:rPr>
        <w:t> </w:t>
      </w:r>
      <w:r w:rsidRPr="00583B73">
        <w:rPr>
          <w:rFonts w:ascii="Arial" w:hAnsi="Arial" w:cs="Arial"/>
          <w:iCs/>
        </w:rPr>
        <w:t xml:space="preserve">tego momentu aneksu zmieniającego termin realizacji Przedmiotu Umowy, </w:t>
      </w:r>
      <w:r w:rsidR="00F4778A" w:rsidRPr="00583B73">
        <w:rPr>
          <w:rFonts w:ascii="Arial" w:hAnsi="Arial" w:cs="Arial"/>
          <w:iCs/>
        </w:rPr>
        <w:t>Zamawiającemu przysługuje prawo do</w:t>
      </w:r>
      <w:r w:rsidR="00DD03B6" w:rsidRPr="00583B73">
        <w:rPr>
          <w:rFonts w:ascii="Arial" w:hAnsi="Arial" w:cs="Arial"/>
          <w:iCs/>
        </w:rPr>
        <w:t xml:space="preserve"> </w:t>
      </w:r>
      <w:r w:rsidR="00F4778A" w:rsidRPr="00583B73">
        <w:rPr>
          <w:rFonts w:ascii="Arial" w:hAnsi="Arial" w:cs="Arial"/>
          <w:iCs/>
        </w:rPr>
        <w:t xml:space="preserve">odstąpienia od Umowy, z którego </w:t>
      </w:r>
      <w:r w:rsidR="00125403" w:rsidRPr="00583B73">
        <w:rPr>
          <w:rFonts w:ascii="Arial" w:hAnsi="Arial" w:cs="Arial"/>
          <w:iCs/>
        </w:rPr>
        <w:t>t</w:t>
      </w:r>
      <w:r w:rsidR="00F4778A" w:rsidRPr="00583B73">
        <w:rPr>
          <w:rFonts w:ascii="Arial" w:hAnsi="Arial" w:cs="Arial"/>
          <w:iCs/>
        </w:rPr>
        <w:t xml:space="preserve">o prawa Zamawiający </w:t>
      </w:r>
      <w:r w:rsidR="00E47E2E" w:rsidRPr="00583B73">
        <w:rPr>
          <w:rFonts w:ascii="Arial" w:hAnsi="Arial" w:cs="Arial"/>
          <w:iCs/>
        </w:rPr>
        <w:t xml:space="preserve">może </w:t>
      </w:r>
      <w:r w:rsidR="00F4778A" w:rsidRPr="00583B73">
        <w:rPr>
          <w:rFonts w:ascii="Arial" w:hAnsi="Arial" w:cs="Arial"/>
          <w:iCs/>
        </w:rPr>
        <w:t>skorzystać w terminie do</w:t>
      </w:r>
      <w:r w:rsidR="00DD03B6" w:rsidRPr="00583B73">
        <w:rPr>
          <w:rFonts w:ascii="Arial" w:hAnsi="Arial" w:cs="Arial"/>
          <w:iCs/>
        </w:rPr>
        <w:t xml:space="preserve"> </w:t>
      </w:r>
      <w:r w:rsidR="00463D50" w:rsidRPr="00583B73">
        <w:rPr>
          <w:rFonts w:ascii="Arial" w:hAnsi="Arial" w:cs="Arial"/>
          <w:iCs/>
        </w:rPr>
        <w:t>7</w:t>
      </w:r>
      <w:r w:rsidR="007F77FE" w:rsidRPr="00583B73">
        <w:rPr>
          <w:rFonts w:ascii="Arial" w:hAnsi="Arial" w:cs="Arial"/>
          <w:iCs/>
        </w:rPr>
        <w:t xml:space="preserve"> dni kalendarzowych </w:t>
      </w:r>
      <w:r w:rsidR="00463D50" w:rsidRPr="00583B73">
        <w:rPr>
          <w:rFonts w:ascii="Arial" w:hAnsi="Arial" w:cs="Arial"/>
          <w:iCs/>
        </w:rPr>
        <w:t>od dnia rozpoczęcia Szkoleń</w:t>
      </w:r>
      <w:r w:rsidR="00D91221" w:rsidRPr="00D91221">
        <w:rPr>
          <w:rFonts w:ascii="Arial" w:hAnsi="Arial" w:cs="Arial"/>
          <w:iCs/>
        </w:rPr>
        <w:t xml:space="preserve"> </w:t>
      </w:r>
      <w:r w:rsidR="00D91221" w:rsidRPr="00583B73">
        <w:rPr>
          <w:rFonts w:ascii="Arial" w:hAnsi="Arial" w:cs="Arial"/>
          <w:iCs/>
        </w:rPr>
        <w:t>wskazan</w:t>
      </w:r>
      <w:r w:rsidR="00D91221">
        <w:rPr>
          <w:rFonts w:ascii="Arial" w:hAnsi="Arial" w:cs="Arial"/>
          <w:iCs/>
        </w:rPr>
        <w:t>ego</w:t>
      </w:r>
      <w:r w:rsidR="00D91221" w:rsidRPr="00583B73">
        <w:rPr>
          <w:rFonts w:ascii="Arial" w:hAnsi="Arial" w:cs="Arial"/>
          <w:iCs/>
        </w:rPr>
        <w:t xml:space="preserve"> w § 1 ust. 2</w:t>
      </w:r>
      <w:r w:rsidR="007F77FE" w:rsidRPr="00583B73">
        <w:rPr>
          <w:rFonts w:ascii="Arial" w:hAnsi="Arial" w:cs="Arial"/>
          <w:iCs/>
        </w:rPr>
        <w:t>.</w:t>
      </w:r>
      <w:r w:rsidR="00F4778A" w:rsidRPr="00583B73">
        <w:rPr>
          <w:rFonts w:ascii="Arial" w:hAnsi="Arial" w:cs="Arial"/>
          <w:iCs/>
        </w:rPr>
        <w:t xml:space="preserve"> </w:t>
      </w:r>
      <w:r w:rsidRPr="00583B73">
        <w:rPr>
          <w:rFonts w:ascii="Arial" w:hAnsi="Arial" w:cs="Arial"/>
          <w:iCs/>
        </w:rPr>
        <w:t>W takiej sytuacji Stronom nie przysługują wobec siebie roszczenia, w tym w</w:t>
      </w:r>
      <w:r w:rsidR="006B0632" w:rsidRPr="00583B73">
        <w:rPr>
          <w:rFonts w:ascii="Arial" w:hAnsi="Arial" w:cs="Arial"/>
          <w:iCs/>
        </w:rPr>
        <w:t xml:space="preserve"> </w:t>
      </w:r>
      <w:r w:rsidRPr="00583B73">
        <w:rPr>
          <w:rFonts w:ascii="Arial" w:hAnsi="Arial" w:cs="Arial"/>
          <w:iCs/>
        </w:rPr>
        <w:t>szczególności zwrot poczynionych nakładów i wynagrodzenie za</w:t>
      </w:r>
      <w:r w:rsidR="0016240B">
        <w:rPr>
          <w:rFonts w:ascii="Arial" w:hAnsi="Arial" w:cs="Arial"/>
          <w:iCs/>
        </w:rPr>
        <w:t> </w:t>
      </w:r>
      <w:r w:rsidRPr="00583B73">
        <w:rPr>
          <w:rFonts w:ascii="Arial" w:hAnsi="Arial" w:cs="Arial"/>
          <w:iCs/>
        </w:rPr>
        <w:t>zrealizowane do tego czasu działania w</w:t>
      </w:r>
      <w:r w:rsidR="007F77FE" w:rsidRPr="00583B73">
        <w:rPr>
          <w:rFonts w:ascii="Arial" w:hAnsi="Arial" w:cs="Arial"/>
          <w:iCs/>
        </w:rPr>
        <w:t> </w:t>
      </w:r>
      <w:r w:rsidRPr="00583B73">
        <w:rPr>
          <w:rFonts w:ascii="Arial" w:hAnsi="Arial" w:cs="Arial"/>
          <w:iCs/>
        </w:rPr>
        <w:t>związku z</w:t>
      </w:r>
      <w:r w:rsidR="00B70331" w:rsidRPr="00583B73">
        <w:rPr>
          <w:rFonts w:ascii="Arial" w:hAnsi="Arial" w:cs="Arial"/>
          <w:iCs/>
        </w:rPr>
        <w:t>e Szkoleniem</w:t>
      </w:r>
      <w:r w:rsidRPr="00583B73">
        <w:rPr>
          <w:rFonts w:ascii="Arial" w:hAnsi="Arial" w:cs="Arial"/>
          <w:iCs/>
        </w:rPr>
        <w:t>, które się nie odbyło.</w:t>
      </w:r>
    </w:p>
    <w:p w14:paraId="3046C26C" w14:textId="558E60A4" w:rsidR="00475686" w:rsidRPr="00583B73" w:rsidRDefault="00475686" w:rsidP="00583B73">
      <w:pPr>
        <w:numPr>
          <w:ilvl w:val="0"/>
          <w:numId w:val="12"/>
        </w:numPr>
        <w:suppressAutoHyphens/>
        <w:spacing w:after="120"/>
        <w:ind w:left="426" w:hanging="426"/>
        <w:jc w:val="both"/>
        <w:rPr>
          <w:rFonts w:ascii="Arial" w:hAnsi="Arial" w:cs="Arial"/>
          <w:iCs/>
        </w:rPr>
      </w:pPr>
      <w:r w:rsidRPr="00583B73">
        <w:rPr>
          <w:rFonts w:ascii="Arial" w:hAnsi="Arial" w:cs="Arial"/>
          <w:iCs/>
        </w:rPr>
        <w:t>Zmiany, o których mowa w ust. 1, nie mogą spowodować zwiększenia wysokości Wynagrodzenia.</w:t>
      </w:r>
    </w:p>
    <w:p w14:paraId="259D6734" w14:textId="45A0FB49" w:rsidR="00475686" w:rsidRPr="00583B73" w:rsidRDefault="00475686" w:rsidP="00583B73">
      <w:pPr>
        <w:numPr>
          <w:ilvl w:val="0"/>
          <w:numId w:val="12"/>
        </w:numPr>
        <w:suppressAutoHyphens/>
        <w:spacing w:after="0"/>
        <w:ind w:left="426" w:hanging="426"/>
        <w:jc w:val="both"/>
        <w:rPr>
          <w:rFonts w:ascii="Arial" w:hAnsi="Arial" w:cs="Arial"/>
          <w:iCs/>
        </w:rPr>
      </w:pPr>
      <w:r w:rsidRPr="00583B73">
        <w:rPr>
          <w:rFonts w:ascii="Arial" w:hAnsi="Arial" w:cs="Arial"/>
          <w:iCs/>
        </w:rPr>
        <w:t>Wszelkie zmiany Umowy wymagają porozumienia Stron oraz zachowania formy pisemnej (lub formy elektronicznej z podpisami kwalifikowanymi) pod rygorem nieważności, z zastrzeżeniem sytuacji</w:t>
      </w:r>
      <w:r w:rsidR="007F77FE" w:rsidRPr="00583B73">
        <w:rPr>
          <w:rFonts w:ascii="Arial" w:hAnsi="Arial" w:cs="Arial"/>
          <w:iCs/>
        </w:rPr>
        <w:t xml:space="preserve"> niewymagających takiej formy</w:t>
      </w:r>
      <w:r w:rsidRPr="00583B73">
        <w:rPr>
          <w:rFonts w:ascii="Arial" w:hAnsi="Arial" w:cs="Arial"/>
          <w:iCs/>
        </w:rPr>
        <w:t xml:space="preserve">, o których mowa </w:t>
      </w:r>
      <w:r w:rsidR="007F77FE" w:rsidRPr="00583B73">
        <w:rPr>
          <w:rFonts w:ascii="Arial" w:hAnsi="Arial" w:cs="Arial"/>
          <w:iCs/>
        </w:rPr>
        <w:t>wprost w Umowie</w:t>
      </w:r>
      <w:r w:rsidRPr="00583B73">
        <w:rPr>
          <w:rFonts w:ascii="Arial" w:hAnsi="Arial" w:cs="Arial"/>
          <w:iCs/>
        </w:rPr>
        <w:t>.</w:t>
      </w:r>
    </w:p>
    <w:p w14:paraId="228CF1AF" w14:textId="77777777" w:rsidR="00475686" w:rsidRPr="00583B73" w:rsidRDefault="00475686" w:rsidP="00583B73">
      <w:pPr>
        <w:suppressAutoHyphens/>
        <w:spacing w:after="0"/>
        <w:jc w:val="both"/>
        <w:rPr>
          <w:rFonts w:ascii="Arial" w:hAnsi="Arial" w:cs="Arial"/>
          <w:b/>
          <w:bCs/>
        </w:rPr>
      </w:pPr>
    </w:p>
    <w:p w14:paraId="14209E78" w14:textId="65142F98" w:rsidR="00475686" w:rsidRPr="00583B73" w:rsidRDefault="00475686" w:rsidP="00583B73">
      <w:pPr>
        <w:suppressAutoHyphens/>
        <w:spacing w:after="0"/>
        <w:jc w:val="center"/>
        <w:rPr>
          <w:rFonts w:ascii="Arial" w:hAnsi="Arial" w:cs="Arial"/>
          <w:b/>
          <w:bCs/>
        </w:rPr>
      </w:pPr>
      <w:r w:rsidRPr="00583B73">
        <w:rPr>
          <w:rFonts w:ascii="Arial" w:hAnsi="Arial" w:cs="Arial"/>
          <w:b/>
          <w:bCs/>
        </w:rPr>
        <w:t>§ 1</w:t>
      </w:r>
      <w:r w:rsidR="00B240C3" w:rsidRPr="00583B73">
        <w:rPr>
          <w:rFonts w:ascii="Arial" w:hAnsi="Arial" w:cs="Arial"/>
          <w:b/>
          <w:bCs/>
        </w:rPr>
        <w:t>0</w:t>
      </w:r>
      <w:r w:rsidRPr="00583B73">
        <w:rPr>
          <w:rFonts w:ascii="Arial" w:hAnsi="Arial" w:cs="Arial"/>
          <w:b/>
          <w:bCs/>
        </w:rPr>
        <w:t>.</w:t>
      </w:r>
    </w:p>
    <w:p w14:paraId="426C178B" w14:textId="77777777" w:rsidR="00475686" w:rsidRPr="00583B73" w:rsidRDefault="00475686" w:rsidP="00583B73">
      <w:pPr>
        <w:suppressAutoHyphens/>
        <w:spacing w:after="120"/>
        <w:jc w:val="center"/>
        <w:rPr>
          <w:rFonts w:ascii="Arial" w:hAnsi="Arial" w:cs="Arial"/>
        </w:rPr>
      </w:pPr>
      <w:r w:rsidRPr="00583B73">
        <w:rPr>
          <w:rFonts w:ascii="Arial" w:hAnsi="Arial" w:cs="Arial"/>
          <w:b/>
          <w:bCs/>
        </w:rPr>
        <w:t>Siła wyższa</w:t>
      </w:r>
    </w:p>
    <w:p w14:paraId="47D000F1" w14:textId="77777777" w:rsidR="00475686" w:rsidRPr="00583B73" w:rsidRDefault="00475686" w:rsidP="00583B73">
      <w:pPr>
        <w:numPr>
          <w:ilvl w:val="0"/>
          <w:numId w:val="20"/>
        </w:numPr>
        <w:suppressAutoHyphens/>
        <w:spacing w:after="120"/>
        <w:ind w:left="426" w:hanging="426"/>
        <w:jc w:val="both"/>
        <w:rPr>
          <w:rFonts w:ascii="Arial" w:hAnsi="Arial" w:cs="Arial"/>
        </w:rPr>
      </w:pPr>
      <w:r w:rsidRPr="00583B73">
        <w:rPr>
          <w:rFonts w:ascii="Arial" w:hAnsi="Arial" w:cs="Arial"/>
        </w:rPr>
        <w:lastRenderedPageBreak/>
        <w:t>Strony nie są odpowiedzialne za naruszenie obowiązków wynikających z Umowy w przypadku, gdy wyłączną przyczyną naruszenia jest działanie siły wyższej.</w:t>
      </w:r>
    </w:p>
    <w:p w14:paraId="11C10867" w14:textId="77777777" w:rsidR="00475686" w:rsidRPr="00583B73" w:rsidRDefault="00475686" w:rsidP="00583B73">
      <w:pPr>
        <w:numPr>
          <w:ilvl w:val="0"/>
          <w:numId w:val="20"/>
        </w:numPr>
        <w:suppressAutoHyphens/>
        <w:spacing w:after="120"/>
        <w:ind w:left="426" w:hanging="426"/>
        <w:jc w:val="both"/>
        <w:rPr>
          <w:rFonts w:ascii="Arial" w:hAnsi="Arial" w:cs="Arial"/>
        </w:rPr>
      </w:pPr>
      <w:r w:rsidRPr="00583B73">
        <w:rPr>
          <w:rFonts w:ascii="Arial" w:hAnsi="Arial" w:cs="Arial"/>
        </w:rPr>
        <w:t>Przez „</w:t>
      </w:r>
      <w:r w:rsidRPr="00583B73">
        <w:rPr>
          <w:rFonts w:ascii="Arial" w:hAnsi="Arial" w:cs="Arial"/>
          <w:b/>
        </w:rPr>
        <w:t>siłę wyższą</w:t>
      </w:r>
      <w:r w:rsidRPr="00583B73">
        <w:rPr>
          <w:rFonts w:ascii="Arial" w:hAnsi="Arial" w:cs="Arial"/>
        </w:rPr>
        <w:t>” należy rozumieć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356C0BA5" w14:textId="77777777" w:rsidR="00475686" w:rsidRPr="00583B73" w:rsidRDefault="00475686" w:rsidP="00583B73">
      <w:pPr>
        <w:numPr>
          <w:ilvl w:val="0"/>
          <w:numId w:val="20"/>
        </w:numPr>
        <w:suppressAutoHyphens/>
        <w:spacing w:after="120"/>
        <w:ind w:left="426" w:hanging="426"/>
        <w:jc w:val="both"/>
        <w:rPr>
          <w:rFonts w:ascii="Arial" w:hAnsi="Arial" w:cs="Arial"/>
        </w:rPr>
      </w:pPr>
      <w:r w:rsidRPr="00583B73">
        <w:rPr>
          <w:rFonts w:ascii="Arial" w:hAnsi="Arial" w:cs="Arial"/>
        </w:rPr>
        <w:t>Na czas działania siły wyższej ulegają zawieszeniu te obowiązki Strony, których nie jest ona w stanie wykonać ze względu na działanie tej siły.</w:t>
      </w:r>
    </w:p>
    <w:p w14:paraId="0D078393" w14:textId="77777777" w:rsidR="00475686" w:rsidRPr="00583B73" w:rsidRDefault="00475686" w:rsidP="00583B73">
      <w:pPr>
        <w:numPr>
          <w:ilvl w:val="0"/>
          <w:numId w:val="20"/>
        </w:numPr>
        <w:suppressAutoHyphens/>
        <w:autoSpaceDE w:val="0"/>
        <w:spacing w:after="0"/>
        <w:ind w:left="426" w:hanging="426"/>
        <w:jc w:val="both"/>
        <w:rPr>
          <w:rFonts w:ascii="Arial" w:hAnsi="Arial" w:cs="Arial"/>
        </w:rPr>
      </w:pPr>
      <w:r w:rsidRPr="00583B73">
        <w:rPr>
          <w:rFonts w:ascii="Arial" w:hAnsi="Arial" w:cs="Arial"/>
        </w:rPr>
        <w:t>W przypadku zaistnienia siły wyższej Strona, której dotyczy jej działanie, zobowiązana jest niezwłocznie poinformować drugą Stronę na piśmie o wystąpieniu siły wyższej, ze wskazaniem przewidywanego czasu trwania przeszkody w realizacji wynikających z Umowy obowiązków, spowodowanych działaniem tej siły.</w:t>
      </w:r>
    </w:p>
    <w:p w14:paraId="4B09E552" w14:textId="77777777" w:rsidR="007171A1" w:rsidRPr="00583B73" w:rsidRDefault="007171A1" w:rsidP="00583B73">
      <w:pPr>
        <w:suppressAutoHyphens/>
        <w:autoSpaceDN w:val="0"/>
        <w:spacing w:after="0"/>
        <w:textAlignment w:val="baseline"/>
        <w:rPr>
          <w:rFonts w:ascii="Arial" w:hAnsi="Arial" w:cs="Arial"/>
          <w:b/>
        </w:rPr>
      </w:pPr>
    </w:p>
    <w:p w14:paraId="21867C1A" w14:textId="2DCA757C" w:rsidR="00475686" w:rsidRPr="00583B73" w:rsidRDefault="00475686" w:rsidP="00583B73">
      <w:pPr>
        <w:suppressAutoHyphens/>
        <w:autoSpaceDN w:val="0"/>
        <w:spacing w:after="0"/>
        <w:jc w:val="center"/>
        <w:textAlignment w:val="baseline"/>
        <w:rPr>
          <w:rFonts w:ascii="Arial" w:hAnsi="Arial" w:cs="Arial"/>
          <w:b/>
        </w:rPr>
      </w:pPr>
      <w:r w:rsidRPr="00583B73">
        <w:rPr>
          <w:rFonts w:ascii="Arial" w:hAnsi="Arial" w:cs="Arial"/>
          <w:b/>
        </w:rPr>
        <w:t>§ 1</w:t>
      </w:r>
      <w:r w:rsidR="00B240C3" w:rsidRPr="00583B73">
        <w:rPr>
          <w:rFonts w:ascii="Arial" w:hAnsi="Arial" w:cs="Arial"/>
          <w:b/>
        </w:rPr>
        <w:t>1</w:t>
      </w:r>
      <w:r w:rsidRPr="00583B73">
        <w:rPr>
          <w:rFonts w:ascii="Arial" w:hAnsi="Arial" w:cs="Arial"/>
          <w:b/>
        </w:rPr>
        <w:t>.</w:t>
      </w:r>
    </w:p>
    <w:p w14:paraId="3F53C07F" w14:textId="77777777" w:rsidR="00475686" w:rsidRPr="00583B73" w:rsidRDefault="00475686" w:rsidP="00583B73">
      <w:pPr>
        <w:suppressAutoHyphens/>
        <w:autoSpaceDN w:val="0"/>
        <w:spacing w:after="120"/>
        <w:jc w:val="center"/>
        <w:textAlignment w:val="baseline"/>
        <w:rPr>
          <w:rFonts w:ascii="Arial" w:hAnsi="Arial" w:cs="Arial"/>
          <w:b/>
        </w:rPr>
      </w:pPr>
      <w:r w:rsidRPr="00583B73">
        <w:rPr>
          <w:rFonts w:ascii="Arial" w:hAnsi="Arial" w:cs="Arial"/>
          <w:b/>
        </w:rPr>
        <w:t>Poufność</w:t>
      </w:r>
    </w:p>
    <w:p w14:paraId="0B0C93D1" w14:textId="77777777" w:rsidR="00475686" w:rsidRPr="00583B73" w:rsidRDefault="00475686" w:rsidP="00583B73">
      <w:pPr>
        <w:numPr>
          <w:ilvl w:val="0"/>
          <w:numId w:val="21"/>
        </w:numPr>
        <w:tabs>
          <w:tab w:val="clear" w:pos="360"/>
        </w:tabs>
        <w:suppressAutoHyphens/>
        <w:spacing w:after="120"/>
        <w:ind w:left="426" w:hanging="426"/>
        <w:jc w:val="both"/>
        <w:rPr>
          <w:rFonts w:ascii="Arial" w:hAnsi="Arial" w:cs="Arial"/>
          <w:bCs/>
        </w:rPr>
      </w:pPr>
      <w:r w:rsidRPr="00583B73">
        <w:rPr>
          <w:rFonts w:ascii="Arial" w:hAnsi="Arial" w:cs="Arial"/>
          <w:bCs/>
        </w:rPr>
        <w:t>Umowa jest jawna i podlega udostępnianiu na zasadach określonych w przepisach o dostępie do informacji publicznej.</w:t>
      </w:r>
    </w:p>
    <w:p w14:paraId="7C8F7DEE" w14:textId="77777777" w:rsidR="00475686" w:rsidRPr="00583B73" w:rsidRDefault="00475686" w:rsidP="00583B73">
      <w:pPr>
        <w:numPr>
          <w:ilvl w:val="0"/>
          <w:numId w:val="21"/>
        </w:numPr>
        <w:tabs>
          <w:tab w:val="clear" w:pos="360"/>
        </w:tabs>
        <w:suppressAutoHyphens/>
        <w:spacing w:after="120"/>
        <w:ind w:left="426" w:hanging="426"/>
        <w:jc w:val="both"/>
        <w:rPr>
          <w:rFonts w:ascii="Arial" w:hAnsi="Arial" w:cs="Arial"/>
          <w:bCs/>
        </w:rPr>
      </w:pPr>
      <w:r w:rsidRPr="00583B73">
        <w:rPr>
          <w:rFonts w:ascii="Arial" w:hAnsi="Arial" w:cs="Arial"/>
          <w:bCs/>
        </w:rPr>
        <w:t>Zamawiający ma prawo podać do publicznej wiadomości informacje o przedmiocie Umowy, Wykonawcy oraz wysokości Wynagrodzenia.</w:t>
      </w:r>
    </w:p>
    <w:p w14:paraId="27DF1ED4" w14:textId="77777777" w:rsidR="00475686" w:rsidRPr="00583B73" w:rsidRDefault="00475686" w:rsidP="00583B73">
      <w:pPr>
        <w:numPr>
          <w:ilvl w:val="0"/>
          <w:numId w:val="21"/>
        </w:numPr>
        <w:tabs>
          <w:tab w:val="clear" w:pos="360"/>
        </w:tabs>
        <w:suppressAutoHyphens/>
        <w:spacing w:after="120"/>
        <w:ind w:left="426" w:hanging="426"/>
        <w:jc w:val="both"/>
        <w:rPr>
          <w:rFonts w:ascii="Arial" w:hAnsi="Arial" w:cs="Arial"/>
          <w:bCs/>
        </w:rPr>
      </w:pPr>
      <w:r w:rsidRPr="00583B73">
        <w:rPr>
          <w:rFonts w:ascii="Arial" w:hAnsi="Arial" w:cs="Arial"/>
          <w:bCs/>
        </w:rPr>
        <w:t>Wykonawca, jego personel zatrudniony przy realizacji Umowy, a także jego podwykonawcy</w:t>
      </w:r>
      <w:r w:rsidRPr="00583B73">
        <w:rPr>
          <w:rFonts w:ascii="Arial" w:hAnsi="Arial" w:cs="Arial"/>
          <w:bCs/>
          <w:i/>
          <w:vertAlign w:val="superscript"/>
        </w:rPr>
        <w:t xml:space="preserve"> </w:t>
      </w:r>
      <w:r w:rsidRPr="00583B73">
        <w:rPr>
          <w:rFonts w:ascii="Arial" w:hAnsi="Arial" w:cs="Arial"/>
          <w:bCs/>
        </w:rPr>
        <w:t xml:space="preserve">zobowiązani są do utrzymania w tajemnicy i nieujawniania osobom trzecim wszystkich informacji i materiałów przekazanych, ujawnionych lub przygotowanych w trakcie i w związku z wykonywaniem Umowy. </w:t>
      </w:r>
    </w:p>
    <w:p w14:paraId="35AE7F29" w14:textId="77777777" w:rsidR="00475686" w:rsidRPr="00583B73" w:rsidRDefault="00475686" w:rsidP="00583B73">
      <w:pPr>
        <w:numPr>
          <w:ilvl w:val="0"/>
          <w:numId w:val="21"/>
        </w:numPr>
        <w:tabs>
          <w:tab w:val="clear" w:pos="360"/>
        </w:tabs>
        <w:suppressAutoHyphens/>
        <w:spacing w:after="120"/>
        <w:ind w:left="426" w:hanging="426"/>
        <w:jc w:val="both"/>
        <w:rPr>
          <w:rFonts w:ascii="Arial" w:hAnsi="Arial" w:cs="Arial"/>
          <w:bCs/>
        </w:rPr>
      </w:pPr>
      <w:r w:rsidRPr="00583B73">
        <w:rPr>
          <w:rFonts w:ascii="Arial" w:hAnsi="Arial" w:cs="Arial"/>
          <w:bCs/>
        </w:rPr>
        <w:t xml:space="preserve">Wykonawca zobowiązuje się do przestrzegania, przy wykonywaniu Umowy, wszystkich postanowień zawartych w obowiązujących przepisach prawa związanych z ochroną danych, a także z ochroną informacji poufnych. </w:t>
      </w:r>
    </w:p>
    <w:p w14:paraId="02512110" w14:textId="77777777" w:rsidR="00475686" w:rsidRPr="00583B73" w:rsidRDefault="00475686" w:rsidP="00583B73">
      <w:pPr>
        <w:numPr>
          <w:ilvl w:val="0"/>
          <w:numId w:val="21"/>
        </w:numPr>
        <w:tabs>
          <w:tab w:val="clear" w:pos="360"/>
        </w:tabs>
        <w:suppressAutoHyphens/>
        <w:spacing w:after="120"/>
        <w:ind w:left="426" w:hanging="426"/>
        <w:jc w:val="both"/>
        <w:rPr>
          <w:rFonts w:ascii="Arial" w:hAnsi="Arial" w:cs="Arial"/>
          <w:bCs/>
        </w:rPr>
      </w:pPr>
      <w:r w:rsidRPr="00583B73">
        <w:rPr>
          <w:rFonts w:ascii="Arial" w:hAnsi="Arial" w:cs="Arial"/>
          <w:bCs/>
        </w:rPr>
        <w:t>Wykonawca nie może, bez uprzedniej pisemnej zgody Zamawiającego, wykorzystywać, upubliczniać lub udostępniać materiałów i informacji określonych w ust. 3 w innych celach niż wynikające z Umowy.</w:t>
      </w:r>
    </w:p>
    <w:p w14:paraId="7D6E1C21" w14:textId="77777777" w:rsidR="00475686" w:rsidRPr="00583B73" w:rsidRDefault="00475686" w:rsidP="00583B73">
      <w:pPr>
        <w:numPr>
          <w:ilvl w:val="0"/>
          <w:numId w:val="21"/>
        </w:numPr>
        <w:tabs>
          <w:tab w:val="clear" w:pos="360"/>
        </w:tabs>
        <w:suppressAutoHyphens/>
        <w:spacing w:after="120"/>
        <w:ind w:left="426" w:hanging="426"/>
        <w:jc w:val="both"/>
        <w:rPr>
          <w:rFonts w:ascii="Arial" w:hAnsi="Arial" w:cs="Arial"/>
          <w:bCs/>
        </w:rPr>
      </w:pPr>
      <w:r w:rsidRPr="00583B73">
        <w:rPr>
          <w:rFonts w:ascii="Arial" w:hAnsi="Arial" w:cs="Arial"/>
          <w:bCs/>
        </w:rPr>
        <w:t>Postanowienia ust. 5 nie dotyczą informacji publicznych, informacji powszechnie znanych oraz informacji, których udostępnienie następuje na żądanie organów administracji publicznej, jednostek samorządu terytorialnego, sądów, prokuratury lub instytucji organizacji międzynarodowych, w zakresie w jakim te organy lub instytucje są uprawnione do żądania danych na podstawie odrębnych przepisów.</w:t>
      </w:r>
    </w:p>
    <w:p w14:paraId="043A1C79" w14:textId="77777777" w:rsidR="00475686" w:rsidRPr="00583B73" w:rsidRDefault="00475686" w:rsidP="00583B73">
      <w:pPr>
        <w:numPr>
          <w:ilvl w:val="0"/>
          <w:numId w:val="21"/>
        </w:numPr>
        <w:tabs>
          <w:tab w:val="clear" w:pos="360"/>
        </w:tabs>
        <w:suppressAutoHyphens/>
        <w:spacing w:after="120"/>
        <w:ind w:left="426" w:hanging="426"/>
        <w:jc w:val="both"/>
        <w:rPr>
          <w:rFonts w:ascii="Arial" w:hAnsi="Arial" w:cs="Arial"/>
          <w:bCs/>
        </w:rPr>
      </w:pPr>
      <w:r w:rsidRPr="00583B73">
        <w:rPr>
          <w:rFonts w:ascii="Arial" w:hAnsi="Arial" w:cs="Arial"/>
          <w:bCs/>
        </w:rPr>
        <w:t>Wykonawca, jego personel zatrudniony przy realizacji Umowy, a także jego podwykonawcy</w:t>
      </w:r>
      <w:r w:rsidRPr="00583B73">
        <w:rPr>
          <w:rFonts w:ascii="Arial" w:hAnsi="Arial" w:cs="Arial"/>
          <w:bCs/>
          <w:i/>
          <w:vertAlign w:val="superscript"/>
        </w:rPr>
        <w:t xml:space="preserve"> </w:t>
      </w:r>
      <w:r w:rsidRPr="00583B73">
        <w:rPr>
          <w:rFonts w:ascii="Arial" w:hAnsi="Arial" w:cs="Arial"/>
          <w:bCs/>
        </w:rPr>
        <w:t>zobowiązani są zabezpieczyć w sposób należyty przed dostępem osób trzecich informacje i materiały określone w ust. 3, w tym nośniki, na których te informacje lub materiały zostały utrwalone oraz wszelkie narzędzia, przy użyciu których będą mieli dostęp do informacji i materiałów objętych niniejszym paragrafem.</w:t>
      </w:r>
    </w:p>
    <w:p w14:paraId="44630986" w14:textId="77777777" w:rsidR="00475686" w:rsidRPr="00583B73" w:rsidRDefault="00475686" w:rsidP="00583B73">
      <w:pPr>
        <w:numPr>
          <w:ilvl w:val="0"/>
          <w:numId w:val="21"/>
        </w:numPr>
        <w:tabs>
          <w:tab w:val="clear" w:pos="360"/>
        </w:tabs>
        <w:suppressAutoHyphens/>
        <w:spacing w:after="120"/>
        <w:ind w:left="426" w:hanging="426"/>
        <w:jc w:val="both"/>
        <w:rPr>
          <w:rFonts w:ascii="Arial" w:hAnsi="Arial" w:cs="Arial"/>
          <w:bCs/>
        </w:rPr>
      </w:pPr>
      <w:r w:rsidRPr="00583B73">
        <w:rPr>
          <w:rFonts w:ascii="Arial" w:hAnsi="Arial" w:cs="Arial"/>
        </w:rPr>
        <w:lastRenderedPageBreak/>
        <w:t>Wykonawca zobowiązany jest, po wykonaniu Umowy, do zwrócenia Zamawiającemu wszystkich materiałów uzyskanych od Zamawiającego i wytworzonych podczas realizacji Umowy oraz skasowania wszystkich wskazanych wyżej materiałów z nośników danych.</w:t>
      </w:r>
    </w:p>
    <w:p w14:paraId="26714308" w14:textId="77777777" w:rsidR="00475686" w:rsidRPr="00583B73" w:rsidRDefault="00475686" w:rsidP="00583B73">
      <w:pPr>
        <w:suppressAutoHyphens/>
        <w:autoSpaceDN w:val="0"/>
        <w:spacing w:after="0"/>
        <w:jc w:val="both"/>
        <w:textAlignment w:val="baseline"/>
        <w:rPr>
          <w:rFonts w:ascii="Arial" w:hAnsi="Arial" w:cs="Arial"/>
        </w:rPr>
      </w:pPr>
    </w:p>
    <w:p w14:paraId="62254C37" w14:textId="77E826B2" w:rsidR="00475686" w:rsidRPr="00583B73" w:rsidRDefault="00475686" w:rsidP="00583B73">
      <w:pPr>
        <w:suppressAutoHyphens/>
        <w:autoSpaceDN w:val="0"/>
        <w:spacing w:after="0"/>
        <w:jc w:val="center"/>
        <w:textAlignment w:val="baseline"/>
        <w:rPr>
          <w:rFonts w:ascii="Arial" w:hAnsi="Arial" w:cs="Arial"/>
          <w:b/>
        </w:rPr>
      </w:pPr>
      <w:r w:rsidRPr="00583B73">
        <w:rPr>
          <w:rFonts w:ascii="Arial" w:hAnsi="Arial" w:cs="Arial"/>
          <w:b/>
        </w:rPr>
        <w:t>§ 1</w:t>
      </w:r>
      <w:r w:rsidR="00B240C3" w:rsidRPr="00583B73">
        <w:rPr>
          <w:rFonts w:ascii="Arial" w:hAnsi="Arial" w:cs="Arial"/>
          <w:b/>
        </w:rPr>
        <w:t>2</w:t>
      </w:r>
      <w:r w:rsidRPr="00583B73">
        <w:rPr>
          <w:rFonts w:ascii="Arial" w:hAnsi="Arial" w:cs="Arial"/>
          <w:b/>
        </w:rPr>
        <w:t>.</w:t>
      </w:r>
    </w:p>
    <w:p w14:paraId="4BE9D0AB" w14:textId="77777777" w:rsidR="00475686" w:rsidRPr="00583B73" w:rsidRDefault="00475686" w:rsidP="00583B73">
      <w:pPr>
        <w:pStyle w:val="Akapitzlist"/>
        <w:tabs>
          <w:tab w:val="left" w:pos="4176"/>
          <w:tab w:val="center" w:pos="4536"/>
        </w:tabs>
        <w:spacing w:after="120" w:line="276" w:lineRule="auto"/>
        <w:ind w:left="0"/>
        <w:jc w:val="center"/>
        <w:rPr>
          <w:rFonts w:ascii="Arial" w:hAnsi="Arial" w:cs="Arial"/>
          <w:b/>
          <w:sz w:val="22"/>
          <w:szCs w:val="22"/>
        </w:rPr>
      </w:pPr>
      <w:r w:rsidRPr="00583B73">
        <w:rPr>
          <w:rFonts w:ascii="Arial" w:hAnsi="Arial" w:cs="Arial"/>
          <w:b/>
          <w:sz w:val="22"/>
          <w:szCs w:val="22"/>
        </w:rPr>
        <w:t>Postanowienia końcowe</w:t>
      </w:r>
    </w:p>
    <w:p w14:paraId="63F6FF2B" w14:textId="77777777" w:rsidR="00475686" w:rsidRPr="00583B73" w:rsidRDefault="00475686" w:rsidP="00583B73">
      <w:pPr>
        <w:pStyle w:val="Akapitzlist"/>
        <w:numPr>
          <w:ilvl w:val="3"/>
          <w:numId w:val="7"/>
        </w:numPr>
        <w:autoSpaceDN w:val="0"/>
        <w:spacing w:after="120" w:line="276" w:lineRule="auto"/>
        <w:ind w:left="426" w:hanging="426"/>
        <w:jc w:val="both"/>
        <w:textAlignment w:val="baseline"/>
        <w:rPr>
          <w:rFonts w:ascii="Arial" w:hAnsi="Arial" w:cs="Arial"/>
          <w:sz w:val="22"/>
          <w:szCs w:val="22"/>
        </w:rPr>
      </w:pPr>
      <w:r w:rsidRPr="00583B73">
        <w:rPr>
          <w:rFonts w:ascii="Arial" w:hAnsi="Arial" w:cs="Arial"/>
          <w:sz w:val="22"/>
          <w:szCs w:val="22"/>
        </w:rPr>
        <w:t xml:space="preserve">Wszelkie spory wynikłe w związku z zawarciem lub realizacją Umowy będą rozstrzygane przez sąd powszechny właściwy miejscowo dla siedziby Zamawiającego. </w:t>
      </w:r>
    </w:p>
    <w:p w14:paraId="15A806AA" w14:textId="20AF6523" w:rsidR="00475686" w:rsidRPr="00583B73" w:rsidRDefault="00475686" w:rsidP="00583B73">
      <w:pPr>
        <w:pStyle w:val="Akapitzlist"/>
        <w:numPr>
          <w:ilvl w:val="3"/>
          <w:numId w:val="7"/>
        </w:numPr>
        <w:autoSpaceDN w:val="0"/>
        <w:spacing w:after="120" w:line="276" w:lineRule="auto"/>
        <w:ind w:left="426" w:hanging="426"/>
        <w:jc w:val="both"/>
        <w:textAlignment w:val="baseline"/>
        <w:rPr>
          <w:rFonts w:ascii="Arial" w:hAnsi="Arial" w:cs="Arial"/>
          <w:sz w:val="22"/>
          <w:szCs w:val="22"/>
        </w:rPr>
      </w:pPr>
      <w:r w:rsidRPr="00583B73">
        <w:rPr>
          <w:rFonts w:ascii="Arial" w:hAnsi="Arial" w:cs="Arial"/>
          <w:sz w:val="22"/>
          <w:szCs w:val="22"/>
        </w:rPr>
        <w:t>W sprawach nieuregulowanych Umową stosuje się przepisy prawa powszechnie obowiązującego.</w:t>
      </w:r>
    </w:p>
    <w:p w14:paraId="6A146CC4" w14:textId="51D9FA9F" w:rsidR="00475686" w:rsidRPr="00583B73" w:rsidRDefault="00475686" w:rsidP="00583B73">
      <w:pPr>
        <w:pStyle w:val="Akapitzlist"/>
        <w:numPr>
          <w:ilvl w:val="3"/>
          <w:numId w:val="7"/>
        </w:numPr>
        <w:autoSpaceDN w:val="0"/>
        <w:spacing w:after="120" w:line="276" w:lineRule="auto"/>
        <w:ind w:left="426" w:hanging="426"/>
        <w:jc w:val="both"/>
        <w:textAlignment w:val="baseline"/>
        <w:rPr>
          <w:rFonts w:ascii="Arial" w:hAnsi="Arial" w:cs="Arial"/>
          <w:sz w:val="22"/>
          <w:szCs w:val="22"/>
        </w:rPr>
      </w:pPr>
      <w:r w:rsidRPr="00583B73">
        <w:rPr>
          <w:rFonts w:ascii="Arial" w:hAnsi="Arial" w:cs="Arial"/>
          <w:sz w:val="22"/>
          <w:szCs w:val="22"/>
        </w:rPr>
        <w:t>Przez użyty w Umowie termin „</w:t>
      </w:r>
      <w:r w:rsidRPr="00583B73">
        <w:rPr>
          <w:rFonts w:ascii="Arial" w:hAnsi="Arial" w:cs="Arial"/>
          <w:b/>
          <w:sz w:val="22"/>
          <w:szCs w:val="22"/>
        </w:rPr>
        <w:t>dni robocze</w:t>
      </w:r>
      <w:r w:rsidRPr="00583B73">
        <w:rPr>
          <w:rFonts w:ascii="Arial" w:hAnsi="Arial" w:cs="Arial"/>
          <w:sz w:val="22"/>
          <w:szCs w:val="22"/>
        </w:rPr>
        <w:t xml:space="preserve">” Strony zgodnie uznają dni od poniedziałku do piątku, z wyłączeniem dni ustawowo wolnych od pracy wskazanych w ustawie z dnia 18 stycznia 1951 r. </w:t>
      </w:r>
      <w:r w:rsidRPr="00583B73">
        <w:rPr>
          <w:rFonts w:ascii="Arial" w:hAnsi="Arial" w:cs="Arial"/>
          <w:i/>
          <w:iCs/>
          <w:sz w:val="22"/>
          <w:szCs w:val="22"/>
        </w:rPr>
        <w:t>o dniach wolnych od pracy</w:t>
      </w:r>
      <w:r w:rsidRPr="00583B73">
        <w:rPr>
          <w:rFonts w:ascii="Arial" w:hAnsi="Arial" w:cs="Arial"/>
          <w:sz w:val="22"/>
          <w:szCs w:val="22"/>
        </w:rPr>
        <w:t xml:space="preserve"> lub wskazanych jako wolne od pracy przez Szefa Kancelarii Prezesa Rady Ministrów (o tych ostatnich Zamawiający zobowiązany jest jednak powiadomić Wykonawcę).</w:t>
      </w:r>
    </w:p>
    <w:p w14:paraId="2C9D8035" w14:textId="73DA58CC" w:rsidR="00475686" w:rsidRPr="00583B73" w:rsidRDefault="00475686" w:rsidP="00583B73">
      <w:pPr>
        <w:pStyle w:val="Akapitzlist"/>
        <w:numPr>
          <w:ilvl w:val="3"/>
          <w:numId w:val="7"/>
        </w:numPr>
        <w:autoSpaceDN w:val="0"/>
        <w:spacing w:after="120" w:line="276" w:lineRule="auto"/>
        <w:ind w:left="426" w:hanging="426"/>
        <w:jc w:val="both"/>
        <w:textAlignment w:val="baseline"/>
        <w:rPr>
          <w:rFonts w:ascii="Arial" w:hAnsi="Arial" w:cs="Arial"/>
          <w:sz w:val="22"/>
          <w:szCs w:val="22"/>
        </w:rPr>
      </w:pPr>
      <w:r w:rsidRPr="00583B73">
        <w:rPr>
          <w:rFonts w:ascii="Arial" w:hAnsi="Arial" w:cs="Arial"/>
          <w:sz w:val="22"/>
          <w:szCs w:val="22"/>
        </w:rPr>
        <w:t>Wykonawca zobowiązuje się przekazać osobom wskazanym do kontaktu klauzulę informacyjną dotyczącą przetwarzania danych osobowych przez Zamawiającego</w:t>
      </w:r>
      <w:r w:rsidR="007F77FE" w:rsidRPr="00583B73">
        <w:rPr>
          <w:rFonts w:ascii="Arial" w:hAnsi="Arial" w:cs="Arial"/>
          <w:sz w:val="22"/>
          <w:szCs w:val="22"/>
        </w:rPr>
        <w:t xml:space="preserve"> stanowiącą załącznik nr 4 do Umowy</w:t>
      </w:r>
      <w:r w:rsidRPr="00583B73">
        <w:rPr>
          <w:rFonts w:ascii="Arial" w:hAnsi="Arial" w:cs="Arial"/>
          <w:sz w:val="22"/>
          <w:szCs w:val="22"/>
        </w:rPr>
        <w:t>.</w:t>
      </w:r>
    </w:p>
    <w:p w14:paraId="314C4566" w14:textId="77777777" w:rsidR="00475686" w:rsidRPr="00583B73" w:rsidRDefault="00475686" w:rsidP="00583B73">
      <w:pPr>
        <w:pStyle w:val="Akapitzlist"/>
        <w:numPr>
          <w:ilvl w:val="3"/>
          <w:numId w:val="7"/>
        </w:numPr>
        <w:autoSpaceDN w:val="0"/>
        <w:spacing w:after="120" w:line="276" w:lineRule="auto"/>
        <w:ind w:left="426" w:hanging="426"/>
        <w:jc w:val="both"/>
        <w:textAlignment w:val="baseline"/>
        <w:rPr>
          <w:rFonts w:ascii="Arial" w:hAnsi="Arial" w:cs="Arial"/>
          <w:sz w:val="22"/>
          <w:szCs w:val="22"/>
        </w:rPr>
      </w:pPr>
      <w:r w:rsidRPr="00583B73">
        <w:rPr>
          <w:rFonts w:ascii="Arial" w:hAnsi="Arial" w:cs="Arial"/>
          <w:sz w:val="22"/>
          <w:szCs w:val="22"/>
        </w:rPr>
        <w:t>Załącznikami do Umowy stanowiącymi jej integralną część są:</w:t>
      </w:r>
    </w:p>
    <w:p w14:paraId="560F3338" w14:textId="3FB6F0D6" w:rsidR="00475686" w:rsidRPr="00583B73" w:rsidRDefault="00475686" w:rsidP="00583B73">
      <w:pPr>
        <w:pStyle w:val="Akapitzlist"/>
        <w:numPr>
          <w:ilvl w:val="0"/>
          <w:numId w:val="8"/>
        </w:numPr>
        <w:autoSpaceDN w:val="0"/>
        <w:spacing w:after="120" w:line="276" w:lineRule="auto"/>
        <w:ind w:left="850" w:hanging="425"/>
        <w:jc w:val="both"/>
        <w:textAlignment w:val="baseline"/>
        <w:rPr>
          <w:rFonts w:ascii="Arial" w:hAnsi="Arial" w:cs="Arial"/>
          <w:sz w:val="22"/>
          <w:szCs w:val="22"/>
        </w:rPr>
      </w:pPr>
      <w:r w:rsidRPr="00583B73">
        <w:rPr>
          <w:rFonts w:ascii="Arial" w:hAnsi="Arial" w:cs="Arial"/>
          <w:sz w:val="22"/>
          <w:szCs w:val="22"/>
        </w:rPr>
        <w:t xml:space="preserve">załącznik nr 1 – </w:t>
      </w:r>
      <w:r w:rsidR="00242264">
        <w:rPr>
          <w:rFonts w:ascii="Arial" w:hAnsi="Arial" w:cs="Arial"/>
          <w:sz w:val="22"/>
          <w:szCs w:val="22"/>
        </w:rPr>
        <w:t xml:space="preserve">Zapytanie </w:t>
      </w:r>
      <w:r w:rsidR="00714094">
        <w:rPr>
          <w:rFonts w:ascii="Arial" w:hAnsi="Arial" w:cs="Arial"/>
          <w:sz w:val="22"/>
          <w:szCs w:val="22"/>
        </w:rPr>
        <w:t>O</w:t>
      </w:r>
      <w:r w:rsidR="00242264">
        <w:rPr>
          <w:rFonts w:ascii="Arial" w:hAnsi="Arial" w:cs="Arial"/>
          <w:sz w:val="22"/>
          <w:szCs w:val="22"/>
        </w:rPr>
        <w:t>fertowe</w:t>
      </w:r>
      <w:r w:rsidRPr="00583B73">
        <w:rPr>
          <w:rFonts w:ascii="Arial" w:hAnsi="Arial" w:cs="Arial"/>
          <w:sz w:val="22"/>
          <w:szCs w:val="22"/>
        </w:rPr>
        <w:t>;</w:t>
      </w:r>
    </w:p>
    <w:p w14:paraId="202CCB08" w14:textId="77777777" w:rsidR="00475686" w:rsidRPr="00583B73" w:rsidRDefault="00475686" w:rsidP="00583B73">
      <w:pPr>
        <w:pStyle w:val="Akapitzlist"/>
        <w:numPr>
          <w:ilvl w:val="0"/>
          <w:numId w:val="8"/>
        </w:numPr>
        <w:autoSpaceDN w:val="0"/>
        <w:spacing w:after="120" w:line="276" w:lineRule="auto"/>
        <w:ind w:left="850" w:hanging="425"/>
        <w:jc w:val="both"/>
        <w:textAlignment w:val="baseline"/>
        <w:rPr>
          <w:rFonts w:ascii="Arial" w:hAnsi="Arial" w:cs="Arial"/>
          <w:sz w:val="22"/>
          <w:szCs w:val="22"/>
        </w:rPr>
      </w:pPr>
      <w:r w:rsidRPr="00583B73">
        <w:rPr>
          <w:rFonts w:ascii="Arial" w:hAnsi="Arial" w:cs="Arial"/>
          <w:sz w:val="22"/>
          <w:szCs w:val="22"/>
        </w:rPr>
        <w:t>załącznik nr 2 – kopia Oferty;</w:t>
      </w:r>
    </w:p>
    <w:p w14:paraId="4914553F" w14:textId="77DD68FD" w:rsidR="00475686" w:rsidRPr="00583B73" w:rsidRDefault="00475686" w:rsidP="00583B73">
      <w:pPr>
        <w:pStyle w:val="Akapitzlist"/>
        <w:numPr>
          <w:ilvl w:val="0"/>
          <w:numId w:val="8"/>
        </w:numPr>
        <w:autoSpaceDN w:val="0"/>
        <w:spacing w:after="120" w:line="276" w:lineRule="auto"/>
        <w:ind w:left="850" w:hanging="425"/>
        <w:jc w:val="both"/>
        <w:textAlignment w:val="baseline"/>
        <w:rPr>
          <w:rFonts w:ascii="Arial" w:hAnsi="Arial" w:cs="Arial"/>
          <w:sz w:val="22"/>
          <w:szCs w:val="22"/>
        </w:rPr>
      </w:pPr>
      <w:r w:rsidRPr="00583B73">
        <w:rPr>
          <w:rFonts w:ascii="Arial" w:hAnsi="Arial" w:cs="Arial"/>
          <w:sz w:val="22"/>
          <w:szCs w:val="22"/>
        </w:rPr>
        <w:t xml:space="preserve">załącznik nr </w:t>
      </w:r>
      <w:r w:rsidR="003421AD" w:rsidRPr="00583B73">
        <w:rPr>
          <w:rFonts w:ascii="Arial" w:hAnsi="Arial" w:cs="Arial"/>
          <w:sz w:val="22"/>
          <w:szCs w:val="22"/>
        </w:rPr>
        <w:t>3</w:t>
      </w:r>
      <w:r w:rsidRPr="00583B73">
        <w:rPr>
          <w:rFonts w:ascii="Arial" w:hAnsi="Arial" w:cs="Arial"/>
          <w:sz w:val="22"/>
          <w:szCs w:val="22"/>
        </w:rPr>
        <w:t xml:space="preserve"> – wzór Protokołu;</w:t>
      </w:r>
    </w:p>
    <w:p w14:paraId="2C173D69" w14:textId="28C764D8" w:rsidR="00475686" w:rsidRPr="00583B73" w:rsidRDefault="00475686" w:rsidP="00583B73">
      <w:pPr>
        <w:pStyle w:val="Akapitzlist"/>
        <w:numPr>
          <w:ilvl w:val="0"/>
          <w:numId w:val="8"/>
        </w:numPr>
        <w:autoSpaceDN w:val="0"/>
        <w:spacing w:after="120" w:line="276" w:lineRule="auto"/>
        <w:ind w:left="850" w:hanging="425"/>
        <w:jc w:val="both"/>
        <w:textAlignment w:val="baseline"/>
        <w:rPr>
          <w:rFonts w:ascii="Arial" w:hAnsi="Arial" w:cs="Arial"/>
          <w:sz w:val="22"/>
          <w:szCs w:val="22"/>
        </w:rPr>
      </w:pPr>
      <w:r w:rsidRPr="00583B73">
        <w:rPr>
          <w:rFonts w:ascii="Arial" w:hAnsi="Arial" w:cs="Arial"/>
          <w:sz w:val="22"/>
          <w:szCs w:val="22"/>
        </w:rPr>
        <w:t xml:space="preserve">załącznik nr </w:t>
      </w:r>
      <w:r w:rsidR="00EE5207" w:rsidRPr="00583B73">
        <w:rPr>
          <w:rFonts w:ascii="Arial" w:hAnsi="Arial" w:cs="Arial"/>
          <w:sz w:val="22"/>
          <w:szCs w:val="22"/>
        </w:rPr>
        <w:t xml:space="preserve">4 </w:t>
      </w:r>
      <w:r w:rsidRPr="00583B73">
        <w:rPr>
          <w:rFonts w:ascii="Arial" w:hAnsi="Arial" w:cs="Arial"/>
          <w:sz w:val="22"/>
          <w:szCs w:val="22"/>
        </w:rPr>
        <w:t>– klauzula informacyjna Zamawiającego.</w:t>
      </w:r>
    </w:p>
    <w:p w14:paraId="129BB1B9" w14:textId="77777777" w:rsidR="00475686" w:rsidRPr="00583B73" w:rsidRDefault="00475686" w:rsidP="00583B73">
      <w:pPr>
        <w:pStyle w:val="Akapitzlist"/>
        <w:numPr>
          <w:ilvl w:val="3"/>
          <w:numId w:val="7"/>
        </w:numPr>
        <w:autoSpaceDN w:val="0"/>
        <w:spacing w:after="120" w:line="276" w:lineRule="auto"/>
        <w:ind w:left="426" w:hanging="426"/>
        <w:jc w:val="both"/>
        <w:textAlignment w:val="baseline"/>
        <w:rPr>
          <w:rFonts w:ascii="Arial" w:hAnsi="Arial" w:cs="Arial"/>
          <w:sz w:val="22"/>
          <w:szCs w:val="22"/>
        </w:rPr>
      </w:pPr>
      <w:r w:rsidRPr="00583B73">
        <w:rPr>
          <w:rFonts w:ascii="Arial" w:hAnsi="Arial" w:cs="Arial"/>
          <w:sz w:val="22"/>
          <w:szCs w:val="22"/>
        </w:rPr>
        <w:t>Umowa została sporządzona w trzech jednobrzmiących egzemplarzach – dwóch dla Zamawiającego i jednym dla Wykonawcy.</w:t>
      </w:r>
    </w:p>
    <w:p w14:paraId="79FDD21B" w14:textId="2060DA25" w:rsidR="00475686" w:rsidRPr="00583B73" w:rsidRDefault="00475686" w:rsidP="00583B73">
      <w:pPr>
        <w:suppressAutoHyphens/>
        <w:spacing w:after="120"/>
        <w:jc w:val="both"/>
        <w:rPr>
          <w:rFonts w:ascii="Arial" w:hAnsi="Arial" w:cs="Arial"/>
        </w:rPr>
      </w:pPr>
    </w:p>
    <w:p w14:paraId="548124A4" w14:textId="77777777" w:rsidR="00FD0446" w:rsidRPr="00583B73" w:rsidRDefault="00FD0446" w:rsidP="00583B73">
      <w:pPr>
        <w:suppressAutoHyphens/>
        <w:spacing w:after="120"/>
        <w:jc w:val="both"/>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3"/>
        <w:gridCol w:w="3538"/>
      </w:tblGrid>
      <w:tr w:rsidR="00FD0446" w:rsidRPr="00583B73" w14:paraId="05CED4EC" w14:textId="6F8EA035" w:rsidTr="007F77FE">
        <w:trPr>
          <w:jc w:val="center"/>
        </w:trPr>
        <w:tc>
          <w:tcPr>
            <w:tcW w:w="3681" w:type="dxa"/>
            <w:vAlign w:val="center"/>
          </w:tcPr>
          <w:p w14:paraId="523D60DF" w14:textId="77777777" w:rsidR="00FD0446" w:rsidRPr="00583B73" w:rsidRDefault="00FD0446" w:rsidP="00583B73">
            <w:pPr>
              <w:spacing w:after="120"/>
              <w:jc w:val="center"/>
              <w:rPr>
                <w:rFonts w:ascii="Arial" w:hAnsi="Arial" w:cs="Arial"/>
              </w:rPr>
            </w:pPr>
            <w:r w:rsidRPr="00583B73">
              <w:rPr>
                <w:rFonts w:ascii="Arial" w:hAnsi="Arial" w:cs="Arial"/>
              </w:rPr>
              <w:t>…..…………………………….</w:t>
            </w:r>
          </w:p>
          <w:p w14:paraId="7B9BEDBA" w14:textId="3CBA1491" w:rsidR="00FD0446" w:rsidRPr="00583B73" w:rsidRDefault="00FD0446" w:rsidP="00583B73">
            <w:pPr>
              <w:spacing w:after="120"/>
              <w:jc w:val="center"/>
              <w:rPr>
                <w:rFonts w:ascii="Arial" w:hAnsi="Arial" w:cs="Arial"/>
              </w:rPr>
            </w:pPr>
            <w:r w:rsidRPr="00583B73">
              <w:rPr>
                <w:rFonts w:ascii="Arial" w:hAnsi="Arial" w:cs="Arial"/>
                <w:b/>
              </w:rPr>
              <w:t>Zamawiający</w:t>
            </w:r>
          </w:p>
        </w:tc>
        <w:tc>
          <w:tcPr>
            <w:tcW w:w="1843" w:type="dxa"/>
            <w:vAlign w:val="center"/>
          </w:tcPr>
          <w:p w14:paraId="4DA4F1B0" w14:textId="77777777" w:rsidR="00FD0446" w:rsidRPr="00583B73" w:rsidRDefault="00FD0446" w:rsidP="00583B73">
            <w:pPr>
              <w:spacing w:after="120"/>
              <w:jc w:val="center"/>
              <w:rPr>
                <w:rFonts w:ascii="Arial" w:hAnsi="Arial" w:cs="Arial"/>
              </w:rPr>
            </w:pPr>
          </w:p>
        </w:tc>
        <w:tc>
          <w:tcPr>
            <w:tcW w:w="3538" w:type="dxa"/>
          </w:tcPr>
          <w:p w14:paraId="40395BFD" w14:textId="77777777" w:rsidR="00FD0446" w:rsidRPr="00583B73" w:rsidRDefault="00FD0446" w:rsidP="00583B73">
            <w:pPr>
              <w:spacing w:after="120"/>
              <w:jc w:val="center"/>
              <w:rPr>
                <w:rFonts w:ascii="Arial" w:hAnsi="Arial" w:cs="Arial"/>
              </w:rPr>
            </w:pPr>
            <w:r w:rsidRPr="00583B73">
              <w:rPr>
                <w:rFonts w:ascii="Arial" w:hAnsi="Arial" w:cs="Arial"/>
              </w:rPr>
              <w:t>…..…………………………….</w:t>
            </w:r>
          </w:p>
          <w:p w14:paraId="4BD8BE16" w14:textId="738ADECF" w:rsidR="00FD0446" w:rsidRPr="00583B73" w:rsidRDefault="00FD0446" w:rsidP="00583B73">
            <w:pPr>
              <w:spacing w:after="120"/>
              <w:jc w:val="center"/>
              <w:rPr>
                <w:rFonts w:ascii="Arial" w:hAnsi="Arial" w:cs="Arial"/>
              </w:rPr>
            </w:pPr>
            <w:r w:rsidRPr="00583B73">
              <w:rPr>
                <w:rFonts w:ascii="Arial" w:hAnsi="Arial" w:cs="Arial"/>
                <w:b/>
              </w:rPr>
              <w:t>Wykonawca</w:t>
            </w:r>
          </w:p>
        </w:tc>
      </w:tr>
    </w:tbl>
    <w:p w14:paraId="4A40BE5F" w14:textId="77777777" w:rsidR="00583B73" w:rsidRDefault="00583B73">
      <w:pPr>
        <w:spacing w:after="0" w:line="240" w:lineRule="auto"/>
        <w:rPr>
          <w:rFonts w:ascii="Arial" w:hAnsi="Arial" w:cs="Arial"/>
          <w:b/>
        </w:rPr>
      </w:pPr>
      <w:r>
        <w:rPr>
          <w:rFonts w:ascii="Arial" w:hAnsi="Arial" w:cs="Arial"/>
          <w:b/>
        </w:rPr>
        <w:br w:type="page"/>
      </w:r>
    </w:p>
    <w:p w14:paraId="7AC7C75F" w14:textId="1950C275" w:rsidR="003421AD" w:rsidRPr="006F6CF2" w:rsidRDefault="003421AD" w:rsidP="007171A1">
      <w:pPr>
        <w:spacing w:after="100" w:afterAutospacing="1"/>
        <w:ind w:left="709" w:firstLine="709"/>
        <w:jc w:val="right"/>
        <w:rPr>
          <w:rFonts w:ascii="Arial" w:eastAsia="Times New Roman" w:hAnsi="Arial" w:cs="Arial"/>
          <w:i/>
        </w:rPr>
      </w:pPr>
      <w:r w:rsidRPr="006F6CF2">
        <w:rPr>
          <w:rFonts w:ascii="Arial" w:hAnsi="Arial" w:cs="Arial"/>
          <w:i/>
        </w:rPr>
        <w:lastRenderedPageBreak/>
        <w:t>Załącznik nr 3 do Umowy nr …….</w:t>
      </w:r>
    </w:p>
    <w:p w14:paraId="5DB83DD8" w14:textId="77777777" w:rsidR="003421AD" w:rsidRPr="006F6CF2" w:rsidRDefault="003421AD" w:rsidP="00583B73">
      <w:pPr>
        <w:spacing w:after="0"/>
        <w:jc w:val="center"/>
        <w:rPr>
          <w:rFonts w:ascii="Arial" w:hAnsi="Arial" w:cs="Arial"/>
        </w:rPr>
      </w:pPr>
      <w:r w:rsidRPr="006F6CF2">
        <w:rPr>
          <w:rFonts w:ascii="Arial" w:hAnsi="Arial" w:cs="Arial"/>
          <w:i/>
        </w:rPr>
        <w:t>(Wzór</w:t>
      </w:r>
      <w:r w:rsidRPr="006F6CF2">
        <w:rPr>
          <w:rFonts w:ascii="Arial" w:hAnsi="Arial" w:cs="Arial"/>
          <w:bCs/>
          <w:i/>
        </w:rPr>
        <w:t>)</w:t>
      </w:r>
    </w:p>
    <w:p w14:paraId="00297CD0" w14:textId="77777777" w:rsidR="003421AD" w:rsidRPr="006F6CF2" w:rsidRDefault="003421AD" w:rsidP="00583B73">
      <w:pPr>
        <w:spacing w:after="0"/>
        <w:jc w:val="center"/>
        <w:rPr>
          <w:rFonts w:ascii="Arial" w:hAnsi="Arial" w:cs="Arial"/>
          <w:b/>
        </w:rPr>
      </w:pPr>
      <w:r w:rsidRPr="006F6CF2">
        <w:rPr>
          <w:rFonts w:ascii="Arial" w:hAnsi="Arial" w:cs="Arial"/>
          <w:b/>
        </w:rPr>
        <w:t>PROTOKOŁ ODBIORU</w:t>
      </w:r>
    </w:p>
    <w:p w14:paraId="52A5D5E8" w14:textId="77777777" w:rsidR="003421AD" w:rsidRPr="006F6CF2" w:rsidRDefault="003421AD" w:rsidP="00583B73">
      <w:pPr>
        <w:spacing w:after="0"/>
        <w:jc w:val="both"/>
        <w:rPr>
          <w:rFonts w:ascii="Arial" w:hAnsi="Arial" w:cs="Arial"/>
        </w:rPr>
      </w:pPr>
    </w:p>
    <w:p w14:paraId="3F0C14C7" w14:textId="77777777" w:rsidR="003421AD" w:rsidRPr="006F6CF2" w:rsidRDefault="003421AD" w:rsidP="00583B73">
      <w:pPr>
        <w:spacing w:after="120"/>
        <w:jc w:val="both"/>
        <w:rPr>
          <w:rFonts w:ascii="Arial" w:hAnsi="Arial" w:cs="Arial"/>
        </w:rPr>
      </w:pPr>
      <w:r w:rsidRPr="006F6CF2">
        <w:rPr>
          <w:rFonts w:ascii="Arial" w:hAnsi="Arial" w:cs="Arial"/>
        </w:rPr>
        <w:t>sporządzony w dniu ........................... 202.. r.</w:t>
      </w:r>
    </w:p>
    <w:p w14:paraId="4D85E2F2" w14:textId="77777777" w:rsidR="003421AD" w:rsidRDefault="003421AD" w:rsidP="00583B73">
      <w:pPr>
        <w:spacing w:after="0"/>
        <w:jc w:val="both"/>
        <w:rPr>
          <w:rFonts w:ascii="Arial" w:hAnsi="Arial" w:cs="Arial"/>
        </w:rPr>
      </w:pPr>
      <w:r w:rsidRPr="006F6CF2">
        <w:rPr>
          <w:rFonts w:ascii="Arial" w:hAnsi="Arial" w:cs="Arial"/>
        </w:rPr>
        <w:t>dotyczy: umowy nr ……………...../GDOŚ/202.. zawartej w dniu ................... 202.. r. (zwanej dalej „Umową”)</w:t>
      </w:r>
    </w:p>
    <w:p w14:paraId="3753D1F6" w14:textId="77777777" w:rsidR="00583B73" w:rsidRPr="006F6CF2" w:rsidRDefault="00583B73" w:rsidP="00583B73">
      <w:pPr>
        <w:spacing w:after="0"/>
        <w:jc w:val="both"/>
        <w:rPr>
          <w:rFonts w:ascii="Arial" w:hAnsi="Arial" w:cs="Arial"/>
        </w:rPr>
      </w:pPr>
    </w:p>
    <w:p w14:paraId="246030C9" w14:textId="77777777" w:rsidR="003421AD" w:rsidRDefault="003421AD" w:rsidP="00583B73">
      <w:pPr>
        <w:spacing w:after="0"/>
        <w:jc w:val="both"/>
        <w:rPr>
          <w:rFonts w:ascii="Arial" w:hAnsi="Arial" w:cs="Arial"/>
        </w:rPr>
      </w:pPr>
      <w:r w:rsidRPr="006F6CF2">
        <w:rPr>
          <w:rFonts w:ascii="Arial" w:hAnsi="Arial" w:cs="Arial"/>
        </w:rPr>
        <w:t>Wykonawca: ..................................................................................................................</w:t>
      </w:r>
    </w:p>
    <w:p w14:paraId="1B6239D9" w14:textId="77777777" w:rsidR="00583B73" w:rsidRPr="006F6CF2" w:rsidRDefault="00583B73" w:rsidP="00583B73">
      <w:pPr>
        <w:spacing w:after="0"/>
        <w:jc w:val="both"/>
        <w:rPr>
          <w:rFonts w:ascii="Arial" w:hAnsi="Arial" w:cs="Arial"/>
        </w:rPr>
      </w:pPr>
    </w:p>
    <w:p w14:paraId="193C64D1" w14:textId="77777777" w:rsidR="003421AD" w:rsidRDefault="003421AD" w:rsidP="00583B73">
      <w:pPr>
        <w:spacing w:after="0"/>
        <w:jc w:val="both"/>
        <w:rPr>
          <w:rFonts w:ascii="Arial" w:hAnsi="Arial" w:cs="Arial"/>
        </w:rPr>
      </w:pPr>
      <w:r w:rsidRPr="006F6CF2">
        <w:rPr>
          <w:rFonts w:ascii="Arial" w:hAnsi="Arial" w:cs="Arial"/>
        </w:rPr>
        <w:t>Przedmiot Umowy został / nie został* wykonany zgodnie z Umową i został / nie został* odebrany.</w:t>
      </w:r>
    </w:p>
    <w:p w14:paraId="3BFE41E4" w14:textId="77777777" w:rsidR="00583B73" w:rsidRPr="006F6CF2" w:rsidRDefault="00583B73" w:rsidP="00583B73">
      <w:pPr>
        <w:spacing w:after="0"/>
        <w:jc w:val="both"/>
        <w:rPr>
          <w:rFonts w:ascii="Arial" w:hAnsi="Arial" w:cs="Arial"/>
        </w:rPr>
      </w:pPr>
    </w:p>
    <w:p w14:paraId="3CF45894" w14:textId="77777777" w:rsidR="003421AD" w:rsidRDefault="003421AD" w:rsidP="00583B73">
      <w:pPr>
        <w:spacing w:after="0"/>
        <w:jc w:val="both"/>
        <w:rPr>
          <w:rFonts w:ascii="Arial" w:hAnsi="Arial" w:cs="Arial"/>
        </w:rPr>
      </w:pPr>
      <w:r w:rsidRPr="006F6CF2">
        <w:rPr>
          <w:rFonts w:ascii="Arial" w:hAnsi="Arial" w:cs="Arial"/>
        </w:rPr>
        <w:t>Stwierdzono następujące wady / Uwagi : …...............................................................................</w:t>
      </w:r>
    </w:p>
    <w:p w14:paraId="42185555" w14:textId="77777777" w:rsidR="00583B73" w:rsidRPr="006F6CF2" w:rsidRDefault="00583B73" w:rsidP="00583B73">
      <w:pPr>
        <w:spacing w:after="0"/>
        <w:jc w:val="both"/>
        <w:rPr>
          <w:rFonts w:ascii="Arial" w:hAnsi="Arial" w:cs="Arial"/>
        </w:rPr>
      </w:pPr>
    </w:p>
    <w:p w14:paraId="04F6F784" w14:textId="15255232" w:rsidR="003421AD" w:rsidRDefault="003421AD" w:rsidP="00583B73">
      <w:pPr>
        <w:spacing w:after="0"/>
        <w:jc w:val="both"/>
        <w:rPr>
          <w:rFonts w:ascii="Arial" w:hAnsi="Arial" w:cs="Arial"/>
        </w:rPr>
      </w:pPr>
      <w:r w:rsidRPr="006F6CF2">
        <w:rPr>
          <w:rFonts w:ascii="Arial" w:hAnsi="Arial" w:cs="Arial"/>
        </w:rPr>
        <w:t>Wartość Zamówienia wynosi …………………………........... zł …/100 brutto (słownie złotych brutto …………………………………………………………………...)</w:t>
      </w:r>
      <w:r w:rsidR="00583B73">
        <w:rPr>
          <w:rFonts w:ascii="Arial" w:hAnsi="Arial" w:cs="Arial"/>
        </w:rPr>
        <w:t>.</w:t>
      </w:r>
    </w:p>
    <w:p w14:paraId="06939F85" w14:textId="77777777" w:rsidR="00583B73" w:rsidRPr="006F6CF2" w:rsidRDefault="00583B73" w:rsidP="00583B73">
      <w:pPr>
        <w:spacing w:after="0"/>
        <w:jc w:val="both"/>
        <w:rPr>
          <w:rFonts w:ascii="Arial" w:hAnsi="Arial" w:cs="Arial"/>
        </w:rPr>
      </w:pPr>
    </w:p>
    <w:p w14:paraId="11823CF3" w14:textId="77777777" w:rsidR="003421AD" w:rsidRPr="006F6CF2" w:rsidRDefault="003421AD" w:rsidP="00583B73">
      <w:pPr>
        <w:spacing w:after="0"/>
        <w:jc w:val="both"/>
        <w:rPr>
          <w:rFonts w:ascii="Arial" w:hAnsi="Arial" w:cs="Arial"/>
        </w:rPr>
      </w:pPr>
      <w:r w:rsidRPr="006F6CF2">
        <w:rPr>
          <w:rFonts w:ascii="Arial" w:hAnsi="Arial" w:cs="Arial"/>
        </w:rPr>
        <w:t>Na tym protokół odbioru zakończono i podpisano.</w:t>
      </w:r>
    </w:p>
    <w:p w14:paraId="4C690062" w14:textId="77777777" w:rsidR="003421AD" w:rsidRPr="006F6CF2" w:rsidRDefault="003421AD" w:rsidP="00583B73">
      <w:pPr>
        <w:spacing w:after="0"/>
        <w:jc w:val="both"/>
        <w:rPr>
          <w:rFonts w:ascii="Arial" w:hAnsi="Arial" w:cs="Arial"/>
        </w:rPr>
      </w:pPr>
    </w:p>
    <w:p w14:paraId="73407BBA" w14:textId="535D7ACD" w:rsidR="003421AD" w:rsidRPr="006F6CF2" w:rsidRDefault="003421AD" w:rsidP="00583B73">
      <w:pPr>
        <w:spacing w:after="0"/>
        <w:jc w:val="both"/>
        <w:rPr>
          <w:rFonts w:ascii="Arial" w:hAnsi="Arial" w:cs="Arial"/>
        </w:rPr>
      </w:pPr>
      <w:r w:rsidRPr="006F6CF2">
        <w:rPr>
          <w:rFonts w:ascii="Arial" w:hAnsi="Arial" w:cs="Arial"/>
        </w:rPr>
        <w:t>Do odbioru przystąpił przedstawiciel Zamawiającego:</w:t>
      </w:r>
      <w:r w:rsidR="00583B73">
        <w:rPr>
          <w:rFonts w:ascii="Arial" w:hAnsi="Arial" w:cs="Arial"/>
        </w:rPr>
        <w:t xml:space="preserve"> </w:t>
      </w:r>
      <w:r w:rsidRPr="006F6CF2">
        <w:rPr>
          <w:rFonts w:ascii="Arial" w:hAnsi="Arial" w:cs="Arial"/>
        </w:rPr>
        <w:t>…….………………………….…</w:t>
      </w:r>
    </w:p>
    <w:p w14:paraId="0BD77D65" w14:textId="085BB10D" w:rsidR="003421AD" w:rsidRPr="00583B73" w:rsidRDefault="00583B73" w:rsidP="00583B73">
      <w:pPr>
        <w:spacing w:after="0"/>
        <w:ind w:left="5245"/>
        <w:rPr>
          <w:rFonts w:ascii="Arial" w:hAnsi="Arial" w:cs="Arial"/>
          <w:sz w:val="20"/>
          <w:szCs w:val="20"/>
        </w:rPr>
      </w:pPr>
      <w:r>
        <w:rPr>
          <w:rFonts w:ascii="Arial" w:hAnsi="Arial" w:cs="Arial"/>
          <w:sz w:val="20"/>
          <w:szCs w:val="20"/>
        </w:rPr>
        <w:t>(</w:t>
      </w:r>
      <w:r w:rsidR="003421AD" w:rsidRPr="00583B73">
        <w:rPr>
          <w:rFonts w:ascii="Arial" w:hAnsi="Arial" w:cs="Arial"/>
          <w:sz w:val="20"/>
          <w:szCs w:val="20"/>
        </w:rPr>
        <w:t>imię i nazwisko przedstawiciela Zamawiającego</w:t>
      </w:r>
      <w:r>
        <w:rPr>
          <w:rFonts w:ascii="Arial" w:hAnsi="Arial" w:cs="Arial"/>
          <w:sz w:val="20"/>
          <w:szCs w:val="20"/>
        </w:rPr>
        <w:t>)</w:t>
      </w:r>
    </w:p>
    <w:p w14:paraId="64F231AE" w14:textId="77777777" w:rsidR="003421AD" w:rsidRPr="006F6CF2" w:rsidRDefault="003421AD" w:rsidP="00583B73">
      <w:pPr>
        <w:spacing w:after="0"/>
        <w:jc w:val="both"/>
        <w:rPr>
          <w:rFonts w:ascii="Arial" w:hAnsi="Arial" w:cs="Arial"/>
        </w:rPr>
      </w:pPr>
    </w:p>
    <w:p w14:paraId="3A68BD92" w14:textId="77777777" w:rsidR="003421AD" w:rsidRPr="006F6CF2" w:rsidRDefault="003421AD" w:rsidP="00583B73">
      <w:pPr>
        <w:spacing w:after="0"/>
        <w:jc w:val="both"/>
        <w:rPr>
          <w:rFonts w:ascii="Arial" w:hAnsi="Arial" w:cs="Arial"/>
        </w:rPr>
      </w:pPr>
      <w:r w:rsidRPr="006F6CF2">
        <w:rPr>
          <w:rFonts w:ascii="Arial" w:hAnsi="Arial" w:cs="Arial"/>
        </w:rPr>
        <w:t>przy udziale/ bez udziału* przedstawiciela Wykonawcy.</w:t>
      </w:r>
    </w:p>
    <w:p w14:paraId="5F3D7051" w14:textId="77777777" w:rsidR="003421AD" w:rsidRPr="006F6CF2" w:rsidRDefault="003421AD" w:rsidP="00583B73">
      <w:pPr>
        <w:spacing w:after="0"/>
        <w:jc w:val="both"/>
        <w:rPr>
          <w:rFonts w:ascii="Arial" w:hAnsi="Arial" w:cs="Arial"/>
        </w:rPr>
      </w:pPr>
    </w:p>
    <w:p w14:paraId="530AAAF1" w14:textId="27A0B6D3" w:rsidR="003421AD" w:rsidRPr="006F6CF2" w:rsidRDefault="003421AD" w:rsidP="00583B73">
      <w:pPr>
        <w:spacing w:after="0"/>
        <w:jc w:val="both"/>
        <w:rPr>
          <w:rFonts w:ascii="Arial" w:hAnsi="Arial" w:cs="Arial"/>
        </w:rPr>
      </w:pPr>
      <w:r w:rsidRPr="006F6CF2">
        <w:rPr>
          <w:rFonts w:ascii="Arial" w:hAnsi="Arial" w:cs="Arial"/>
        </w:rPr>
        <w:t xml:space="preserve">Protokół sporządzono w </w:t>
      </w:r>
      <w:r w:rsidR="00455554" w:rsidRPr="006F6CF2">
        <w:rPr>
          <w:rFonts w:ascii="Arial" w:hAnsi="Arial" w:cs="Arial"/>
        </w:rPr>
        <w:t>dwóch j</w:t>
      </w:r>
      <w:r w:rsidRPr="006F6CF2">
        <w:rPr>
          <w:rFonts w:ascii="Arial" w:hAnsi="Arial" w:cs="Arial"/>
        </w:rPr>
        <w:t xml:space="preserve">ednobrzmiących egzemplarzach </w:t>
      </w:r>
      <w:r w:rsidR="00455554" w:rsidRPr="006F6CF2">
        <w:rPr>
          <w:rFonts w:ascii="Arial" w:hAnsi="Arial" w:cs="Arial"/>
        </w:rPr>
        <w:t>po jednym</w:t>
      </w:r>
      <w:r w:rsidRPr="006F6CF2">
        <w:rPr>
          <w:rFonts w:ascii="Arial" w:hAnsi="Arial" w:cs="Arial"/>
        </w:rPr>
        <w:t xml:space="preserve"> dla Zamawiającego i jednym dla Wykonawcy.. </w:t>
      </w:r>
    </w:p>
    <w:p w14:paraId="658E07A4" w14:textId="77777777" w:rsidR="003421AD" w:rsidRPr="006F6CF2" w:rsidRDefault="003421AD" w:rsidP="00583B73">
      <w:pPr>
        <w:spacing w:after="0"/>
        <w:rPr>
          <w:rFonts w:ascii="Arial" w:hAnsi="Arial" w:cs="Arial"/>
        </w:rPr>
      </w:pPr>
    </w:p>
    <w:p w14:paraId="14C80AC7" w14:textId="77777777" w:rsidR="003421AD" w:rsidRPr="006F6CF2" w:rsidRDefault="003421AD" w:rsidP="00583B73">
      <w:pPr>
        <w:spacing w:after="0"/>
        <w:rPr>
          <w:rFonts w:ascii="Arial" w:hAnsi="Arial" w:cs="Arial"/>
        </w:rPr>
      </w:pPr>
      <w:r w:rsidRPr="006F6CF2">
        <w:rPr>
          <w:rFonts w:ascii="Arial" w:hAnsi="Arial" w:cs="Arial"/>
        </w:rPr>
        <w:t>ze strony Zamawiającego: …………………………….………………….……….</w:t>
      </w:r>
    </w:p>
    <w:p w14:paraId="595232DB" w14:textId="1A803135" w:rsidR="003421AD" w:rsidRPr="006F6CF2" w:rsidRDefault="00583B73" w:rsidP="00583B73">
      <w:pPr>
        <w:spacing w:after="0"/>
        <w:ind w:left="1418" w:firstLine="709"/>
        <w:rPr>
          <w:rFonts w:ascii="Arial" w:hAnsi="Arial" w:cs="Arial"/>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3421AD" w:rsidRPr="00583B73">
        <w:rPr>
          <w:rFonts w:ascii="Arial" w:hAnsi="Arial" w:cs="Arial"/>
          <w:sz w:val="20"/>
          <w:szCs w:val="20"/>
        </w:rPr>
        <w:t>data i podpis</w:t>
      </w:r>
      <w:r>
        <w:rPr>
          <w:rFonts w:ascii="Arial" w:hAnsi="Arial" w:cs="Arial"/>
          <w:sz w:val="20"/>
          <w:szCs w:val="20"/>
        </w:rPr>
        <w:t>)</w:t>
      </w:r>
      <w:r w:rsidR="003421AD" w:rsidRPr="00583B73">
        <w:rPr>
          <w:rFonts w:ascii="Arial" w:hAnsi="Arial" w:cs="Arial"/>
          <w:sz w:val="20"/>
          <w:szCs w:val="20"/>
        </w:rPr>
        <w:t xml:space="preserve"> </w:t>
      </w:r>
    </w:p>
    <w:p w14:paraId="64626F5E" w14:textId="77777777" w:rsidR="003421AD" w:rsidRPr="006F6CF2" w:rsidRDefault="003421AD" w:rsidP="00583B73">
      <w:pPr>
        <w:spacing w:after="0"/>
        <w:rPr>
          <w:rFonts w:ascii="Arial" w:hAnsi="Arial" w:cs="Arial"/>
        </w:rPr>
      </w:pPr>
    </w:p>
    <w:p w14:paraId="2F574875" w14:textId="77777777" w:rsidR="003421AD" w:rsidRPr="006F6CF2" w:rsidRDefault="003421AD" w:rsidP="00583B73">
      <w:pPr>
        <w:spacing w:after="0"/>
        <w:rPr>
          <w:rFonts w:ascii="Arial" w:hAnsi="Arial" w:cs="Arial"/>
        </w:rPr>
      </w:pPr>
      <w:r w:rsidRPr="006F6CF2">
        <w:rPr>
          <w:rFonts w:ascii="Arial" w:hAnsi="Arial" w:cs="Arial"/>
        </w:rPr>
        <w:t>ze strony Wykonawcy:</w:t>
      </w:r>
      <w:r w:rsidRPr="006F6CF2">
        <w:rPr>
          <w:rFonts w:ascii="Arial" w:hAnsi="Arial" w:cs="Arial"/>
        </w:rPr>
        <w:tab/>
        <w:t>……………….………………….………………….………………….</w:t>
      </w:r>
    </w:p>
    <w:p w14:paraId="42838C24" w14:textId="7ACE654D" w:rsidR="003421AD" w:rsidRPr="00583B73" w:rsidRDefault="00583B73" w:rsidP="00583B73">
      <w:pPr>
        <w:spacing w:after="0"/>
        <w:ind w:left="2836"/>
        <w:rPr>
          <w:rFonts w:ascii="Arial" w:hAnsi="Arial" w:cs="Arial"/>
          <w:sz w:val="20"/>
          <w:szCs w:val="20"/>
        </w:rPr>
      </w:pPr>
      <w:r>
        <w:rPr>
          <w:rFonts w:ascii="Arial" w:hAnsi="Arial" w:cs="Arial"/>
          <w:sz w:val="20"/>
          <w:szCs w:val="20"/>
        </w:rPr>
        <w:t xml:space="preserve">(czytelne </w:t>
      </w:r>
      <w:r w:rsidR="003421AD" w:rsidRPr="00583B73">
        <w:rPr>
          <w:rFonts w:ascii="Arial" w:hAnsi="Arial" w:cs="Arial"/>
          <w:sz w:val="20"/>
          <w:szCs w:val="20"/>
        </w:rPr>
        <w:t>imię i nazwisko przedstawiciela Wykonawcy</w:t>
      </w:r>
      <w:r>
        <w:rPr>
          <w:rFonts w:ascii="Arial" w:hAnsi="Arial" w:cs="Arial"/>
          <w:sz w:val="20"/>
          <w:szCs w:val="20"/>
        </w:rPr>
        <w:t xml:space="preserve"> </w:t>
      </w:r>
      <w:r w:rsidR="003421AD" w:rsidRPr="00583B73">
        <w:rPr>
          <w:rFonts w:ascii="Arial" w:hAnsi="Arial" w:cs="Arial"/>
          <w:sz w:val="20"/>
          <w:szCs w:val="20"/>
        </w:rPr>
        <w:t>data i podpis</w:t>
      </w:r>
      <w:r>
        <w:rPr>
          <w:rFonts w:ascii="Arial" w:hAnsi="Arial" w:cs="Arial"/>
          <w:sz w:val="20"/>
          <w:szCs w:val="20"/>
        </w:rPr>
        <w:t>)</w:t>
      </w:r>
    </w:p>
    <w:p w14:paraId="4BA42089" w14:textId="77777777" w:rsidR="003421AD" w:rsidRPr="006F6CF2" w:rsidRDefault="003421AD" w:rsidP="00583B73">
      <w:pPr>
        <w:spacing w:after="0"/>
        <w:ind w:left="2124" w:firstLine="708"/>
        <w:jc w:val="both"/>
        <w:rPr>
          <w:rFonts w:ascii="Arial" w:hAnsi="Arial" w:cs="Arial"/>
        </w:rPr>
      </w:pPr>
    </w:p>
    <w:p w14:paraId="3DFE4BC5" w14:textId="77777777" w:rsidR="00583B73" w:rsidRDefault="00583B73" w:rsidP="00583B73">
      <w:pPr>
        <w:spacing w:after="0"/>
        <w:jc w:val="both"/>
        <w:rPr>
          <w:rFonts w:ascii="Arial" w:hAnsi="Arial" w:cs="Arial"/>
          <w:i/>
        </w:rPr>
      </w:pPr>
    </w:p>
    <w:p w14:paraId="76501F25" w14:textId="5B1133D5" w:rsidR="00475686" w:rsidRDefault="003421AD" w:rsidP="00583B73">
      <w:pPr>
        <w:spacing w:after="0"/>
        <w:jc w:val="both"/>
        <w:rPr>
          <w:rFonts w:ascii="Arial" w:hAnsi="Arial" w:cs="Arial"/>
          <w:i/>
        </w:rPr>
      </w:pPr>
      <w:r w:rsidRPr="006F6CF2">
        <w:rPr>
          <w:rFonts w:ascii="Arial" w:hAnsi="Arial" w:cs="Arial"/>
          <w:i/>
        </w:rPr>
        <w:t>*) niepotrzebne skreślić.</w:t>
      </w:r>
    </w:p>
    <w:p w14:paraId="4FB53341" w14:textId="3D5F8CD4" w:rsidR="00DD03B6" w:rsidRDefault="00DD03B6" w:rsidP="007171A1">
      <w:pPr>
        <w:spacing w:after="100" w:afterAutospacing="1"/>
        <w:rPr>
          <w:rFonts w:ascii="Arial" w:hAnsi="Arial" w:cs="Arial"/>
          <w:i/>
        </w:rPr>
      </w:pPr>
      <w:r>
        <w:rPr>
          <w:rFonts w:ascii="Arial" w:hAnsi="Arial" w:cs="Arial"/>
          <w:i/>
        </w:rPr>
        <w:br w:type="page"/>
      </w:r>
    </w:p>
    <w:p w14:paraId="475B6132" w14:textId="40BE78A9" w:rsidR="00023C43" w:rsidRPr="00583B73" w:rsidRDefault="00023C43" w:rsidP="00583B73">
      <w:pPr>
        <w:spacing w:after="100" w:afterAutospacing="1"/>
        <w:jc w:val="center"/>
        <w:rPr>
          <w:rFonts w:ascii="Arial" w:hAnsi="Arial" w:cs="Arial"/>
          <w:b/>
          <w:bCs/>
        </w:rPr>
      </w:pPr>
      <w:r w:rsidRPr="00023C43">
        <w:rPr>
          <w:rFonts w:ascii="Arial" w:hAnsi="Arial" w:cs="Arial"/>
          <w:b/>
          <w:bCs/>
        </w:rPr>
        <w:lastRenderedPageBreak/>
        <w:t>Klauzula informacyjna</w:t>
      </w:r>
    </w:p>
    <w:p w14:paraId="43B89ECF" w14:textId="77777777" w:rsidR="00894FCD" w:rsidRPr="004E3551" w:rsidRDefault="00894FCD" w:rsidP="00894FCD">
      <w:pPr>
        <w:spacing w:after="100" w:afterAutospacing="1"/>
        <w:jc w:val="both"/>
        <w:rPr>
          <w:rFonts w:ascii="Arial" w:hAnsi="Arial" w:cs="Arial"/>
        </w:rPr>
      </w:pPr>
      <w:r w:rsidRPr="004E3551">
        <w:rPr>
          <w:rFonts w:ascii="Arial" w:hAnsi="Arial" w:cs="Arial"/>
        </w:rPr>
        <w:t xml:space="preserve">W związku z obowiązywaniem od dnia 25 maja 2018 r. rozporządzenia Parlamentu Europejskiego i Rady (UE) 2016/679 z dnia 27 kwietnia 2016 r. </w:t>
      </w:r>
      <w:r w:rsidRPr="004E3551">
        <w:rPr>
          <w:rFonts w:ascii="Arial" w:hAnsi="Arial" w:cs="Arial"/>
          <w:i/>
          <w:iCs/>
        </w:rPr>
        <w:t xml:space="preserve">w sprawie ochrony osób fizycznych w związku z przetwarzaniem danych osobowych i w sprawie swobodnego przepływu takich danych oraz uchylenia dyrektywy 95/46/WE </w:t>
      </w:r>
      <w:r w:rsidRPr="004E3551">
        <w:rPr>
          <w:rFonts w:ascii="Arial" w:hAnsi="Arial" w:cs="Arial"/>
        </w:rPr>
        <w:t>(Dz. Urz. UE L 119, str. 1), zwanego dalej: „RODO”, informuję, że:  </w:t>
      </w:r>
    </w:p>
    <w:p w14:paraId="1CB15274" w14:textId="77777777" w:rsidR="00894FCD" w:rsidRPr="004E3551" w:rsidRDefault="00894FCD" w:rsidP="00894FCD">
      <w:pPr>
        <w:numPr>
          <w:ilvl w:val="0"/>
          <w:numId w:val="31"/>
        </w:numPr>
        <w:tabs>
          <w:tab w:val="clear" w:pos="720"/>
          <w:tab w:val="num" w:pos="567"/>
        </w:tabs>
        <w:spacing w:after="0"/>
        <w:ind w:left="567" w:hanging="567"/>
        <w:jc w:val="both"/>
        <w:rPr>
          <w:rFonts w:ascii="Arial" w:hAnsi="Arial" w:cs="Arial"/>
        </w:rPr>
      </w:pPr>
      <w:r w:rsidRPr="004E3551">
        <w:rPr>
          <w:rFonts w:ascii="Arial" w:hAnsi="Arial" w:cs="Arial"/>
        </w:rPr>
        <w:t>Administratorem Pani/Pana danych osobowych jest Generalny Dyrektor Ochrony Środowiska z siedzibą w Warszawie, Al. Jerozolimskie 136, 02-305 Warszawa, tel.: 22 310 67 00, e-mail: kancelaria@gdos.gov.pl. Szczegółowe dane kontaktowe podane są na stronie internetowej GDOŚ: https://www.gov.pl/web/gdos/kontakt;  </w:t>
      </w:r>
    </w:p>
    <w:p w14:paraId="59B4EB27" w14:textId="77777777" w:rsidR="00894FCD" w:rsidRPr="004E3551" w:rsidRDefault="00894FCD" w:rsidP="00894FCD">
      <w:pPr>
        <w:numPr>
          <w:ilvl w:val="0"/>
          <w:numId w:val="32"/>
        </w:numPr>
        <w:tabs>
          <w:tab w:val="clear" w:pos="720"/>
          <w:tab w:val="num" w:pos="567"/>
        </w:tabs>
        <w:spacing w:after="0"/>
        <w:ind w:left="567" w:hanging="567"/>
        <w:jc w:val="both"/>
        <w:rPr>
          <w:rFonts w:ascii="Arial" w:hAnsi="Arial" w:cs="Arial"/>
        </w:rPr>
      </w:pPr>
      <w:r w:rsidRPr="004E3551">
        <w:rPr>
          <w:rFonts w:ascii="Arial" w:hAnsi="Arial" w:cs="Arial"/>
        </w:rPr>
        <w:t>kontakt z inspektorem ochrony danych w Generalnej Dyrekcji Ochrony Środowiska jest możliwy za pomocą adresu e-mail: inspektor.ochrony.danych@gdos.gov.pl;  </w:t>
      </w:r>
    </w:p>
    <w:p w14:paraId="0CAE2E28" w14:textId="77777777" w:rsidR="00894FCD" w:rsidRPr="004E3551" w:rsidRDefault="00894FCD" w:rsidP="00894FCD">
      <w:pPr>
        <w:numPr>
          <w:ilvl w:val="0"/>
          <w:numId w:val="33"/>
        </w:numPr>
        <w:tabs>
          <w:tab w:val="clear" w:pos="720"/>
          <w:tab w:val="num" w:pos="567"/>
        </w:tabs>
        <w:spacing w:after="0"/>
        <w:ind w:left="567" w:hanging="567"/>
        <w:jc w:val="both"/>
        <w:rPr>
          <w:rFonts w:ascii="Arial" w:hAnsi="Arial" w:cs="Arial"/>
        </w:rPr>
      </w:pPr>
      <w:r w:rsidRPr="004E3551">
        <w:rPr>
          <w:rFonts w:ascii="Arial" w:hAnsi="Arial" w:cs="Arial"/>
        </w:rPr>
        <w:t>Pani/Pana dane osobowe będą przetwarzane:  </w:t>
      </w:r>
    </w:p>
    <w:p w14:paraId="112D7918" w14:textId="77777777" w:rsidR="00894FCD" w:rsidRPr="004E3551" w:rsidRDefault="00894FCD" w:rsidP="00894FCD">
      <w:pPr>
        <w:numPr>
          <w:ilvl w:val="0"/>
          <w:numId w:val="34"/>
        </w:numPr>
        <w:tabs>
          <w:tab w:val="clear" w:pos="720"/>
          <w:tab w:val="num" w:pos="1276"/>
        </w:tabs>
        <w:spacing w:after="0"/>
        <w:ind w:left="993" w:hanging="426"/>
        <w:jc w:val="both"/>
        <w:rPr>
          <w:rFonts w:ascii="Arial" w:hAnsi="Arial" w:cs="Arial"/>
        </w:rPr>
      </w:pPr>
      <w:r w:rsidRPr="004E3551">
        <w:rPr>
          <w:rFonts w:ascii="Arial" w:hAnsi="Arial" w:cs="Arial"/>
        </w:rPr>
        <w:t>jeżeli jest Pani/Pan stroną Umowy:   </w:t>
      </w:r>
    </w:p>
    <w:p w14:paraId="188B48EA" w14:textId="77777777" w:rsidR="00894FCD" w:rsidRPr="004E3551" w:rsidRDefault="00894FCD" w:rsidP="00894FCD">
      <w:pPr>
        <w:numPr>
          <w:ilvl w:val="0"/>
          <w:numId w:val="35"/>
        </w:numPr>
        <w:tabs>
          <w:tab w:val="clear" w:pos="720"/>
          <w:tab w:val="num" w:pos="1418"/>
        </w:tabs>
        <w:spacing w:after="0"/>
        <w:ind w:left="993" w:hanging="426"/>
        <w:jc w:val="both"/>
        <w:rPr>
          <w:rFonts w:ascii="Arial" w:hAnsi="Arial" w:cs="Arial"/>
        </w:rPr>
      </w:pPr>
      <w:r w:rsidRPr="004E3551">
        <w:rPr>
          <w:rFonts w:ascii="Arial" w:hAnsi="Arial" w:cs="Arial"/>
        </w:rPr>
        <w:t>na podstawie art. 6 ust. 1 lit. b) RODO, tj.: w celu zawarcia i realizacji umowy oraz podjęcia działań przed zawarciem umowy,  </w:t>
      </w:r>
    </w:p>
    <w:p w14:paraId="3278FF84" w14:textId="77777777" w:rsidR="00894FCD" w:rsidRPr="004E3551" w:rsidRDefault="00894FCD" w:rsidP="00894FCD">
      <w:pPr>
        <w:numPr>
          <w:ilvl w:val="0"/>
          <w:numId w:val="36"/>
        </w:numPr>
        <w:tabs>
          <w:tab w:val="clear" w:pos="720"/>
          <w:tab w:val="num" w:pos="1418"/>
        </w:tabs>
        <w:spacing w:after="0"/>
        <w:ind w:left="993" w:hanging="426"/>
        <w:jc w:val="both"/>
        <w:rPr>
          <w:rFonts w:ascii="Arial" w:hAnsi="Arial" w:cs="Arial"/>
        </w:rPr>
      </w:pPr>
      <w:r w:rsidRPr="004E3551">
        <w:rPr>
          <w:rFonts w:ascii="Arial" w:hAnsi="Arial" w:cs="Arial"/>
        </w:rPr>
        <w:t>na podstawie art. 6 ust. 1 lit. c) RODO, tj.: w celu wypełniania obowiązku prawego ciążącego na Administratorze związanym z prowadzeniem ksiąg rachunkowych i dokumentacji podatkowej,  </w:t>
      </w:r>
    </w:p>
    <w:p w14:paraId="66EF41DE" w14:textId="77777777" w:rsidR="00894FCD" w:rsidRPr="004E3551" w:rsidRDefault="00894FCD" w:rsidP="00894FCD">
      <w:pPr>
        <w:numPr>
          <w:ilvl w:val="0"/>
          <w:numId w:val="37"/>
        </w:numPr>
        <w:tabs>
          <w:tab w:val="clear" w:pos="720"/>
          <w:tab w:val="num" w:pos="1418"/>
        </w:tabs>
        <w:spacing w:after="0"/>
        <w:ind w:left="993" w:hanging="426"/>
        <w:jc w:val="both"/>
        <w:rPr>
          <w:rFonts w:ascii="Arial" w:hAnsi="Arial" w:cs="Arial"/>
        </w:rPr>
      </w:pPr>
      <w:r w:rsidRPr="004E3551">
        <w:rPr>
          <w:rFonts w:ascii="Arial" w:hAnsi="Arial" w:cs="Arial"/>
        </w:rPr>
        <w:t>na podstawie art. 6 ust. 1 lit. f) RODO, tj.: do celów wynikających z prawnie uzasadnionych interesów Administratora, polegających m.in. na zapewnieniu ciągłego i niezakłóconego prowadzenia działalności, wewnętrznych celów administracyjnych (w tym zarządzania usługami), niezbędnych rozliczeń w związku z zawartą umową, ustaleniu, dochodzeniu lub obronie roszczeń oraz przed roszczeniami;  </w:t>
      </w:r>
    </w:p>
    <w:p w14:paraId="03BED677" w14:textId="77777777" w:rsidR="00894FCD" w:rsidRPr="004E3551" w:rsidRDefault="00894FCD" w:rsidP="00894FCD">
      <w:pPr>
        <w:numPr>
          <w:ilvl w:val="0"/>
          <w:numId w:val="38"/>
        </w:numPr>
        <w:tabs>
          <w:tab w:val="clear" w:pos="720"/>
          <w:tab w:val="num" w:pos="993"/>
        </w:tabs>
        <w:spacing w:after="0"/>
        <w:ind w:left="993" w:hanging="426"/>
        <w:jc w:val="both"/>
        <w:rPr>
          <w:rFonts w:ascii="Arial" w:hAnsi="Arial" w:cs="Arial"/>
        </w:rPr>
      </w:pPr>
      <w:r w:rsidRPr="004E3551">
        <w:rPr>
          <w:rFonts w:ascii="Arial" w:hAnsi="Arial" w:cs="Arial"/>
        </w:rPr>
        <w:t>jeżeli jest Pani/Pan osobą fizyczną reprezentującą osobę prawną lub jednostkę organizacyjną będącą Wykonawcę umowy lub osobą fizyczną (pracownikiem, współpracownikiem) wskazaną przez Wykonawcę do realizacji przedmiotu umowy, dane osobowe będą przetwarzane na podstawie art. 6 ust. 1 lit. f) RODO, tj.: do celów wynikających z prawnie uzasadnionych interesów Administratora, polegających m.in. na zapewnieniu ciągłego i niezakłóconego prowadzenia działalności, wewnętrznych celów administracyjnych (w tym zarządzania usługami), niezbędnych rozliczeń w związku z zawartą umową, ustaleniu, dochodzeniu lub obronie roszczeń oraz przed roszczeniami;  </w:t>
      </w:r>
    </w:p>
    <w:p w14:paraId="4B364D86" w14:textId="77777777" w:rsidR="00894FCD" w:rsidRPr="004E3551" w:rsidRDefault="00894FCD" w:rsidP="00894FCD">
      <w:pPr>
        <w:numPr>
          <w:ilvl w:val="0"/>
          <w:numId w:val="39"/>
        </w:numPr>
        <w:tabs>
          <w:tab w:val="clear" w:pos="720"/>
          <w:tab w:val="num" w:pos="567"/>
        </w:tabs>
        <w:spacing w:after="0"/>
        <w:ind w:left="567" w:hanging="567"/>
        <w:jc w:val="both"/>
        <w:rPr>
          <w:rFonts w:ascii="Arial" w:hAnsi="Arial" w:cs="Arial"/>
        </w:rPr>
      </w:pPr>
      <w:r w:rsidRPr="004E3551">
        <w:rPr>
          <w:rFonts w:ascii="Arial" w:hAnsi="Arial" w:cs="Arial"/>
        </w:rPr>
        <w:t>Administrator będzie przetwarzał następujące kategorie danych osobowych: imię i nazwisko, stanowisko, nazwa organizacji reprezentowanej, dane kontaktowe (adres  </w:t>
      </w:r>
      <w:r w:rsidRPr="004E3551">
        <w:rPr>
          <w:rFonts w:ascii="Arial" w:hAnsi="Arial" w:cs="Arial"/>
        </w:rPr>
        <w:br/>
        <w:t>e-mail, nr telefonu);  </w:t>
      </w:r>
    </w:p>
    <w:p w14:paraId="7D48F3A7" w14:textId="77777777" w:rsidR="00894FCD" w:rsidRPr="004E3551" w:rsidRDefault="00894FCD" w:rsidP="00894FCD">
      <w:pPr>
        <w:numPr>
          <w:ilvl w:val="0"/>
          <w:numId w:val="40"/>
        </w:numPr>
        <w:tabs>
          <w:tab w:val="clear" w:pos="720"/>
          <w:tab w:val="num" w:pos="567"/>
        </w:tabs>
        <w:spacing w:after="0"/>
        <w:ind w:left="567" w:hanging="567"/>
        <w:jc w:val="both"/>
        <w:rPr>
          <w:rFonts w:ascii="Arial" w:hAnsi="Arial" w:cs="Arial"/>
        </w:rPr>
      </w:pPr>
      <w:r w:rsidRPr="004E3551">
        <w:rPr>
          <w:rFonts w:ascii="Arial" w:hAnsi="Arial" w:cs="Arial"/>
        </w:rPr>
        <w:t>dane Pani/Pana mogą być udostępniane przez Generalnego Dyrektora Ochrony Środowiska podmiotom upoważnionym do uzyskania informacji na podstawie powszechnie obowiązujących przepisów prawa;  </w:t>
      </w:r>
    </w:p>
    <w:p w14:paraId="72B85609" w14:textId="77777777" w:rsidR="00894FCD" w:rsidRPr="004E3551" w:rsidRDefault="00894FCD" w:rsidP="00894FCD">
      <w:pPr>
        <w:numPr>
          <w:ilvl w:val="0"/>
          <w:numId w:val="41"/>
        </w:numPr>
        <w:tabs>
          <w:tab w:val="clear" w:pos="720"/>
          <w:tab w:val="num" w:pos="567"/>
        </w:tabs>
        <w:spacing w:after="0"/>
        <w:ind w:left="567" w:hanging="567"/>
        <w:jc w:val="both"/>
        <w:rPr>
          <w:rFonts w:ascii="Arial" w:hAnsi="Arial" w:cs="Arial"/>
        </w:rPr>
      </w:pPr>
      <w:r w:rsidRPr="004E3551">
        <w:rPr>
          <w:rFonts w:ascii="Arial" w:hAnsi="Arial" w:cs="Arial"/>
        </w:rPr>
        <w:t>Pani/Pana dane mogą być powierzane w niezbędnym zakresie podmiotom realizującym zadania na rzecz Administratora danych. Powierzenie danych może nastąpić jedynie na podstawie umowy lub innego instrumentu prawnego;  </w:t>
      </w:r>
    </w:p>
    <w:p w14:paraId="24C98797" w14:textId="77777777" w:rsidR="00894FCD" w:rsidRPr="004E3551" w:rsidRDefault="00894FCD" w:rsidP="00894FCD">
      <w:pPr>
        <w:numPr>
          <w:ilvl w:val="0"/>
          <w:numId w:val="42"/>
        </w:numPr>
        <w:tabs>
          <w:tab w:val="clear" w:pos="720"/>
          <w:tab w:val="num" w:pos="567"/>
        </w:tabs>
        <w:spacing w:after="0"/>
        <w:ind w:left="567" w:hanging="567"/>
        <w:jc w:val="both"/>
        <w:rPr>
          <w:rFonts w:ascii="Arial" w:hAnsi="Arial" w:cs="Arial"/>
        </w:rPr>
      </w:pPr>
      <w:r w:rsidRPr="004E3551">
        <w:rPr>
          <w:rFonts w:ascii="Arial" w:hAnsi="Arial" w:cs="Arial"/>
        </w:rPr>
        <w:lastRenderedPageBreak/>
        <w:t>Pani/Pana dane osobowe nie będą przez Generalnego Dyrektora Ochrony Środowiska przekazywane do państwa trzeciego/organizacji międzynarodowej;  </w:t>
      </w:r>
    </w:p>
    <w:p w14:paraId="62636A1E" w14:textId="77777777" w:rsidR="00894FCD" w:rsidRPr="004E3551" w:rsidRDefault="00894FCD" w:rsidP="00894FCD">
      <w:pPr>
        <w:numPr>
          <w:ilvl w:val="0"/>
          <w:numId w:val="43"/>
        </w:numPr>
        <w:tabs>
          <w:tab w:val="clear" w:pos="720"/>
          <w:tab w:val="num" w:pos="567"/>
        </w:tabs>
        <w:spacing w:after="0"/>
        <w:ind w:left="567" w:hanging="567"/>
        <w:jc w:val="both"/>
        <w:rPr>
          <w:rFonts w:ascii="Arial" w:hAnsi="Arial" w:cs="Arial"/>
        </w:rPr>
      </w:pPr>
      <w:r w:rsidRPr="004E3551">
        <w:rPr>
          <w:rFonts w:ascii="Arial" w:hAnsi="Arial" w:cs="Arial"/>
        </w:rPr>
        <w:t xml:space="preserve">Pani/Pana dane osobowe będą przetwarzane przez okres, o którym mowa w przepisach ustawy z dnia 14 lipca 1983 r. </w:t>
      </w:r>
      <w:r w:rsidRPr="004E3551">
        <w:rPr>
          <w:rFonts w:ascii="Arial" w:hAnsi="Arial" w:cs="Arial"/>
          <w:i/>
          <w:iCs/>
        </w:rPr>
        <w:t>o narodowym zasobie archiwalnym i archiwach</w:t>
      </w:r>
      <w:r w:rsidRPr="004E3551">
        <w:rPr>
          <w:rFonts w:ascii="Arial" w:hAnsi="Arial" w:cs="Arial"/>
        </w:rPr>
        <w:t xml:space="preserve"> oraz w Jednolitym rzeczowym wykazie akt obowiązującym w Generalnej Dyrekcji Ochrony Środowiska;  </w:t>
      </w:r>
    </w:p>
    <w:p w14:paraId="1AEAFEEE" w14:textId="77777777" w:rsidR="00894FCD" w:rsidRPr="004E3551" w:rsidRDefault="00894FCD" w:rsidP="00894FCD">
      <w:pPr>
        <w:numPr>
          <w:ilvl w:val="0"/>
          <w:numId w:val="44"/>
        </w:numPr>
        <w:tabs>
          <w:tab w:val="clear" w:pos="720"/>
          <w:tab w:val="num" w:pos="567"/>
        </w:tabs>
        <w:spacing w:after="0"/>
        <w:ind w:left="567" w:hanging="567"/>
        <w:jc w:val="both"/>
        <w:rPr>
          <w:rFonts w:ascii="Arial" w:hAnsi="Arial" w:cs="Arial"/>
        </w:rPr>
      </w:pPr>
      <w:r w:rsidRPr="004E3551">
        <w:rPr>
          <w:rFonts w:ascii="Arial" w:hAnsi="Arial" w:cs="Arial"/>
        </w:rPr>
        <w:t>ma Pani/Pan prawo dostępu do swoich danych, ich sprostowania, żądania usunięcia, sprzeciwu wobec przetwarzania opartego o art. 6 ust. 1 lit. e) lub f) RODO i ograniczenia przetwarzania. Ma Pani/Pan również prawo wniesienia skargi do Prezesa Urzędu Ochrony Danych Osobowych, gdy uzna Pani/Pan, iż przetwarzanie danych osobowych Pani/Pana dotyczących narusza przepisy RODO;  </w:t>
      </w:r>
    </w:p>
    <w:p w14:paraId="4442B7DE" w14:textId="77777777" w:rsidR="00894FCD" w:rsidRPr="004E3551" w:rsidRDefault="00894FCD" w:rsidP="00894FCD">
      <w:pPr>
        <w:numPr>
          <w:ilvl w:val="0"/>
          <w:numId w:val="45"/>
        </w:numPr>
        <w:tabs>
          <w:tab w:val="clear" w:pos="720"/>
          <w:tab w:val="num" w:pos="567"/>
        </w:tabs>
        <w:spacing w:after="0"/>
        <w:ind w:left="567" w:hanging="567"/>
        <w:jc w:val="both"/>
        <w:rPr>
          <w:rFonts w:ascii="Arial" w:hAnsi="Arial" w:cs="Arial"/>
        </w:rPr>
      </w:pPr>
      <w:r w:rsidRPr="004E3551">
        <w:rPr>
          <w:rFonts w:ascii="Arial" w:hAnsi="Arial" w:cs="Arial"/>
        </w:rPr>
        <w:t>w stosunku do osób, których dane dotyczą, nie będą podejmowane decyzje w oparciu o zautomatyzowane przetwarzanie, w tym dane nie będą podlegały profilowaniu, co mogłoby znacząco wpłynąć na Panią/Pana.  </w:t>
      </w:r>
    </w:p>
    <w:p w14:paraId="6C309E42" w14:textId="77777777" w:rsidR="00894FCD" w:rsidRPr="004E3551" w:rsidRDefault="00894FCD" w:rsidP="007171A1">
      <w:pPr>
        <w:spacing w:after="100" w:afterAutospacing="1"/>
        <w:jc w:val="both"/>
        <w:rPr>
          <w:rFonts w:ascii="Arial" w:hAnsi="Arial" w:cs="Arial"/>
        </w:rPr>
      </w:pPr>
    </w:p>
    <w:p w14:paraId="0ED85203" w14:textId="77777777" w:rsidR="00894FCD" w:rsidRDefault="00894FCD" w:rsidP="007171A1">
      <w:pPr>
        <w:spacing w:after="100" w:afterAutospacing="1"/>
        <w:jc w:val="both"/>
        <w:rPr>
          <w:rFonts w:ascii="Arial" w:hAnsi="Arial" w:cs="Arial"/>
          <w:strike/>
        </w:rPr>
      </w:pPr>
    </w:p>
    <w:sectPr w:rsidR="00894FCD" w:rsidSect="00CE03E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665F" w14:textId="77777777" w:rsidR="00560514" w:rsidRDefault="00560514">
      <w:pPr>
        <w:spacing w:after="0" w:line="240" w:lineRule="auto"/>
      </w:pPr>
      <w:r>
        <w:separator/>
      </w:r>
    </w:p>
  </w:endnote>
  <w:endnote w:type="continuationSeparator" w:id="0">
    <w:p w14:paraId="08635B51" w14:textId="77777777" w:rsidR="00560514" w:rsidRDefault="0056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AA21" w14:textId="77777777" w:rsidR="00A067C2" w:rsidRDefault="00A067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882606"/>
      <w:docPartObj>
        <w:docPartGallery w:val="Page Numbers (Bottom of Page)"/>
        <w:docPartUnique/>
      </w:docPartObj>
    </w:sdtPr>
    <w:sdtEndPr/>
    <w:sdtContent>
      <w:p w14:paraId="243249C5" w14:textId="6612E443" w:rsidR="00786779" w:rsidRDefault="00CE03EC">
        <w:pPr>
          <w:pStyle w:val="Stopka"/>
          <w:jc w:val="center"/>
        </w:pPr>
        <w:r>
          <w:rPr>
            <w:noProof/>
          </w:rPr>
          <w:drawing>
            <wp:inline distT="0" distB="0" distL="0" distR="0" wp14:anchorId="7DCBDDDD" wp14:editId="110B6D56">
              <wp:extent cx="5736590" cy="664210"/>
              <wp:effectExtent l="0" t="0" r="0" b="2540"/>
              <wp:docPr id="5852069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664210"/>
                      </a:xfrm>
                      <a:prstGeom prst="rect">
                        <a:avLst/>
                      </a:prstGeom>
                      <a:noFill/>
                    </pic:spPr>
                  </pic:pic>
                </a:graphicData>
              </a:graphic>
            </wp:inline>
          </w:drawing>
        </w:r>
        <w:r w:rsidR="00786779">
          <w:fldChar w:fldCharType="begin"/>
        </w:r>
        <w:r w:rsidR="00786779">
          <w:instrText>PAGE   \* MERGEFORMAT</w:instrText>
        </w:r>
        <w:r w:rsidR="00786779">
          <w:fldChar w:fldCharType="separate"/>
        </w:r>
        <w:r w:rsidR="00C723B3">
          <w:rPr>
            <w:noProof/>
          </w:rPr>
          <w:t>16</w:t>
        </w:r>
        <w:r w:rsidR="00786779">
          <w:fldChar w:fldCharType="end"/>
        </w:r>
      </w:p>
    </w:sdtContent>
  </w:sdt>
  <w:p w14:paraId="3BF47122" w14:textId="15350375" w:rsidR="00786779" w:rsidRDefault="00786779" w:rsidP="0071409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F33D" w14:textId="6BAC4BBE" w:rsidR="00A067C2" w:rsidRDefault="00A067C2">
    <w:pPr>
      <w:pStyle w:val="Stopka"/>
    </w:pPr>
    <w:r>
      <w:rPr>
        <w:noProof/>
      </w:rPr>
      <w:drawing>
        <wp:inline distT="0" distB="0" distL="0" distR="0" wp14:anchorId="137EB5B4" wp14:editId="7F0D7A87">
          <wp:extent cx="5736590" cy="664210"/>
          <wp:effectExtent l="0" t="0" r="0" b="254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664210"/>
                  </a:xfrm>
                  <a:prstGeom prst="rect">
                    <a:avLst/>
                  </a:prstGeom>
                  <a:noFill/>
                </pic:spPr>
              </pic:pic>
            </a:graphicData>
          </a:graphic>
        </wp:inline>
      </w:drawing>
    </w:r>
  </w:p>
  <w:p w14:paraId="1E162301" w14:textId="2E99C49F" w:rsidR="00786779" w:rsidRDefault="00786779" w:rsidP="00786779">
    <w:pPr>
      <w:pStyle w:val="Stopka"/>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6C461" w14:textId="77777777" w:rsidR="00560514" w:rsidRDefault="00560514">
      <w:pPr>
        <w:spacing w:after="0" w:line="240" w:lineRule="auto"/>
      </w:pPr>
      <w:r>
        <w:separator/>
      </w:r>
    </w:p>
  </w:footnote>
  <w:footnote w:type="continuationSeparator" w:id="0">
    <w:p w14:paraId="55D8E62D" w14:textId="77777777" w:rsidR="00560514" w:rsidRDefault="00560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93FF" w14:textId="77777777" w:rsidR="00A067C2" w:rsidRDefault="00A067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25FE" w14:textId="77777777" w:rsidR="00786779" w:rsidRDefault="00786779" w:rsidP="00786779">
    <w:pPr>
      <w:pStyle w:val="Nagwek"/>
      <w:ind w:hanging="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4E31" w14:textId="77777777" w:rsidR="00A067C2" w:rsidRDefault="00A067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000006"/>
    <w:multiLevelType w:val="singleLevel"/>
    <w:tmpl w:val="00000006"/>
    <w:name w:val="WW8Num6"/>
    <w:lvl w:ilvl="0">
      <w:start w:val="1"/>
      <w:numFmt w:val="decimal"/>
      <w:lvlText w:val="%1)"/>
      <w:lvlJc w:val="left"/>
      <w:pPr>
        <w:tabs>
          <w:tab w:val="num" w:pos="632"/>
        </w:tabs>
        <w:ind w:left="644" w:hanging="360"/>
      </w:pPr>
      <w:rPr>
        <w:rFonts w:ascii="Arial" w:hAnsi="Arial" w:cs="Arial"/>
      </w:rPr>
    </w:lvl>
  </w:abstractNum>
  <w:abstractNum w:abstractNumId="2" w15:restartNumberingAfterBreak="0">
    <w:nsid w:val="00000007"/>
    <w:multiLevelType w:val="singleLevel"/>
    <w:tmpl w:val="90F6CD04"/>
    <w:lvl w:ilvl="0">
      <w:start w:val="1"/>
      <w:numFmt w:val="decimal"/>
      <w:lvlText w:val="%1."/>
      <w:lvlJc w:val="left"/>
      <w:pPr>
        <w:tabs>
          <w:tab w:val="num" w:pos="-360"/>
        </w:tabs>
        <w:ind w:left="360" w:hanging="360"/>
      </w:pPr>
      <w:rPr>
        <w:rFonts w:ascii="Arial" w:hAnsi="Arial" w:cs="Arial"/>
        <w:sz w:val="22"/>
        <w:szCs w:val="22"/>
      </w:rPr>
    </w:lvl>
  </w:abstractNum>
  <w:abstractNum w:abstractNumId="3" w15:restartNumberingAfterBreak="0">
    <w:nsid w:val="00000009"/>
    <w:multiLevelType w:val="singleLevel"/>
    <w:tmpl w:val="9C3E8610"/>
    <w:lvl w:ilvl="0">
      <w:start w:val="1"/>
      <w:numFmt w:val="decimal"/>
      <w:lvlText w:val="%1."/>
      <w:lvlJc w:val="left"/>
      <w:pPr>
        <w:tabs>
          <w:tab w:val="num" w:pos="0"/>
        </w:tabs>
        <w:ind w:left="720" w:hanging="360"/>
      </w:pPr>
      <w:rPr>
        <w:rFonts w:ascii="Arial" w:hAnsi="Arial" w:cs="Arial"/>
        <w:bCs/>
        <w:i w:val="0"/>
      </w:r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1068" w:hanging="360"/>
      </w:pPr>
      <w:rPr>
        <w:rFonts w:ascii="Arial" w:hAnsi="Arial" w:cs="Arial"/>
        <w:bCs/>
      </w:rPr>
    </w:lvl>
  </w:abstractNum>
  <w:abstractNum w:abstractNumId="5" w15:restartNumberingAfterBreak="0">
    <w:nsid w:val="01606A66"/>
    <w:multiLevelType w:val="hybridMultilevel"/>
    <w:tmpl w:val="287A22C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2496ABB"/>
    <w:multiLevelType w:val="multilevel"/>
    <w:tmpl w:val="B07C2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C2240A"/>
    <w:multiLevelType w:val="multilevel"/>
    <w:tmpl w:val="9A24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6E4865"/>
    <w:multiLevelType w:val="hybridMultilevel"/>
    <w:tmpl w:val="928CAE88"/>
    <w:lvl w:ilvl="0" w:tplc="0DCA78F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6075C"/>
    <w:multiLevelType w:val="multilevel"/>
    <w:tmpl w:val="1174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191C51"/>
    <w:multiLevelType w:val="multilevel"/>
    <w:tmpl w:val="F3EC3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61598E"/>
    <w:multiLevelType w:val="multilevel"/>
    <w:tmpl w:val="C306493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E86B6D"/>
    <w:multiLevelType w:val="hybridMultilevel"/>
    <w:tmpl w:val="B4E43D3E"/>
    <w:lvl w:ilvl="0" w:tplc="DB6EB72A">
      <w:start w:val="1"/>
      <w:numFmt w:val="decimal"/>
      <w:lvlText w:val="%1)"/>
      <w:lvlJc w:val="left"/>
      <w:pPr>
        <w:ind w:left="785" w:hanging="360"/>
      </w:pPr>
      <w:rPr>
        <w:rFonts w:ascii="Arial" w:hAnsi="Arial" w:cs="Arial" w:hint="default"/>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0D1F7FC6"/>
    <w:multiLevelType w:val="multilevel"/>
    <w:tmpl w:val="2D709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DE0B36"/>
    <w:multiLevelType w:val="multilevel"/>
    <w:tmpl w:val="87E03A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3E7022"/>
    <w:multiLevelType w:val="multilevel"/>
    <w:tmpl w:val="1BDE6D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B74A80"/>
    <w:multiLevelType w:val="multilevel"/>
    <w:tmpl w:val="979E21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A52E8B"/>
    <w:multiLevelType w:val="multilevel"/>
    <w:tmpl w:val="778A5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CB7078"/>
    <w:multiLevelType w:val="multilevel"/>
    <w:tmpl w:val="0466F7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190088"/>
    <w:multiLevelType w:val="multilevel"/>
    <w:tmpl w:val="0986C8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6109C1"/>
    <w:multiLevelType w:val="multilevel"/>
    <w:tmpl w:val="BB0A1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621A57"/>
    <w:multiLevelType w:val="hybridMultilevel"/>
    <w:tmpl w:val="DE306CF8"/>
    <w:lvl w:ilvl="0" w:tplc="42644956">
      <w:start w:val="1"/>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BB62EE"/>
    <w:multiLevelType w:val="multilevel"/>
    <w:tmpl w:val="2E6EA9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D3004"/>
    <w:multiLevelType w:val="multilevel"/>
    <w:tmpl w:val="953E1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99943F7"/>
    <w:multiLevelType w:val="hybridMultilevel"/>
    <w:tmpl w:val="41F0F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442FB2"/>
    <w:multiLevelType w:val="hybridMultilevel"/>
    <w:tmpl w:val="E804A0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B8330C3"/>
    <w:multiLevelType w:val="multilevel"/>
    <w:tmpl w:val="EA3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A759D3"/>
    <w:multiLevelType w:val="multilevel"/>
    <w:tmpl w:val="6CF2E9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AD6720"/>
    <w:multiLevelType w:val="multilevel"/>
    <w:tmpl w:val="2540701A"/>
    <w:lvl w:ilvl="0">
      <w:start w:val="1"/>
      <w:numFmt w:val="decimal"/>
      <w:lvlText w:val="%1."/>
      <w:lvlJc w:val="left"/>
      <w:pPr>
        <w:ind w:left="720" w:hanging="360"/>
      </w:pPr>
      <w:rPr>
        <w:color w:val="auto"/>
      </w:rPr>
    </w:lvl>
    <w:lvl w:ilvl="1">
      <w:start w:val="1"/>
      <w:numFmt w:val="decimal"/>
      <w:lvlText w:val="%2)"/>
      <w:lvlJc w:val="left"/>
      <w:pPr>
        <w:ind w:left="1440" w:hanging="360"/>
      </w:pPr>
      <w:rPr>
        <w:b w:val="0"/>
      </w:rPr>
    </w:lvl>
    <w:lvl w:ilvl="2">
      <w:start w:val="19"/>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1317DC"/>
    <w:multiLevelType w:val="multilevel"/>
    <w:tmpl w:val="02EED0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E341DA"/>
    <w:multiLevelType w:val="multilevel"/>
    <w:tmpl w:val="2DCE7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0644B8"/>
    <w:multiLevelType w:val="multilevel"/>
    <w:tmpl w:val="F3B02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651FEF"/>
    <w:multiLevelType w:val="hybridMultilevel"/>
    <w:tmpl w:val="DFF8D3CC"/>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95"/>
        </w:tabs>
        <w:ind w:left="1495"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29A56692"/>
    <w:multiLevelType w:val="multilevel"/>
    <w:tmpl w:val="852447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B241B0"/>
    <w:multiLevelType w:val="hybridMultilevel"/>
    <w:tmpl w:val="5B6E223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9F141CB"/>
    <w:multiLevelType w:val="hybridMultilevel"/>
    <w:tmpl w:val="E00250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CB35E6"/>
    <w:multiLevelType w:val="multilevel"/>
    <w:tmpl w:val="0A7EC95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016A76"/>
    <w:multiLevelType w:val="multilevel"/>
    <w:tmpl w:val="0F28CE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0E1FF1"/>
    <w:multiLevelType w:val="multilevel"/>
    <w:tmpl w:val="3A90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8B3CA0"/>
    <w:multiLevelType w:val="multilevel"/>
    <w:tmpl w:val="1B1E9B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B27F69"/>
    <w:multiLevelType w:val="multilevel"/>
    <w:tmpl w:val="55669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01D7F3B"/>
    <w:multiLevelType w:val="multilevel"/>
    <w:tmpl w:val="8A2E7E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F44E80"/>
    <w:multiLevelType w:val="hybridMultilevel"/>
    <w:tmpl w:val="9828C020"/>
    <w:name w:val="WW8Num92"/>
    <w:lvl w:ilvl="0" w:tplc="3E2EEC22">
      <w:start w:val="1"/>
      <w:numFmt w:val="decimal"/>
      <w:lvlText w:val="%1."/>
      <w:lvlJc w:val="left"/>
      <w:pPr>
        <w:tabs>
          <w:tab w:val="num" w:pos="0"/>
        </w:tabs>
        <w:ind w:left="720" w:hanging="360"/>
      </w:pPr>
      <w:rPr>
        <w:rFonts w:ascii="Arial" w:hAnsi="Arial" w:cs="Arial" w:hint="default"/>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8252D4"/>
    <w:multiLevelType w:val="multilevel"/>
    <w:tmpl w:val="892E4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8D0EB9"/>
    <w:multiLevelType w:val="hybridMultilevel"/>
    <w:tmpl w:val="1BA262C0"/>
    <w:lvl w:ilvl="0" w:tplc="D5D83650">
      <w:start w:val="1"/>
      <w:numFmt w:val="decimal"/>
      <w:lvlText w:val="%1."/>
      <w:lvlJc w:val="left"/>
      <w:pPr>
        <w:ind w:left="720" w:hanging="360"/>
      </w:pPr>
      <w:rPr>
        <w:rFonts w:ascii="Arial" w:hAnsi="Arial" w:cs="Arial"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793252"/>
    <w:multiLevelType w:val="multilevel"/>
    <w:tmpl w:val="5B0C4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DF1361"/>
    <w:multiLevelType w:val="multilevel"/>
    <w:tmpl w:val="4EB025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EF79FD"/>
    <w:multiLevelType w:val="multilevel"/>
    <w:tmpl w:val="6970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845233"/>
    <w:multiLevelType w:val="multilevel"/>
    <w:tmpl w:val="65025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8A5632"/>
    <w:multiLevelType w:val="multilevel"/>
    <w:tmpl w:val="1E90E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A70E3A"/>
    <w:multiLevelType w:val="multilevel"/>
    <w:tmpl w:val="F41677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6D6657"/>
    <w:multiLevelType w:val="hybridMultilevel"/>
    <w:tmpl w:val="FE4E858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D326141"/>
    <w:multiLevelType w:val="multilevel"/>
    <w:tmpl w:val="881E7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608F8"/>
    <w:multiLevelType w:val="multilevel"/>
    <w:tmpl w:val="6C94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F0D2638"/>
    <w:multiLevelType w:val="multilevel"/>
    <w:tmpl w:val="B734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2E7F37"/>
    <w:multiLevelType w:val="multilevel"/>
    <w:tmpl w:val="551688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45E0CC0"/>
    <w:multiLevelType w:val="multilevel"/>
    <w:tmpl w:val="9BFA5C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8A25B9"/>
    <w:multiLevelType w:val="multilevel"/>
    <w:tmpl w:val="E5CC708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5B5348"/>
    <w:multiLevelType w:val="multilevel"/>
    <w:tmpl w:val="7CA41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A973A8"/>
    <w:multiLevelType w:val="multilevel"/>
    <w:tmpl w:val="789425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F21F0D"/>
    <w:multiLevelType w:val="multilevel"/>
    <w:tmpl w:val="CAC45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CC6680"/>
    <w:multiLevelType w:val="multilevel"/>
    <w:tmpl w:val="34422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F856E8"/>
    <w:multiLevelType w:val="multilevel"/>
    <w:tmpl w:val="8DBA94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9D4957"/>
    <w:multiLevelType w:val="multilevel"/>
    <w:tmpl w:val="B6F68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9E6651"/>
    <w:multiLevelType w:val="multilevel"/>
    <w:tmpl w:val="07DE1B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9D4604"/>
    <w:multiLevelType w:val="hybridMultilevel"/>
    <w:tmpl w:val="AF6C78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9A564AF"/>
    <w:multiLevelType w:val="multilevel"/>
    <w:tmpl w:val="9D3A25CC"/>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A717CEE"/>
    <w:multiLevelType w:val="multilevel"/>
    <w:tmpl w:val="0466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E60156"/>
    <w:multiLevelType w:val="hybridMultilevel"/>
    <w:tmpl w:val="DFC89E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5E342FC5"/>
    <w:multiLevelType w:val="hybridMultilevel"/>
    <w:tmpl w:val="DDDCBC88"/>
    <w:lvl w:ilvl="0" w:tplc="04150011">
      <w:start w:val="1"/>
      <w:numFmt w:val="decimal"/>
      <w:lvlText w:val="%1)"/>
      <w:lvlJc w:val="left"/>
      <w:pPr>
        <w:ind w:left="1004" w:hanging="360"/>
      </w:pPr>
    </w:lvl>
    <w:lvl w:ilvl="1" w:tplc="4F828AF0">
      <w:start w:val="1"/>
      <w:numFmt w:val="lowerLetter"/>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EFD65DA"/>
    <w:multiLevelType w:val="multilevel"/>
    <w:tmpl w:val="7220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8E41BD"/>
    <w:multiLevelType w:val="multilevel"/>
    <w:tmpl w:val="74323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0A6464"/>
    <w:multiLevelType w:val="multilevel"/>
    <w:tmpl w:val="4A668B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F0691A"/>
    <w:multiLevelType w:val="multilevel"/>
    <w:tmpl w:val="CC7667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7AF6BEB"/>
    <w:multiLevelType w:val="multilevel"/>
    <w:tmpl w:val="BAE67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DB7E63"/>
    <w:multiLevelType w:val="multilevel"/>
    <w:tmpl w:val="CE680A8C"/>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2B7728"/>
    <w:multiLevelType w:val="multilevel"/>
    <w:tmpl w:val="28A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BC154D"/>
    <w:multiLevelType w:val="multilevel"/>
    <w:tmpl w:val="D8BE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C96475"/>
    <w:multiLevelType w:val="hybridMultilevel"/>
    <w:tmpl w:val="87C88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125CE"/>
    <w:multiLevelType w:val="multilevel"/>
    <w:tmpl w:val="1F80C59E"/>
    <w:lvl w:ilvl="0">
      <w:start w:val="1"/>
      <w:numFmt w:val="decimal"/>
      <w:lvlText w:val="%1)"/>
      <w:lvlJc w:val="left"/>
      <w:pPr>
        <w:ind w:left="1004" w:hanging="360"/>
      </w:pPr>
    </w:lvl>
    <w:lvl w:ilvl="1">
      <w:start w:val="1"/>
      <w:numFmt w:val="decimal"/>
      <w:lvlText w:val="%2)"/>
      <w:lvlJc w:val="left"/>
      <w:pPr>
        <w:ind w:left="1724" w:hanging="360"/>
      </w:pPr>
      <w:rPr>
        <w:rFonts w:ascii="Arial" w:eastAsia="Calibri" w:hAnsi="Arial" w:cs="Arial"/>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0" w15:restartNumberingAfterBreak="0">
    <w:nsid w:val="6D245CE2"/>
    <w:multiLevelType w:val="multilevel"/>
    <w:tmpl w:val="0EF2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E83233"/>
    <w:multiLevelType w:val="hybridMultilevel"/>
    <w:tmpl w:val="0C323B46"/>
    <w:lvl w:ilvl="0" w:tplc="FFFFFFFF">
      <w:start w:val="1"/>
      <w:numFmt w:val="lowerLetter"/>
      <w:lvlText w:val="%1)"/>
      <w:lvlJc w:val="left"/>
      <w:pPr>
        <w:ind w:left="1571" w:hanging="360"/>
      </w:pPr>
    </w:lvl>
    <w:lvl w:ilvl="1" w:tplc="04150017">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6F737030"/>
    <w:multiLevelType w:val="multilevel"/>
    <w:tmpl w:val="5D561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1687EE6"/>
    <w:multiLevelType w:val="hybridMultilevel"/>
    <w:tmpl w:val="0DF2622E"/>
    <w:lvl w:ilvl="0" w:tplc="166C9D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21B455E"/>
    <w:multiLevelType w:val="hybridMultilevel"/>
    <w:tmpl w:val="D512BA5A"/>
    <w:lvl w:ilvl="0" w:tplc="FFFFFFFF">
      <w:start w:val="1"/>
      <w:numFmt w:val="decimal"/>
      <w:lvlText w:val="%1)"/>
      <w:lvlJc w:val="left"/>
      <w:pPr>
        <w:ind w:left="1364" w:hanging="360"/>
      </w:pPr>
    </w:lvl>
    <w:lvl w:ilvl="1" w:tplc="FFFFFFFF">
      <w:start w:val="1"/>
      <w:numFmt w:val="lowerLetter"/>
      <w:lvlText w:val="%2."/>
      <w:lvlJc w:val="left"/>
      <w:pPr>
        <w:ind w:left="2084" w:hanging="360"/>
      </w:pPr>
    </w:lvl>
    <w:lvl w:ilvl="2" w:tplc="04150011">
      <w:start w:val="1"/>
      <w:numFmt w:val="decimal"/>
      <w:lvlText w:val="%3)"/>
      <w:lvlJc w:val="lef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85" w15:restartNumberingAfterBreak="0">
    <w:nsid w:val="726C74AE"/>
    <w:multiLevelType w:val="multilevel"/>
    <w:tmpl w:val="0FAE02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2E345AE"/>
    <w:multiLevelType w:val="hybridMultilevel"/>
    <w:tmpl w:val="F2E49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2FD3179"/>
    <w:multiLevelType w:val="multilevel"/>
    <w:tmpl w:val="4C70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37F2697"/>
    <w:multiLevelType w:val="multilevel"/>
    <w:tmpl w:val="34D4267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5075060"/>
    <w:multiLevelType w:val="multilevel"/>
    <w:tmpl w:val="71A078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E458E8"/>
    <w:multiLevelType w:val="multilevel"/>
    <w:tmpl w:val="EB3E42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8213C6"/>
    <w:multiLevelType w:val="multilevel"/>
    <w:tmpl w:val="E29E8BA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rPr>
        <w:rFonts w:ascii="Arial" w:hAnsi="Arial" w:cs="Arial" w:hint="default"/>
        <w:sz w:val="22"/>
        <w:szCs w:val="22"/>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2" w15:restartNumberingAfterBreak="0">
    <w:nsid w:val="78121758"/>
    <w:multiLevelType w:val="multilevel"/>
    <w:tmpl w:val="919A5A7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033C36"/>
    <w:multiLevelType w:val="hybridMultilevel"/>
    <w:tmpl w:val="4380EA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B507C55"/>
    <w:multiLevelType w:val="multilevel"/>
    <w:tmpl w:val="2EFE0C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B746BF4"/>
    <w:multiLevelType w:val="hybridMultilevel"/>
    <w:tmpl w:val="86EC8F7A"/>
    <w:lvl w:ilvl="0" w:tplc="04150011">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96" w15:restartNumberingAfterBreak="0">
    <w:nsid w:val="7C0D46C3"/>
    <w:multiLevelType w:val="hybridMultilevel"/>
    <w:tmpl w:val="EEDAE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70B3C"/>
    <w:multiLevelType w:val="multilevel"/>
    <w:tmpl w:val="6A162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9897535">
    <w:abstractNumId w:val="2"/>
  </w:num>
  <w:num w:numId="2" w16cid:durableId="670448380">
    <w:abstractNumId w:val="3"/>
  </w:num>
  <w:num w:numId="3" w16cid:durableId="1348363203">
    <w:abstractNumId w:val="44"/>
  </w:num>
  <w:num w:numId="4" w16cid:durableId="396976088">
    <w:abstractNumId w:val="42"/>
  </w:num>
  <w:num w:numId="5" w16cid:durableId="12344787">
    <w:abstractNumId w:val="95"/>
  </w:num>
  <w:num w:numId="6" w16cid:durableId="1179854082">
    <w:abstractNumId w:val="96"/>
  </w:num>
  <w:num w:numId="7" w16cid:durableId="457770348">
    <w:abstractNumId w:val="91"/>
  </w:num>
  <w:num w:numId="8" w16cid:durableId="25983643">
    <w:abstractNumId w:val="8"/>
  </w:num>
  <w:num w:numId="9" w16cid:durableId="1641034624">
    <w:abstractNumId w:val="75"/>
  </w:num>
  <w:num w:numId="10" w16cid:durableId="905258989">
    <w:abstractNumId w:val="92"/>
  </w:num>
  <w:num w:numId="11" w16cid:durableId="515577862">
    <w:abstractNumId w:val="79"/>
  </w:num>
  <w:num w:numId="12" w16cid:durableId="2120223960">
    <w:abstractNumId w:val="97"/>
  </w:num>
  <w:num w:numId="13" w16cid:durableId="154155423">
    <w:abstractNumId w:val="66"/>
  </w:num>
  <w:num w:numId="14" w16cid:durableId="1265653270">
    <w:abstractNumId w:val="28"/>
  </w:num>
  <w:num w:numId="15" w16cid:durableId="1921675790">
    <w:abstractNumId w:val="69"/>
  </w:num>
  <w:num w:numId="16" w16cid:durableId="620187880">
    <w:abstractNumId w:val="34"/>
  </w:num>
  <w:num w:numId="17" w16cid:durableId="174534613">
    <w:abstractNumId w:val="93"/>
  </w:num>
  <w:num w:numId="18" w16cid:durableId="1088966501">
    <w:abstractNumId w:val="68"/>
  </w:num>
  <w:num w:numId="19" w16cid:durableId="953294224">
    <w:abstractNumId w:val="81"/>
  </w:num>
  <w:num w:numId="20" w16cid:durableId="381369149">
    <w:abstractNumId w:val="24"/>
  </w:num>
  <w:num w:numId="21" w16cid:durableId="1110274455">
    <w:abstractNumId w:val="32"/>
  </w:num>
  <w:num w:numId="22" w16cid:durableId="1275869767">
    <w:abstractNumId w:val="86"/>
  </w:num>
  <w:num w:numId="23" w16cid:durableId="53359628">
    <w:abstractNumId w:val="83"/>
  </w:num>
  <w:num w:numId="24" w16cid:durableId="1297636931">
    <w:abstractNumId w:val="35"/>
  </w:num>
  <w:num w:numId="25" w16cid:durableId="554045552">
    <w:abstractNumId w:val="21"/>
  </w:num>
  <w:num w:numId="26" w16cid:durableId="7380170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4755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25686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6062129">
    <w:abstractNumId w:val="12"/>
  </w:num>
  <w:num w:numId="30" w16cid:durableId="2059621273">
    <w:abstractNumId w:val="78"/>
  </w:num>
  <w:num w:numId="31" w16cid:durableId="1645281705">
    <w:abstractNumId w:val="82"/>
  </w:num>
  <w:num w:numId="32" w16cid:durableId="904219331">
    <w:abstractNumId w:val="10"/>
  </w:num>
  <w:num w:numId="33" w16cid:durableId="76757030">
    <w:abstractNumId w:val="58"/>
  </w:num>
  <w:num w:numId="34" w16cid:durableId="1927568091">
    <w:abstractNumId w:val="23"/>
  </w:num>
  <w:num w:numId="35" w16cid:durableId="1033308773">
    <w:abstractNumId w:val="53"/>
  </w:num>
  <w:num w:numId="36" w16cid:durableId="711080392">
    <w:abstractNumId w:val="7"/>
  </w:num>
  <w:num w:numId="37" w16cid:durableId="423770306">
    <w:abstractNumId w:val="87"/>
  </w:num>
  <w:num w:numId="38" w16cid:durableId="808672022">
    <w:abstractNumId w:val="94"/>
  </w:num>
  <w:num w:numId="39" w16cid:durableId="895093297">
    <w:abstractNumId w:val="63"/>
  </w:num>
  <w:num w:numId="40" w16cid:durableId="878325598">
    <w:abstractNumId w:val="6"/>
  </w:num>
  <w:num w:numId="41" w16cid:durableId="1655062020">
    <w:abstractNumId w:val="60"/>
  </w:num>
  <w:num w:numId="42" w16cid:durableId="2058158278">
    <w:abstractNumId w:val="49"/>
  </w:num>
  <w:num w:numId="43" w16cid:durableId="1813983735">
    <w:abstractNumId w:val="37"/>
  </w:num>
  <w:num w:numId="44" w16cid:durableId="1921714192">
    <w:abstractNumId w:val="72"/>
  </w:num>
  <w:num w:numId="45" w16cid:durableId="1469863699">
    <w:abstractNumId w:val="39"/>
  </w:num>
  <w:num w:numId="46" w16cid:durableId="1293294299">
    <w:abstractNumId w:val="13"/>
  </w:num>
  <w:num w:numId="47" w16cid:durableId="2021346814">
    <w:abstractNumId w:val="9"/>
  </w:num>
  <w:num w:numId="48" w16cid:durableId="1305308365">
    <w:abstractNumId w:val="26"/>
  </w:num>
  <w:num w:numId="49" w16cid:durableId="1824929676">
    <w:abstractNumId w:val="52"/>
  </w:num>
  <w:num w:numId="50" w16cid:durableId="695345985">
    <w:abstractNumId w:val="76"/>
  </w:num>
  <w:num w:numId="51" w16cid:durableId="1423335798">
    <w:abstractNumId w:val="85"/>
  </w:num>
  <w:num w:numId="52" w16cid:durableId="618533778">
    <w:abstractNumId w:val="54"/>
  </w:num>
  <w:num w:numId="53" w16cid:durableId="1854882599">
    <w:abstractNumId w:val="17"/>
  </w:num>
  <w:num w:numId="54" w16cid:durableId="297734827">
    <w:abstractNumId w:val="43"/>
  </w:num>
  <w:num w:numId="55" w16cid:durableId="486629371">
    <w:abstractNumId w:val="61"/>
  </w:num>
  <w:num w:numId="56" w16cid:durableId="163208598">
    <w:abstractNumId w:val="64"/>
  </w:num>
  <w:num w:numId="57" w16cid:durableId="274211242">
    <w:abstractNumId w:val="77"/>
  </w:num>
  <w:num w:numId="58" w16cid:durableId="76445854">
    <w:abstractNumId w:val="18"/>
  </w:num>
  <w:num w:numId="59" w16cid:durableId="1831823409">
    <w:abstractNumId w:val="59"/>
  </w:num>
  <w:num w:numId="60" w16cid:durableId="139931617">
    <w:abstractNumId w:val="33"/>
  </w:num>
  <w:num w:numId="61" w16cid:durableId="1928033060">
    <w:abstractNumId w:val="56"/>
  </w:num>
  <w:num w:numId="62" w16cid:durableId="245965689">
    <w:abstractNumId w:val="22"/>
  </w:num>
  <w:num w:numId="63" w16cid:durableId="1572427086">
    <w:abstractNumId w:val="47"/>
  </w:num>
  <w:num w:numId="64" w16cid:durableId="1556962759">
    <w:abstractNumId w:val="30"/>
  </w:num>
  <w:num w:numId="65" w16cid:durableId="263920518">
    <w:abstractNumId w:val="40"/>
  </w:num>
  <w:num w:numId="66" w16cid:durableId="1043486567">
    <w:abstractNumId w:val="15"/>
  </w:num>
  <w:num w:numId="67" w16cid:durableId="1413091108">
    <w:abstractNumId w:val="70"/>
  </w:num>
  <w:num w:numId="68" w16cid:durableId="1377780032">
    <w:abstractNumId w:val="48"/>
  </w:num>
  <w:num w:numId="69" w16cid:durableId="2091847935">
    <w:abstractNumId w:val="74"/>
  </w:num>
  <w:num w:numId="70" w16cid:durableId="1213424759">
    <w:abstractNumId w:val="20"/>
  </w:num>
  <w:num w:numId="71" w16cid:durableId="1661352713">
    <w:abstractNumId w:val="71"/>
  </w:num>
  <w:num w:numId="72" w16cid:durableId="20980137">
    <w:abstractNumId w:val="89"/>
  </w:num>
  <w:num w:numId="73" w16cid:durableId="2129086857">
    <w:abstractNumId w:val="27"/>
  </w:num>
  <w:num w:numId="74" w16cid:durableId="1457672712">
    <w:abstractNumId w:val="29"/>
  </w:num>
  <w:num w:numId="75" w16cid:durableId="1507207349">
    <w:abstractNumId w:val="19"/>
  </w:num>
  <w:num w:numId="76" w16cid:durableId="756436467">
    <w:abstractNumId w:val="55"/>
  </w:num>
  <w:num w:numId="77" w16cid:durableId="1287809917">
    <w:abstractNumId w:val="62"/>
  </w:num>
  <w:num w:numId="78" w16cid:durableId="582957233">
    <w:abstractNumId w:val="41"/>
  </w:num>
  <w:num w:numId="79" w16cid:durableId="1001003295">
    <w:abstractNumId w:val="46"/>
  </w:num>
  <w:num w:numId="80" w16cid:durableId="888347430">
    <w:abstractNumId w:val="14"/>
  </w:num>
  <w:num w:numId="81" w16cid:durableId="1201627593">
    <w:abstractNumId w:val="80"/>
  </w:num>
  <w:num w:numId="82" w16cid:durableId="1004360408">
    <w:abstractNumId w:val="90"/>
  </w:num>
  <w:num w:numId="83" w16cid:durableId="1603486581">
    <w:abstractNumId w:val="50"/>
  </w:num>
  <w:num w:numId="84" w16cid:durableId="161045309">
    <w:abstractNumId w:val="73"/>
  </w:num>
  <w:num w:numId="85" w16cid:durableId="1495687500">
    <w:abstractNumId w:val="16"/>
  </w:num>
  <w:num w:numId="86" w16cid:durableId="2077969458">
    <w:abstractNumId w:val="38"/>
  </w:num>
  <w:num w:numId="87" w16cid:durableId="1761098101">
    <w:abstractNumId w:val="31"/>
  </w:num>
  <w:num w:numId="88" w16cid:durableId="70811600">
    <w:abstractNumId w:val="45"/>
  </w:num>
  <w:num w:numId="89" w16cid:durableId="889263471">
    <w:abstractNumId w:val="11"/>
  </w:num>
  <w:num w:numId="90" w16cid:durableId="752048800">
    <w:abstractNumId w:val="57"/>
  </w:num>
  <w:num w:numId="91" w16cid:durableId="609749112">
    <w:abstractNumId w:val="88"/>
  </w:num>
  <w:num w:numId="92" w16cid:durableId="344870920">
    <w:abstractNumId w:val="67"/>
  </w:num>
  <w:num w:numId="93" w16cid:durableId="2067021923">
    <w:abstractNumId w:val="36"/>
  </w:num>
  <w:num w:numId="94" w16cid:durableId="1158227880">
    <w:abstractNumId w:val="5"/>
  </w:num>
  <w:num w:numId="95" w16cid:durableId="1655142860">
    <w:abstractNumId w:val="65"/>
  </w:num>
  <w:num w:numId="96" w16cid:durableId="49323028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attachedTemplate r:id="rId1"/>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48"/>
    <w:rsid w:val="000001E9"/>
    <w:rsid w:val="0000142C"/>
    <w:rsid w:val="00005CB8"/>
    <w:rsid w:val="00015F61"/>
    <w:rsid w:val="00022EEA"/>
    <w:rsid w:val="00023C43"/>
    <w:rsid w:val="00023EA7"/>
    <w:rsid w:val="00033901"/>
    <w:rsid w:val="00033D9A"/>
    <w:rsid w:val="00056481"/>
    <w:rsid w:val="00057078"/>
    <w:rsid w:val="00057E37"/>
    <w:rsid w:val="0006143E"/>
    <w:rsid w:val="000705E8"/>
    <w:rsid w:val="000718D1"/>
    <w:rsid w:val="0007239F"/>
    <w:rsid w:val="000738F5"/>
    <w:rsid w:val="000757E4"/>
    <w:rsid w:val="0009120E"/>
    <w:rsid w:val="000B4E1B"/>
    <w:rsid w:val="000B6C79"/>
    <w:rsid w:val="000B7A23"/>
    <w:rsid w:val="000D63B2"/>
    <w:rsid w:val="000F3AC5"/>
    <w:rsid w:val="000F605F"/>
    <w:rsid w:val="000F73BD"/>
    <w:rsid w:val="00101DC1"/>
    <w:rsid w:val="0010207B"/>
    <w:rsid w:val="00124F7D"/>
    <w:rsid w:val="00125403"/>
    <w:rsid w:val="00126E97"/>
    <w:rsid w:val="0013427E"/>
    <w:rsid w:val="00154A15"/>
    <w:rsid w:val="001554BB"/>
    <w:rsid w:val="00157077"/>
    <w:rsid w:val="00157147"/>
    <w:rsid w:val="00157489"/>
    <w:rsid w:val="00161135"/>
    <w:rsid w:val="0016240B"/>
    <w:rsid w:val="0017368B"/>
    <w:rsid w:val="00182921"/>
    <w:rsid w:val="00190550"/>
    <w:rsid w:val="0019061F"/>
    <w:rsid w:val="00195908"/>
    <w:rsid w:val="00196D72"/>
    <w:rsid w:val="001A4234"/>
    <w:rsid w:val="001B6D68"/>
    <w:rsid w:val="001D0421"/>
    <w:rsid w:val="001D264B"/>
    <w:rsid w:val="001D7D43"/>
    <w:rsid w:val="001E2B18"/>
    <w:rsid w:val="001E2F55"/>
    <w:rsid w:val="001E7C5F"/>
    <w:rsid w:val="001F37DB"/>
    <w:rsid w:val="00200C4D"/>
    <w:rsid w:val="002173A2"/>
    <w:rsid w:val="00217CEE"/>
    <w:rsid w:val="002300D1"/>
    <w:rsid w:val="00242264"/>
    <w:rsid w:val="002717D5"/>
    <w:rsid w:val="00272FF4"/>
    <w:rsid w:val="002856B4"/>
    <w:rsid w:val="00285B66"/>
    <w:rsid w:val="00286EA1"/>
    <w:rsid w:val="002A011C"/>
    <w:rsid w:val="002A191F"/>
    <w:rsid w:val="002B1ADF"/>
    <w:rsid w:val="002B58B6"/>
    <w:rsid w:val="002B7B42"/>
    <w:rsid w:val="002C3A35"/>
    <w:rsid w:val="002C623C"/>
    <w:rsid w:val="002D45FA"/>
    <w:rsid w:val="002E5CE8"/>
    <w:rsid w:val="002F3215"/>
    <w:rsid w:val="002F45BC"/>
    <w:rsid w:val="002F4B22"/>
    <w:rsid w:val="002F6A3E"/>
    <w:rsid w:val="00302514"/>
    <w:rsid w:val="0030269F"/>
    <w:rsid w:val="00304761"/>
    <w:rsid w:val="00312484"/>
    <w:rsid w:val="00312EB8"/>
    <w:rsid w:val="00321D26"/>
    <w:rsid w:val="00324C92"/>
    <w:rsid w:val="00331B06"/>
    <w:rsid w:val="003351DB"/>
    <w:rsid w:val="003421AD"/>
    <w:rsid w:val="00353A6C"/>
    <w:rsid w:val="00372E16"/>
    <w:rsid w:val="00375447"/>
    <w:rsid w:val="003812A5"/>
    <w:rsid w:val="003979F7"/>
    <w:rsid w:val="003A300B"/>
    <w:rsid w:val="003A5AA6"/>
    <w:rsid w:val="003B45BC"/>
    <w:rsid w:val="003D0081"/>
    <w:rsid w:val="003E0984"/>
    <w:rsid w:val="003E6A67"/>
    <w:rsid w:val="0040366F"/>
    <w:rsid w:val="00416604"/>
    <w:rsid w:val="00417081"/>
    <w:rsid w:val="00426BF9"/>
    <w:rsid w:val="004376E8"/>
    <w:rsid w:val="00450648"/>
    <w:rsid w:val="00455554"/>
    <w:rsid w:val="00463D50"/>
    <w:rsid w:val="00475686"/>
    <w:rsid w:val="004918FB"/>
    <w:rsid w:val="004A05DF"/>
    <w:rsid w:val="004A0A6D"/>
    <w:rsid w:val="004B37CA"/>
    <w:rsid w:val="004C0DD3"/>
    <w:rsid w:val="004C7961"/>
    <w:rsid w:val="004D7105"/>
    <w:rsid w:val="004E3551"/>
    <w:rsid w:val="004E712C"/>
    <w:rsid w:val="00506716"/>
    <w:rsid w:val="00512418"/>
    <w:rsid w:val="00527E78"/>
    <w:rsid w:val="00533C8C"/>
    <w:rsid w:val="00544290"/>
    <w:rsid w:val="00546E81"/>
    <w:rsid w:val="0054780D"/>
    <w:rsid w:val="00560514"/>
    <w:rsid w:val="00560E7D"/>
    <w:rsid w:val="00567686"/>
    <w:rsid w:val="00583B73"/>
    <w:rsid w:val="00592D41"/>
    <w:rsid w:val="005B6451"/>
    <w:rsid w:val="005C74DD"/>
    <w:rsid w:val="005C7D09"/>
    <w:rsid w:val="005D480D"/>
    <w:rsid w:val="005F2C99"/>
    <w:rsid w:val="00610D6A"/>
    <w:rsid w:val="006255BE"/>
    <w:rsid w:val="00625866"/>
    <w:rsid w:val="00625D40"/>
    <w:rsid w:val="0063210D"/>
    <w:rsid w:val="006352EA"/>
    <w:rsid w:val="0065028E"/>
    <w:rsid w:val="00657891"/>
    <w:rsid w:val="0067241F"/>
    <w:rsid w:val="006767AA"/>
    <w:rsid w:val="006815D8"/>
    <w:rsid w:val="0068429D"/>
    <w:rsid w:val="00695294"/>
    <w:rsid w:val="006A5FDB"/>
    <w:rsid w:val="006B0632"/>
    <w:rsid w:val="006C040F"/>
    <w:rsid w:val="006C49D7"/>
    <w:rsid w:val="006C6C7C"/>
    <w:rsid w:val="006D1356"/>
    <w:rsid w:val="006D27A5"/>
    <w:rsid w:val="006D4E38"/>
    <w:rsid w:val="006D73DE"/>
    <w:rsid w:val="006F3085"/>
    <w:rsid w:val="006F6CF2"/>
    <w:rsid w:val="006F70E2"/>
    <w:rsid w:val="006F799C"/>
    <w:rsid w:val="00714094"/>
    <w:rsid w:val="007171A1"/>
    <w:rsid w:val="0073083C"/>
    <w:rsid w:val="007316E1"/>
    <w:rsid w:val="00732FBE"/>
    <w:rsid w:val="007576B0"/>
    <w:rsid w:val="00780121"/>
    <w:rsid w:val="00786779"/>
    <w:rsid w:val="00794AC3"/>
    <w:rsid w:val="00796880"/>
    <w:rsid w:val="007A64DD"/>
    <w:rsid w:val="007B563B"/>
    <w:rsid w:val="007C301F"/>
    <w:rsid w:val="007C5A82"/>
    <w:rsid w:val="007D5929"/>
    <w:rsid w:val="007E3A46"/>
    <w:rsid w:val="007E5CD3"/>
    <w:rsid w:val="007F2866"/>
    <w:rsid w:val="007F5C09"/>
    <w:rsid w:val="007F77FE"/>
    <w:rsid w:val="0080766C"/>
    <w:rsid w:val="0083268B"/>
    <w:rsid w:val="00845A09"/>
    <w:rsid w:val="00846286"/>
    <w:rsid w:val="00860038"/>
    <w:rsid w:val="008614E7"/>
    <w:rsid w:val="00863B08"/>
    <w:rsid w:val="00863FC2"/>
    <w:rsid w:val="008741F3"/>
    <w:rsid w:val="008828C0"/>
    <w:rsid w:val="0088692E"/>
    <w:rsid w:val="00894FCD"/>
    <w:rsid w:val="008958B4"/>
    <w:rsid w:val="008B6561"/>
    <w:rsid w:val="008C5933"/>
    <w:rsid w:val="008D570B"/>
    <w:rsid w:val="008D6FBC"/>
    <w:rsid w:val="008D70B0"/>
    <w:rsid w:val="008E3066"/>
    <w:rsid w:val="008E3D80"/>
    <w:rsid w:val="009042E2"/>
    <w:rsid w:val="00923633"/>
    <w:rsid w:val="009260AF"/>
    <w:rsid w:val="0093421E"/>
    <w:rsid w:val="009420AA"/>
    <w:rsid w:val="00947AC2"/>
    <w:rsid w:val="00952A2A"/>
    <w:rsid w:val="00964169"/>
    <w:rsid w:val="00967D22"/>
    <w:rsid w:val="00973F07"/>
    <w:rsid w:val="00986C8D"/>
    <w:rsid w:val="0099080E"/>
    <w:rsid w:val="00991D89"/>
    <w:rsid w:val="009935A7"/>
    <w:rsid w:val="009A483D"/>
    <w:rsid w:val="009A6062"/>
    <w:rsid w:val="009A68C4"/>
    <w:rsid w:val="009A7B47"/>
    <w:rsid w:val="009B1AFA"/>
    <w:rsid w:val="009B74C5"/>
    <w:rsid w:val="009C5659"/>
    <w:rsid w:val="009E0B12"/>
    <w:rsid w:val="00A037DB"/>
    <w:rsid w:val="00A067C2"/>
    <w:rsid w:val="00A2504E"/>
    <w:rsid w:val="00A26704"/>
    <w:rsid w:val="00A45357"/>
    <w:rsid w:val="00A45410"/>
    <w:rsid w:val="00A477BE"/>
    <w:rsid w:val="00A54703"/>
    <w:rsid w:val="00A9054B"/>
    <w:rsid w:val="00A97643"/>
    <w:rsid w:val="00AB01E2"/>
    <w:rsid w:val="00AB3C3A"/>
    <w:rsid w:val="00AB7785"/>
    <w:rsid w:val="00AC5B19"/>
    <w:rsid w:val="00AF00AB"/>
    <w:rsid w:val="00B00AEE"/>
    <w:rsid w:val="00B048AE"/>
    <w:rsid w:val="00B11F2C"/>
    <w:rsid w:val="00B240C3"/>
    <w:rsid w:val="00B3480A"/>
    <w:rsid w:val="00B40904"/>
    <w:rsid w:val="00B51381"/>
    <w:rsid w:val="00B513EA"/>
    <w:rsid w:val="00B62990"/>
    <w:rsid w:val="00B70331"/>
    <w:rsid w:val="00B7461D"/>
    <w:rsid w:val="00B85BDC"/>
    <w:rsid w:val="00B874B4"/>
    <w:rsid w:val="00B90768"/>
    <w:rsid w:val="00B92E06"/>
    <w:rsid w:val="00B96876"/>
    <w:rsid w:val="00BA07EB"/>
    <w:rsid w:val="00BA0939"/>
    <w:rsid w:val="00BE1AB4"/>
    <w:rsid w:val="00BF7B8B"/>
    <w:rsid w:val="00C0176E"/>
    <w:rsid w:val="00C027C4"/>
    <w:rsid w:val="00C06C87"/>
    <w:rsid w:val="00C12B32"/>
    <w:rsid w:val="00C200A1"/>
    <w:rsid w:val="00C31D61"/>
    <w:rsid w:val="00C52859"/>
    <w:rsid w:val="00C54E6B"/>
    <w:rsid w:val="00C638CF"/>
    <w:rsid w:val="00C71BB9"/>
    <w:rsid w:val="00C723B3"/>
    <w:rsid w:val="00C772B6"/>
    <w:rsid w:val="00C82224"/>
    <w:rsid w:val="00C90F25"/>
    <w:rsid w:val="00CB249E"/>
    <w:rsid w:val="00CB3C05"/>
    <w:rsid w:val="00CD3261"/>
    <w:rsid w:val="00CD4B53"/>
    <w:rsid w:val="00CE03EC"/>
    <w:rsid w:val="00CE2AEC"/>
    <w:rsid w:val="00D00786"/>
    <w:rsid w:val="00D1306B"/>
    <w:rsid w:val="00D20ADD"/>
    <w:rsid w:val="00D25A08"/>
    <w:rsid w:val="00D31112"/>
    <w:rsid w:val="00D338DE"/>
    <w:rsid w:val="00D54535"/>
    <w:rsid w:val="00D54B1F"/>
    <w:rsid w:val="00D56283"/>
    <w:rsid w:val="00D617D1"/>
    <w:rsid w:val="00D70363"/>
    <w:rsid w:val="00D807D6"/>
    <w:rsid w:val="00D84904"/>
    <w:rsid w:val="00D84C1B"/>
    <w:rsid w:val="00D91221"/>
    <w:rsid w:val="00DA2E37"/>
    <w:rsid w:val="00DB53FC"/>
    <w:rsid w:val="00DC2931"/>
    <w:rsid w:val="00DD0080"/>
    <w:rsid w:val="00DD03B6"/>
    <w:rsid w:val="00DF4EAF"/>
    <w:rsid w:val="00E04706"/>
    <w:rsid w:val="00E051CC"/>
    <w:rsid w:val="00E24749"/>
    <w:rsid w:val="00E26CDF"/>
    <w:rsid w:val="00E47E2E"/>
    <w:rsid w:val="00E534E9"/>
    <w:rsid w:val="00E56888"/>
    <w:rsid w:val="00E67473"/>
    <w:rsid w:val="00E72E66"/>
    <w:rsid w:val="00E766AC"/>
    <w:rsid w:val="00E76C47"/>
    <w:rsid w:val="00E82DAF"/>
    <w:rsid w:val="00E8633D"/>
    <w:rsid w:val="00E870AC"/>
    <w:rsid w:val="00E92496"/>
    <w:rsid w:val="00E927A9"/>
    <w:rsid w:val="00EA1E23"/>
    <w:rsid w:val="00EA7535"/>
    <w:rsid w:val="00EB51A7"/>
    <w:rsid w:val="00EE3E11"/>
    <w:rsid w:val="00EE5207"/>
    <w:rsid w:val="00EE5E3A"/>
    <w:rsid w:val="00EF330A"/>
    <w:rsid w:val="00EF4A75"/>
    <w:rsid w:val="00EF5DD5"/>
    <w:rsid w:val="00F06ACF"/>
    <w:rsid w:val="00F11D0E"/>
    <w:rsid w:val="00F1730C"/>
    <w:rsid w:val="00F4778A"/>
    <w:rsid w:val="00F60EEB"/>
    <w:rsid w:val="00F618D9"/>
    <w:rsid w:val="00FB183E"/>
    <w:rsid w:val="00FB3A5A"/>
    <w:rsid w:val="00FC3A92"/>
    <w:rsid w:val="00FD0446"/>
    <w:rsid w:val="00FD1180"/>
    <w:rsid w:val="00FF6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5DDA"/>
  <w15:docId w15:val="{3BE5D62A-FB3B-4FBC-AF26-977B565A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4B6C"/>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BF7B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paragraph" w:customStyle="1" w:styleId="menfont">
    <w:name w:val="men font"/>
    <w:basedOn w:val="Normalny"/>
    <w:rsid w:val="00DB481C"/>
    <w:pPr>
      <w:spacing w:after="0" w:line="240" w:lineRule="auto"/>
    </w:pPr>
    <w:rPr>
      <w:rFonts w:ascii="Arial" w:eastAsia="Times New Roman" w:hAnsi="Arial" w:cs="Arial"/>
      <w:sz w:val="24"/>
      <w:szCs w:val="24"/>
      <w:lang w:eastAsia="pl-PL"/>
    </w:rPr>
  </w:style>
  <w:style w:type="paragraph" w:customStyle="1" w:styleId="Nagwek2">
    <w:name w:val="Nagłówek2"/>
    <w:basedOn w:val="Normalny"/>
    <w:next w:val="Podtytu"/>
    <w:rsid w:val="00450648"/>
    <w:pPr>
      <w:suppressAutoHyphens/>
      <w:spacing w:after="0" w:line="240" w:lineRule="auto"/>
      <w:jc w:val="center"/>
    </w:pPr>
    <w:rPr>
      <w:rFonts w:ascii="Arial" w:eastAsia="Times New Roman" w:hAnsi="Arial" w:cs="Arial"/>
      <w:b/>
      <w:sz w:val="24"/>
      <w:szCs w:val="20"/>
      <w:lang w:eastAsia="ar-SA"/>
    </w:rPr>
  </w:style>
  <w:style w:type="paragraph" w:styleId="Akapitzlist">
    <w:name w:val="List Paragraph"/>
    <w:aliases w:val="L1,Numerowanie,Preambuła,Akapit z listą5,CW_Lista,List Paragraph"/>
    <w:basedOn w:val="Normalny"/>
    <w:link w:val="AkapitzlistZnak"/>
    <w:uiPriority w:val="34"/>
    <w:qFormat/>
    <w:rsid w:val="00450648"/>
    <w:pPr>
      <w:suppressAutoHyphens/>
      <w:spacing w:after="0" w:line="240" w:lineRule="auto"/>
      <w:ind w:left="720"/>
    </w:pPr>
    <w:rPr>
      <w:rFonts w:ascii="Times New Roman" w:eastAsia="Times New Roman" w:hAnsi="Times New Roman"/>
      <w:sz w:val="20"/>
      <w:szCs w:val="20"/>
      <w:lang w:eastAsia="ar-SA"/>
    </w:rPr>
  </w:style>
  <w:style w:type="character" w:customStyle="1" w:styleId="AkapitzlistZnak">
    <w:name w:val="Akapit z listą Znak"/>
    <w:aliases w:val="L1 Znak,Numerowanie Znak,Preambuła Znak,Akapit z listą5 Znak,CW_Lista Znak,List Paragraph Znak"/>
    <w:link w:val="Akapitzlist"/>
    <w:uiPriority w:val="34"/>
    <w:qFormat/>
    <w:locked/>
    <w:rsid w:val="00450648"/>
    <w:rPr>
      <w:rFonts w:ascii="Times New Roman" w:eastAsia="Times New Roman" w:hAnsi="Times New Roman"/>
      <w:lang w:eastAsia="ar-SA"/>
    </w:rPr>
  </w:style>
  <w:style w:type="paragraph" w:customStyle="1" w:styleId="Akapitzlist1">
    <w:name w:val="Akapit z listą1"/>
    <w:basedOn w:val="Normalny"/>
    <w:rsid w:val="00450648"/>
    <w:pPr>
      <w:widowControl w:val="0"/>
      <w:spacing w:after="0" w:line="240" w:lineRule="auto"/>
      <w:ind w:left="720"/>
      <w:contextualSpacing/>
    </w:pPr>
    <w:rPr>
      <w:rFonts w:ascii="Times New Roman" w:hAnsi="Times New Roman"/>
      <w:sz w:val="24"/>
      <w:szCs w:val="20"/>
      <w:lang w:eastAsia="pl-PL"/>
    </w:rPr>
  </w:style>
  <w:style w:type="paragraph" w:styleId="Podtytu">
    <w:name w:val="Subtitle"/>
    <w:basedOn w:val="Normalny"/>
    <w:next w:val="Normalny"/>
    <w:link w:val="PodtytuZnak"/>
    <w:uiPriority w:val="11"/>
    <w:qFormat/>
    <w:rsid w:val="0045064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450648"/>
    <w:rPr>
      <w:rFonts w:asciiTheme="minorHAnsi" w:eastAsiaTheme="minorEastAsia" w:hAnsiTheme="minorHAnsi" w:cstheme="minorBidi"/>
      <w:color w:val="5A5A5A" w:themeColor="text1" w:themeTint="A5"/>
      <w:spacing w:val="15"/>
      <w:sz w:val="22"/>
      <w:szCs w:val="22"/>
      <w:lang w:eastAsia="en-US"/>
    </w:rPr>
  </w:style>
  <w:style w:type="paragraph" w:styleId="Tekstprzypisudolnego">
    <w:name w:val="footnote text"/>
    <w:basedOn w:val="Normalny"/>
    <w:link w:val="TekstprzypisudolnegoZnak"/>
    <w:uiPriority w:val="99"/>
    <w:unhideWhenUsed/>
    <w:rsid w:val="00450648"/>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rsid w:val="00450648"/>
    <w:rPr>
      <w:rFonts w:eastAsia="Times New Roman"/>
    </w:rPr>
  </w:style>
  <w:style w:type="character" w:styleId="Odwoanieprzypisudolnego">
    <w:name w:val="footnote reference"/>
    <w:uiPriority w:val="99"/>
    <w:rsid w:val="00450648"/>
    <w:rPr>
      <w:vertAlign w:val="superscript"/>
    </w:rPr>
  </w:style>
  <w:style w:type="character" w:customStyle="1" w:styleId="TytuZnak">
    <w:name w:val="Tytuł Znak"/>
    <w:link w:val="Tytu"/>
    <w:qFormat/>
    <w:rsid w:val="00450648"/>
    <w:rPr>
      <w:rFonts w:ascii="Times New Roman" w:eastAsia="Times New Roman" w:hAnsi="Times New Roman"/>
      <w:b/>
      <w:sz w:val="24"/>
    </w:rPr>
  </w:style>
  <w:style w:type="paragraph" w:styleId="Tytu">
    <w:name w:val="Title"/>
    <w:basedOn w:val="Normalny"/>
    <w:link w:val="TytuZnak"/>
    <w:qFormat/>
    <w:rsid w:val="00450648"/>
    <w:pPr>
      <w:spacing w:after="0" w:line="240" w:lineRule="auto"/>
      <w:jc w:val="center"/>
    </w:pPr>
    <w:rPr>
      <w:rFonts w:ascii="Times New Roman" w:eastAsia="Times New Roman" w:hAnsi="Times New Roman"/>
      <w:b/>
      <w:sz w:val="24"/>
      <w:szCs w:val="20"/>
      <w:lang w:eastAsia="pl-PL"/>
    </w:rPr>
  </w:style>
  <w:style w:type="character" w:customStyle="1" w:styleId="TytuZnak1">
    <w:name w:val="Tytuł Znak1"/>
    <w:basedOn w:val="Domylnaczcionkaakapitu"/>
    <w:uiPriority w:val="10"/>
    <w:rsid w:val="00450648"/>
    <w:rPr>
      <w:rFonts w:asciiTheme="majorHAnsi" w:eastAsiaTheme="majorEastAsia" w:hAnsiTheme="majorHAnsi" w:cstheme="majorBidi"/>
      <w:spacing w:val="-10"/>
      <w:kern w:val="28"/>
      <w:sz w:val="56"/>
      <w:szCs w:val="56"/>
      <w:lang w:eastAsia="en-US"/>
    </w:rPr>
  </w:style>
  <w:style w:type="character" w:styleId="Odwoaniedokomentarza">
    <w:name w:val="annotation reference"/>
    <w:basedOn w:val="Domylnaczcionkaakapitu"/>
    <w:uiPriority w:val="99"/>
    <w:semiHidden/>
    <w:unhideWhenUsed/>
    <w:rsid w:val="00C027C4"/>
    <w:rPr>
      <w:sz w:val="16"/>
      <w:szCs w:val="16"/>
    </w:rPr>
  </w:style>
  <w:style w:type="paragraph" w:styleId="Tekstkomentarza">
    <w:name w:val="annotation text"/>
    <w:basedOn w:val="Normalny"/>
    <w:link w:val="TekstkomentarzaZnak"/>
    <w:uiPriority w:val="99"/>
    <w:unhideWhenUsed/>
    <w:rsid w:val="00C027C4"/>
    <w:pPr>
      <w:spacing w:line="240" w:lineRule="auto"/>
    </w:pPr>
    <w:rPr>
      <w:sz w:val="20"/>
      <w:szCs w:val="20"/>
    </w:rPr>
  </w:style>
  <w:style w:type="character" w:customStyle="1" w:styleId="TekstkomentarzaZnak">
    <w:name w:val="Tekst komentarza Znak"/>
    <w:basedOn w:val="Domylnaczcionkaakapitu"/>
    <w:link w:val="Tekstkomentarza"/>
    <w:uiPriority w:val="99"/>
    <w:rsid w:val="00C027C4"/>
    <w:rPr>
      <w:lang w:eastAsia="en-US"/>
    </w:rPr>
  </w:style>
  <w:style w:type="paragraph" w:styleId="Tematkomentarza">
    <w:name w:val="annotation subject"/>
    <w:basedOn w:val="Tekstkomentarza"/>
    <w:next w:val="Tekstkomentarza"/>
    <w:link w:val="TematkomentarzaZnak"/>
    <w:uiPriority w:val="99"/>
    <w:semiHidden/>
    <w:unhideWhenUsed/>
    <w:rsid w:val="00C027C4"/>
    <w:rPr>
      <w:b/>
      <w:bCs/>
    </w:rPr>
  </w:style>
  <w:style w:type="character" w:customStyle="1" w:styleId="TematkomentarzaZnak">
    <w:name w:val="Temat komentarza Znak"/>
    <w:basedOn w:val="TekstkomentarzaZnak"/>
    <w:link w:val="Tematkomentarza"/>
    <w:uiPriority w:val="99"/>
    <w:semiHidden/>
    <w:rsid w:val="00C027C4"/>
    <w:rPr>
      <w:b/>
      <w:bCs/>
      <w:lang w:eastAsia="en-US"/>
    </w:rPr>
  </w:style>
  <w:style w:type="table" w:styleId="Tabela-Siatka">
    <w:name w:val="Table Grid"/>
    <w:basedOn w:val="Standardowy"/>
    <w:uiPriority w:val="59"/>
    <w:rsid w:val="00FD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60038"/>
    <w:rPr>
      <w:sz w:val="22"/>
      <w:szCs w:val="22"/>
      <w:lang w:eastAsia="en-US"/>
    </w:rPr>
  </w:style>
  <w:style w:type="character" w:customStyle="1" w:styleId="Nagwek3Znak">
    <w:name w:val="Nagłówek 3 Znak"/>
    <w:basedOn w:val="Domylnaczcionkaakapitu"/>
    <w:link w:val="Nagwek3"/>
    <w:uiPriority w:val="9"/>
    <w:rsid w:val="00BF7B8B"/>
    <w:rPr>
      <w:rFonts w:asciiTheme="majorHAnsi" w:eastAsiaTheme="majorEastAsia" w:hAnsiTheme="majorHAnsi" w:cstheme="majorBidi"/>
      <w:color w:val="1F3763" w:themeColor="accent1" w:themeShade="7F"/>
      <w:sz w:val="24"/>
      <w:szCs w:val="24"/>
      <w:lang w:eastAsia="en-US"/>
    </w:rPr>
  </w:style>
  <w:style w:type="character" w:customStyle="1" w:styleId="Nierozpoznanawzmianka1">
    <w:name w:val="Nierozpoznana wzmianka1"/>
    <w:basedOn w:val="Domylnaczcionkaakapitu"/>
    <w:uiPriority w:val="99"/>
    <w:semiHidden/>
    <w:unhideWhenUsed/>
    <w:rsid w:val="0000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579">
      <w:bodyDiv w:val="1"/>
      <w:marLeft w:val="0"/>
      <w:marRight w:val="0"/>
      <w:marTop w:val="0"/>
      <w:marBottom w:val="0"/>
      <w:divBdr>
        <w:top w:val="none" w:sz="0" w:space="0" w:color="auto"/>
        <w:left w:val="none" w:sz="0" w:space="0" w:color="auto"/>
        <w:bottom w:val="none" w:sz="0" w:space="0" w:color="auto"/>
        <w:right w:val="none" w:sz="0" w:space="0" w:color="auto"/>
      </w:divBdr>
      <w:divsChild>
        <w:div w:id="2366658">
          <w:marLeft w:val="0"/>
          <w:marRight w:val="0"/>
          <w:marTop w:val="0"/>
          <w:marBottom w:val="0"/>
          <w:divBdr>
            <w:top w:val="none" w:sz="0" w:space="0" w:color="auto"/>
            <w:left w:val="none" w:sz="0" w:space="0" w:color="auto"/>
            <w:bottom w:val="none" w:sz="0" w:space="0" w:color="auto"/>
            <w:right w:val="none" w:sz="0" w:space="0" w:color="auto"/>
          </w:divBdr>
        </w:div>
        <w:div w:id="1057096650">
          <w:marLeft w:val="0"/>
          <w:marRight w:val="0"/>
          <w:marTop w:val="0"/>
          <w:marBottom w:val="0"/>
          <w:divBdr>
            <w:top w:val="none" w:sz="0" w:space="0" w:color="auto"/>
            <w:left w:val="none" w:sz="0" w:space="0" w:color="auto"/>
            <w:bottom w:val="none" w:sz="0" w:space="0" w:color="auto"/>
            <w:right w:val="none" w:sz="0" w:space="0" w:color="auto"/>
          </w:divBdr>
        </w:div>
        <w:div w:id="1986621971">
          <w:marLeft w:val="0"/>
          <w:marRight w:val="0"/>
          <w:marTop w:val="0"/>
          <w:marBottom w:val="0"/>
          <w:divBdr>
            <w:top w:val="none" w:sz="0" w:space="0" w:color="auto"/>
            <w:left w:val="none" w:sz="0" w:space="0" w:color="auto"/>
            <w:bottom w:val="none" w:sz="0" w:space="0" w:color="auto"/>
            <w:right w:val="none" w:sz="0" w:space="0" w:color="auto"/>
          </w:divBdr>
        </w:div>
        <w:div w:id="2113434300">
          <w:marLeft w:val="0"/>
          <w:marRight w:val="0"/>
          <w:marTop w:val="0"/>
          <w:marBottom w:val="0"/>
          <w:divBdr>
            <w:top w:val="none" w:sz="0" w:space="0" w:color="auto"/>
            <w:left w:val="none" w:sz="0" w:space="0" w:color="auto"/>
            <w:bottom w:val="none" w:sz="0" w:space="0" w:color="auto"/>
            <w:right w:val="none" w:sz="0" w:space="0" w:color="auto"/>
          </w:divBdr>
        </w:div>
        <w:div w:id="86272785">
          <w:marLeft w:val="0"/>
          <w:marRight w:val="0"/>
          <w:marTop w:val="0"/>
          <w:marBottom w:val="0"/>
          <w:divBdr>
            <w:top w:val="none" w:sz="0" w:space="0" w:color="auto"/>
            <w:left w:val="none" w:sz="0" w:space="0" w:color="auto"/>
            <w:bottom w:val="none" w:sz="0" w:space="0" w:color="auto"/>
            <w:right w:val="none" w:sz="0" w:space="0" w:color="auto"/>
          </w:divBdr>
        </w:div>
        <w:div w:id="1740908069">
          <w:marLeft w:val="0"/>
          <w:marRight w:val="0"/>
          <w:marTop w:val="0"/>
          <w:marBottom w:val="0"/>
          <w:divBdr>
            <w:top w:val="none" w:sz="0" w:space="0" w:color="auto"/>
            <w:left w:val="none" w:sz="0" w:space="0" w:color="auto"/>
            <w:bottom w:val="none" w:sz="0" w:space="0" w:color="auto"/>
            <w:right w:val="none" w:sz="0" w:space="0" w:color="auto"/>
          </w:divBdr>
        </w:div>
        <w:div w:id="1522860036">
          <w:marLeft w:val="0"/>
          <w:marRight w:val="0"/>
          <w:marTop w:val="0"/>
          <w:marBottom w:val="0"/>
          <w:divBdr>
            <w:top w:val="none" w:sz="0" w:space="0" w:color="auto"/>
            <w:left w:val="none" w:sz="0" w:space="0" w:color="auto"/>
            <w:bottom w:val="none" w:sz="0" w:space="0" w:color="auto"/>
            <w:right w:val="none" w:sz="0" w:space="0" w:color="auto"/>
          </w:divBdr>
        </w:div>
        <w:div w:id="210923691">
          <w:marLeft w:val="0"/>
          <w:marRight w:val="0"/>
          <w:marTop w:val="0"/>
          <w:marBottom w:val="0"/>
          <w:divBdr>
            <w:top w:val="none" w:sz="0" w:space="0" w:color="auto"/>
            <w:left w:val="none" w:sz="0" w:space="0" w:color="auto"/>
            <w:bottom w:val="none" w:sz="0" w:space="0" w:color="auto"/>
            <w:right w:val="none" w:sz="0" w:space="0" w:color="auto"/>
          </w:divBdr>
        </w:div>
        <w:div w:id="548961063">
          <w:marLeft w:val="0"/>
          <w:marRight w:val="0"/>
          <w:marTop w:val="0"/>
          <w:marBottom w:val="0"/>
          <w:divBdr>
            <w:top w:val="none" w:sz="0" w:space="0" w:color="auto"/>
            <w:left w:val="none" w:sz="0" w:space="0" w:color="auto"/>
            <w:bottom w:val="none" w:sz="0" w:space="0" w:color="auto"/>
            <w:right w:val="none" w:sz="0" w:space="0" w:color="auto"/>
          </w:divBdr>
        </w:div>
        <w:div w:id="1026251518">
          <w:marLeft w:val="0"/>
          <w:marRight w:val="0"/>
          <w:marTop w:val="0"/>
          <w:marBottom w:val="0"/>
          <w:divBdr>
            <w:top w:val="none" w:sz="0" w:space="0" w:color="auto"/>
            <w:left w:val="none" w:sz="0" w:space="0" w:color="auto"/>
            <w:bottom w:val="none" w:sz="0" w:space="0" w:color="auto"/>
            <w:right w:val="none" w:sz="0" w:space="0" w:color="auto"/>
          </w:divBdr>
        </w:div>
        <w:div w:id="162942523">
          <w:marLeft w:val="0"/>
          <w:marRight w:val="0"/>
          <w:marTop w:val="0"/>
          <w:marBottom w:val="0"/>
          <w:divBdr>
            <w:top w:val="none" w:sz="0" w:space="0" w:color="auto"/>
            <w:left w:val="none" w:sz="0" w:space="0" w:color="auto"/>
            <w:bottom w:val="none" w:sz="0" w:space="0" w:color="auto"/>
            <w:right w:val="none" w:sz="0" w:space="0" w:color="auto"/>
          </w:divBdr>
        </w:div>
        <w:div w:id="203828364">
          <w:marLeft w:val="0"/>
          <w:marRight w:val="0"/>
          <w:marTop w:val="0"/>
          <w:marBottom w:val="0"/>
          <w:divBdr>
            <w:top w:val="none" w:sz="0" w:space="0" w:color="auto"/>
            <w:left w:val="none" w:sz="0" w:space="0" w:color="auto"/>
            <w:bottom w:val="none" w:sz="0" w:space="0" w:color="auto"/>
            <w:right w:val="none" w:sz="0" w:space="0" w:color="auto"/>
          </w:divBdr>
        </w:div>
        <w:div w:id="1721511365">
          <w:marLeft w:val="0"/>
          <w:marRight w:val="0"/>
          <w:marTop w:val="0"/>
          <w:marBottom w:val="0"/>
          <w:divBdr>
            <w:top w:val="none" w:sz="0" w:space="0" w:color="auto"/>
            <w:left w:val="none" w:sz="0" w:space="0" w:color="auto"/>
            <w:bottom w:val="none" w:sz="0" w:space="0" w:color="auto"/>
            <w:right w:val="none" w:sz="0" w:space="0" w:color="auto"/>
          </w:divBdr>
        </w:div>
        <w:div w:id="1893928274">
          <w:marLeft w:val="0"/>
          <w:marRight w:val="0"/>
          <w:marTop w:val="0"/>
          <w:marBottom w:val="0"/>
          <w:divBdr>
            <w:top w:val="none" w:sz="0" w:space="0" w:color="auto"/>
            <w:left w:val="none" w:sz="0" w:space="0" w:color="auto"/>
            <w:bottom w:val="none" w:sz="0" w:space="0" w:color="auto"/>
            <w:right w:val="none" w:sz="0" w:space="0" w:color="auto"/>
          </w:divBdr>
        </w:div>
        <w:div w:id="1352301424">
          <w:marLeft w:val="0"/>
          <w:marRight w:val="0"/>
          <w:marTop w:val="0"/>
          <w:marBottom w:val="0"/>
          <w:divBdr>
            <w:top w:val="none" w:sz="0" w:space="0" w:color="auto"/>
            <w:left w:val="none" w:sz="0" w:space="0" w:color="auto"/>
            <w:bottom w:val="none" w:sz="0" w:space="0" w:color="auto"/>
            <w:right w:val="none" w:sz="0" w:space="0" w:color="auto"/>
          </w:divBdr>
        </w:div>
        <w:div w:id="607349810">
          <w:marLeft w:val="0"/>
          <w:marRight w:val="0"/>
          <w:marTop w:val="0"/>
          <w:marBottom w:val="0"/>
          <w:divBdr>
            <w:top w:val="none" w:sz="0" w:space="0" w:color="auto"/>
            <w:left w:val="none" w:sz="0" w:space="0" w:color="auto"/>
            <w:bottom w:val="none" w:sz="0" w:space="0" w:color="auto"/>
            <w:right w:val="none" w:sz="0" w:space="0" w:color="auto"/>
          </w:divBdr>
        </w:div>
        <w:div w:id="603612841">
          <w:marLeft w:val="0"/>
          <w:marRight w:val="0"/>
          <w:marTop w:val="0"/>
          <w:marBottom w:val="0"/>
          <w:divBdr>
            <w:top w:val="none" w:sz="0" w:space="0" w:color="auto"/>
            <w:left w:val="none" w:sz="0" w:space="0" w:color="auto"/>
            <w:bottom w:val="none" w:sz="0" w:space="0" w:color="auto"/>
            <w:right w:val="none" w:sz="0" w:space="0" w:color="auto"/>
          </w:divBdr>
        </w:div>
      </w:divsChild>
    </w:div>
    <w:div w:id="222562622">
      <w:bodyDiv w:val="1"/>
      <w:marLeft w:val="0"/>
      <w:marRight w:val="0"/>
      <w:marTop w:val="0"/>
      <w:marBottom w:val="0"/>
      <w:divBdr>
        <w:top w:val="none" w:sz="0" w:space="0" w:color="auto"/>
        <w:left w:val="none" w:sz="0" w:space="0" w:color="auto"/>
        <w:bottom w:val="none" w:sz="0" w:space="0" w:color="auto"/>
        <w:right w:val="none" w:sz="0" w:space="0" w:color="auto"/>
      </w:divBdr>
      <w:divsChild>
        <w:div w:id="1527909414">
          <w:marLeft w:val="0"/>
          <w:marRight w:val="0"/>
          <w:marTop w:val="0"/>
          <w:marBottom w:val="0"/>
          <w:divBdr>
            <w:top w:val="none" w:sz="0" w:space="0" w:color="auto"/>
            <w:left w:val="none" w:sz="0" w:space="0" w:color="auto"/>
            <w:bottom w:val="none" w:sz="0" w:space="0" w:color="auto"/>
            <w:right w:val="none" w:sz="0" w:space="0" w:color="auto"/>
          </w:divBdr>
        </w:div>
        <w:div w:id="1365523199">
          <w:marLeft w:val="0"/>
          <w:marRight w:val="0"/>
          <w:marTop w:val="0"/>
          <w:marBottom w:val="0"/>
          <w:divBdr>
            <w:top w:val="none" w:sz="0" w:space="0" w:color="auto"/>
            <w:left w:val="none" w:sz="0" w:space="0" w:color="auto"/>
            <w:bottom w:val="none" w:sz="0" w:space="0" w:color="auto"/>
            <w:right w:val="none" w:sz="0" w:space="0" w:color="auto"/>
          </w:divBdr>
        </w:div>
        <w:div w:id="1760827260">
          <w:marLeft w:val="0"/>
          <w:marRight w:val="0"/>
          <w:marTop w:val="0"/>
          <w:marBottom w:val="0"/>
          <w:divBdr>
            <w:top w:val="none" w:sz="0" w:space="0" w:color="auto"/>
            <w:left w:val="none" w:sz="0" w:space="0" w:color="auto"/>
            <w:bottom w:val="none" w:sz="0" w:space="0" w:color="auto"/>
            <w:right w:val="none" w:sz="0" w:space="0" w:color="auto"/>
          </w:divBdr>
        </w:div>
        <w:div w:id="344787744">
          <w:marLeft w:val="0"/>
          <w:marRight w:val="0"/>
          <w:marTop w:val="0"/>
          <w:marBottom w:val="0"/>
          <w:divBdr>
            <w:top w:val="none" w:sz="0" w:space="0" w:color="auto"/>
            <w:left w:val="none" w:sz="0" w:space="0" w:color="auto"/>
            <w:bottom w:val="none" w:sz="0" w:space="0" w:color="auto"/>
            <w:right w:val="none" w:sz="0" w:space="0" w:color="auto"/>
          </w:divBdr>
        </w:div>
        <w:div w:id="329723110">
          <w:marLeft w:val="0"/>
          <w:marRight w:val="0"/>
          <w:marTop w:val="0"/>
          <w:marBottom w:val="0"/>
          <w:divBdr>
            <w:top w:val="none" w:sz="0" w:space="0" w:color="auto"/>
            <w:left w:val="none" w:sz="0" w:space="0" w:color="auto"/>
            <w:bottom w:val="none" w:sz="0" w:space="0" w:color="auto"/>
            <w:right w:val="none" w:sz="0" w:space="0" w:color="auto"/>
          </w:divBdr>
        </w:div>
        <w:div w:id="1891067256">
          <w:marLeft w:val="0"/>
          <w:marRight w:val="0"/>
          <w:marTop w:val="0"/>
          <w:marBottom w:val="0"/>
          <w:divBdr>
            <w:top w:val="none" w:sz="0" w:space="0" w:color="auto"/>
            <w:left w:val="none" w:sz="0" w:space="0" w:color="auto"/>
            <w:bottom w:val="none" w:sz="0" w:space="0" w:color="auto"/>
            <w:right w:val="none" w:sz="0" w:space="0" w:color="auto"/>
          </w:divBdr>
        </w:div>
        <w:div w:id="1281453060">
          <w:marLeft w:val="0"/>
          <w:marRight w:val="0"/>
          <w:marTop w:val="0"/>
          <w:marBottom w:val="0"/>
          <w:divBdr>
            <w:top w:val="none" w:sz="0" w:space="0" w:color="auto"/>
            <w:left w:val="none" w:sz="0" w:space="0" w:color="auto"/>
            <w:bottom w:val="none" w:sz="0" w:space="0" w:color="auto"/>
            <w:right w:val="none" w:sz="0" w:space="0" w:color="auto"/>
          </w:divBdr>
        </w:div>
        <w:div w:id="1566573493">
          <w:marLeft w:val="0"/>
          <w:marRight w:val="0"/>
          <w:marTop w:val="0"/>
          <w:marBottom w:val="0"/>
          <w:divBdr>
            <w:top w:val="none" w:sz="0" w:space="0" w:color="auto"/>
            <w:left w:val="none" w:sz="0" w:space="0" w:color="auto"/>
            <w:bottom w:val="none" w:sz="0" w:space="0" w:color="auto"/>
            <w:right w:val="none" w:sz="0" w:space="0" w:color="auto"/>
          </w:divBdr>
        </w:div>
        <w:div w:id="1360471845">
          <w:marLeft w:val="0"/>
          <w:marRight w:val="0"/>
          <w:marTop w:val="0"/>
          <w:marBottom w:val="0"/>
          <w:divBdr>
            <w:top w:val="none" w:sz="0" w:space="0" w:color="auto"/>
            <w:left w:val="none" w:sz="0" w:space="0" w:color="auto"/>
            <w:bottom w:val="none" w:sz="0" w:space="0" w:color="auto"/>
            <w:right w:val="none" w:sz="0" w:space="0" w:color="auto"/>
          </w:divBdr>
        </w:div>
        <w:div w:id="1976867">
          <w:marLeft w:val="0"/>
          <w:marRight w:val="0"/>
          <w:marTop w:val="0"/>
          <w:marBottom w:val="0"/>
          <w:divBdr>
            <w:top w:val="none" w:sz="0" w:space="0" w:color="auto"/>
            <w:left w:val="none" w:sz="0" w:space="0" w:color="auto"/>
            <w:bottom w:val="none" w:sz="0" w:space="0" w:color="auto"/>
            <w:right w:val="none" w:sz="0" w:space="0" w:color="auto"/>
          </w:divBdr>
        </w:div>
        <w:div w:id="2121221638">
          <w:marLeft w:val="0"/>
          <w:marRight w:val="0"/>
          <w:marTop w:val="0"/>
          <w:marBottom w:val="0"/>
          <w:divBdr>
            <w:top w:val="none" w:sz="0" w:space="0" w:color="auto"/>
            <w:left w:val="none" w:sz="0" w:space="0" w:color="auto"/>
            <w:bottom w:val="none" w:sz="0" w:space="0" w:color="auto"/>
            <w:right w:val="none" w:sz="0" w:space="0" w:color="auto"/>
          </w:divBdr>
        </w:div>
        <w:div w:id="1584493117">
          <w:marLeft w:val="0"/>
          <w:marRight w:val="0"/>
          <w:marTop w:val="0"/>
          <w:marBottom w:val="0"/>
          <w:divBdr>
            <w:top w:val="none" w:sz="0" w:space="0" w:color="auto"/>
            <w:left w:val="none" w:sz="0" w:space="0" w:color="auto"/>
            <w:bottom w:val="none" w:sz="0" w:space="0" w:color="auto"/>
            <w:right w:val="none" w:sz="0" w:space="0" w:color="auto"/>
          </w:divBdr>
        </w:div>
        <w:div w:id="88738215">
          <w:marLeft w:val="0"/>
          <w:marRight w:val="0"/>
          <w:marTop w:val="0"/>
          <w:marBottom w:val="0"/>
          <w:divBdr>
            <w:top w:val="none" w:sz="0" w:space="0" w:color="auto"/>
            <w:left w:val="none" w:sz="0" w:space="0" w:color="auto"/>
            <w:bottom w:val="none" w:sz="0" w:space="0" w:color="auto"/>
            <w:right w:val="none" w:sz="0" w:space="0" w:color="auto"/>
          </w:divBdr>
        </w:div>
        <w:div w:id="834608019">
          <w:marLeft w:val="0"/>
          <w:marRight w:val="0"/>
          <w:marTop w:val="0"/>
          <w:marBottom w:val="0"/>
          <w:divBdr>
            <w:top w:val="none" w:sz="0" w:space="0" w:color="auto"/>
            <w:left w:val="none" w:sz="0" w:space="0" w:color="auto"/>
            <w:bottom w:val="none" w:sz="0" w:space="0" w:color="auto"/>
            <w:right w:val="none" w:sz="0" w:space="0" w:color="auto"/>
          </w:divBdr>
        </w:div>
        <w:div w:id="1890528280">
          <w:marLeft w:val="0"/>
          <w:marRight w:val="0"/>
          <w:marTop w:val="0"/>
          <w:marBottom w:val="0"/>
          <w:divBdr>
            <w:top w:val="none" w:sz="0" w:space="0" w:color="auto"/>
            <w:left w:val="none" w:sz="0" w:space="0" w:color="auto"/>
            <w:bottom w:val="none" w:sz="0" w:space="0" w:color="auto"/>
            <w:right w:val="none" w:sz="0" w:space="0" w:color="auto"/>
          </w:divBdr>
        </w:div>
        <w:div w:id="476495">
          <w:marLeft w:val="0"/>
          <w:marRight w:val="0"/>
          <w:marTop w:val="0"/>
          <w:marBottom w:val="0"/>
          <w:divBdr>
            <w:top w:val="none" w:sz="0" w:space="0" w:color="auto"/>
            <w:left w:val="none" w:sz="0" w:space="0" w:color="auto"/>
            <w:bottom w:val="none" w:sz="0" w:space="0" w:color="auto"/>
            <w:right w:val="none" w:sz="0" w:space="0" w:color="auto"/>
          </w:divBdr>
        </w:div>
        <w:div w:id="340552143">
          <w:marLeft w:val="0"/>
          <w:marRight w:val="0"/>
          <w:marTop w:val="0"/>
          <w:marBottom w:val="0"/>
          <w:divBdr>
            <w:top w:val="none" w:sz="0" w:space="0" w:color="auto"/>
            <w:left w:val="none" w:sz="0" w:space="0" w:color="auto"/>
            <w:bottom w:val="none" w:sz="0" w:space="0" w:color="auto"/>
            <w:right w:val="none" w:sz="0" w:space="0" w:color="auto"/>
          </w:divBdr>
        </w:div>
        <w:div w:id="486164241">
          <w:marLeft w:val="0"/>
          <w:marRight w:val="0"/>
          <w:marTop w:val="0"/>
          <w:marBottom w:val="0"/>
          <w:divBdr>
            <w:top w:val="none" w:sz="0" w:space="0" w:color="auto"/>
            <w:left w:val="none" w:sz="0" w:space="0" w:color="auto"/>
            <w:bottom w:val="none" w:sz="0" w:space="0" w:color="auto"/>
            <w:right w:val="none" w:sz="0" w:space="0" w:color="auto"/>
          </w:divBdr>
        </w:div>
        <w:div w:id="1283224308">
          <w:marLeft w:val="0"/>
          <w:marRight w:val="0"/>
          <w:marTop w:val="0"/>
          <w:marBottom w:val="0"/>
          <w:divBdr>
            <w:top w:val="none" w:sz="0" w:space="0" w:color="auto"/>
            <w:left w:val="none" w:sz="0" w:space="0" w:color="auto"/>
            <w:bottom w:val="none" w:sz="0" w:space="0" w:color="auto"/>
            <w:right w:val="none" w:sz="0" w:space="0" w:color="auto"/>
          </w:divBdr>
        </w:div>
        <w:div w:id="470445812">
          <w:marLeft w:val="0"/>
          <w:marRight w:val="0"/>
          <w:marTop w:val="0"/>
          <w:marBottom w:val="0"/>
          <w:divBdr>
            <w:top w:val="none" w:sz="0" w:space="0" w:color="auto"/>
            <w:left w:val="none" w:sz="0" w:space="0" w:color="auto"/>
            <w:bottom w:val="none" w:sz="0" w:space="0" w:color="auto"/>
            <w:right w:val="none" w:sz="0" w:space="0" w:color="auto"/>
          </w:divBdr>
        </w:div>
        <w:div w:id="1769039076">
          <w:marLeft w:val="0"/>
          <w:marRight w:val="0"/>
          <w:marTop w:val="0"/>
          <w:marBottom w:val="0"/>
          <w:divBdr>
            <w:top w:val="none" w:sz="0" w:space="0" w:color="auto"/>
            <w:left w:val="none" w:sz="0" w:space="0" w:color="auto"/>
            <w:bottom w:val="none" w:sz="0" w:space="0" w:color="auto"/>
            <w:right w:val="none" w:sz="0" w:space="0" w:color="auto"/>
          </w:divBdr>
        </w:div>
        <w:div w:id="1469786196">
          <w:marLeft w:val="0"/>
          <w:marRight w:val="0"/>
          <w:marTop w:val="0"/>
          <w:marBottom w:val="0"/>
          <w:divBdr>
            <w:top w:val="none" w:sz="0" w:space="0" w:color="auto"/>
            <w:left w:val="none" w:sz="0" w:space="0" w:color="auto"/>
            <w:bottom w:val="none" w:sz="0" w:space="0" w:color="auto"/>
            <w:right w:val="none" w:sz="0" w:space="0" w:color="auto"/>
          </w:divBdr>
        </w:div>
        <w:div w:id="1443845824">
          <w:marLeft w:val="0"/>
          <w:marRight w:val="0"/>
          <w:marTop w:val="0"/>
          <w:marBottom w:val="0"/>
          <w:divBdr>
            <w:top w:val="none" w:sz="0" w:space="0" w:color="auto"/>
            <w:left w:val="none" w:sz="0" w:space="0" w:color="auto"/>
            <w:bottom w:val="none" w:sz="0" w:space="0" w:color="auto"/>
            <w:right w:val="none" w:sz="0" w:space="0" w:color="auto"/>
          </w:divBdr>
        </w:div>
        <w:div w:id="2137019700">
          <w:marLeft w:val="0"/>
          <w:marRight w:val="0"/>
          <w:marTop w:val="0"/>
          <w:marBottom w:val="0"/>
          <w:divBdr>
            <w:top w:val="none" w:sz="0" w:space="0" w:color="auto"/>
            <w:left w:val="none" w:sz="0" w:space="0" w:color="auto"/>
            <w:bottom w:val="none" w:sz="0" w:space="0" w:color="auto"/>
            <w:right w:val="none" w:sz="0" w:space="0" w:color="auto"/>
          </w:divBdr>
        </w:div>
        <w:div w:id="1721400816">
          <w:marLeft w:val="0"/>
          <w:marRight w:val="0"/>
          <w:marTop w:val="0"/>
          <w:marBottom w:val="0"/>
          <w:divBdr>
            <w:top w:val="none" w:sz="0" w:space="0" w:color="auto"/>
            <w:left w:val="none" w:sz="0" w:space="0" w:color="auto"/>
            <w:bottom w:val="none" w:sz="0" w:space="0" w:color="auto"/>
            <w:right w:val="none" w:sz="0" w:space="0" w:color="auto"/>
          </w:divBdr>
        </w:div>
        <w:div w:id="153033239">
          <w:marLeft w:val="0"/>
          <w:marRight w:val="0"/>
          <w:marTop w:val="0"/>
          <w:marBottom w:val="0"/>
          <w:divBdr>
            <w:top w:val="none" w:sz="0" w:space="0" w:color="auto"/>
            <w:left w:val="none" w:sz="0" w:space="0" w:color="auto"/>
            <w:bottom w:val="none" w:sz="0" w:space="0" w:color="auto"/>
            <w:right w:val="none" w:sz="0" w:space="0" w:color="auto"/>
          </w:divBdr>
        </w:div>
        <w:div w:id="85200826">
          <w:marLeft w:val="0"/>
          <w:marRight w:val="0"/>
          <w:marTop w:val="0"/>
          <w:marBottom w:val="0"/>
          <w:divBdr>
            <w:top w:val="none" w:sz="0" w:space="0" w:color="auto"/>
            <w:left w:val="none" w:sz="0" w:space="0" w:color="auto"/>
            <w:bottom w:val="none" w:sz="0" w:space="0" w:color="auto"/>
            <w:right w:val="none" w:sz="0" w:space="0" w:color="auto"/>
          </w:divBdr>
        </w:div>
        <w:div w:id="1459907532">
          <w:marLeft w:val="0"/>
          <w:marRight w:val="0"/>
          <w:marTop w:val="0"/>
          <w:marBottom w:val="0"/>
          <w:divBdr>
            <w:top w:val="none" w:sz="0" w:space="0" w:color="auto"/>
            <w:left w:val="none" w:sz="0" w:space="0" w:color="auto"/>
            <w:bottom w:val="none" w:sz="0" w:space="0" w:color="auto"/>
            <w:right w:val="none" w:sz="0" w:space="0" w:color="auto"/>
          </w:divBdr>
        </w:div>
        <w:div w:id="2029479510">
          <w:marLeft w:val="0"/>
          <w:marRight w:val="0"/>
          <w:marTop w:val="0"/>
          <w:marBottom w:val="0"/>
          <w:divBdr>
            <w:top w:val="none" w:sz="0" w:space="0" w:color="auto"/>
            <w:left w:val="none" w:sz="0" w:space="0" w:color="auto"/>
            <w:bottom w:val="none" w:sz="0" w:space="0" w:color="auto"/>
            <w:right w:val="none" w:sz="0" w:space="0" w:color="auto"/>
          </w:divBdr>
        </w:div>
        <w:div w:id="907689705">
          <w:marLeft w:val="0"/>
          <w:marRight w:val="0"/>
          <w:marTop w:val="0"/>
          <w:marBottom w:val="0"/>
          <w:divBdr>
            <w:top w:val="none" w:sz="0" w:space="0" w:color="auto"/>
            <w:left w:val="none" w:sz="0" w:space="0" w:color="auto"/>
            <w:bottom w:val="none" w:sz="0" w:space="0" w:color="auto"/>
            <w:right w:val="none" w:sz="0" w:space="0" w:color="auto"/>
          </w:divBdr>
        </w:div>
        <w:div w:id="444735551">
          <w:marLeft w:val="0"/>
          <w:marRight w:val="0"/>
          <w:marTop w:val="0"/>
          <w:marBottom w:val="0"/>
          <w:divBdr>
            <w:top w:val="none" w:sz="0" w:space="0" w:color="auto"/>
            <w:left w:val="none" w:sz="0" w:space="0" w:color="auto"/>
            <w:bottom w:val="none" w:sz="0" w:space="0" w:color="auto"/>
            <w:right w:val="none" w:sz="0" w:space="0" w:color="auto"/>
          </w:divBdr>
        </w:div>
        <w:div w:id="725572580">
          <w:marLeft w:val="0"/>
          <w:marRight w:val="0"/>
          <w:marTop w:val="0"/>
          <w:marBottom w:val="0"/>
          <w:divBdr>
            <w:top w:val="none" w:sz="0" w:space="0" w:color="auto"/>
            <w:left w:val="none" w:sz="0" w:space="0" w:color="auto"/>
            <w:bottom w:val="none" w:sz="0" w:space="0" w:color="auto"/>
            <w:right w:val="none" w:sz="0" w:space="0" w:color="auto"/>
          </w:divBdr>
        </w:div>
        <w:div w:id="2145809760">
          <w:marLeft w:val="0"/>
          <w:marRight w:val="0"/>
          <w:marTop w:val="0"/>
          <w:marBottom w:val="0"/>
          <w:divBdr>
            <w:top w:val="none" w:sz="0" w:space="0" w:color="auto"/>
            <w:left w:val="none" w:sz="0" w:space="0" w:color="auto"/>
            <w:bottom w:val="none" w:sz="0" w:space="0" w:color="auto"/>
            <w:right w:val="none" w:sz="0" w:space="0" w:color="auto"/>
          </w:divBdr>
        </w:div>
        <w:div w:id="959653259">
          <w:marLeft w:val="0"/>
          <w:marRight w:val="0"/>
          <w:marTop w:val="0"/>
          <w:marBottom w:val="0"/>
          <w:divBdr>
            <w:top w:val="none" w:sz="0" w:space="0" w:color="auto"/>
            <w:left w:val="none" w:sz="0" w:space="0" w:color="auto"/>
            <w:bottom w:val="none" w:sz="0" w:space="0" w:color="auto"/>
            <w:right w:val="none" w:sz="0" w:space="0" w:color="auto"/>
          </w:divBdr>
        </w:div>
        <w:div w:id="1605117575">
          <w:marLeft w:val="0"/>
          <w:marRight w:val="0"/>
          <w:marTop w:val="0"/>
          <w:marBottom w:val="0"/>
          <w:divBdr>
            <w:top w:val="none" w:sz="0" w:space="0" w:color="auto"/>
            <w:left w:val="none" w:sz="0" w:space="0" w:color="auto"/>
            <w:bottom w:val="none" w:sz="0" w:space="0" w:color="auto"/>
            <w:right w:val="none" w:sz="0" w:space="0" w:color="auto"/>
          </w:divBdr>
        </w:div>
        <w:div w:id="1377004895">
          <w:marLeft w:val="0"/>
          <w:marRight w:val="0"/>
          <w:marTop w:val="0"/>
          <w:marBottom w:val="0"/>
          <w:divBdr>
            <w:top w:val="none" w:sz="0" w:space="0" w:color="auto"/>
            <w:left w:val="none" w:sz="0" w:space="0" w:color="auto"/>
            <w:bottom w:val="none" w:sz="0" w:space="0" w:color="auto"/>
            <w:right w:val="none" w:sz="0" w:space="0" w:color="auto"/>
          </w:divBdr>
        </w:div>
        <w:div w:id="1931162795">
          <w:marLeft w:val="0"/>
          <w:marRight w:val="0"/>
          <w:marTop w:val="0"/>
          <w:marBottom w:val="0"/>
          <w:divBdr>
            <w:top w:val="none" w:sz="0" w:space="0" w:color="auto"/>
            <w:left w:val="none" w:sz="0" w:space="0" w:color="auto"/>
            <w:bottom w:val="none" w:sz="0" w:space="0" w:color="auto"/>
            <w:right w:val="none" w:sz="0" w:space="0" w:color="auto"/>
          </w:divBdr>
        </w:div>
        <w:div w:id="568882574">
          <w:marLeft w:val="0"/>
          <w:marRight w:val="0"/>
          <w:marTop w:val="0"/>
          <w:marBottom w:val="0"/>
          <w:divBdr>
            <w:top w:val="none" w:sz="0" w:space="0" w:color="auto"/>
            <w:left w:val="none" w:sz="0" w:space="0" w:color="auto"/>
            <w:bottom w:val="none" w:sz="0" w:space="0" w:color="auto"/>
            <w:right w:val="none" w:sz="0" w:space="0" w:color="auto"/>
          </w:divBdr>
        </w:div>
        <w:div w:id="293482525">
          <w:marLeft w:val="0"/>
          <w:marRight w:val="0"/>
          <w:marTop w:val="0"/>
          <w:marBottom w:val="0"/>
          <w:divBdr>
            <w:top w:val="none" w:sz="0" w:space="0" w:color="auto"/>
            <w:left w:val="none" w:sz="0" w:space="0" w:color="auto"/>
            <w:bottom w:val="none" w:sz="0" w:space="0" w:color="auto"/>
            <w:right w:val="none" w:sz="0" w:space="0" w:color="auto"/>
          </w:divBdr>
        </w:div>
        <w:div w:id="791633985">
          <w:marLeft w:val="0"/>
          <w:marRight w:val="0"/>
          <w:marTop w:val="0"/>
          <w:marBottom w:val="0"/>
          <w:divBdr>
            <w:top w:val="none" w:sz="0" w:space="0" w:color="auto"/>
            <w:left w:val="none" w:sz="0" w:space="0" w:color="auto"/>
            <w:bottom w:val="none" w:sz="0" w:space="0" w:color="auto"/>
            <w:right w:val="none" w:sz="0" w:space="0" w:color="auto"/>
          </w:divBdr>
        </w:div>
        <w:div w:id="1577015486">
          <w:marLeft w:val="0"/>
          <w:marRight w:val="0"/>
          <w:marTop w:val="0"/>
          <w:marBottom w:val="0"/>
          <w:divBdr>
            <w:top w:val="none" w:sz="0" w:space="0" w:color="auto"/>
            <w:left w:val="none" w:sz="0" w:space="0" w:color="auto"/>
            <w:bottom w:val="none" w:sz="0" w:space="0" w:color="auto"/>
            <w:right w:val="none" w:sz="0" w:space="0" w:color="auto"/>
          </w:divBdr>
        </w:div>
        <w:div w:id="595217207">
          <w:marLeft w:val="0"/>
          <w:marRight w:val="0"/>
          <w:marTop w:val="0"/>
          <w:marBottom w:val="0"/>
          <w:divBdr>
            <w:top w:val="none" w:sz="0" w:space="0" w:color="auto"/>
            <w:left w:val="none" w:sz="0" w:space="0" w:color="auto"/>
            <w:bottom w:val="none" w:sz="0" w:space="0" w:color="auto"/>
            <w:right w:val="none" w:sz="0" w:space="0" w:color="auto"/>
          </w:divBdr>
        </w:div>
        <w:div w:id="1708792361">
          <w:marLeft w:val="0"/>
          <w:marRight w:val="0"/>
          <w:marTop w:val="0"/>
          <w:marBottom w:val="0"/>
          <w:divBdr>
            <w:top w:val="none" w:sz="0" w:space="0" w:color="auto"/>
            <w:left w:val="none" w:sz="0" w:space="0" w:color="auto"/>
            <w:bottom w:val="none" w:sz="0" w:space="0" w:color="auto"/>
            <w:right w:val="none" w:sz="0" w:space="0" w:color="auto"/>
          </w:divBdr>
        </w:div>
        <w:div w:id="1659118388">
          <w:marLeft w:val="0"/>
          <w:marRight w:val="0"/>
          <w:marTop w:val="0"/>
          <w:marBottom w:val="0"/>
          <w:divBdr>
            <w:top w:val="none" w:sz="0" w:space="0" w:color="auto"/>
            <w:left w:val="none" w:sz="0" w:space="0" w:color="auto"/>
            <w:bottom w:val="none" w:sz="0" w:space="0" w:color="auto"/>
            <w:right w:val="none" w:sz="0" w:space="0" w:color="auto"/>
          </w:divBdr>
        </w:div>
        <w:div w:id="1100374686">
          <w:marLeft w:val="0"/>
          <w:marRight w:val="0"/>
          <w:marTop w:val="0"/>
          <w:marBottom w:val="0"/>
          <w:divBdr>
            <w:top w:val="none" w:sz="0" w:space="0" w:color="auto"/>
            <w:left w:val="none" w:sz="0" w:space="0" w:color="auto"/>
            <w:bottom w:val="none" w:sz="0" w:space="0" w:color="auto"/>
            <w:right w:val="none" w:sz="0" w:space="0" w:color="auto"/>
          </w:divBdr>
        </w:div>
        <w:div w:id="1886680037">
          <w:marLeft w:val="0"/>
          <w:marRight w:val="0"/>
          <w:marTop w:val="0"/>
          <w:marBottom w:val="0"/>
          <w:divBdr>
            <w:top w:val="none" w:sz="0" w:space="0" w:color="auto"/>
            <w:left w:val="none" w:sz="0" w:space="0" w:color="auto"/>
            <w:bottom w:val="none" w:sz="0" w:space="0" w:color="auto"/>
            <w:right w:val="none" w:sz="0" w:space="0" w:color="auto"/>
          </w:divBdr>
        </w:div>
        <w:div w:id="1149832778">
          <w:marLeft w:val="0"/>
          <w:marRight w:val="0"/>
          <w:marTop w:val="0"/>
          <w:marBottom w:val="0"/>
          <w:divBdr>
            <w:top w:val="none" w:sz="0" w:space="0" w:color="auto"/>
            <w:left w:val="none" w:sz="0" w:space="0" w:color="auto"/>
            <w:bottom w:val="none" w:sz="0" w:space="0" w:color="auto"/>
            <w:right w:val="none" w:sz="0" w:space="0" w:color="auto"/>
          </w:divBdr>
        </w:div>
        <w:div w:id="684287030">
          <w:marLeft w:val="0"/>
          <w:marRight w:val="0"/>
          <w:marTop w:val="0"/>
          <w:marBottom w:val="0"/>
          <w:divBdr>
            <w:top w:val="none" w:sz="0" w:space="0" w:color="auto"/>
            <w:left w:val="none" w:sz="0" w:space="0" w:color="auto"/>
            <w:bottom w:val="none" w:sz="0" w:space="0" w:color="auto"/>
            <w:right w:val="none" w:sz="0" w:space="0" w:color="auto"/>
          </w:divBdr>
        </w:div>
      </w:divsChild>
    </w:div>
    <w:div w:id="488519760">
      <w:bodyDiv w:val="1"/>
      <w:marLeft w:val="0"/>
      <w:marRight w:val="0"/>
      <w:marTop w:val="0"/>
      <w:marBottom w:val="0"/>
      <w:divBdr>
        <w:top w:val="none" w:sz="0" w:space="0" w:color="auto"/>
        <w:left w:val="none" w:sz="0" w:space="0" w:color="auto"/>
        <w:bottom w:val="none" w:sz="0" w:space="0" w:color="auto"/>
        <w:right w:val="none" w:sz="0" w:space="0" w:color="auto"/>
      </w:divBdr>
      <w:divsChild>
        <w:div w:id="787898897">
          <w:marLeft w:val="0"/>
          <w:marRight w:val="0"/>
          <w:marTop w:val="0"/>
          <w:marBottom w:val="0"/>
          <w:divBdr>
            <w:top w:val="none" w:sz="0" w:space="0" w:color="auto"/>
            <w:left w:val="none" w:sz="0" w:space="0" w:color="auto"/>
            <w:bottom w:val="none" w:sz="0" w:space="0" w:color="auto"/>
            <w:right w:val="none" w:sz="0" w:space="0" w:color="auto"/>
          </w:divBdr>
        </w:div>
        <w:div w:id="1009259724">
          <w:marLeft w:val="0"/>
          <w:marRight w:val="0"/>
          <w:marTop w:val="0"/>
          <w:marBottom w:val="0"/>
          <w:divBdr>
            <w:top w:val="none" w:sz="0" w:space="0" w:color="auto"/>
            <w:left w:val="none" w:sz="0" w:space="0" w:color="auto"/>
            <w:bottom w:val="none" w:sz="0" w:space="0" w:color="auto"/>
            <w:right w:val="none" w:sz="0" w:space="0" w:color="auto"/>
          </w:divBdr>
        </w:div>
        <w:div w:id="1630011526">
          <w:marLeft w:val="0"/>
          <w:marRight w:val="0"/>
          <w:marTop w:val="0"/>
          <w:marBottom w:val="0"/>
          <w:divBdr>
            <w:top w:val="none" w:sz="0" w:space="0" w:color="auto"/>
            <w:left w:val="none" w:sz="0" w:space="0" w:color="auto"/>
            <w:bottom w:val="none" w:sz="0" w:space="0" w:color="auto"/>
            <w:right w:val="none" w:sz="0" w:space="0" w:color="auto"/>
          </w:divBdr>
        </w:div>
        <w:div w:id="1569993380">
          <w:marLeft w:val="0"/>
          <w:marRight w:val="0"/>
          <w:marTop w:val="0"/>
          <w:marBottom w:val="0"/>
          <w:divBdr>
            <w:top w:val="none" w:sz="0" w:space="0" w:color="auto"/>
            <w:left w:val="none" w:sz="0" w:space="0" w:color="auto"/>
            <w:bottom w:val="none" w:sz="0" w:space="0" w:color="auto"/>
            <w:right w:val="none" w:sz="0" w:space="0" w:color="auto"/>
          </w:divBdr>
        </w:div>
        <w:div w:id="943265761">
          <w:marLeft w:val="0"/>
          <w:marRight w:val="0"/>
          <w:marTop w:val="0"/>
          <w:marBottom w:val="0"/>
          <w:divBdr>
            <w:top w:val="none" w:sz="0" w:space="0" w:color="auto"/>
            <w:left w:val="none" w:sz="0" w:space="0" w:color="auto"/>
            <w:bottom w:val="none" w:sz="0" w:space="0" w:color="auto"/>
            <w:right w:val="none" w:sz="0" w:space="0" w:color="auto"/>
          </w:divBdr>
        </w:div>
        <w:div w:id="1155993122">
          <w:marLeft w:val="0"/>
          <w:marRight w:val="0"/>
          <w:marTop w:val="0"/>
          <w:marBottom w:val="0"/>
          <w:divBdr>
            <w:top w:val="none" w:sz="0" w:space="0" w:color="auto"/>
            <w:left w:val="none" w:sz="0" w:space="0" w:color="auto"/>
            <w:bottom w:val="none" w:sz="0" w:space="0" w:color="auto"/>
            <w:right w:val="none" w:sz="0" w:space="0" w:color="auto"/>
          </w:divBdr>
        </w:div>
        <w:div w:id="1726637740">
          <w:marLeft w:val="0"/>
          <w:marRight w:val="0"/>
          <w:marTop w:val="0"/>
          <w:marBottom w:val="0"/>
          <w:divBdr>
            <w:top w:val="none" w:sz="0" w:space="0" w:color="auto"/>
            <w:left w:val="none" w:sz="0" w:space="0" w:color="auto"/>
            <w:bottom w:val="none" w:sz="0" w:space="0" w:color="auto"/>
            <w:right w:val="none" w:sz="0" w:space="0" w:color="auto"/>
          </w:divBdr>
        </w:div>
        <w:div w:id="1657371399">
          <w:marLeft w:val="0"/>
          <w:marRight w:val="0"/>
          <w:marTop w:val="0"/>
          <w:marBottom w:val="0"/>
          <w:divBdr>
            <w:top w:val="none" w:sz="0" w:space="0" w:color="auto"/>
            <w:left w:val="none" w:sz="0" w:space="0" w:color="auto"/>
            <w:bottom w:val="none" w:sz="0" w:space="0" w:color="auto"/>
            <w:right w:val="none" w:sz="0" w:space="0" w:color="auto"/>
          </w:divBdr>
        </w:div>
        <w:div w:id="718628397">
          <w:marLeft w:val="0"/>
          <w:marRight w:val="0"/>
          <w:marTop w:val="0"/>
          <w:marBottom w:val="0"/>
          <w:divBdr>
            <w:top w:val="none" w:sz="0" w:space="0" w:color="auto"/>
            <w:left w:val="none" w:sz="0" w:space="0" w:color="auto"/>
            <w:bottom w:val="none" w:sz="0" w:space="0" w:color="auto"/>
            <w:right w:val="none" w:sz="0" w:space="0" w:color="auto"/>
          </w:divBdr>
        </w:div>
        <w:div w:id="855076507">
          <w:marLeft w:val="0"/>
          <w:marRight w:val="0"/>
          <w:marTop w:val="0"/>
          <w:marBottom w:val="0"/>
          <w:divBdr>
            <w:top w:val="none" w:sz="0" w:space="0" w:color="auto"/>
            <w:left w:val="none" w:sz="0" w:space="0" w:color="auto"/>
            <w:bottom w:val="none" w:sz="0" w:space="0" w:color="auto"/>
            <w:right w:val="none" w:sz="0" w:space="0" w:color="auto"/>
          </w:divBdr>
        </w:div>
        <w:div w:id="894505675">
          <w:marLeft w:val="0"/>
          <w:marRight w:val="0"/>
          <w:marTop w:val="0"/>
          <w:marBottom w:val="0"/>
          <w:divBdr>
            <w:top w:val="none" w:sz="0" w:space="0" w:color="auto"/>
            <w:left w:val="none" w:sz="0" w:space="0" w:color="auto"/>
            <w:bottom w:val="none" w:sz="0" w:space="0" w:color="auto"/>
            <w:right w:val="none" w:sz="0" w:space="0" w:color="auto"/>
          </w:divBdr>
        </w:div>
        <w:div w:id="1546524452">
          <w:marLeft w:val="0"/>
          <w:marRight w:val="0"/>
          <w:marTop w:val="0"/>
          <w:marBottom w:val="0"/>
          <w:divBdr>
            <w:top w:val="none" w:sz="0" w:space="0" w:color="auto"/>
            <w:left w:val="none" w:sz="0" w:space="0" w:color="auto"/>
            <w:bottom w:val="none" w:sz="0" w:space="0" w:color="auto"/>
            <w:right w:val="none" w:sz="0" w:space="0" w:color="auto"/>
          </w:divBdr>
        </w:div>
        <w:div w:id="1567102936">
          <w:marLeft w:val="0"/>
          <w:marRight w:val="0"/>
          <w:marTop w:val="0"/>
          <w:marBottom w:val="0"/>
          <w:divBdr>
            <w:top w:val="none" w:sz="0" w:space="0" w:color="auto"/>
            <w:left w:val="none" w:sz="0" w:space="0" w:color="auto"/>
            <w:bottom w:val="none" w:sz="0" w:space="0" w:color="auto"/>
            <w:right w:val="none" w:sz="0" w:space="0" w:color="auto"/>
          </w:divBdr>
        </w:div>
        <w:div w:id="1333987219">
          <w:marLeft w:val="0"/>
          <w:marRight w:val="0"/>
          <w:marTop w:val="0"/>
          <w:marBottom w:val="0"/>
          <w:divBdr>
            <w:top w:val="none" w:sz="0" w:space="0" w:color="auto"/>
            <w:left w:val="none" w:sz="0" w:space="0" w:color="auto"/>
            <w:bottom w:val="none" w:sz="0" w:space="0" w:color="auto"/>
            <w:right w:val="none" w:sz="0" w:space="0" w:color="auto"/>
          </w:divBdr>
        </w:div>
        <w:div w:id="80295285">
          <w:marLeft w:val="0"/>
          <w:marRight w:val="0"/>
          <w:marTop w:val="0"/>
          <w:marBottom w:val="0"/>
          <w:divBdr>
            <w:top w:val="none" w:sz="0" w:space="0" w:color="auto"/>
            <w:left w:val="none" w:sz="0" w:space="0" w:color="auto"/>
            <w:bottom w:val="none" w:sz="0" w:space="0" w:color="auto"/>
            <w:right w:val="none" w:sz="0" w:space="0" w:color="auto"/>
          </w:divBdr>
        </w:div>
        <w:div w:id="269045950">
          <w:marLeft w:val="0"/>
          <w:marRight w:val="0"/>
          <w:marTop w:val="0"/>
          <w:marBottom w:val="0"/>
          <w:divBdr>
            <w:top w:val="none" w:sz="0" w:space="0" w:color="auto"/>
            <w:left w:val="none" w:sz="0" w:space="0" w:color="auto"/>
            <w:bottom w:val="none" w:sz="0" w:space="0" w:color="auto"/>
            <w:right w:val="none" w:sz="0" w:space="0" w:color="auto"/>
          </w:divBdr>
        </w:div>
        <w:div w:id="1127502741">
          <w:marLeft w:val="0"/>
          <w:marRight w:val="0"/>
          <w:marTop w:val="0"/>
          <w:marBottom w:val="0"/>
          <w:divBdr>
            <w:top w:val="none" w:sz="0" w:space="0" w:color="auto"/>
            <w:left w:val="none" w:sz="0" w:space="0" w:color="auto"/>
            <w:bottom w:val="none" w:sz="0" w:space="0" w:color="auto"/>
            <w:right w:val="none" w:sz="0" w:space="0" w:color="auto"/>
          </w:divBdr>
        </w:div>
      </w:divsChild>
    </w:div>
    <w:div w:id="810367602">
      <w:bodyDiv w:val="1"/>
      <w:marLeft w:val="0"/>
      <w:marRight w:val="0"/>
      <w:marTop w:val="0"/>
      <w:marBottom w:val="0"/>
      <w:divBdr>
        <w:top w:val="none" w:sz="0" w:space="0" w:color="auto"/>
        <w:left w:val="none" w:sz="0" w:space="0" w:color="auto"/>
        <w:bottom w:val="none" w:sz="0" w:space="0" w:color="auto"/>
        <w:right w:val="none" w:sz="0" w:space="0" w:color="auto"/>
      </w:divBdr>
      <w:divsChild>
        <w:div w:id="135997490">
          <w:marLeft w:val="0"/>
          <w:marRight w:val="0"/>
          <w:marTop w:val="0"/>
          <w:marBottom w:val="0"/>
          <w:divBdr>
            <w:top w:val="none" w:sz="0" w:space="0" w:color="auto"/>
            <w:left w:val="none" w:sz="0" w:space="0" w:color="auto"/>
            <w:bottom w:val="none" w:sz="0" w:space="0" w:color="auto"/>
            <w:right w:val="none" w:sz="0" w:space="0" w:color="auto"/>
          </w:divBdr>
        </w:div>
        <w:div w:id="1056322471">
          <w:marLeft w:val="0"/>
          <w:marRight w:val="0"/>
          <w:marTop w:val="0"/>
          <w:marBottom w:val="0"/>
          <w:divBdr>
            <w:top w:val="none" w:sz="0" w:space="0" w:color="auto"/>
            <w:left w:val="none" w:sz="0" w:space="0" w:color="auto"/>
            <w:bottom w:val="none" w:sz="0" w:space="0" w:color="auto"/>
            <w:right w:val="none" w:sz="0" w:space="0" w:color="auto"/>
          </w:divBdr>
        </w:div>
        <w:div w:id="1120566586">
          <w:marLeft w:val="0"/>
          <w:marRight w:val="0"/>
          <w:marTop w:val="0"/>
          <w:marBottom w:val="0"/>
          <w:divBdr>
            <w:top w:val="none" w:sz="0" w:space="0" w:color="auto"/>
            <w:left w:val="none" w:sz="0" w:space="0" w:color="auto"/>
            <w:bottom w:val="none" w:sz="0" w:space="0" w:color="auto"/>
            <w:right w:val="none" w:sz="0" w:space="0" w:color="auto"/>
          </w:divBdr>
        </w:div>
        <w:div w:id="1119296153">
          <w:marLeft w:val="0"/>
          <w:marRight w:val="0"/>
          <w:marTop w:val="0"/>
          <w:marBottom w:val="0"/>
          <w:divBdr>
            <w:top w:val="none" w:sz="0" w:space="0" w:color="auto"/>
            <w:left w:val="none" w:sz="0" w:space="0" w:color="auto"/>
            <w:bottom w:val="none" w:sz="0" w:space="0" w:color="auto"/>
            <w:right w:val="none" w:sz="0" w:space="0" w:color="auto"/>
          </w:divBdr>
        </w:div>
        <w:div w:id="921573027">
          <w:marLeft w:val="0"/>
          <w:marRight w:val="0"/>
          <w:marTop w:val="0"/>
          <w:marBottom w:val="0"/>
          <w:divBdr>
            <w:top w:val="none" w:sz="0" w:space="0" w:color="auto"/>
            <w:left w:val="none" w:sz="0" w:space="0" w:color="auto"/>
            <w:bottom w:val="none" w:sz="0" w:space="0" w:color="auto"/>
            <w:right w:val="none" w:sz="0" w:space="0" w:color="auto"/>
          </w:divBdr>
        </w:div>
        <w:div w:id="1114984332">
          <w:marLeft w:val="0"/>
          <w:marRight w:val="0"/>
          <w:marTop w:val="0"/>
          <w:marBottom w:val="0"/>
          <w:divBdr>
            <w:top w:val="none" w:sz="0" w:space="0" w:color="auto"/>
            <w:left w:val="none" w:sz="0" w:space="0" w:color="auto"/>
            <w:bottom w:val="none" w:sz="0" w:space="0" w:color="auto"/>
            <w:right w:val="none" w:sz="0" w:space="0" w:color="auto"/>
          </w:divBdr>
        </w:div>
        <w:div w:id="33817751">
          <w:marLeft w:val="0"/>
          <w:marRight w:val="0"/>
          <w:marTop w:val="0"/>
          <w:marBottom w:val="0"/>
          <w:divBdr>
            <w:top w:val="none" w:sz="0" w:space="0" w:color="auto"/>
            <w:left w:val="none" w:sz="0" w:space="0" w:color="auto"/>
            <w:bottom w:val="none" w:sz="0" w:space="0" w:color="auto"/>
            <w:right w:val="none" w:sz="0" w:space="0" w:color="auto"/>
          </w:divBdr>
        </w:div>
        <w:div w:id="1973510589">
          <w:marLeft w:val="0"/>
          <w:marRight w:val="0"/>
          <w:marTop w:val="0"/>
          <w:marBottom w:val="0"/>
          <w:divBdr>
            <w:top w:val="none" w:sz="0" w:space="0" w:color="auto"/>
            <w:left w:val="none" w:sz="0" w:space="0" w:color="auto"/>
            <w:bottom w:val="none" w:sz="0" w:space="0" w:color="auto"/>
            <w:right w:val="none" w:sz="0" w:space="0" w:color="auto"/>
          </w:divBdr>
        </w:div>
        <w:div w:id="1271545866">
          <w:marLeft w:val="0"/>
          <w:marRight w:val="0"/>
          <w:marTop w:val="0"/>
          <w:marBottom w:val="0"/>
          <w:divBdr>
            <w:top w:val="none" w:sz="0" w:space="0" w:color="auto"/>
            <w:left w:val="none" w:sz="0" w:space="0" w:color="auto"/>
            <w:bottom w:val="none" w:sz="0" w:space="0" w:color="auto"/>
            <w:right w:val="none" w:sz="0" w:space="0" w:color="auto"/>
          </w:divBdr>
        </w:div>
        <w:div w:id="2049990435">
          <w:marLeft w:val="0"/>
          <w:marRight w:val="0"/>
          <w:marTop w:val="0"/>
          <w:marBottom w:val="0"/>
          <w:divBdr>
            <w:top w:val="none" w:sz="0" w:space="0" w:color="auto"/>
            <w:left w:val="none" w:sz="0" w:space="0" w:color="auto"/>
            <w:bottom w:val="none" w:sz="0" w:space="0" w:color="auto"/>
            <w:right w:val="none" w:sz="0" w:space="0" w:color="auto"/>
          </w:divBdr>
        </w:div>
        <w:div w:id="2114395151">
          <w:marLeft w:val="0"/>
          <w:marRight w:val="0"/>
          <w:marTop w:val="0"/>
          <w:marBottom w:val="0"/>
          <w:divBdr>
            <w:top w:val="none" w:sz="0" w:space="0" w:color="auto"/>
            <w:left w:val="none" w:sz="0" w:space="0" w:color="auto"/>
            <w:bottom w:val="none" w:sz="0" w:space="0" w:color="auto"/>
            <w:right w:val="none" w:sz="0" w:space="0" w:color="auto"/>
          </w:divBdr>
        </w:div>
        <w:div w:id="843596628">
          <w:marLeft w:val="0"/>
          <w:marRight w:val="0"/>
          <w:marTop w:val="0"/>
          <w:marBottom w:val="0"/>
          <w:divBdr>
            <w:top w:val="none" w:sz="0" w:space="0" w:color="auto"/>
            <w:left w:val="none" w:sz="0" w:space="0" w:color="auto"/>
            <w:bottom w:val="none" w:sz="0" w:space="0" w:color="auto"/>
            <w:right w:val="none" w:sz="0" w:space="0" w:color="auto"/>
          </w:divBdr>
        </w:div>
        <w:div w:id="409549763">
          <w:marLeft w:val="0"/>
          <w:marRight w:val="0"/>
          <w:marTop w:val="0"/>
          <w:marBottom w:val="0"/>
          <w:divBdr>
            <w:top w:val="none" w:sz="0" w:space="0" w:color="auto"/>
            <w:left w:val="none" w:sz="0" w:space="0" w:color="auto"/>
            <w:bottom w:val="none" w:sz="0" w:space="0" w:color="auto"/>
            <w:right w:val="none" w:sz="0" w:space="0" w:color="auto"/>
          </w:divBdr>
        </w:div>
        <w:div w:id="1668677660">
          <w:marLeft w:val="0"/>
          <w:marRight w:val="0"/>
          <w:marTop w:val="0"/>
          <w:marBottom w:val="0"/>
          <w:divBdr>
            <w:top w:val="none" w:sz="0" w:space="0" w:color="auto"/>
            <w:left w:val="none" w:sz="0" w:space="0" w:color="auto"/>
            <w:bottom w:val="none" w:sz="0" w:space="0" w:color="auto"/>
            <w:right w:val="none" w:sz="0" w:space="0" w:color="auto"/>
          </w:divBdr>
        </w:div>
        <w:div w:id="2057384939">
          <w:marLeft w:val="0"/>
          <w:marRight w:val="0"/>
          <w:marTop w:val="0"/>
          <w:marBottom w:val="0"/>
          <w:divBdr>
            <w:top w:val="none" w:sz="0" w:space="0" w:color="auto"/>
            <w:left w:val="none" w:sz="0" w:space="0" w:color="auto"/>
            <w:bottom w:val="none" w:sz="0" w:space="0" w:color="auto"/>
            <w:right w:val="none" w:sz="0" w:space="0" w:color="auto"/>
          </w:divBdr>
        </w:div>
        <w:div w:id="1943029402">
          <w:marLeft w:val="0"/>
          <w:marRight w:val="0"/>
          <w:marTop w:val="0"/>
          <w:marBottom w:val="0"/>
          <w:divBdr>
            <w:top w:val="none" w:sz="0" w:space="0" w:color="auto"/>
            <w:left w:val="none" w:sz="0" w:space="0" w:color="auto"/>
            <w:bottom w:val="none" w:sz="0" w:space="0" w:color="auto"/>
            <w:right w:val="none" w:sz="0" w:space="0" w:color="auto"/>
          </w:divBdr>
        </w:div>
        <w:div w:id="495998610">
          <w:marLeft w:val="0"/>
          <w:marRight w:val="0"/>
          <w:marTop w:val="0"/>
          <w:marBottom w:val="0"/>
          <w:divBdr>
            <w:top w:val="none" w:sz="0" w:space="0" w:color="auto"/>
            <w:left w:val="none" w:sz="0" w:space="0" w:color="auto"/>
            <w:bottom w:val="none" w:sz="0" w:space="0" w:color="auto"/>
            <w:right w:val="none" w:sz="0" w:space="0" w:color="auto"/>
          </w:divBdr>
        </w:div>
        <w:div w:id="1379277957">
          <w:marLeft w:val="0"/>
          <w:marRight w:val="0"/>
          <w:marTop w:val="0"/>
          <w:marBottom w:val="0"/>
          <w:divBdr>
            <w:top w:val="none" w:sz="0" w:space="0" w:color="auto"/>
            <w:left w:val="none" w:sz="0" w:space="0" w:color="auto"/>
            <w:bottom w:val="none" w:sz="0" w:space="0" w:color="auto"/>
            <w:right w:val="none" w:sz="0" w:space="0" w:color="auto"/>
          </w:divBdr>
        </w:div>
        <w:div w:id="1813860499">
          <w:marLeft w:val="0"/>
          <w:marRight w:val="0"/>
          <w:marTop w:val="0"/>
          <w:marBottom w:val="0"/>
          <w:divBdr>
            <w:top w:val="none" w:sz="0" w:space="0" w:color="auto"/>
            <w:left w:val="none" w:sz="0" w:space="0" w:color="auto"/>
            <w:bottom w:val="none" w:sz="0" w:space="0" w:color="auto"/>
            <w:right w:val="none" w:sz="0" w:space="0" w:color="auto"/>
          </w:divBdr>
        </w:div>
        <w:div w:id="520822877">
          <w:marLeft w:val="0"/>
          <w:marRight w:val="0"/>
          <w:marTop w:val="0"/>
          <w:marBottom w:val="0"/>
          <w:divBdr>
            <w:top w:val="none" w:sz="0" w:space="0" w:color="auto"/>
            <w:left w:val="none" w:sz="0" w:space="0" w:color="auto"/>
            <w:bottom w:val="none" w:sz="0" w:space="0" w:color="auto"/>
            <w:right w:val="none" w:sz="0" w:space="0" w:color="auto"/>
          </w:divBdr>
        </w:div>
        <w:div w:id="1207525495">
          <w:marLeft w:val="0"/>
          <w:marRight w:val="0"/>
          <w:marTop w:val="0"/>
          <w:marBottom w:val="0"/>
          <w:divBdr>
            <w:top w:val="none" w:sz="0" w:space="0" w:color="auto"/>
            <w:left w:val="none" w:sz="0" w:space="0" w:color="auto"/>
            <w:bottom w:val="none" w:sz="0" w:space="0" w:color="auto"/>
            <w:right w:val="none" w:sz="0" w:space="0" w:color="auto"/>
          </w:divBdr>
        </w:div>
        <w:div w:id="156119615">
          <w:marLeft w:val="0"/>
          <w:marRight w:val="0"/>
          <w:marTop w:val="0"/>
          <w:marBottom w:val="0"/>
          <w:divBdr>
            <w:top w:val="none" w:sz="0" w:space="0" w:color="auto"/>
            <w:left w:val="none" w:sz="0" w:space="0" w:color="auto"/>
            <w:bottom w:val="none" w:sz="0" w:space="0" w:color="auto"/>
            <w:right w:val="none" w:sz="0" w:space="0" w:color="auto"/>
          </w:divBdr>
        </w:div>
        <w:div w:id="138691371">
          <w:marLeft w:val="0"/>
          <w:marRight w:val="0"/>
          <w:marTop w:val="0"/>
          <w:marBottom w:val="0"/>
          <w:divBdr>
            <w:top w:val="none" w:sz="0" w:space="0" w:color="auto"/>
            <w:left w:val="none" w:sz="0" w:space="0" w:color="auto"/>
            <w:bottom w:val="none" w:sz="0" w:space="0" w:color="auto"/>
            <w:right w:val="none" w:sz="0" w:space="0" w:color="auto"/>
          </w:divBdr>
        </w:div>
        <w:div w:id="1078017679">
          <w:marLeft w:val="0"/>
          <w:marRight w:val="0"/>
          <w:marTop w:val="0"/>
          <w:marBottom w:val="0"/>
          <w:divBdr>
            <w:top w:val="none" w:sz="0" w:space="0" w:color="auto"/>
            <w:left w:val="none" w:sz="0" w:space="0" w:color="auto"/>
            <w:bottom w:val="none" w:sz="0" w:space="0" w:color="auto"/>
            <w:right w:val="none" w:sz="0" w:space="0" w:color="auto"/>
          </w:divBdr>
        </w:div>
        <w:div w:id="1909339005">
          <w:marLeft w:val="0"/>
          <w:marRight w:val="0"/>
          <w:marTop w:val="0"/>
          <w:marBottom w:val="0"/>
          <w:divBdr>
            <w:top w:val="none" w:sz="0" w:space="0" w:color="auto"/>
            <w:left w:val="none" w:sz="0" w:space="0" w:color="auto"/>
            <w:bottom w:val="none" w:sz="0" w:space="0" w:color="auto"/>
            <w:right w:val="none" w:sz="0" w:space="0" w:color="auto"/>
          </w:divBdr>
        </w:div>
        <w:div w:id="371537633">
          <w:marLeft w:val="0"/>
          <w:marRight w:val="0"/>
          <w:marTop w:val="0"/>
          <w:marBottom w:val="0"/>
          <w:divBdr>
            <w:top w:val="none" w:sz="0" w:space="0" w:color="auto"/>
            <w:left w:val="none" w:sz="0" w:space="0" w:color="auto"/>
            <w:bottom w:val="none" w:sz="0" w:space="0" w:color="auto"/>
            <w:right w:val="none" w:sz="0" w:space="0" w:color="auto"/>
          </w:divBdr>
        </w:div>
        <w:div w:id="240991534">
          <w:marLeft w:val="0"/>
          <w:marRight w:val="0"/>
          <w:marTop w:val="0"/>
          <w:marBottom w:val="0"/>
          <w:divBdr>
            <w:top w:val="none" w:sz="0" w:space="0" w:color="auto"/>
            <w:left w:val="none" w:sz="0" w:space="0" w:color="auto"/>
            <w:bottom w:val="none" w:sz="0" w:space="0" w:color="auto"/>
            <w:right w:val="none" w:sz="0" w:space="0" w:color="auto"/>
          </w:divBdr>
        </w:div>
        <w:div w:id="1318805221">
          <w:marLeft w:val="0"/>
          <w:marRight w:val="0"/>
          <w:marTop w:val="0"/>
          <w:marBottom w:val="0"/>
          <w:divBdr>
            <w:top w:val="none" w:sz="0" w:space="0" w:color="auto"/>
            <w:left w:val="none" w:sz="0" w:space="0" w:color="auto"/>
            <w:bottom w:val="none" w:sz="0" w:space="0" w:color="auto"/>
            <w:right w:val="none" w:sz="0" w:space="0" w:color="auto"/>
          </w:divBdr>
        </w:div>
        <w:div w:id="1322269724">
          <w:marLeft w:val="0"/>
          <w:marRight w:val="0"/>
          <w:marTop w:val="0"/>
          <w:marBottom w:val="0"/>
          <w:divBdr>
            <w:top w:val="none" w:sz="0" w:space="0" w:color="auto"/>
            <w:left w:val="none" w:sz="0" w:space="0" w:color="auto"/>
            <w:bottom w:val="none" w:sz="0" w:space="0" w:color="auto"/>
            <w:right w:val="none" w:sz="0" w:space="0" w:color="auto"/>
          </w:divBdr>
        </w:div>
        <w:div w:id="1924338988">
          <w:marLeft w:val="0"/>
          <w:marRight w:val="0"/>
          <w:marTop w:val="0"/>
          <w:marBottom w:val="0"/>
          <w:divBdr>
            <w:top w:val="none" w:sz="0" w:space="0" w:color="auto"/>
            <w:left w:val="none" w:sz="0" w:space="0" w:color="auto"/>
            <w:bottom w:val="none" w:sz="0" w:space="0" w:color="auto"/>
            <w:right w:val="none" w:sz="0" w:space="0" w:color="auto"/>
          </w:divBdr>
        </w:div>
        <w:div w:id="519659255">
          <w:marLeft w:val="0"/>
          <w:marRight w:val="0"/>
          <w:marTop w:val="0"/>
          <w:marBottom w:val="0"/>
          <w:divBdr>
            <w:top w:val="none" w:sz="0" w:space="0" w:color="auto"/>
            <w:left w:val="none" w:sz="0" w:space="0" w:color="auto"/>
            <w:bottom w:val="none" w:sz="0" w:space="0" w:color="auto"/>
            <w:right w:val="none" w:sz="0" w:space="0" w:color="auto"/>
          </w:divBdr>
        </w:div>
        <w:div w:id="1742558692">
          <w:marLeft w:val="0"/>
          <w:marRight w:val="0"/>
          <w:marTop w:val="0"/>
          <w:marBottom w:val="0"/>
          <w:divBdr>
            <w:top w:val="none" w:sz="0" w:space="0" w:color="auto"/>
            <w:left w:val="none" w:sz="0" w:space="0" w:color="auto"/>
            <w:bottom w:val="none" w:sz="0" w:space="0" w:color="auto"/>
            <w:right w:val="none" w:sz="0" w:space="0" w:color="auto"/>
          </w:divBdr>
        </w:div>
        <w:div w:id="342241061">
          <w:marLeft w:val="0"/>
          <w:marRight w:val="0"/>
          <w:marTop w:val="0"/>
          <w:marBottom w:val="0"/>
          <w:divBdr>
            <w:top w:val="none" w:sz="0" w:space="0" w:color="auto"/>
            <w:left w:val="none" w:sz="0" w:space="0" w:color="auto"/>
            <w:bottom w:val="none" w:sz="0" w:space="0" w:color="auto"/>
            <w:right w:val="none" w:sz="0" w:space="0" w:color="auto"/>
          </w:divBdr>
        </w:div>
        <w:div w:id="1877541955">
          <w:marLeft w:val="0"/>
          <w:marRight w:val="0"/>
          <w:marTop w:val="0"/>
          <w:marBottom w:val="0"/>
          <w:divBdr>
            <w:top w:val="none" w:sz="0" w:space="0" w:color="auto"/>
            <w:left w:val="none" w:sz="0" w:space="0" w:color="auto"/>
            <w:bottom w:val="none" w:sz="0" w:space="0" w:color="auto"/>
            <w:right w:val="none" w:sz="0" w:space="0" w:color="auto"/>
          </w:divBdr>
        </w:div>
        <w:div w:id="969286698">
          <w:marLeft w:val="0"/>
          <w:marRight w:val="0"/>
          <w:marTop w:val="0"/>
          <w:marBottom w:val="0"/>
          <w:divBdr>
            <w:top w:val="none" w:sz="0" w:space="0" w:color="auto"/>
            <w:left w:val="none" w:sz="0" w:space="0" w:color="auto"/>
            <w:bottom w:val="none" w:sz="0" w:space="0" w:color="auto"/>
            <w:right w:val="none" w:sz="0" w:space="0" w:color="auto"/>
          </w:divBdr>
        </w:div>
        <w:div w:id="868221094">
          <w:marLeft w:val="0"/>
          <w:marRight w:val="0"/>
          <w:marTop w:val="0"/>
          <w:marBottom w:val="0"/>
          <w:divBdr>
            <w:top w:val="none" w:sz="0" w:space="0" w:color="auto"/>
            <w:left w:val="none" w:sz="0" w:space="0" w:color="auto"/>
            <w:bottom w:val="none" w:sz="0" w:space="0" w:color="auto"/>
            <w:right w:val="none" w:sz="0" w:space="0" w:color="auto"/>
          </w:divBdr>
        </w:div>
        <w:div w:id="1851749639">
          <w:marLeft w:val="0"/>
          <w:marRight w:val="0"/>
          <w:marTop w:val="0"/>
          <w:marBottom w:val="0"/>
          <w:divBdr>
            <w:top w:val="none" w:sz="0" w:space="0" w:color="auto"/>
            <w:left w:val="none" w:sz="0" w:space="0" w:color="auto"/>
            <w:bottom w:val="none" w:sz="0" w:space="0" w:color="auto"/>
            <w:right w:val="none" w:sz="0" w:space="0" w:color="auto"/>
          </w:divBdr>
        </w:div>
        <w:div w:id="516040265">
          <w:marLeft w:val="0"/>
          <w:marRight w:val="0"/>
          <w:marTop w:val="0"/>
          <w:marBottom w:val="0"/>
          <w:divBdr>
            <w:top w:val="none" w:sz="0" w:space="0" w:color="auto"/>
            <w:left w:val="none" w:sz="0" w:space="0" w:color="auto"/>
            <w:bottom w:val="none" w:sz="0" w:space="0" w:color="auto"/>
            <w:right w:val="none" w:sz="0" w:space="0" w:color="auto"/>
          </w:divBdr>
        </w:div>
        <w:div w:id="1886406104">
          <w:marLeft w:val="0"/>
          <w:marRight w:val="0"/>
          <w:marTop w:val="0"/>
          <w:marBottom w:val="0"/>
          <w:divBdr>
            <w:top w:val="none" w:sz="0" w:space="0" w:color="auto"/>
            <w:left w:val="none" w:sz="0" w:space="0" w:color="auto"/>
            <w:bottom w:val="none" w:sz="0" w:space="0" w:color="auto"/>
            <w:right w:val="none" w:sz="0" w:space="0" w:color="auto"/>
          </w:divBdr>
        </w:div>
        <w:div w:id="1660813790">
          <w:marLeft w:val="0"/>
          <w:marRight w:val="0"/>
          <w:marTop w:val="0"/>
          <w:marBottom w:val="0"/>
          <w:divBdr>
            <w:top w:val="none" w:sz="0" w:space="0" w:color="auto"/>
            <w:left w:val="none" w:sz="0" w:space="0" w:color="auto"/>
            <w:bottom w:val="none" w:sz="0" w:space="0" w:color="auto"/>
            <w:right w:val="none" w:sz="0" w:space="0" w:color="auto"/>
          </w:divBdr>
        </w:div>
        <w:div w:id="1545947499">
          <w:marLeft w:val="0"/>
          <w:marRight w:val="0"/>
          <w:marTop w:val="0"/>
          <w:marBottom w:val="0"/>
          <w:divBdr>
            <w:top w:val="none" w:sz="0" w:space="0" w:color="auto"/>
            <w:left w:val="none" w:sz="0" w:space="0" w:color="auto"/>
            <w:bottom w:val="none" w:sz="0" w:space="0" w:color="auto"/>
            <w:right w:val="none" w:sz="0" w:space="0" w:color="auto"/>
          </w:divBdr>
        </w:div>
        <w:div w:id="218975712">
          <w:marLeft w:val="0"/>
          <w:marRight w:val="0"/>
          <w:marTop w:val="0"/>
          <w:marBottom w:val="0"/>
          <w:divBdr>
            <w:top w:val="none" w:sz="0" w:space="0" w:color="auto"/>
            <w:left w:val="none" w:sz="0" w:space="0" w:color="auto"/>
            <w:bottom w:val="none" w:sz="0" w:space="0" w:color="auto"/>
            <w:right w:val="none" w:sz="0" w:space="0" w:color="auto"/>
          </w:divBdr>
        </w:div>
        <w:div w:id="578561661">
          <w:marLeft w:val="0"/>
          <w:marRight w:val="0"/>
          <w:marTop w:val="0"/>
          <w:marBottom w:val="0"/>
          <w:divBdr>
            <w:top w:val="none" w:sz="0" w:space="0" w:color="auto"/>
            <w:left w:val="none" w:sz="0" w:space="0" w:color="auto"/>
            <w:bottom w:val="none" w:sz="0" w:space="0" w:color="auto"/>
            <w:right w:val="none" w:sz="0" w:space="0" w:color="auto"/>
          </w:divBdr>
        </w:div>
        <w:div w:id="1999916052">
          <w:marLeft w:val="0"/>
          <w:marRight w:val="0"/>
          <w:marTop w:val="0"/>
          <w:marBottom w:val="0"/>
          <w:divBdr>
            <w:top w:val="none" w:sz="0" w:space="0" w:color="auto"/>
            <w:left w:val="none" w:sz="0" w:space="0" w:color="auto"/>
            <w:bottom w:val="none" w:sz="0" w:space="0" w:color="auto"/>
            <w:right w:val="none" w:sz="0" w:space="0" w:color="auto"/>
          </w:divBdr>
        </w:div>
        <w:div w:id="79566309">
          <w:marLeft w:val="0"/>
          <w:marRight w:val="0"/>
          <w:marTop w:val="0"/>
          <w:marBottom w:val="0"/>
          <w:divBdr>
            <w:top w:val="none" w:sz="0" w:space="0" w:color="auto"/>
            <w:left w:val="none" w:sz="0" w:space="0" w:color="auto"/>
            <w:bottom w:val="none" w:sz="0" w:space="0" w:color="auto"/>
            <w:right w:val="none" w:sz="0" w:space="0" w:color="auto"/>
          </w:divBdr>
        </w:div>
        <w:div w:id="314336859">
          <w:marLeft w:val="0"/>
          <w:marRight w:val="0"/>
          <w:marTop w:val="0"/>
          <w:marBottom w:val="0"/>
          <w:divBdr>
            <w:top w:val="none" w:sz="0" w:space="0" w:color="auto"/>
            <w:left w:val="none" w:sz="0" w:space="0" w:color="auto"/>
            <w:bottom w:val="none" w:sz="0" w:space="0" w:color="auto"/>
            <w:right w:val="none" w:sz="0" w:space="0" w:color="auto"/>
          </w:divBdr>
        </w:div>
        <w:div w:id="90780994">
          <w:marLeft w:val="0"/>
          <w:marRight w:val="0"/>
          <w:marTop w:val="0"/>
          <w:marBottom w:val="0"/>
          <w:divBdr>
            <w:top w:val="none" w:sz="0" w:space="0" w:color="auto"/>
            <w:left w:val="none" w:sz="0" w:space="0" w:color="auto"/>
            <w:bottom w:val="none" w:sz="0" w:space="0" w:color="auto"/>
            <w:right w:val="none" w:sz="0" w:space="0" w:color="auto"/>
          </w:divBdr>
        </w:div>
        <w:div w:id="1325426123">
          <w:marLeft w:val="0"/>
          <w:marRight w:val="0"/>
          <w:marTop w:val="0"/>
          <w:marBottom w:val="0"/>
          <w:divBdr>
            <w:top w:val="none" w:sz="0" w:space="0" w:color="auto"/>
            <w:left w:val="none" w:sz="0" w:space="0" w:color="auto"/>
            <w:bottom w:val="none" w:sz="0" w:space="0" w:color="auto"/>
            <w:right w:val="none" w:sz="0" w:space="0" w:color="auto"/>
          </w:divBdr>
        </w:div>
      </w:divsChild>
    </w:div>
    <w:div w:id="1324164399">
      <w:bodyDiv w:val="1"/>
      <w:marLeft w:val="0"/>
      <w:marRight w:val="0"/>
      <w:marTop w:val="0"/>
      <w:marBottom w:val="0"/>
      <w:divBdr>
        <w:top w:val="none" w:sz="0" w:space="0" w:color="auto"/>
        <w:left w:val="none" w:sz="0" w:space="0" w:color="auto"/>
        <w:bottom w:val="none" w:sz="0" w:space="0" w:color="auto"/>
        <w:right w:val="none" w:sz="0" w:space="0" w:color="auto"/>
      </w:divBdr>
      <w:divsChild>
        <w:div w:id="380789675">
          <w:marLeft w:val="0"/>
          <w:marRight w:val="0"/>
          <w:marTop w:val="0"/>
          <w:marBottom w:val="0"/>
          <w:divBdr>
            <w:top w:val="none" w:sz="0" w:space="0" w:color="auto"/>
            <w:left w:val="none" w:sz="0" w:space="0" w:color="auto"/>
            <w:bottom w:val="none" w:sz="0" w:space="0" w:color="auto"/>
            <w:right w:val="none" w:sz="0" w:space="0" w:color="auto"/>
          </w:divBdr>
        </w:div>
        <w:div w:id="1249994853">
          <w:marLeft w:val="0"/>
          <w:marRight w:val="0"/>
          <w:marTop w:val="0"/>
          <w:marBottom w:val="0"/>
          <w:divBdr>
            <w:top w:val="none" w:sz="0" w:space="0" w:color="auto"/>
            <w:left w:val="none" w:sz="0" w:space="0" w:color="auto"/>
            <w:bottom w:val="none" w:sz="0" w:space="0" w:color="auto"/>
            <w:right w:val="none" w:sz="0" w:space="0" w:color="auto"/>
          </w:divBdr>
        </w:div>
        <w:div w:id="1938518654">
          <w:marLeft w:val="0"/>
          <w:marRight w:val="0"/>
          <w:marTop w:val="0"/>
          <w:marBottom w:val="0"/>
          <w:divBdr>
            <w:top w:val="none" w:sz="0" w:space="0" w:color="auto"/>
            <w:left w:val="none" w:sz="0" w:space="0" w:color="auto"/>
            <w:bottom w:val="none" w:sz="0" w:space="0" w:color="auto"/>
            <w:right w:val="none" w:sz="0" w:space="0" w:color="auto"/>
          </w:divBdr>
        </w:div>
        <w:div w:id="1370489945">
          <w:marLeft w:val="0"/>
          <w:marRight w:val="0"/>
          <w:marTop w:val="0"/>
          <w:marBottom w:val="0"/>
          <w:divBdr>
            <w:top w:val="none" w:sz="0" w:space="0" w:color="auto"/>
            <w:left w:val="none" w:sz="0" w:space="0" w:color="auto"/>
            <w:bottom w:val="none" w:sz="0" w:space="0" w:color="auto"/>
            <w:right w:val="none" w:sz="0" w:space="0" w:color="auto"/>
          </w:divBdr>
        </w:div>
        <w:div w:id="522789068">
          <w:marLeft w:val="0"/>
          <w:marRight w:val="0"/>
          <w:marTop w:val="0"/>
          <w:marBottom w:val="0"/>
          <w:divBdr>
            <w:top w:val="none" w:sz="0" w:space="0" w:color="auto"/>
            <w:left w:val="none" w:sz="0" w:space="0" w:color="auto"/>
            <w:bottom w:val="none" w:sz="0" w:space="0" w:color="auto"/>
            <w:right w:val="none" w:sz="0" w:space="0" w:color="auto"/>
          </w:divBdr>
        </w:div>
        <w:div w:id="1677489138">
          <w:marLeft w:val="0"/>
          <w:marRight w:val="0"/>
          <w:marTop w:val="0"/>
          <w:marBottom w:val="0"/>
          <w:divBdr>
            <w:top w:val="none" w:sz="0" w:space="0" w:color="auto"/>
            <w:left w:val="none" w:sz="0" w:space="0" w:color="auto"/>
            <w:bottom w:val="none" w:sz="0" w:space="0" w:color="auto"/>
            <w:right w:val="none" w:sz="0" w:space="0" w:color="auto"/>
          </w:divBdr>
        </w:div>
        <w:div w:id="855844797">
          <w:marLeft w:val="0"/>
          <w:marRight w:val="0"/>
          <w:marTop w:val="0"/>
          <w:marBottom w:val="0"/>
          <w:divBdr>
            <w:top w:val="none" w:sz="0" w:space="0" w:color="auto"/>
            <w:left w:val="none" w:sz="0" w:space="0" w:color="auto"/>
            <w:bottom w:val="none" w:sz="0" w:space="0" w:color="auto"/>
            <w:right w:val="none" w:sz="0" w:space="0" w:color="auto"/>
          </w:divBdr>
        </w:div>
        <w:div w:id="59839279">
          <w:marLeft w:val="0"/>
          <w:marRight w:val="0"/>
          <w:marTop w:val="0"/>
          <w:marBottom w:val="0"/>
          <w:divBdr>
            <w:top w:val="none" w:sz="0" w:space="0" w:color="auto"/>
            <w:left w:val="none" w:sz="0" w:space="0" w:color="auto"/>
            <w:bottom w:val="none" w:sz="0" w:space="0" w:color="auto"/>
            <w:right w:val="none" w:sz="0" w:space="0" w:color="auto"/>
          </w:divBdr>
        </w:div>
        <w:div w:id="1134980627">
          <w:marLeft w:val="0"/>
          <w:marRight w:val="0"/>
          <w:marTop w:val="0"/>
          <w:marBottom w:val="0"/>
          <w:divBdr>
            <w:top w:val="none" w:sz="0" w:space="0" w:color="auto"/>
            <w:left w:val="none" w:sz="0" w:space="0" w:color="auto"/>
            <w:bottom w:val="none" w:sz="0" w:space="0" w:color="auto"/>
            <w:right w:val="none" w:sz="0" w:space="0" w:color="auto"/>
          </w:divBdr>
        </w:div>
        <w:div w:id="1435201042">
          <w:marLeft w:val="0"/>
          <w:marRight w:val="0"/>
          <w:marTop w:val="0"/>
          <w:marBottom w:val="0"/>
          <w:divBdr>
            <w:top w:val="none" w:sz="0" w:space="0" w:color="auto"/>
            <w:left w:val="none" w:sz="0" w:space="0" w:color="auto"/>
            <w:bottom w:val="none" w:sz="0" w:space="0" w:color="auto"/>
            <w:right w:val="none" w:sz="0" w:space="0" w:color="auto"/>
          </w:divBdr>
        </w:div>
        <w:div w:id="315956477">
          <w:marLeft w:val="0"/>
          <w:marRight w:val="0"/>
          <w:marTop w:val="0"/>
          <w:marBottom w:val="0"/>
          <w:divBdr>
            <w:top w:val="none" w:sz="0" w:space="0" w:color="auto"/>
            <w:left w:val="none" w:sz="0" w:space="0" w:color="auto"/>
            <w:bottom w:val="none" w:sz="0" w:space="0" w:color="auto"/>
            <w:right w:val="none" w:sz="0" w:space="0" w:color="auto"/>
          </w:divBdr>
        </w:div>
        <w:div w:id="958996594">
          <w:marLeft w:val="0"/>
          <w:marRight w:val="0"/>
          <w:marTop w:val="0"/>
          <w:marBottom w:val="0"/>
          <w:divBdr>
            <w:top w:val="none" w:sz="0" w:space="0" w:color="auto"/>
            <w:left w:val="none" w:sz="0" w:space="0" w:color="auto"/>
            <w:bottom w:val="none" w:sz="0" w:space="0" w:color="auto"/>
            <w:right w:val="none" w:sz="0" w:space="0" w:color="auto"/>
          </w:divBdr>
        </w:div>
        <w:div w:id="1642538997">
          <w:marLeft w:val="0"/>
          <w:marRight w:val="0"/>
          <w:marTop w:val="0"/>
          <w:marBottom w:val="0"/>
          <w:divBdr>
            <w:top w:val="none" w:sz="0" w:space="0" w:color="auto"/>
            <w:left w:val="none" w:sz="0" w:space="0" w:color="auto"/>
            <w:bottom w:val="none" w:sz="0" w:space="0" w:color="auto"/>
            <w:right w:val="none" w:sz="0" w:space="0" w:color="auto"/>
          </w:divBdr>
        </w:div>
        <w:div w:id="420641932">
          <w:marLeft w:val="0"/>
          <w:marRight w:val="0"/>
          <w:marTop w:val="0"/>
          <w:marBottom w:val="0"/>
          <w:divBdr>
            <w:top w:val="none" w:sz="0" w:space="0" w:color="auto"/>
            <w:left w:val="none" w:sz="0" w:space="0" w:color="auto"/>
            <w:bottom w:val="none" w:sz="0" w:space="0" w:color="auto"/>
            <w:right w:val="none" w:sz="0" w:space="0" w:color="auto"/>
          </w:divBdr>
        </w:div>
        <w:div w:id="1542282029">
          <w:marLeft w:val="0"/>
          <w:marRight w:val="0"/>
          <w:marTop w:val="0"/>
          <w:marBottom w:val="0"/>
          <w:divBdr>
            <w:top w:val="none" w:sz="0" w:space="0" w:color="auto"/>
            <w:left w:val="none" w:sz="0" w:space="0" w:color="auto"/>
            <w:bottom w:val="none" w:sz="0" w:space="0" w:color="auto"/>
            <w:right w:val="none" w:sz="0" w:space="0" w:color="auto"/>
          </w:divBdr>
        </w:div>
        <w:div w:id="902376037">
          <w:marLeft w:val="0"/>
          <w:marRight w:val="0"/>
          <w:marTop w:val="0"/>
          <w:marBottom w:val="0"/>
          <w:divBdr>
            <w:top w:val="none" w:sz="0" w:space="0" w:color="auto"/>
            <w:left w:val="none" w:sz="0" w:space="0" w:color="auto"/>
            <w:bottom w:val="none" w:sz="0" w:space="0" w:color="auto"/>
            <w:right w:val="none" w:sz="0" w:space="0" w:color="auto"/>
          </w:divBdr>
        </w:div>
        <w:div w:id="421948866">
          <w:marLeft w:val="0"/>
          <w:marRight w:val="0"/>
          <w:marTop w:val="0"/>
          <w:marBottom w:val="0"/>
          <w:divBdr>
            <w:top w:val="none" w:sz="0" w:space="0" w:color="auto"/>
            <w:left w:val="none" w:sz="0" w:space="0" w:color="auto"/>
            <w:bottom w:val="none" w:sz="0" w:space="0" w:color="auto"/>
            <w:right w:val="none" w:sz="0" w:space="0" w:color="auto"/>
          </w:divBdr>
        </w:div>
      </w:divsChild>
    </w:div>
    <w:div w:id="1962951789">
      <w:bodyDiv w:val="1"/>
      <w:marLeft w:val="0"/>
      <w:marRight w:val="0"/>
      <w:marTop w:val="0"/>
      <w:marBottom w:val="0"/>
      <w:divBdr>
        <w:top w:val="none" w:sz="0" w:space="0" w:color="auto"/>
        <w:left w:val="none" w:sz="0" w:space="0" w:color="auto"/>
        <w:bottom w:val="none" w:sz="0" w:space="0" w:color="auto"/>
        <w:right w:val="none" w:sz="0" w:space="0" w:color="auto"/>
      </w:divBdr>
      <w:divsChild>
        <w:div w:id="2128504700">
          <w:marLeft w:val="0"/>
          <w:marRight w:val="0"/>
          <w:marTop w:val="0"/>
          <w:marBottom w:val="0"/>
          <w:divBdr>
            <w:top w:val="none" w:sz="0" w:space="0" w:color="auto"/>
            <w:left w:val="none" w:sz="0" w:space="0" w:color="auto"/>
            <w:bottom w:val="none" w:sz="0" w:space="0" w:color="auto"/>
            <w:right w:val="none" w:sz="0" w:space="0" w:color="auto"/>
          </w:divBdr>
        </w:div>
        <w:div w:id="408692233">
          <w:marLeft w:val="0"/>
          <w:marRight w:val="0"/>
          <w:marTop w:val="0"/>
          <w:marBottom w:val="0"/>
          <w:divBdr>
            <w:top w:val="none" w:sz="0" w:space="0" w:color="auto"/>
            <w:left w:val="none" w:sz="0" w:space="0" w:color="auto"/>
            <w:bottom w:val="none" w:sz="0" w:space="0" w:color="auto"/>
            <w:right w:val="none" w:sz="0" w:space="0" w:color="auto"/>
          </w:divBdr>
        </w:div>
        <w:div w:id="145048054">
          <w:marLeft w:val="0"/>
          <w:marRight w:val="0"/>
          <w:marTop w:val="0"/>
          <w:marBottom w:val="0"/>
          <w:divBdr>
            <w:top w:val="none" w:sz="0" w:space="0" w:color="auto"/>
            <w:left w:val="none" w:sz="0" w:space="0" w:color="auto"/>
            <w:bottom w:val="none" w:sz="0" w:space="0" w:color="auto"/>
            <w:right w:val="none" w:sz="0" w:space="0" w:color="auto"/>
          </w:divBdr>
        </w:div>
        <w:div w:id="475297227">
          <w:marLeft w:val="0"/>
          <w:marRight w:val="0"/>
          <w:marTop w:val="0"/>
          <w:marBottom w:val="0"/>
          <w:divBdr>
            <w:top w:val="none" w:sz="0" w:space="0" w:color="auto"/>
            <w:left w:val="none" w:sz="0" w:space="0" w:color="auto"/>
            <w:bottom w:val="none" w:sz="0" w:space="0" w:color="auto"/>
            <w:right w:val="none" w:sz="0" w:space="0" w:color="auto"/>
          </w:divBdr>
        </w:div>
        <w:div w:id="1371035753">
          <w:marLeft w:val="0"/>
          <w:marRight w:val="0"/>
          <w:marTop w:val="0"/>
          <w:marBottom w:val="0"/>
          <w:divBdr>
            <w:top w:val="none" w:sz="0" w:space="0" w:color="auto"/>
            <w:left w:val="none" w:sz="0" w:space="0" w:color="auto"/>
            <w:bottom w:val="none" w:sz="0" w:space="0" w:color="auto"/>
            <w:right w:val="none" w:sz="0" w:space="0" w:color="auto"/>
          </w:divBdr>
        </w:div>
        <w:div w:id="575171054">
          <w:marLeft w:val="0"/>
          <w:marRight w:val="0"/>
          <w:marTop w:val="0"/>
          <w:marBottom w:val="0"/>
          <w:divBdr>
            <w:top w:val="none" w:sz="0" w:space="0" w:color="auto"/>
            <w:left w:val="none" w:sz="0" w:space="0" w:color="auto"/>
            <w:bottom w:val="none" w:sz="0" w:space="0" w:color="auto"/>
            <w:right w:val="none" w:sz="0" w:space="0" w:color="auto"/>
          </w:divBdr>
        </w:div>
        <w:div w:id="1829438278">
          <w:marLeft w:val="0"/>
          <w:marRight w:val="0"/>
          <w:marTop w:val="0"/>
          <w:marBottom w:val="0"/>
          <w:divBdr>
            <w:top w:val="none" w:sz="0" w:space="0" w:color="auto"/>
            <w:left w:val="none" w:sz="0" w:space="0" w:color="auto"/>
            <w:bottom w:val="none" w:sz="0" w:space="0" w:color="auto"/>
            <w:right w:val="none" w:sz="0" w:space="0" w:color="auto"/>
          </w:divBdr>
        </w:div>
        <w:div w:id="916285110">
          <w:marLeft w:val="0"/>
          <w:marRight w:val="0"/>
          <w:marTop w:val="0"/>
          <w:marBottom w:val="0"/>
          <w:divBdr>
            <w:top w:val="none" w:sz="0" w:space="0" w:color="auto"/>
            <w:left w:val="none" w:sz="0" w:space="0" w:color="auto"/>
            <w:bottom w:val="none" w:sz="0" w:space="0" w:color="auto"/>
            <w:right w:val="none" w:sz="0" w:space="0" w:color="auto"/>
          </w:divBdr>
        </w:div>
        <w:div w:id="323313941">
          <w:marLeft w:val="0"/>
          <w:marRight w:val="0"/>
          <w:marTop w:val="0"/>
          <w:marBottom w:val="0"/>
          <w:divBdr>
            <w:top w:val="none" w:sz="0" w:space="0" w:color="auto"/>
            <w:left w:val="none" w:sz="0" w:space="0" w:color="auto"/>
            <w:bottom w:val="none" w:sz="0" w:space="0" w:color="auto"/>
            <w:right w:val="none" w:sz="0" w:space="0" w:color="auto"/>
          </w:divBdr>
        </w:div>
        <w:div w:id="30764073">
          <w:marLeft w:val="0"/>
          <w:marRight w:val="0"/>
          <w:marTop w:val="0"/>
          <w:marBottom w:val="0"/>
          <w:divBdr>
            <w:top w:val="none" w:sz="0" w:space="0" w:color="auto"/>
            <w:left w:val="none" w:sz="0" w:space="0" w:color="auto"/>
            <w:bottom w:val="none" w:sz="0" w:space="0" w:color="auto"/>
            <w:right w:val="none" w:sz="0" w:space="0" w:color="auto"/>
          </w:divBdr>
        </w:div>
        <w:div w:id="1131358771">
          <w:marLeft w:val="0"/>
          <w:marRight w:val="0"/>
          <w:marTop w:val="0"/>
          <w:marBottom w:val="0"/>
          <w:divBdr>
            <w:top w:val="none" w:sz="0" w:space="0" w:color="auto"/>
            <w:left w:val="none" w:sz="0" w:space="0" w:color="auto"/>
            <w:bottom w:val="none" w:sz="0" w:space="0" w:color="auto"/>
            <w:right w:val="none" w:sz="0" w:space="0" w:color="auto"/>
          </w:divBdr>
        </w:div>
        <w:div w:id="1932350176">
          <w:marLeft w:val="0"/>
          <w:marRight w:val="0"/>
          <w:marTop w:val="0"/>
          <w:marBottom w:val="0"/>
          <w:divBdr>
            <w:top w:val="none" w:sz="0" w:space="0" w:color="auto"/>
            <w:left w:val="none" w:sz="0" w:space="0" w:color="auto"/>
            <w:bottom w:val="none" w:sz="0" w:space="0" w:color="auto"/>
            <w:right w:val="none" w:sz="0" w:space="0" w:color="auto"/>
          </w:divBdr>
        </w:div>
        <w:div w:id="187528358">
          <w:marLeft w:val="0"/>
          <w:marRight w:val="0"/>
          <w:marTop w:val="0"/>
          <w:marBottom w:val="0"/>
          <w:divBdr>
            <w:top w:val="none" w:sz="0" w:space="0" w:color="auto"/>
            <w:left w:val="none" w:sz="0" w:space="0" w:color="auto"/>
            <w:bottom w:val="none" w:sz="0" w:space="0" w:color="auto"/>
            <w:right w:val="none" w:sz="0" w:space="0" w:color="auto"/>
          </w:divBdr>
        </w:div>
        <w:div w:id="1491364703">
          <w:marLeft w:val="0"/>
          <w:marRight w:val="0"/>
          <w:marTop w:val="0"/>
          <w:marBottom w:val="0"/>
          <w:divBdr>
            <w:top w:val="none" w:sz="0" w:space="0" w:color="auto"/>
            <w:left w:val="none" w:sz="0" w:space="0" w:color="auto"/>
            <w:bottom w:val="none" w:sz="0" w:space="0" w:color="auto"/>
            <w:right w:val="none" w:sz="0" w:space="0" w:color="auto"/>
          </w:divBdr>
        </w:div>
        <w:div w:id="682048680">
          <w:marLeft w:val="0"/>
          <w:marRight w:val="0"/>
          <w:marTop w:val="0"/>
          <w:marBottom w:val="0"/>
          <w:divBdr>
            <w:top w:val="none" w:sz="0" w:space="0" w:color="auto"/>
            <w:left w:val="none" w:sz="0" w:space="0" w:color="auto"/>
            <w:bottom w:val="none" w:sz="0" w:space="0" w:color="auto"/>
            <w:right w:val="none" w:sz="0" w:space="0" w:color="auto"/>
          </w:divBdr>
        </w:div>
        <w:div w:id="344404995">
          <w:marLeft w:val="0"/>
          <w:marRight w:val="0"/>
          <w:marTop w:val="0"/>
          <w:marBottom w:val="0"/>
          <w:divBdr>
            <w:top w:val="none" w:sz="0" w:space="0" w:color="auto"/>
            <w:left w:val="none" w:sz="0" w:space="0" w:color="auto"/>
            <w:bottom w:val="none" w:sz="0" w:space="0" w:color="auto"/>
            <w:right w:val="none" w:sz="0" w:space="0" w:color="auto"/>
          </w:divBdr>
        </w:div>
        <w:div w:id="145837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KOL~1\AppData\Local\Temp\GDO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738742E1DF45D438D809831E056D131" ma:contentTypeVersion="4" ma:contentTypeDescription="Utwórz nowy dokument." ma:contentTypeScope="" ma:versionID="67d9adf9b13bc5b57d9ec4b7f36489fc">
  <xsd:schema xmlns:xsd="http://www.w3.org/2001/XMLSchema" xmlns:xs="http://www.w3.org/2001/XMLSchema" xmlns:p="http://schemas.microsoft.com/office/2006/metadata/properties" xmlns:ns2="b663daea-2bc9-4f23-ae70-bab9fb72ea5b" targetNamespace="http://schemas.microsoft.com/office/2006/metadata/properties" ma:root="true" ma:fieldsID="478680cd49883bbb840849384833cc9f" ns2:_="">
    <xsd:import namespace="b663daea-2bc9-4f23-ae70-bab9fb72e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3daea-2bc9-4f23-ae70-bab9fb72e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0AE35-6465-4CFB-BF14-9592897817A5}">
  <ds:schemaRefs>
    <ds:schemaRef ds:uri="http://schemas.openxmlformats.org/officeDocument/2006/bibliography"/>
  </ds:schemaRefs>
</ds:datastoreItem>
</file>

<file path=customXml/itemProps2.xml><?xml version="1.0" encoding="utf-8"?>
<ds:datastoreItem xmlns:ds="http://schemas.openxmlformats.org/officeDocument/2006/customXml" ds:itemID="{FFDFDF1D-AA20-4784-AB33-73E4EBF89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3daea-2bc9-4f23-ae70-bab9fb72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061F6-101F-42D0-B017-DA883ED071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266F25-0D4C-42C1-81DE-939D9762D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GDOS.dot</Template>
  <TotalTime>1</TotalTime>
  <Pages>20</Pages>
  <Words>6932</Words>
  <Characters>41593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Stanejko-Bolewska</dc:creator>
  <cp:lastModifiedBy>Małgorzata Biernat</cp:lastModifiedBy>
  <cp:revision>2</cp:revision>
  <cp:lastPrinted>2023-11-23T09:07:00Z</cp:lastPrinted>
  <dcterms:created xsi:type="dcterms:W3CDTF">2024-11-08T06:44:00Z</dcterms:created>
  <dcterms:modified xsi:type="dcterms:W3CDTF">2024-11-08T06:44:00Z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0x0101003738742E1DF45D438D809831E056D131</vt:lpwstr>
  </property>
</Properties>
</file>