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03" w:rsidRDefault="008F0403" w:rsidP="008F0403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Załącznik numer 1 do zapytania ofertowego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..........................................</w:t>
      </w:r>
    </w:p>
    <w:p w:rsidR="008F0403" w:rsidRDefault="008F0403" w:rsidP="008F0403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  <w:t xml:space="preserve">                  (miejscowość i data)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Wynajmującego 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 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REGON .......................................................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NIP 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8F0403" w:rsidRDefault="008F0403" w:rsidP="008F0403">
      <w:pPr>
        <w:spacing w:after="0" w:line="360" w:lineRule="auto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 uprawnionej do kontaktu z Zamawiającym ...................................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telefonu ...........................................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e-mail ………………………………..</w:t>
      </w:r>
    </w:p>
    <w:p w:rsidR="008F0403" w:rsidRDefault="008F0403" w:rsidP="008F0403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</w:p>
    <w:p w:rsidR="008F0403" w:rsidRDefault="008F0403" w:rsidP="008F0403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OFERTY</w:t>
      </w:r>
    </w:p>
    <w:p w:rsidR="008F0403" w:rsidRDefault="008F0403" w:rsidP="008F0403">
      <w:pPr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w postępowaniu na „Najem powierzchni biurowej i pomocniczej dla Państwowej Inspekcji Pracy Okręgowego Inspektoratu Pracy w Gdańsku dostosowanej do wymagań dla instytucji państwowej oraz potrzeb pracowników” </w:t>
      </w:r>
      <w:r>
        <w:rPr>
          <w:rFonts w:ascii="Arial" w:eastAsia="Times New Roman" w:hAnsi="Arial" w:cs="Arial"/>
          <w:color w:val="000000"/>
          <w:lang w:eastAsia="pl-PL"/>
        </w:rPr>
        <w:t>oferujemy: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łączną powierzchnię użytkową: ………………….. m2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b) łączną powierzchnię pomieszczeń pracy ……………… m2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c) ……. * miejsc garażowych/ …….. * garaży/………* miejsc postojowych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 wpisać liczbę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d) cenę netto czynszu najmu powierzchni za </w:t>
      </w:r>
      <w:r>
        <w:rPr>
          <w:rFonts w:ascii="Arial" w:eastAsia="Times New Roman" w:hAnsi="Arial" w:cs="Arial"/>
          <w:b/>
          <w:lang w:eastAsia="pl-PL"/>
        </w:rPr>
        <w:t>1 m</w:t>
      </w:r>
      <w:r>
        <w:rPr>
          <w:rFonts w:ascii="Arial" w:eastAsia="Times New Roman" w:hAnsi="Arial" w:cs="Arial"/>
          <w:b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………………… zł, cenę brutto za </w:t>
      </w:r>
      <w:r>
        <w:rPr>
          <w:rFonts w:ascii="Arial" w:eastAsia="Times New Roman" w:hAnsi="Arial" w:cs="Arial"/>
          <w:b/>
          <w:lang w:eastAsia="pl-PL"/>
        </w:rPr>
        <w:t>1m</w:t>
      </w:r>
      <w:r>
        <w:rPr>
          <w:rFonts w:ascii="Arial" w:eastAsia="Times New Roman" w:hAnsi="Arial" w:cs="Arial"/>
          <w:b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……………….. zł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e) cenę </w:t>
      </w:r>
      <w:r>
        <w:rPr>
          <w:rFonts w:ascii="Arial" w:eastAsia="Times New Roman" w:hAnsi="Arial" w:cs="Arial"/>
          <w:b/>
          <w:lang w:eastAsia="pl-PL"/>
        </w:rPr>
        <w:t>1 m</w:t>
      </w:r>
      <w:r>
        <w:rPr>
          <w:rFonts w:ascii="Arial" w:eastAsia="Times New Roman" w:hAnsi="Arial" w:cs="Arial"/>
          <w:b/>
          <w:vertAlign w:val="superscript"/>
          <w:lang w:eastAsia="pl-PL"/>
        </w:rPr>
        <w:t>2</w:t>
      </w:r>
      <w:r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tytułem opłat eksploatacyjnych, na które składają się koszty utrzymania powierzchni wspólnych budynku: monitoring i ochrona, administracja, podatek od nieruchomości, ubezpieczenie, utrzymanie czystości otoczenia i powierzchni wspólnych, wywóz odpadów, odśnieżanie działki w okresie zimowym w tym także odśnieżanie dachu </w:t>
      </w:r>
      <w:r>
        <w:rPr>
          <w:rFonts w:ascii="Arial" w:eastAsia="Times New Roman" w:hAnsi="Arial" w:cs="Arial"/>
          <w:lang w:eastAsia="pl-PL"/>
        </w:rPr>
        <w:br/>
        <w:t xml:space="preserve">i usuwanie sopli lodowych, jeżeli wyniknie taka potrzeba, utrzymywanie zieleni na terenie posesji (jeżeli dotyczy), ochrona przeciwpożarowa, konserwacja, bieżące przeglądy </w:t>
      </w:r>
      <w:r>
        <w:rPr>
          <w:rFonts w:ascii="Arial" w:eastAsia="Times New Roman" w:hAnsi="Arial" w:cs="Arial"/>
          <w:lang w:eastAsia="pl-PL"/>
        </w:rPr>
        <w:br/>
        <w:t xml:space="preserve">i konserwacje budynku, instalacji i urządzeń budynkowych, usuwanie awarii, oświetlenie powierzchni wspólnych itp.) z </w:t>
      </w:r>
      <w:r>
        <w:rPr>
          <w:rFonts w:ascii="Arial" w:eastAsia="Times New Roman" w:hAnsi="Arial" w:cs="Arial"/>
          <w:b/>
          <w:lang w:eastAsia="pl-PL"/>
        </w:rPr>
        <w:t>wyłączeniem</w:t>
      </w:r>
      <w:r>
        <w:rPr>
          <w:rFonts w:ascii="Arial" w:eastAsia="Times New Roman" w:hAnsi="Arial" w:cs="Arial"/>
          <w:lang w:eastAsia="pl-PL"/>
        </w:rPr>
        <w:t xml:space="preserve"> opłat za korzystanie z Internetu i telefonów stacjonarnych: 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cena netto……………. zł, </w:t>
      </w:r>
      <w:r>
        <w:rPr>
          <w:rFonts w:ascii="Arial" w:eastAsia="Times New Roman" w:hAnsi="Arial" w:cs="Arial"/>
          <w:lang w:eastAsia="pl-PL"/>
        </w:rPr>
        <w:tab/>
        <w:t>cena brutto: …………………… zł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f) Cena netto i brutto miejsc garażowych/garaży/miejsc postojowych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cena netto 1 miejsca ………………. zł ,</w:t>
      </w:r>
      <w:r>
        <w:rPr>
          <w:rFonts w:ascii="Arial" w:eastAsia="Times New Roman" w:hAnsi="Arial" w:cs="Arial"/>
          <w:lang w:eastAsia="pl-PL"/>
        </w:rPr>
        <w:tab/>
        <w:t>cena brutto 1 miejsca: …………………… zł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g) Miesięczny łączny koszt wynajmu netto i brutto (cena 1m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czynszu najmu powierzchni pomnożona przez oferowaną ilość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+ cena 1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z tytułu opłat eksploatacyjnych, </w:t>
      </w:r>
      <w:r>
        <w:rPr>
          <w:rFonts w:ascii="Arial" w:eastAsia="Times New Roman" w:hAnsi="Arial" w:cs="Arial"/>
          <w:lang w:eastAsia="pl-PL"/>
        </w:rPr>
        <w:br/>
        <w:t>o których mowa w pkt d) pomnożona przez inność m</w:t>
      </w:r>
      <w:r>
        <w:rPr>
          <w:rFonts w:ascii="Arial" w:eastAsia="Times New Roman" w:hAnsi="Arial" w:cs="Arial"/>
          <w:vertAlign w:val="superscript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+ koszt 2 garaży/miejsc postojowych),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h) oferowana, przybliżona możliwa data rozpoczęcia najmu ……………………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8F0403" w:rsidRDefault="008F0403" w:rsidP="008F0403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Oświadczamy, że zapoznaliśmy się z załącznikiem nr 3 do zapytania ofertowego</w:t>
      </w:r>
      <w:r>
        <w:rPr>
          <w:rFonts w:ascii="Arial" w:eastAsia="Times New Roman" w:hAnsi="Arial" w:cs="Arial"/>
          <w:szCs w:val="24"/>
          <w:lang w:eastAsia="pl-PL"/>
        </w:rPr>
        <w:br/>
        <w:t>- Klauzula informacyjna dotycząca ochrony danych osobowych.</w:t>
      </w:r>
    </w:p>
    <w:p w:rsidR="008F0403" w:rsidRDefault="008F0403" w:rsidP="008F0403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8F0403" w:rsidRDefault="008F0403" w:rsidP="008F0403">
      <w:pPr>
        <w:spacing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oferujemy najem na warunkach określonych w zapytaniu ofertowym, zgodnie z opisem przedmiotu zamówienia, oraz zawarcie umowy z Zamawiającym na warunkach ustalonych i zaakceptowanych przez Strony - Zamawiającego i Wykonawcę, jeżeli oferta nasza zostanie uznana za najkorzystniejszą.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ab/>
        <w:t xml:space="preserve">        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………………………………..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………………………………………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(miejscowość i data) </w:t>
      </w:r>
      <w:r>
        <w:rPr>
          <w:rFonts w:ascii="Arial" w:eastAsia="Times New Roman" w:hAnsi="Arial" w:cs="Arial"/>
          <w:bCs/>
          <w:lang w:eastAsia="pl-PL"/>
        </w:rPr>
        <w:tab/>
        <w:t xml:space="preserve">     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podpis osoby/osób uprawnionych/upoważnionych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                                           do reprezentowania wykonawcy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>Załącznik nr 1A do formularza oferty</w:t>
      </w:r>
    </w:p>
    <w:p w:rsidR="008F0403" w:rsidRDefault="008F0403" w:rsidP="008F040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hAnsi="Arial" w:cs="Arial"/>
          <w:b/>
          <w:color w:val="000000"/>
          <w:u w:val="single"/>
        </w:rPr>
        <w:t xml:space="preserve">ANKIETA INFORMACYJNA DOTYCZĄCA OFEROWANEJ POWIERZCHNI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DOTYCZĄCA WYMAGAŃ JAKIE POWINIEN SPEŁNIAĆ OBIEKT NAJMU ORAZ ISTOTNE WARUNKI REALIZACJI ZAMÓWIENIA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Lokalizacja obiektu objętego ankietą (adres): 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Łączna powierzchnia użytkowa (biurowe pomieszczenia pracy oraz pomocnicze tj. korytarze, magazyn, serwerownia, archiwum, pomieszczenie kuchenne i socjalne, łazienki itp.)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tym łączna powierzchnia pomieszczeń pracy 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Funkcjonalność z architektonicznego punktu widzenia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Spełnianie wymogów p. </w:t>
      </w:r>
      <w:proofErr w:type="spellStart"/>
      <w:r>
        <w:rPr>
          <w:rFonts w:ascii="Arial" w:hAnsi="Arial" w:cs="Arial"/>
          <w:color w:val="000000"/>
        </w:rPr>
        <w:t>poż</w:t>
      </w:r>
      <w:proofErr w:type="spellEnd"/>
      <w:r>
        <w:rPr>
          <w:rFonts w:ascii="Arial" w:hAnsi="Arial" w:cs="Arial"/>
          <w:color w:val="000000"/>
        </w:rPr>
        <w:t>. (czujki i instalacja przeciwpożarowa)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Bliskość komunikacji publicznej, dostępność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Miejsca garażowe (w hali garażowej w nieruchomości lub w garażu zlokalizowanym bezpośrednim sąsiedztwie nieruchomości)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Wydzielone, dedykowane wyłącznie dla samochodów Najemcy miejsca postojowe należące do posesji Wynajmującego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Dostępny bezpłatny parking na terenie lub w bezpośrednim sąsiedztwie nieruchomości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Dostęp do wynajmowanych powierzchni dla osób niepełnosprawnych (brak barier architektonicznych)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Zainstalowany system kontroli dostępu do pomieszczeń (np. w formie kart magnetycznych)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Zapewniony dozór nad obiektem w godzinach i poza godzinami pracy urzędu  (np. monitoring, ochrona całodobowa, system alarmowy)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Umożliwienie doprowadzenia do pomieszczenia serwerowni kablowego łącza internetowego i radiolinii z ustawieniem anteny na dachu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 Umożliwienie oznakowania  budynku  – tablica informacyjna na ścianie przy wejściu do budynku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 Okres najmu (czas określony) 10 lat z możliwością wcześniejszego wypowiedzenia umowy w przypadkach i w okresie przedstawionym w punkcie III zapytania ofertowego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 Rozkład pomieszczeń: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pomieszczenia biurowe pracownicze: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jednoosobowe ilość: 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więcej niż jednoosobowe (od 2 do 4 osób) ilość ………………… przeznaczone na ilość osób: 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1 pomieszczenie z przeznaczeniem na sekretariat dla 2 osób, preferowane pomieszczenie kuchenne bezpośrednio przy sekretariacie 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3 jednoosobowe pomieszczenia gabinetowe dla kierowników Okręgowego Inspektoratu Pracy w Gdańsku znajdujące się bezpośrednio przy sekretariacie 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1 pomieszczenie ogólnodostępne z przeznaczeniem na biuro porad prawnych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1 pomieszczenie socjalne z węzłem sanitarnym – opcjonalnie 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f) toalety WYMAGANIA: osobno damskie i męskie (męskie - wyposażone dodatkowo </w:t>
      </w:r>
      <w:r>
        <w:rPr>
          <w:rFonts w:ascii="Arial" w:hAnsi="Arial" w:cs="Arial"/>
          <w:color w:val="000000"/>
        </w:rPr>
        <w:br/>
        <w:t xml:space="preserve">w pisuary), minimum 1 toaleta z przeznaczeniem dla osób niepełnosprawnych, </w:t>
      </w:r>
      <w:r>
        <w:rPr>
          <w:rFonts w:ascii="Arial" w:hAnsi="Arial" w:cs="Arial"/>
          <w:color w:val="000000"/>
        </w:rPr>
        <w:br/>
        <w:t>w przypadku rozkładu pomieszczeń na więcej niż 1 piętrze – toaleta damska i męska na każdym piętrze.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pomieszczenie przystosowane na potrzeby serwerowni (WYMAGANIA: pomieszczenie i drzwi do pomieszczenia ognioodporne, instalacja przeciwpożarowa, instalacja alarmowa, zainstalowane czujki do sygnalizacji pożaru i włamania, instalacja kontroli dostępu do pomieszczenia, indywidualna klimatyzacja w pomieszczeniu, instalacja elektryczna zabezpieczona osobnym bezpiecznikiem itp.)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h) pomieszczenia pomocnicze magazynowe,  ………………………………………………..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i) pomieszczenie na archiwum 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15. Powierzchnia - spełniane wymagania;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kompletne i sprawne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instalacje elektryczne ……………..,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cieplne (ogrzewanie, ciepła woda) …………………………………,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wodno-kanalizacyjne ………………………………,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przeciwpożarowe…………………………..,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teletechniczne, informatyczne (możliwość podłączeń telefonicznych i internetowych w każdym pomieszczeniu biurowym: sieć informatyczna spełniająca kryteria minimum kategorii 5e, okablowanie strukturalne, sieć telekomunikacyjna, możliwość zainstalowania i w pełni wykorzystania centrali telefonicznej z portami BRA)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,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klimatyzacja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we wszystkich pomieszczeniach pracy……………………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odrębna w serwerowni ………………………………………………;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dostawa energii elektrycznej, ogrzewanie pomieszczeń obiektu, dostawa wody (zimnej i ciepłej) i odprowadzenie ścieków oraz wywóz nieczystości całkowicie zapewnione przez Wynajmującego 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zapewnienie odrębnego licznika/podlicznika zużycia energii elektrycznej, cieplnej </w:t>
      </w:r>
      <w:r>
        <w:rPr>
          <w:rFonts w:ascii="Arial" w:hAnsi="Arial" w:cs="Arial"/>
          <w:color w:val="000000"/>
        </w:rPr>
        <w:br/>
        <w:t>i wodomierza ………………………………………………………………………………..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nie, to jaki jest proponowany sposób rozliczeń 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e) estetyka pomieszczeń , WYMAGANY: dobry stan techniczny i wyremontowane tj. pokoje biurowe i pomocnicze: odnowione powłoki malarskie ścian i sufitów, nowe podłogi/wykładzina podłogowa, okna pomieszczeń szczelne, sprawnie działające – z łatwym dostępem do ich otwierania, w oknach zainstalowane żaluzje lub rolety, drzwi we właściwym stanie technicznym zamykane na klucz, toalety: nowo – wyremontowane (glazura i terakota), podłączone i sprawnie działające instalacje i urządzenia sanitarne, ciepła woda w toaletach w kuchni przy sekretariacie i w pomieszczeniu socjalnym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Inne wymagania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Obiekt musi być całkowicie przystosowany do eksploatacji z dniem przekazania go najemcy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16. Wynajmujący zgodnie z obowiązującymi wymaganiami - z częstotliwością i w zakresie wynikającym z odpowiednich przepisów lub wskazań wiedzy technicznej - ma zapewniać na własny koszt okresową kontrolę stanu technicznego obiektu i przegląd techniczny instalacji w obiekcie (w szczególności instalacji i urządzeń mechanicznych, elektrycznych, gazowych, grzewczych, wentylacyjnych, klimatyzacyjnych, windowych, kanalizacyjnych, sanitarnych, kontroli dostępu i przeciwpożarowych) przeprowadzaną przez podmioty posiadające odpowiednie umiejętności i uprawnienia do przeprowadzania kontroli technicznych zgodnie z obowiązującymi przepisami oraz musi zapewnić prowadzenie książki obiektu budowlanego……………………………………………………………………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17. Wynajmujący zobowiązany jest do organizacji ochrony Obiektu w tym monitoringu Obiektu poprzez zawarcie umowy z firmą ochroniarską lub realizację ochrony we własnym zakresie w sposób zapewniający ochronę Obiektu i ochronę obiektu w postaci instalacji alarmowej, chroniącej każde z pomieszczeń i monitoringu aktywnego powodującą interwencję czynną 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18. Wynajmujący ponadto zapewni: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utrzymanie w należytym porządku i czystości powierzchni wspólnych budynku i terenu zewnętrznego…………………………………………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miejsce do składowania i wywóz odpadów……………………………………………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odśnieżanie i odladzanie terenu przynależnego do Obiektu (dojazdów i dojść w okresie zimowym, przy użyciu środków dopuszczonych na terenie miasta, w tym także odśnieżanie dachu i usuwanie sopli lodowych, jeżeli wyniknie taka potrzeba) 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oświetlenie zewnętrzne 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19. Zamawiający będzie płacić wynajmującemu koszty eksploatacyjne z tytułu: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zużycia energii elektrycznej i energii cieplnej, zużycia ciepłej i zimnej wody, odprowadzenia ścieków – wyliczonych na podstawie wskazań liczników/podliczników …………………………………………………………..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wywozu odpadów na podstawie przedstawionej kalkulacji 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20. Zamawiający będzie miał prawo wyposażyć przedmiot najmu w własne wyposażenie  niezbędne do prowadzenia działalności (np. meble, sprzęt biurowy, urządzenia komputerowe i telekomunikacyjne itp.) 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21. Wynajmujący wykupi u ubezpieczyciela i utrzyma w mocy przez okres najmu ubezpieczenie budynku od ognia i innych żywiołów oraz ubezpieczenie od odpowiedzialności cywilnej i odpowiedzialności Wynajmującego, chroniące Wynajmującego przed odpowiedzialnością związaną ze zdarzeniami mogącymi powstać w częściach wspólnych budynku i na terenie zewnętrznym należącym do jego posesji. 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22. Wynajmujący ma zapewnić Najemcy w okresie najmu niezakłócone korzystanie z przedmiotu najmu w szczególności nie może podejmować jakichkolwiek działań prawnych lub faktycznych, które mogłyby bezprawnie zakłócić korzystanie Najemcy z przedmiotu najmu, uczynić je niemożliwym lub znacznie utrudnionym ……………………………………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23. W najbliższym sąsiedztwie nieruchomości </w:t>
      </w:r>
      <w:r>
        <w:rPr>
          <w:rFonts w:ascii="Arial" w:hAnsi="Arial" w:cs="Arial"/>
          <w:color w:val="000000"/>
          <w:u w:val="single"/>
        </w:rPr>
        <w:t>nie mogą</w:t>
      </w:r>
      <w:r>
        <w:rPr>
          <w:rFonts w:ascii="Arial" w:hAnsi="Arial" w:cs="Arial"/>
          <w:color w:val="000000"/>
        </w:rPr>
        <w:t xml:space="preserve"> być zlokalizowane obiekty i pomieszczenia, w których prowadzona byłaby działalność godząca w dobre imię naszego urzędu. ………………………………………………………………………….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24. Forma płatności - miesięcznie </w:t>
      </w:r>
      <w:r>
        <w:rPr>
          <w:rFonts w:ascii="Arial" w:eastAsia="Times New Roman" w:hAnsi="Arial" w:cs="Arial"/>
          <w:b/>
          <w:color w:val="000000"/>
          <w:lang w:eastAsia="pl-PL"/>
        </w:rPr>
        <w:t>w złotych polskich</w:t>
      </w:r>
      <w:r>
        <w:rPr>
          <w:rFonts w:ascii="Arial" w:eastAsia="Times New Roman" w:hAnsi="Arial" w:cs="Arial"/>
          <w:color w:val="000000"/>
          <w:lang w:eastAsia="pl-PL"/>
        </w:rPr>
        <w:t xml:space="preserve">, z góry w terminie 14 dni od dnia otrzymania prawidłowo wystawionej faktury </w:t>
      </w:r>
      <w:r>
        <w:rPr>
          <w:rFonts w:ascii="Arial" w:eastAsia="Times New Roman" w:hAnsi="Arial" w:cs="Arial"/>
          <w:lang w:eastAsia="pl-PL"/>
        </w:rPr>
        <w:t xml:space="preserve">na rachunek bankowy wpisany w umowie. Rachunek bankowy jest rachunkiem rozliczeniowym i służy do mechanizmu podzielonej płatności. </w:t>
      </w:r>
      <w:r>
        <w:rPr>
          <w:rFonts w:ascii="Arial" w:eastAsia="Times New Roman" w:hAnsi="Arial" w:cs="Arial"/>
          <w:color w:val="000000"/>
          <w:lang w:eastAsia="pl-PL"/>
        </w:rPr>
        <w:t>Wynajmujący będzie dostarczał Zamawiającemu fakturę w terminie do 10 dnia każdego miesiąca.</w:t>
      </w:r>
    </w:p>
    <w:p w:rsidR="008F0403" w:rsidRDefault="008F0403" w:rsidP="008F040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  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………………………………..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………………………………………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(miejscowość i data) </w:t>
      </w:r>
      <w:r>
        <w:rPr>
          <w:rFonts w:ascii="Arial" w:eastAsia="Times New Roman" w:hAnsi="Arial" w:cs="Arial"/>
          <w:bCs/>
          <w:lang w:eastAsia="pl-PL"/>
        </w:rPr>
        <w:tab/>
        <w:t xml:space="preserve">     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podpis osoby/osób uprawnionych/upoważnionych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                                           do reprezentowania wykonawcy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bookmarkStart w:id="0" w:name="_GoBack"/>
      <w:bookmarkEnd w:id="0"/>
    </w:p>
    <w:p w:rsidR="008F0403" w:rsidRDefault="008F0403" w:rsidP="008F0403">
      <w:pPr>
        <w:spacing w:after="240" w:line="360" w:lineRule="auto"/>
        <w:ind w:left="4248" w:firstLine="708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Załącznik nr 2 do zapytania ofertowego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(pełna nazwa/firma)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____________________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(adres)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____________________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(NIP/PESEL)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____________________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(KRS/CEIDG)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reprezentowany przez: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___________________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(imię i nazwisko)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____________________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(stanowisko/podstawa do  reprezentacji)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OŚWIADCZENIE WYKONAWCY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DOTYCZĄCE PRZESŁANKI WYKLUCZENIA Z POSTĘPOWANIA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Przystępując do udziału w postępowaniu na „Najem powierzchni biurowej i pomocniczej dla Państwowej Inspekcji Pracy Okręgowego Inspektoratu Pracy w Gdańsku dostosowanej do wymagań dla instytucji państwowej oraz potrzeb pracowników”, składam następujące oświadczenie: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bCs/>
          <w:lang w:eastAsia="pl-PL"/>
        </w:rPr>
        <w:br/>
        <w:t xml:space="preserve">z postępowania na podstawie art. …………………… ustawy ……………. </w:t>
      </w:r>
      <w:r>
        <w:rPr>
          <w:rFonts w:ascii="Arial" w:eastAsia="Times New Roman" w:hAnsi="Arial" w:cs="Arial"/>
          <w:bCs/>
          <w:i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bCs/>
          <w:i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ascii="Arial" w:eastAsia="Times New Roman" w:hAnsi="Arial" w:cs="Arial"/>
          <w:bCs/>
          <w:lang w:eastAsia="pl-PL"/>
        </w:rPr>
        <w:t xml:space="preserve">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OŚWIADCZENIE DOTYCZĄCE PODANYCH INFORMACJI: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………………………………..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………………………………………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(miejscowość i data) </w:t>
      </w:r>
      <w:r>
        <w:rPr>
          <w:rFonts w:ascii="Arial" w:eastAsia="Times New Roman" w:hAnsi="Arial" w:cs="Arial"/>
          <w:bCs/>
          <w:lang w:eastAsia="pl-PL"/>
        </w:rPr>
        <w:tab/>
        <w:t xml:space="preserve">     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podpis osoby/osób uprawnionych/upoważnionych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 xml:space="preserve">                                             do reprezentowania wykonawcy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                        </w:t>
      </w: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8F0403" w:rsidRDefault="008F0403" w:rsidP="008F0403">
      <w:pPr>
        <w:spacing w:after="240" w:line="360" w:lineRule="auto"/>
        <w:outlineLvl w:val="0"/>
        <w:rPr>
          <w:rFonts w:ascii="Arial" w:eastAsia="Times New Roman" w:hAnsi="Arial" w:cs="Arial"/>
          <w:bCs/>
          <w:lang w:eastAsia="pl-PL"/>
        </w:rPr>
      </w:pPr>
    </w:p>
    <w:p w:rsidR="00927E16" w:rsidRDefault="00927E16"/>
    <w:sectPr w:rsidR="00927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403"/>
    <w:rsid w:val="008F0403"/>
    <w:rsid w:val="0092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E7E1C-E048-4565-A6D6-02A886677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4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2201</Words>
  <Characters>13208</Characters>
  <Application>Microsoft Office Word</Application>
  <DocSecurity>0</DocSecurity>
  <Lines>110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52</vt:i4>
      </vt:variant>
    </vt:vector>
  </HeadingPairs>
  <TitlesOfParts>
    <vt:vector size="53" baseType="lpstr">
      <vt:lpstr/>
      <vt:lpstr>Imię i nazwisko osoby uprawnionej do kontaktu z Zamawiającym ...................</vt:lpstr>
      <vt:lpstr/>
      <vt:lpstr>FORMULARZ OFERTY</vt:lpstr>
      <vt:lpstr>………………………………..			  ………………………………………</vt:lpstr>
      <vt:lpstr>(miejscowość i data) 	      		 podpis osoby/osób uprawnionych/upoważnionych </vt:lpstr>
      <vt:lpstr>do reprezentowania wykonawcy</vt:lpstr>
      <vt:lpstr>………………………………..			  ………………………………………</vt:lpstr>
      <vt:lpstr>(miejscowość i data) 	      		 podpis osoby/osób uprawnionych/upoważnionych </vt:lpstr>
      <vt:lpstr>do reprezentowania wykonawcy</vt:lpstr>
      <vt:lpstr/>
      <vt:lpstr/>
      <vt:lpstr/>
      <vt:lpstr/>
      <vt:lpstr/>
      <vt:lpstr/>
      <vt:lpstr/>
      <vt:lpstr>Załącznik nr 2 do zapytania ofertowego</vt:lpstr>
      <vt:lpstr/>
      <vt:lpstr>(pełna nazwa/firma)</vt:lpstr>
      <vt:lpstr>____________________</vt:lpstr>
      <vt:lpstr>(adres)</vt:lpstr>
      <vt:lpstr>____________________</vt:lpstr>
      <vt:lpstr>(NIP/PESEL)</vt:lpstr>
      <vt:lpstr>____________________</vt:lpstr>
      <vt:lpstr>(KRS/CEIDG)</vt:lpstr>
      <vt:lpstr>reprezentowany przez:</vt:lpstr>
      <vt:lpstr>___________________</vt:lpstr>
      <vt:lpstr>(imię i nazwisko) </vt:lpstr>
      <vt:lpstr>____________________</vt:lpstr>
      <vt:lpstr>(stanowisko/podstawa do  reprezentacji)</vt:lpstr>
      <vt:lpstr/>
      <vt:lpstr>OŚWIADCZENIE WYKONAWCY</vt:lpstr>
      <vt:lpstr>DOTYCZĄCE PRZESŁANKI WYKLUCZENIA Z POSTĘPOWANIA</vt:lpstr>
      <vt:lpstr>Przystępując do udziału w postępowaniu na „Najem powierzchni biurowej i pomocnic</vt:lpstr>
      <vt:lpstr>Oświadczam, że nie podlegam wykluczeniu z postępowania na podstawie art. 7 ust. </vt:lpstr>
      <vt:lpstr>Oświadczam, że zachodzą w stosunku do mnie podstawy wykluczenia  z postępowania </vt:lpstr>
      <vt:lpstr>OŚWIADCZENIE DOTYCZĄCE PODANYCH INFORMACJI:</vt:lpstr>
      <vt:lpstr>Oświadczam, że wszystkie informacje podane w powyższych oświadczeniu są aktualne</vt:lpstr>
      <vt:lpstr/>
      <vt:lpstr>………………………………..			  ………………………………………</vt:lpstr>
      <vt:lpstr>(miejscowość i data) 	      		 podpis osoby/osób uprawnionych/upoważnionych </vt:lpstr>
      <vt:lpstr>do reprezentowania wykonawcy</vt:lpstr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15379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2023-04-03T10:48:00Z</dcterms:created>
  <dcterms:modified xsi:type="dcterms:W3CDTF">2023-04-03T10:49:00Z</dcterms:modified>
</cp:coreProperties>
</file>