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A338" w14:textId="61675BFA" w:rsidR="008F5EB6" w:rsidRPr="00072587" w:rsidRDefault="008F5EB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bookmarkStart w:id="0" w:name="_GoBack"/>
      <w:bookmarkEnd w:id="0"/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OGŁOSZENIE O OTWARTYM KONKURSIE OFERT –</w:t>
      </w:r>
    </w:p>
    <w:p w14:paraId="51E78298" w14:textId="29F73B86" w:rsidR="008F5EB6" w:rsidRPr="00072587" w:rsidRDefault="008F5EB6" w:rsidP="00806225">
      <w:pPr>
        <w:spacing w:after="17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PROGRAM WIELOLETNI „SENIOR+” na lata 20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21</w:t>
      </w:r>
      <w:r w:rsidR="00AA3A17" w:rsidRPr="00072587">
        <w:rPr>
          <w:rFonts w:asciiTheme="minorHAnsi" w:hAnsiTheme="minorHAnsi" w:cstheme="minorHAnsi"/>
          <w:i/>
          <w:color w:val="000000" w:themeColor="text1"/>
          <w:sz w:val="22"/>
        </w:rPr>
        <w:t>–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202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5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, edycja 20</w:t>
      </w:r>
      <w:r w:rsidR="00D61B5B" w:rsidRPr="00072587">
        <w:rPr>
          <w:rFonts w:asciiTheme="minorHAnsi" w:hAnsiTheme="minorHAnsi" w:cstheme="minorHAnsi"/>
          <w:i/>
          <w:color w:val="000000" w:themeColor="text1"/>
          <w:sz w:val="22"/>
        </w:rPr>
        <w:t>2</w:t>
      </w:r>
      <w:r w:rsidR="007C3BF2">
        <w:rPr>
          <w:rFonts w:asciiTheme="minorHAnsi" w:hAnsiTheme="minorHAnsi" w:cstheme="minorHAnsi"/>
          <w:i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i/>
          <w:color w:val="000000" w:themeColor="text1"/>
          <w:sz w:val="22"/>
        </w:rPr>
        <w:t xml:space="preserve"> </w:t>
      </w:r>
    </w:p>
    <w:p w14:paraId="3989E699" w14:textId="77777777" w:rsidR="008F5EB6" w:rsidRPr="00072587" w:rsidRDefault="008F5EB6" w:rsidP="00806225">
      <w:pPr>
        <w:spacing w:after="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A604C34" w14:textId="0CB35714" w:rsidR="008F5EB6" w:rsidRPr="00072587" w:rsidRDefault="008F5EB6" w:rsidP="00806225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Zgodnie z art. 115 ust. 1 ustawy z dnia 12 marca 2004 r. o pomocy społecznej (Dz.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U. z 20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810EEF">
        <w:rPr>
          <w:rFonts w:asciiTheme="minorHAnsi" w:hAnsiTheme="minorHAnsi" w:cstheme="minorHAnsi"/>
          <w:color w:val="000000" w:themeColor="text1"/>
          <w:sz w:val="22"/>
        </w:rPr>
        <w:t>3</w:t>
      </w:r>
      <w:r w:rsidR="00827BF4">
        <w:rPr>
          <w:rFonts w:asciiTheme="minorHAnsi" w:hAnsiTheme="minorHAnsi" w:cstheme="minorHAnsi"/>
          <w:color w:val="000000" w:themeColor="text1"/>
          <w:sz w:val="22"/>
        </w:rPr>
        <w:t xml:space="preserve"> r.</w:t>
      </w:r>
      <w:r w:rsidR="00810EEF">
        <w:rPr>
          <w:rFonts w:asciiTheme="minorHAnsi" w:hAnsiTheme="minorHAnsi" w:cstheme="minorHAnsi"/>
          <w:color w:val="000000" w:themeColor="text1"/>
          <w:sz w:val="22"/>
        </w:rPr>
        <w:t xml:space="preserve"> poz. 901</w:t>
      </w:r>
      <w:r w:rsidR="00827BF4">
        <w:rPr>
          <w:rFonts w:asciiTheme="minorHAnsi" w:hAnsiTheme="minorHAnsi" w:cstheme="minorHAnsi"/>
          <w:color w:val="000000" w:themeColor="text1"/>
          <w:sz w:val="22"/>
        </w:rPr>
        <w:t xml:space="preserve">, z </w:t>
      </w:r>
      <w:proofErr w:type="spellStart"/>
      <w:r w:rsidR="00827BF4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827BF4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) w zw</w:t>
      </w:r>
      <w:r w:rsidR="002B1DA1" w:rsidRPr="00072587">
        <w:rPr>
          <w:rFonts w:asciiTheme="minorHAnsi" w:hAnsiTheme="minorHAnsi" w:cstheme="minorHAnsi"/>
          <w:color w:val="000000" w:themeColor="text1"/>
          <w:sz w:val="22"/>
        </w:rPr>
        <w:t>iązku z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art. 136 ust. 2 ustawy z dnia 27 sierpnia 2009 r. o finansach publicznych (Dz.</w:t>
      </w:r>
      <w:r w:rsidR="00C80D99">
        <w:rPr>
          <w:rFonts w:asciiTheme="minorHAnsi" w:hAnsiTheme="minorHAnsi" w:cstheme="minorHAnsi"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U.</w:t>
      </w:r>
      <w:r w:rsidR="00C80D99">
        <w:rPr>
          <w:rFonts w:asciiTheme="minorHAnsi" w:hAnsiTheme="minorHAnsi" w:cstheme="minorHAnsi"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z</w:t>
      </w:r>
      <w:r w:rsidR="00C80D99">
        <w:rPr>
          <w:rFonts w:asciiTheme="minorHAnsi" w:hAnsiTheme="minorHAnsi" w:cstheme="minorHAnsi"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20</w:t>
      </w:r>
      <w:r w:rsidR="00CE78C1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6A4709">
        <w:rPr>
          <w:rFonts w:asciiTheme="minorHAnsi" w:hAnsiTheme="minorHAnsi" w:cstheme="minorHAnsi"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r. </w:t>
      </w:r>
      <w:r w:rsidR="004F648D" w:rsidRPr="00072587">
        <w:rPr>
          <w:rFonts w:asciiTheme="minorHAnsi" w:hAnsiTheme="minorHAnsi" w:cstheme="minorHAnsi"/>
          <w:color w:val="000000" w:themeColor="text1"/>
          <w:sz w:val="22"/>
        </w:rPr>
        <w:t>poz. 1</w:t>
      </w:r>
      <w:r w:rsidR="00C80D99">
        <w:rPr>
          <w:rFonts w:asciiTheme="minorHAnsi" w:hAnsiTheme="minorHAnsi" w:cstheme="minorHAnsi"/>
          <w:color w:val="000000" w:themeColor="text1"/>
          <w:sz w:val="22"/>
        </w:rPr>
        <w:t>270</w:t>
      </w:r>
      <w:r w:rsidR="00827BF4">
        <w:rPr>
          <w:rFonts w:asciiTheme="minorHAnsi" w:hAnsiTheme="minorHAnsi" w:cstheme="minorHAnsi"/>
          <w:color w:val="000000" w:themeColor="text1"/>
          <w:sz w:val="22"/>
        </w:rPr>
        <w:t>,</w:t>
      </w:r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 xml:space="preserve"> z </w:t>
      </w:r>
      <w:proofErr w:type="spellStart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) oraz zgodnie z ustanowionym </w:t>
      </w:r>
      <w:r w:rsidR="00DF7A09" w:rsidRPr="00072587">
        <w:rPr>
          <w:rFonts w:asciiTheme="minorHAnsi" w:hAnsiTheme="minorHAnsi" w:cstheme="minorHAnsi"/>
          <w:color w:val="000000" w:themeColor="text1"/>
          <w:sz w:val="22"/>
        </w:rPr>
        <w:t>p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rogramem </w:t>
      </w:r>
      <w:r w:rsidR="00DF7A09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w</w:t>
      </w:r>
      <w:r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ieloletnim „Senior+”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na lata 20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–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2025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, stanowiącym załącznik do uchwały nr 191 Rady Ministrów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z dnia 21 grudnia 2020</w:t>
      </w:r>
      <w:r w:rsidR="008217AF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 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r. w sprawie ustanowienia programu wieloletniego „Senior+” na lata 2021–2025 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(</w:t>
      </w:r>
      <w:r w:rsidR="00FF458C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M.P. z 20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</w:t>
      </w:r>
      <w:r w:rsidR="00FF458C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r. poz. 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10</w:t>
      </w:r>
      <w:r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), zwanym dalej „</w:t>
      </w:r>
      <w:r w:rsidR="00DF7A09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p</w:t>
      </w:r>
      <w:r w:rsidR="008B3281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rogramem”,</w:t>
      </w:r>
      <w:r w:rsidR="008B3281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Minister Rodziny i</w:t>
      </w:r>
      <w:r w:rsidR="00E70CDA" w:rsidRPr="00072587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Polityki Społecznej, zwany dalej „Ministrem”,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zaprasza: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B5851D0" w14:textId="7D9A6585" w:rsidR="008F5EB6" w:rsidRPr="00072587" w:rsidRDefault="00AA3A17" w:rsidP="00806225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>jednostki samorządu terytorialnego szczebla gminnego, powiatowego oraz wojewódzkiego, których strategie rozwoju pomocy społecznej uwzględniają rozwój infrastruktury dla osób starszych lub w</w:t>
      </w:r>
      <w:r w:rsidR="00EB78C3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których brak jest innej infrastruktury pomocy społecznej tego typu, 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do udziału w otwartym konkursie ofert w ramach </w:t>
      </w:r>
      <w:r w:rsidR="00DF7A09" w:rsidRPr="0007258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>rogramu, edycja w 20</w:t>
      </w:r>
      <w:r w:rsidR="00972417" w:rsidRPr="00072587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C80D99">
        <w:rPr>
          <w:rFonts w:asciiTheme="minorHAnsi" w:hAnsiTheme="minorHAnsi" w:cstheme="minorHAnsi"/>
          <w:b/>
          <w:color w:val="000000" w:themeColor="text1"/>
          <w:sz w:val="22"/>
        </w:rPr>
        <w:t>4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303A2B" w:rsidRPr="00072587">
        <w:rPr>
          <w:rFonts w:asciiTheme="minorHAnsi" w:hAnsiTheme="minorHAnsi" w:cstheme="minorHAnsi"/>
          <w:b/>
          <w:color w:val="000000" w:themeColor="text1"/>
          <w:sz w:val="22"/>
        </w:rPr>
        <w:t>,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na najlepsze projekty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polegające na wsparciu tworzenia 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ośrodków wsparcia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„Senior+”, w tym Dziennych Domów „Senior+” i Klubów „Senior+”</w:t>
      </w:r>
      <w:r w:rsidR="00303A2B" w:rsidRPr="00072587">
        <w:rPr>
          <w:rFonts w:asciiTheme="minorHAnsi" w:hAnsiTheme="minorHAnsi" w:cstheme="minorHAnsi"/>
          <w:b/>
          <w:color w:val="000000" w:themeColor="text1"/>
          <w:sz w:val="22"/>
        </w:rPr>
        <w:t>,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oraz wsparciu funkcjonowania już istniejących 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ośrodków wsparcia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utworzonych w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ramach </w:t>
      </w:r>
      <w:r w:rsidR="00056D9E" w:rsidRPr="0007258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>rogramu</w:t>
      </w:r>
      <w:r w:rsidR="00D33184" w:rsidRPr="00072587">
        <w:rPr>
          <w:rFonts w:asciiTheme="minorHAnsi" w:hAnsiTheme="minorHAnsi" w:cstheme="minorHAnsi"/>
          <w:b/>
          <w:sz w:val="22"/>
        </w:rPr>
        <w:t xml:space="preserve"> </w:t>
      </w:r>
      <w:r w:rsidR="00D33184" w:rsidRPr="00072587">
        <w:rPr>
          <w:rFonts w:asciiTheme="minorHAnsi" w:hAnsiTheme="minorHAnsi" w:cstheme="minorHAnsi"/>
          <w:b/>
          <w:color w:val="000000" w:themeColor="text1"/>
          <w:sz w:val="22"/>
        </w:rPr>
        <w:t>wieloletniego „Senior+” na lata 2015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–</w:t>
      </w:r>
      <w:r w:rsidR="00D33184" w:rsidRPr="00072587">
        <w:rPr>
          <w:rFonts w:asciiTheme="minorHAnsi" w:hAnsiTheme="minorHAnsi" w:cstheme="minorHAnsi"/>
          <w:b/>
          <w:color w:val="000000" w:themeColor="text1"/>
          <w:sz w:val="22"/>
        </w:rPr>
        <w:t>2020</w:t>
      </w:r>
      <w:r w:rsidR="00CC5244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oraz programu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. </w:t>
      </w:r>
    </w:p>
    <w:p w14:paraId="66477A31" w14:textId="77777777" w:rsidR="008F5EB6" w:rsidRPr="00072587" w:rsidRDefault="008F5EB6" w:rsidP="00806225">
      <w:pPr>
        <w:spacing w:after="1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F279DA3" w14:textId="513972C1" w:rsidR="008F5EB6" w:rsidRPr="00072587" w:rsidRDefault="00EB78C3" w:rsidP="0037683D">
      <w:pPr>
        <w:pStyle w:val="Nagwek1"/>
        <w:numPr>
          <w:ilvl w:val="0"/>
          <w:numId w:val="11"/>
        </w:numPr>
        <w:spacing w:after="27" w:line="276" w:lineRule="auto"/>
        <w:ind w:left="284" w:right="43" w:hanging="14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Opis rodzaju zadań </w:t>
      </w:r>
    </w:p>
    <w:p w14:paraId="0DD76F61" w14:textId="77777777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terytorialnego, mogą ubiegać się o uzyskanie dotacji na: </w:t>
      </w:r>
    </w:p>
    <w:p w14:paraId="1CD884B4" w14:textId="0E4798B5" w:rsidR="008F5EB6" w:rsidRPr="003B52C3" w:rsidRDefault="006E3875" w:rsidP="0037683D">
      <w:pPr>
        <w:pStyle w:val="Akapitzlist"/>
        <w:numPr>
          <w:ilvl w:val="0"/>
          <w:numId w:val="12"/>
        </w:numPr>
        <w:spacing w:line="276" w:lineRule="auto"/>
        <w:ind w:left="709" w:right="52"/>
        <w:rPr>
          <w:rFonts w:asciiTheme="minorHAnsi" w:hAnsiTheme="minorHAnsi" w:cstheme="minorHAnsi"/>
          <w:color w:val="000000" w:themeColor="text1"/>
          <w:sz w:val="22"/>
        </w:rPr>
      </w:pPr>
      <w:r w:rsidRPr="003B52C3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oduł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29280C" w:rsidRPr="003B52C3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jednorazowe wsparcie finansowe na utworzenie (przebudowę lub remont</w:t>
      </w:r>
      <w:r w:rsidR="00D33184" w:rsidRPr="003B52C3">
        <w:rPr>
          <w:rFonts w:asciiTheme="minorHAnsi" w:hAnsiTheme="minorHAnsi" w:cstheme="minorHAnsi"/>
          <w:sz w:val="22"/>
        </w:rPr>
        <w:t xml:space="preserve"> </w:t>
      </w:r>
      <w:r w:rsidR="00D33184" w:rsidRPr="003B52C3">
        <w:rPr>
          <w:rFonts w:asciiTheme="minorHAnsi" w:hAnsiTheme="minorHAnsi" w:cstheme="minorHAnsi"/>
          <w:color w:val="000000" w:themeColor="text1"/>
          <w:sz w:val="22"/>
        </w:rPr>
        <w:t>obiektów albo ich części, będących własnością jednostki samorządu terytorialnego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)  </w:t>
      </w:r>
      <w:r w:rsidR="003F11A0" w:rsidRPr="003B52C3">
        <w:rPr>
          <w:rFonts w:asciiTheme="minorHAnsi" w:hAnsiTheme="minorHAnsi" w:cstheme="minorHAnsi"/>
          <w:color w:val="000000" w:themeColor="text1"/>
          <w:sz w:val="22"/>
        </w:rPr>
        <w:br/>
      </w:r>
      <w:r w:rsidR="008A51ED" w:rsidRPr="003B52C3">
        <w:rPr>
          <w:rFonts w:asciiTheme="minorHAnsi" w:hAnsiTheme="minorHAnsi" w:cstheme="minorHAnsi"/>
          <w:color w:val="000000" w:themeColor="text1"/>
          <w:sz w:val="22"/>
        </w:rPr>
        <w:t>lub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wyposażenie </w:t>
      </w:r>
      <w:r w:rsidR="009863F2" w:rsidRPr="003B52C3">
        <w:rPr>
          <w:rFonts w:asciiTheme="minorHAnsi" w:hAnsiTheme="minorHAnsi" w:cstheme="minorHAnsi"/>
          <w:color w:val="000000" w:themeColor="text1"/>
          <w:sz w:val="22"/>
        </w:rPr>
        <w:t>ośrodka wsparcia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3967A42A" w14:textId="23F448E8" w:rsidR="008F5EB6" w:rsidRPr="00072587" w:rsidRDefault="008F5EB6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Dofinansowaniu w ramach tego modułu podlega do 80% całkowitego kosztu realizacji zadania, który nie może być wyższy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00 tys. zł – w przypadku Dziennego Domu „Senior+” oraz </w:t>
      </w:r>
      <w:r w:rsidR="003B52C3">
        <w:rPr>
          <w:rFonts w:asciiTheme="minorHAnsi" w:hAnsiTheme="minorHAnsi" w:cstheme="minorHAnsi"/>
          <w:color w:val="000000" w:themeColor="text1"/>
          <w:sz w:val="22"/>
        </w:rPr>
        <w:br/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200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tys. zł 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 przypadku Klubu „Senior+”. </w:t>
      </w:r>
    </w:p>
    <w:p w14:paraId="00671C61" w14:textId="67F101AB" w:rsidR="009863F2" w:rsidRPr="00072587" w:rsidRDefault="008F5EB6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Wydatki inwestycyjne poniesione w ramach modułu 1 mogą dotyczyć tylko przebudowy pomieszczeń lub budynku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.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 xml:space="preserve"> W ramach dotacji nie można finansować remontu/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budowy architektury ogrodowej.</w:t>
      </w:r>
    </w:p>
    <w:p w14:paraId="5811B0A1" w14:textId="59AA7031" w:rsidR="008F5EB6" w:rsidRPr="00072587" w:rsidRDefault="009863F2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gdy budynek nie jest własnością jednostki samorządu terytorialnego, dofinansowanie w ramach modułu 1 programu przysługuje jedynie na wyposażenie ośrodka wsparcia.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39B1F45E" w14:textId="6BBA05C2" w:rsidR="008F5EB6" w:rsidRPr="003B52C3" w:rsidRDefault="006E3875" w:rsidP="0037683D">
      <w:pPr>
        <w:pStyle w:val="Akapitzlist"/>
        <w:numPr>
          <w:ilvl w:val="0"/>
          <w:numId w:val="12"/>
        </w:numPr>
        <w:spacing w:line="276" w:lineRule="auto"/>
        <w:ind w:left="709" w:right="52"/>
        <w:rPr>
          <w:rFonts w:asciiTheme="minorHAnsi" w:hAnsiTheme="minorHAnsi" w:cstheme="minorHAnsi"/>
          <w:color w:val="000000" w:themeColor="text1"/>
          <w:sz w:val="22"/>
        </w:rPr>
      </w:pPr>
      <w:r w:rsidRPr="003B52C3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oduł 2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27BF4">
        <w:rPr>
          <w:rFonts w:asciiTheme="minorHAnsi" w:hAnsiTheme="minorHAnsi" w:cstheme="minorHAnsi"/>
          <w:color w:val="000000" w:themeColor="text1"/>
          <w:sz w:val="22"/>
        </w:rPr>
        <w:t>–</w:t>
      </w:r>
      <w:r w:rsidR="00827BF4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zapewnienie funkcjonowania już istniejących </w:t>
      </w:r>
      <w:r w:rsidR="009863F2" w:rsidRPr="003B52C3">
        <w:rPr>
          <w:rFonts w:asciiTheme="minorHAnsi" w:hAnsiTheme="minorHAnsi" w:cstheme="minorHAnsi"/>
          <w:color w:val="000000" w:themeColor="text1"/>
          <w:sz w:val="22"/>
        </w:rPr>
        <w:t>ośrodków wsparcia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.  </w:t>
      </w:r>
    </w:p>
    <w:p w14:paraId="7AF898DB" w14:textId="09643375" w:rsidR="000B0EB6" w:rsidRPr="00072587" w:rsidRDefault="008F5EB6" w:rsidP="00806225">
      <w:pPr>
        <w:spacing w:line="276" w:lineRule="auto"/>
        <w:ind w:left="720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Dofinansowaniu w ramach tego modułu podlegają działania związane z bieżącym utrzymaniem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ośrodka</w:t>
      </w:r>
      <w:r w:rsidR="00617BC0" w:rsidRPr="00072587">
        <w:rPr>
          <w:rFonts w:asciiTheme="minorHAnsi" w:hAnsiTheme="minorHAnsi" w:cstheme="minorHAnsi"/>
          <w:color w:val="000000" w:themeColor="text1"/>
          <w:sz w:val="22"/>
        </w:rPr>
        <w:t xml:space="preserve"> wsparcia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Kwota dofinansowania na działalność bieżącą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17BC0" w:rsidRPr="00072587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wsparcia 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wynosić będzie miesięcznie na utrzymanie jednego miejsca nie więcej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00 zł w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 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Dziennym Domu „Senior+” oraz nie wię</w:t>
      </w:r>
      <w:r w:rsidR="003D7491" w:rsidRPr="00072587">
        <w:rPr>
          <w:rFonts w:asciiTheme="minorHAnsi" w:hAnsiTheme="minorHAnsi" w:cstheme="minorHAnsi"/>
          <w:color w:val="000000" w:themeColor="text1"/>
          <w:sz w:val="22"/>
        </w:rPr>
        <w:t>cej niż 200 zł w Klubie „Senior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+”, przy czym dotacja nie może stanowić więcej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5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0% całkowitego kosztu realizacji zadania.</w:t>
      </w:r>
    </w:p>
    <w:p w14:paraId="2E0CFA2D" w14:textId="77777777" w:rsidR="008F5EB6" w:rsidRPr="00072587" w:rsidRDefault="008F5EB6" w:rsidP="00806225">
      <w:pPr>
        <w:spacing w:after="64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42E66A7D" w14:textId="60A22A58" w:rsidR="008F5EB6" w:rsidRPr="009D4650" w:rsidRDefault="008F5EB6" w:rsidP="0037683D">
      <w:pPr>
        <w:pStyle w:val="Nagwek1"/>
        <w:numPr>
          <w:ilvl w:val="0"/>
          <w:numId w:val="11"/>
        </w:numPr>
        <w:spacing w:line="276" w:lineRule="auto"/>
        <w:ind w:left="284" w:right="43" w:hanging="142"/>
        <w:rPr>
          <w:rFonts w:asciiTheme="minorHAnsi" w:hAnsiTheme="minorHAnsi" w:cstheme="minorHAnsi"/>
          <w:color w:val="000000" w:themeColor="text1"/>
          <w:spacing w:val="-2"/>
          <w:sz w:val="22"/>
        </w:rPr>
      </w:pP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Wysokość środków publicznych przeznaczonych na realizację </w:t>
      </w:r>
      <w:r w:rsidR="00343BC4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p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rogramu w 20</w:t>
      </w:r>
      <w:r w:rsidR="00CF572A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2</w:t>
      </w:r>
      <w:r w:rsidR="00857489">
        <w:rPr>
          <w:rFonts w:asciiTheme="minorHAnsi" w:hAnsiTheme="minorHAnsi" w:cstheme="minorHAnsi"/>
          <w:color w:val="000000" w:themeColor="text1"/>
          <w:spacing w:val="-2"/>
          <w:sz w:val="22"/>
        </w:rPr>
        <w:t>4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r. wynosi </w:t>
      </w:r>
      <w:r w:rsidR="008A51ED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6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0 mln zł </w:t>
      </w:r>
    </w:p>
    <w:p w14:paraId="1C900498" w14:textId="77777777" w:rsidR="008F5EB6" w:rsidRPr="00072587" w:rsidRDefault="008F5EB6" w:rsidP="00806225">
      <w:pPr>
        <w:spacing w:line="276" w:lineRule="auto"/>
        <w:ind w:left="293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Wysokość środków planowana na: </w:t>
      </w:r>
    </w:p>
    <w:p w14:paraId="5C0D041F" w14:textId="4015928C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utworzenie Dziennych Domów „Senior+” </w:t>
      </w:r>
      <w:r w:rsidR="00206EC8" w:rsidRPr="00072587">
        <w:rPr>
          <w:rFonts w:asciiTheme="minorHAnsi" w:hAnsiTheme="minorHAnsi" w:cstheme="minorHAnsi"/>
          <w:color w:val="000000" w:themeColor="text1"/>
          <w:sz w:val="22"/>
        </w:rPr>
        <w:t>wynosi</w:t>
      </w:r>
      <w:r w:rsidR="001D7FAB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A48D9">
        <w:rPr>
          <w:rFonts w:asciiTheme="minorHAnsi" w:hAnsiTheme="minorHAnsi" w:cstheme="minorHAnsi"/>
          <w:color w:val="000000" w:themeColor="text1"/>
          <w:sz w:val="22"/>
        </w:rPr>
        <w:t>8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7A640F58" w14:textId="029723D7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utworzenie Klubów „Senior+” wynosi </w:t>
      </w:r>
      <w:r w:rsidR="003A48D9">
        <w:rPr>
          <w:rFonts w:asciiTheme="minorHAnsi" w:hAnsiTheme="minorHAnsi" w:cstheme="minorHAnsi"/>
          <w:color w:val="000000" w:themeColor="text1"/>
          <w:sz w:val="22"/>
        </w:rPr>
        <w:t>5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6BADAD5C" w14:textId="154F8EDF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zapewnienie funkcjonowania już istniejących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wynosi </w:t>
      </w:r>
      <w:r w:rsidR="00234497">
        <w:rPr>
          <w:rFonts w:asciiTheme="minorHAnsi" w:hAnsiTheme="minorHAnsi" w:cstheme="minorHAnsi"/>
          <w:color w:val="000000" w:themeColor="text1"/>
          <w:sz w:val="22"/>
        </w:rPr>
        <w:t>44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00E08F26" w14:textId="49609F62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obsługę techniczną </w:t>
      </w:r>
      <w:r w:rsidR="00343BC4" w:rsidRPr="00072587">
        <w:rPr>
          <w:rFonts w:asciiTheme="minorHAnsi" w:hAnsiTheme="minorHAnsi" w:cstheme="minorHAnsi"/>
          <w:color w:val="000000" w:themeColor="text1"/>
          <w:sz w:val="22"/>
        </w:rPr>
        <w:t>p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rogramu wynosi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zł. </w:t>
      </w:r>
    </w:p>
    <w:p w14:paraId="41E0477F" w14:textId="5A7BD18C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 przypadku mniejszego zainteresowania lub przyznania dotacji w wysokości mniejszej niż wskazana powyżej na utworzenie Dziennych Domów „Senior+” środki zostaną w pierwszej kolejności przeznaczone na dofinansowanie </w:t>
      </w:r>
      <w:r w:rsidR="00367813">
        <w:rPr>
          <w:rFonts w:asciiTheme="minorHAnsi" w:hAnsiTheme="minorHAnsi" w:cstheme="minorHAnsi"/>
          <w:color w:val="000000" w:themeColor="text1"/>
          <w:sz w:val="22"/>
        </w:rPr>
        <w:t>funkcjonowania już istniejących ośrod</w:t>
      </w:r>
      <w:r w:rsidR="00DF5774">
        <w:rPr>
          <w:rFonts w:asciiTheme="minorHAnsi" w:hAnsiTheme="minorHAnsi" w:cstheme="minorHAnsi"/>
          <w:color w:val="000000" w:themeColor="text1"/>
          <w:sz w:val="22"/>
        </w:rPr>
        <w:t>ków wsparcia.</w:t>
      </w:r>
    </w:p>
    <w:p w14:paraId="5423B0CC" w14:textId="118C2000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gdy w ramach konkursu nie zostaną rozdysponowane wszystkie środki zaplanowane na realizację zadań w 20</w:t>
      </w:r>
      <w:r w:rsidR="00CF572A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DF5774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7B7D55" w:rsidRPr="00072587">
        <w:rPr>
          <w:rFonts w:asciiTheme="minorHAnsi" w:hAnsiTheme="minorHAnsi" w:cstheme="minorHAnsi"/>
          <w:color w:val="000000" w:themeColor="text1"/>
          <w:sz w:val="22"/>
        </w:rPr>
        <w:t>r.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, Minister może ogłosić dodatkowy nabór 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ofert w ramach konkursu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7842695C" w14:textId="77777777" w:rsidR="008F5EB6" w:rsidRPr="00072587" w:rsidRDefault="008F5EB6" w:rsidP="00806225">
      <w:pPr>
        <w:spacing w:after="21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26D0D3CD" w14:textId="77DEC88F" w:rsidR="008F5EB6" w:rsidRPr="00072587" w:rsidRDefault="008F5EB6" w:rsidP="0037683D">
      <w:pPr>
        <w:pStyle w:val="Nagwek1"/>
        <w:numPr>
          <w:ilvl w:val="0"/>
          <w:numId w:val="13"/>
        </w:numPr>
        <w:spacing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Zasady przyznawania dotacji </w:t>
      </w:r>
    </w:p>
    <w:p w14:paraId="345A302C" w14:textId="577437BF" w:rsidR="008F5EB6" w:rsidRPr="009548EB" w:rsidRDefault="009548EB" w:rsidP="0037683D">
      <w:pPr>
        <w:pStyle w:val="Akapitzlist"/>
        <w:numPr>
          <w:ilvl w:val="1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przyznanie dotacji w ramach konkursu mogą się ubiegać jednostki samorządu terytorialnego szczebla gminnego, powiatowego oraz wojewódzkiego.  </w:t>
      </w:r>
    </w:p>
    <w:p w14:paraId="02F6D384" w14:textId="5B22BB41" w:rsidR="00DB1681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modułu 1 jednostka samorządu terytorialnego może złożyć</w:t>
      </w:r>
      <w:r w:rsidR="00467517" w:rsidRPr="009548EB">
        <w:rPr>
          <w:rFonts w:asciiTheme="minorHAnsi" w:hAnsiTheme="minorHAnsi" w:cstheme="minorHAnsi"/>
          <w:color w:val="000000" w:themeColor="text1"/>
          <w:sz w:val="22"/>
        </w:rPr>
        <w:t xml:space="preserve"> (jeden raz w roku)</w:t>
      </w:r>
      <w:r w:rsidRPr="009548EB">
        <w:rPr>
          <w:rFonts w:asciiTheme="minorHAnsi" w:hAnsiTheme="minorHAnsi" w:cstheme="minorHAnsi"/>
          <w:color w:val="000000" w:themeColor="text1"/>
          <w:sz w:val="22"/>
        </w:rPr>
        <w:t xml:space="preserve"> 2 oferty, w tym nie więcej niż 1 ofertę dotyczącą utworzenia Dziennego Domu „Senior+” oraz nie więcej niż 1 ofertę dotyczącą utworzenia Klubu „Senior+”. </w:t>
      </w:r>
    </w:p>
    <w:p w14:paraId="521D2606" w14:textId="77777777" w:rsidR="00DB1681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jednej oferty w ramach modułu 1 jednostka samorządu terytorialnego nie może wnioskować:</w:t>
      </w:r>
    </w:p>
    <w:p w14:paraId="4348A16D" w14:textId="29FCDF35" w:rsidR="00DB1681" w:rsidRPr="00072587" w:rsidRDefault="00DB1681" w:rsidP="0037683D">
      <w:pPr>
        <w:pStyle w:val="Akapitzlist"/>
        <w:numPr>
          <w:ilvl w:val="0"/>
          <w:numId w:val="2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 więcej niż </w:t>
      </w:r>
      <w:r w:rsidR="00803C83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00 tys. zł na utworzenie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lub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wyposażenie Dziennego Domu „Senior+”;</w:t>
      </w:r>
    </w:p>
    <w:p w14:paraId="5465BCFF" w14:textId="114FFBFF" w:rsidR="00DB1681" w:rsidRPr="00072587" w:rsidRDefault="00DB1681" w:rsidP="0037683D">
      <w:pPr>
        <w:pStyle w:val="Akapitzlist"/>
        <w:numPr>
          <w:ilvl w:val="0"/>
          <w:numId w:val="2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 więcej niż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20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 tys. zł na utworzenie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lub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wyposażenie </w:t>
      </w:r>
      <w:r w:rsidR="001E1CDF" w:rsidRPr="00072587">
        <w:rPr>
          <w:rFonts w:asciiTheme="minorHAnsi" w:hAnsiTheme="minorHAnsi" w:cstheme="minorHAnsi"/>
          <w:color w:val="000000" w:themeColor="text1"/>
          <w:sz w:val="22"/>
        </w:rPr>
        <w:t>Klubu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„Senior+”. </w:t>
      </w:r>
    </w:p>
    <w:p w14:paraId="60A1DA3E" w14:textId="272576D1" w:rsidR="00BF4605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modułu 2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 nie można występować o zapewnienie funkcjonowania </w:t>
      </w:r>
      <w:r w:rsidR="009863F2" w:rsidRPr="009548EB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530D12" w:rsidRPr="009548EB">
        <w:rPr>
          <w:rFonts w:asciiTheme="minorHAnsi" w:hAnsiTheme="minorHAnsi" w:cstheme="minorHAnsi"/>
          <w:color w:val="000000" w:themeColor="text1"/>
          <w:sz w:val="22"/>
        </w:rPr>
        <w:t xml:space="preserve"> wsparcia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, które mają zostać dopiero </w:t>
      </w:r>
      <w:r w:rsidR="009863F2" w:rsidRPr="009548EB">
        <w:rPr>
          <w:rFonts w:asciiTheme="minorHAnsi" w:hAnsiTheme="minorHAnsi" w:cstheme="minorHAnsi"/>
          <w:color w:val="000000" w:themeColor="text1"/>
          <w:sz w:val="22"/>
        </w:rPr>
        <w:t>u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>tworzone lub wyposażone w ramach konkursu</w:t>
      </w:r>
      <w:r w:rsidR="008E4A0F" w:rsidRPr="009548EB">
        <w:rPr>
          <w:rFonts w:asciiTheme="minorHAnsi" w:hAnsiTheme="minorHAnsi" w:cstheme="minorHAnsi"/>
          <w:color w:val="000000" w:themeColor="text1"/>
          <w:sz w:val="22"/>
        </w:rPr>
        <w:t xml:space="preserve"> w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 edycji 20</w:t>
      </w:r>
      <w:r w:rsidR="00DC05EF" w:rsidRPr="009548EB">
        <w:rPr>
          <w:rFonts w:asciiTheme="minorHAnsi" w:hAnsiTheme="minorHAnsi" w:cstheme="minorHAnsi"/>
          <w:color w:val="000000" w:themeColor="text1"/>
          <w:sz w:val="22"/>
        </w:rPr>
        <w:t>2</w:t>
      </w:r>
      <w:r w:rsidR="00472137">
        <w:rPr>
          <w:rFonts w:asciiTheme="minorHAnsi" w:hAnsiTheme="minorHAnsi" w:cstheme="minorHAnsi"/>
          <w:color w:val="000000" w:themeColor="text1"/>
          <w:sz w:val="22"/>
        </w:rPr>
        <w:t>4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8CA00A2" w14:textId="77777777" w:rsidR="0068245B" w:rsidRPr="009548EB" w:rsidRDefault="00BF4605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sz w:val="22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 w:rsidRPr="009548EB">
        <w:rPr>
          <w:rFonts w:asciiTheme="minorHAnsi" w:hAnsiTheme="minorHAnsi" w:cstheme="minorHAnsi"/>
          <w:sz w:val="22"/>
        </w:rPr>
        <w:t xml:space="preserve"> terytorialnego</w:t>
      </w:r>
      <w:r w:rsidRPr="009548EB">
        <w:rPr>
          <w:rFonts w:asciiTheme="minorHAnsi" w:hAnsiTheme="minorHAnsi" w:cstheme="minorHAnsi"/>
          <w:sz w:val="22"/>
        </w:rPr>
        <w:t>, które utworzyły</w:t>
      </w:r>
      <w:r w:rsidR="0068245B" w:rsidRPr="009548EB">
        <w:rPr>
          <w:rFonts w:asciiTheme="minorHAnsi" w:hAnsiTheme="minorHAnsi" w:cstheme="minorHAnsi"/>
          <w:sz w:val="22"/>
        </w:rPr>
        <w:t>:</w:t>
      </w:r>
    </w:p>
    <w:p w14:paraId="37DFD17E" w14:textId="3F9115E5" w:rsidR="0068245B" w:rsidRPr="00072587" w:rsidRDefault="00BF4605" w:rsidP="0037683D">
      <w:pPr>
        <w:pStyle w:val="Akapitzlist"/>
        <w:numPr>
          <w:ilvl w:val="0"/>
          <w:numId w:val="10"/>
        </w:numPr>
        <w:spacing w:line="276" w:lineRule="auto"/>
        <w:ind w:right="52"/>
        <w:rPr>
          <w:rFonts w:asciiTheme="minorHAnsi" w:hAnsiTheme="minorHAnsi" w:cstheme="minorHAnsi"/>
          <w:sz w:val="22"/>
        </w:rPr>
      </w:pPr>
      <w:r w:rsidRPr="00072587">
        <w:rPr>
          <w:rFonts w:asciiTheme="minorHAnsi" w:hAnsiTheme="minorHAnsi" w:cstheme="minorHAnsi"/>
          <w:sz w:val="22"/>
        </w:rPr>
        <w:t>Dzienne Domy „Senior-WIGOR”</w:t>
      </w:r>
      <w:r w:rsidR="00412ACA" w:rsidRPr="00072587">
        <w:rPr>
          <w:rFonts w:asciiTheme="minorHAnsi" w:hAnsiTheme="minorHAnsi" w:cstheme="minorHAnsi"/>
          <w:sz w:val="22"/>
        </w:rPr>
        <w:t xml:space="preserve"> i Dzienne Domy „Senior+”</w:t>
      </w:r>
      <w:r w:rsidRPr="00072587">
        <w:rPr>
          <w:rFonts w:asciiTheme="minorHAnsi" w:hAnsiTheme="minorHAnsi" w:cstheme="minorHAnsi"/>
          <w:sz w:val="22"/>
        </w:rPr>
        <w:t xml:space="preserve"> </w:t>
      </w:r>
      <w:r w:rsidR="0068245B" w:rsidRPr="00072587">
        <w:rPr>
          <w:rFonts w:asciiTheme="minorHAnsi" w:hAnsiTheme="minorHAnsi" w:cstheme="minorHAnsi"/>
          <w:sz w:val="22"/>
        </w:rPr>
        <w:t xml:space="preserve">– </w:t>
      </w:r>
      <w:r w:rsidRPr="00072587">
        <w:rPr>
          <w:rFonts w:asciiTheme="minorHAnsi" w:hAnsiTheme="minorHAnsi" w:cstheme="minorHAnsi"/>
          <w:sz w:val="22"/>
        </w:rPr>
        <w:t>na</w:t>
      </w:r>
      <w:r w:rsidR="0068245B" w:rsidRPr="00072587">
        <w:rPr>
          <w:rFonts w:asciiTheme="minorHAnsi" w:hAnsiTheme="minorHAnsi" w:cstheme="minorHAnsi"/>
          <w:sz w:val="22"/>
        </w:rPr>
        <w:t xml:space="preserve"> </w:t>
      </w:r>
      <w:r w:rsidRPr="00072587">
        <w:rPr>
          <w:rFonts w:asciiTheme="minorHAnsi" w:hAnsiTheme="minorHAnsi" w:cstheme="minorHAnsi"/>
          <w:sz w:val="22"/>
        </w:rPr>
        <w:t>podstawie umów dotacyjnych zawartych w</w:t>
      </w:r>
      <w:r w:rsidR="0068245B" w:rsidRPr="00072587">
        <w:rPr>
          <w:rFonts w:asciiTheme="minorHAnsi" w:hAnsiTheme="minorHAnsi" w:cstheme="minorHAnsi"/>
          <w:sz w:val="22"/>
        </w:rPr>
        <w:t> </w:t>
      </w:r>
      <w:r w:rsidRPr="00072587">
        <w:rPr>
          <w:rFonts w:asciiTheme="minorHAnsi" w:hAnsiTheme="minorHAnsi" w:cstheme="minorHAnsi"/>
          <w:sz w:val="22"/>
        </w:rPr>
        <w:t>latach 2015–2016</w:t>
      </w:r>
      <w:r w:rsidR="00CD0C29" w:rsidRPr="00072587">
        <w:rPr>
          <w:rFonts w:asciiTheme="minorHAnsi" w:hAnsiTheme="minorHAnsi" w:cstheme="minorHAnsi"/>
          <w:sz w:val="22"/>
        </w:rPr>
        <w:t xml:space="preserve"> oraz </w:t>
      </w:r>
      <w:r w:rsidRPr="00072587">
        <w:rPr>
          <w:rFonts w:asciiTheme="minorHAnsi" w:hAnsiTheme="minorHAnsi" w:cstheme="minorHAnsi"/>
          <w:sz w:val="22"/>
        </w:rPr>
        <w:t xml:space="preserve">Dzienne Domy „Senior+” i Kluby „Senior+” </w:t>
      </w:r>
      <w:r w:rsidR="0068245B" w:rsidRPr="00072587">
        <w:rPr>
          <w:rFonts w:asciiTheme="minorHAnsi" w:hAnsiTheme="minorHAnsi" w:cstheme="minorHAnsi"/>
          <w:sz w:val="22"/>
        </w:rPr>
        <w:t xml:space="preserve">– </w:t>
      </w:r>
      <w:r w:rsidRPr="00072587">
        <w:rPr>
          <w:rFonts w:asciiTheme="minorHAnsi" w:hAnsiTheme="minorHAnsi" w:cstheme="minorHAnsi"/>
          <w:sz w:val="22"/>
        </w:rPr>
        <w:t>na</w:t>
      </w:r>
      <w:r w:rsidR="0068245B" w:rsidRPr="00072587">
        <w:rPr>
          <w:rFonts w:asciiTheme="minorHAnsi" w:hAnsiTheme="minorHAnsi" w:cstheme="minorHAnsi"/>
          <w:sz w:val="22"/>
        </w:rPr>
        <w:t xml:space="preserve"> </w:t>
      </w:r>
      <w:r w:rsidRPr="00072587">
        <w:rPr>
          <w:rFonts w:asciiTheme="minorHAnsi" w:hAnsiTheme="minorHAnsi" w:cstheme="minorHAnsi"/>
          <w:sz w:val="22"/>
        </w:rPr>
        <w:t>podstawie umów dotacyjnych zawartych w latach 2017</w:t>
      </w:r>
      <w:r w:rsidR="007B7D55" w:rsidRPr="00072587">
        <w:rPr>
          <w:rFonts w:asciiTheme="minorHAnsi" w:hAnsiTheme="minorHAnsi" w:cstheme="minorHAnsi"/>
          <w:sz w:val="22"/>
        </w:rPr>
        <w:t>–</w:t>
      </w:r>
      <w:r w:rsidRPr="00072587">
        <w:rPr>
          <w:rFonts w:asciiTheme="minorHAnsi" w:hAnsiTheme="minorHAnsi" w:cstheme="minorHAnsi"/>
          <w:sz w:val="22"/>
        </w:rPr>
        <w:t xml:space="preserve">2020, w ramach </w:t>
      </w:r>
      <w:bookmarkStart w:id="1" w:name="_Hlk87266024"/>
      <w:r w:rsidRPr="00072587">
        <w:rPr>
          <w:rFonts w:asciiTheme="minorHAnsi" w:hAnsiTheme="minorHAnsi" w:cstheme="minorHAnsi"/>
          <w:sz w:val="22"/>
        </w:rPr>
        <w:t xml:space="preserve">modułu 1 programu wieloletniego „Senior+” na lata </w:t>
      </w:r>
      <w:bookmarkEnd w:id="1"/>
      <w:r w:rsidRPr="00072587">
        <w:rPr>
          <w:rFonts w:asciiTheme="minorHAnsi" w:hAnsiTheme="minorHAnsi" w:cstheme="minorHAnsi"/>
          <w:sz w:val="22"/>
        </w:rPr>
        <w:t>2015–2020</w:t>
      </w:r>
      <w:r w:rsidR="0068245B" w:rsidRPr="00072587">
        <w:rPr>
          <w:rFonts w:asciiTheme="minorHAnsi" w:hAnsiTheme="minorHAnsi" w:cstheme="minorHAnsi"/>
          <w:sz w:val="22"/>
        </w:rPr>
        <w:t>,</w:t>
      </w:r>
    </w:p>
    <w:p w14:paraId="17787BDB" w14:textId="76957C14" w:rsidR="00BF4605" w:rsidRPr="00072587" w:rsidRDefault="0068245B" w:rsidP="0037683D">
      <w:pPr>
        <w:pStyle w:val="Akapitzlist"/>
        <w:numPr>
          <w:ilvl w:val="0"/>
          <w:numId w:val="1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sz w:val="22"/>
        </w:rPr>
        <w:t xml:space="preserve">Dzienne Domy „Senior+” i Kluby „Senior+” – na podstawie umów dotacyjnych zawartych w </w:t>
      </w:r>
      <w:r w:rsidR="008A1F63" w:rsidRPr="00072587">
        <w:rPr>
          <w:rFonts w:asciiTheme="minorHAnsi" w:hAnsiTheme="minorHAnsi" w:cstheme="minorHAnsi"/>
          <w:sz w:val="22"/>
        </w:rPr>
        <w:t xml:space="preserve">latach </w:t>
      </w:r>
      <w:r w:rsidRPr="00072587">
        <w:rPr>
          <w:rFonts w:asciiTheme="minorHAnsi" w:hAnsiTheme="minorHAnsi" w:cstheme="minorHAnsi"/>
          <w:sz w:val="22"/>
        </w:rPr>
        <w:t>2021</w:t>
      </w:r>
      <w:r w:rsidR="008A1F63" w:rsidRPr="00072587">
        <w:rPr>
          <w:rFonts w:asciiTheme="minorHAnsi" w:hAnsiTheme="minorHAnsi" w:cstheme="minorHAnsi"/>
          <w:sz w:val="22"/>
        </w:rPr>
        <w:t>-202</w:t>
      </w:r>
      <w:r w:rsidR="00472137">
        <w:rPr>
          <w:rFonts w:asciiTheme="minorHAnsi" w:hAnsiTheme="minorHAnsi" w:cstheme="minorHAnsi"/>
          <w:sz w:val="22"/>
        </w:rPr>
        <w:t>3</w:t>
      </w:r>
      <w:r w:rsidRPr="00072587">
        <w:rPr>
          <w:rFonts w:asciiTheme="minorHAnsi" w:hAnsiTheme="minorHAnsi" w:cstheme="minorHAnsi"/>
          <w:sz w:val="22"/>
        </w:rPr>
        <w:t>, w ramach modułu 1 programu</w:t>
      </w:r>
      <w:r w:rsidR="00BF4605" w:rsidRPr="00072587">
        <w:rPr>
          <w:rFonts w:asciiTheme="minorHAnsi" w:hAnsiTheme="minorHAnsi" w:cstheme="minorHAnsi"/>
          <w:sz w:val="22"/>
        </w:rPr>
        <w:t xml:space="preserve">.  </w:t>
      </w:r>
    </w:p>
    <w:p w14:paraId="6E9112AE" w14:textId="039C4AE3" w:rsidR="001E1CDF" w:rsidRPr="00BB5744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 </w:t>
      </w:r>
      <w:r w:rsidR="007B7D55" w:rsidRPr="00BB5744">
        <w:rPr>
          <w:rFonts w:asciiTheme="minorHAnsi" w:hAnsiTheme="minorHAnsi" w:cstheme="minorHAnsi"/>
          <w:color w:val="000000" w:themeColor="text1"/>
          <w:sz w:val="22"/>
        </w:rPr>
        <w:t xml:space="preserve">są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zobowiązane do zapewnienia wymaganego finansowego wkładu własnego (minimum 20% wartości dla zadań realizowanych w ramach modułu 1 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>oraz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minimum </w:t>
      </w:r>
      <w:r w:rsidR="0032766E" w:rsidRPr="00BB5744">
        <w:rPr>
          <w:rFonts w:asciiTheme="minorHAnsi" w:hAnsiTheme="minorHAnsi" w:cstheme="minorHAnsi"/>
          <w:color w:val="000000" w:themeColor="text1"/>
          <w:sz w:val="22"/>
        </w:rPr>
        <w:t>5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0% wartości dla zadań realizowanych w ramach modułu 2). </w:t>
      </w:r>
    </w:p>
    <w:p w14:paraId="4E869B04" w14:textId="4F3FD2D6" w:rsidR="001E1CDF" w:rsidRPr="00BB5744" w:rsidRDefault="001E1CDF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Jednostki samorządu terytorialnego są zobowiązane do zapewnienia funkcjonowan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ia utworzonego w ramach </w:t>
      </w:r>
      <w:r w:rsidR="00FD0087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>rogramu Dziennego Domu</w:t>
      </w:r>
      <w:r w:rsidR="009863F2" w:rsidRPr="00BB5744">
        <w:rPr>
          <w:rFonts w:asciiTheme="minorHAnsi" w:hAnsiTheme="minorHAnsi" w:cstheme="minorHAnsi"/>
          <w:color w:val="000000" w:themeColor="text1"/>
          <w:sz w:val="22"/>
        </w:rPr>
        <w:t xml:space="preserve"> „Senior+”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 lub Klubu „Senior+”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przez okres co najmniej 3 lat od dnia następującego po dniu zakończenia realizacji zadania w</w:t>
      </w:r>
      <w:r w:rsidR="009863F2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ramach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(otrzymywania środków z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rogramu). </w:t>
      </w:r>
    </w:p>
    <w:p w14:paraId="1CF5C165" w14:textId="45539FF2" w:rsidR="008F5EB6" w:rsidRPr="00BB5744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Ze środków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pokrywane będą tylko koszty związane bezpośrednio z realizacją zadania. </w:t>
      </w:r>
    </w:p>
    <w:p w14:paraId="1B090A79" w14:textId="77777777" w:rsidR="008F5EB6" w:rsidRPr="00BB5744" w:rsidRDefault="008F5EB6" w:rsidP="0037683D">
      <w:pPr>
        <w:pStyle w:val="Akapitzlist"/>
        <w:numPr>
          <w:ilvl w:val="0"/>
          <w:numId w:val="13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Dotacją na realizację zadań nie są objęte w szczególności: </w:t>
      </w:r>
    </w:p>
    <w:p w14:paraId="671C902A" w14:textId="6E6D516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wydatki związane z budową nowych obiektów przeznaczonych na ośrodki wsparcia oraz zakupem nieruchomości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4DD3801C" w14:textId="0B1841C5" w:rsidR="0039270E" w:rsidRPr="00BB5744" w:rsidRDefault="0039270E" w:rsidP="00827BF4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podatek od towarów i usług (VAT), </w:t>
      </w:r>
      <w:r w:rsidR="0029280C" w:rsidRPr="00BB5744">
        <w:rPr>
          <w:rFonts w:asciiTheme="minorHAnsi" w:hAnsiTheme="minorHAnsi" w:cstheme="minorHAnsi"/>
          <w:sz w:val="22"/>
        </w:rPr>
        <w:t xml:space="preserve">jeżeli </w:t>
      </w:r>
      <w:r w:rsidRPr="00BB5744">
        <w:rPr>
          <w:rFonts w:asciiTheme="minorHAnsi" w:hAnsiTheme="minorHAnsi" w:cstheme="minorHAnsi"/>
          <w:sz w:val="22"/>
        </w:rPr>
        <w:t xml:space="preserve">może zostać odliczony w oparciu o ustawę z dnia 11 marca 2004 r. o podatku od towarów i usług </w:t>
      </w:r>
      <w:r w:rsidR="00827BF4">
        <w:rPr>
          <w:rFonts w:asciiTheme="minorHAnsi" w:hAnsiTheme="minorHAnsi" w:cstheme="minorHAnsi"/>
          <w:sz w:val="22"/>
        </w:rPr>
        <w:t>(</w:t>
      </w:r>
      <w:r w:rsidR="00827BF4" w:rsidRPr="00827BF4">
        <w:rPr>
          <w:rFonts w:asciiTheme="minorHAnsi" w:hAnsiTheme="minorHAnsi" w:cstheme="minorHAnsi"/>
          <w:sz w:val="22"/>
        </w:rPr>
        <w:t>Dz.</w:t>
      </w:r>
      <w:r w:rsidR="00827BF4">
        <w:rPr>
          <w:rFonts w:asciiTheme="minorHAnsi" w:hAnsiTheme="minorHAnsi" w:cstheme="minorHAnsi"/>
          <w:sz w:val="22"/>
        </w:rPr>
        <w:t xml:space="preserve"> </w:t>
      </w:r>
      <w:r w:rsidR="00827BF4" w:rsidRPr="00827BF4">
        <w:rPr>
          <w:rFonts w:asciiTheme="minorHAnsi" w:hAnsiTheme="minorHAnsi" w:cstheme="minorHAnsi"/>
          <w:sz w:val="22"/>
        </w:rPr>
        <w:t xml:space="preserve">U. </w:t>
      </w:r>
      <w:r w:rsidR="00827BF4">
        <w:rPr>
          <w:rFonts w:asciiTheme="minorHAnsi" w:hAnsiTheme="minorHAnsi" w:cstheme="minorHAnsi"/>
          <w:sz w:val="22"/>
        </w:rPr>
        <w:t xml:space="preserve">z </w:t>
      </w:r>
      <w:r w:rsidR="00827BF4" w:rsidRPr="00827BF4">
        <w:rPr>
          <w:rFonts w:asciiTheme="minorHAnsi" w:hAnsiTheme="minorHAnsi" w:cstheme="minorHAnsi"/>
          <w:sz w:val="22"/>
        </w:rPr>
        <w:t>2023 r. poz. 1570</w:t>
      </w:r>
      <w:r w:rsidR="00635BCE" w:rsidRPr="00BB5744">
        <w:rPr>
          <w:rFonts w:asciiTheme="minorHAnsi" w:hAnsiTheme="minorHAnsi" w:cstheme="minorHAnsi"/>
          <w:sz w:val="22"/>
        </w:rPr>
        <w:t xml:space="preserve">, z </w:t>
      </w:r>
      <w:proofErr w:type="spellStart"/>
      <w:r w:rsidR="00635BCE" w:rsidRPr="00BB5744">
        <w:rPr>
          <w:rFonts w:asciiTheme="minorHAnsi" w:hAnsiTheme="minorHAnsi" w:cstheme="minorHAnsi"/>
          <w:sz w:val="22"/>
        </w:rPr>
        <w:t>późn</w:t>
      </w:r>
      <w:proofErr w:type="spellEnd"/>
      <w:r w:rsidR="00635BCE" w:rsidRPr="00BB5744">
        <w:rPr>
          <w:rFonts w:asciiTheme="minorHAnsi" w:hAnsiTheme="minorHAnsi" w:cstheme="minorHAnsi"/>
          <w:sz w:val="22"/>
        </w:rPr>
        <w:t>. zm.</w:t>
      </w:r>
      <w:r w:rsidRPr="00BB5744">
        <w:rPr>
          <w:rFonts w:asciiTheme="minorHAnsi" w:hAnsiTheme="minorHAnsi" w:cstheme="minorHAnsi"/>
          <w:sz w:val="22"/>
        </w:rPr>
        <w:t>) (zgodnie z oświadczeniem</w:t>
      </w:r>
      <w:r w:rsidR="00227849" w:rsidRPr="00BB5744">
        <w:rPr>
          <w:rFonts w:ascii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o kwalifikowalności VAT)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45E69EBE" w14:textId="0D455AB1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leasing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B64C06E" w14:textId="38B4F2AC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rezerwy na pokrycie przyszłych strat lub zobowiązań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23371AE6" w14:textId="5BBAA50F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odsetki z tytułu niezapłaconych w terminie zobowiązań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140FA25A" w14:textId="225B212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kar i grzywien</w:t>
      </w:r>
      <w:r w:rsidR="007B7D55" w:rsidRPr="00BB5744">
        <w:rPr>
          <w:rFonts w:asciiTheme="minorHAnsi" w:hAnsiTheme="minorHAnsi" w:cstheme="minorHAnsi"/>
          <w:sz w:val="22"/>
        </w:rPr>
        <w:t>;</w:t>
      </w:r>
      <w:r w:rsidRPr="00BB5744">
        <w:rPr>
          <w:rFonts w:asciiTheme="minorHAnsi" w:hAnsiTheme="minorHAnsi" w:cstheme="minorHAnsi"/>
          <w:sz w:val="22"/>
        </w:rPr>
        <w:t xml:space="preserve"> </w:t>
      </w:r>
    </w:p>
    <w:p w14:paraId="36D42466" w14:textId="1D13431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procesów sądowych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03851E65" w14:textId="02E7CCE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transportu, o których mowa w rozdziale IV.1 pkt 9</w:t>
      </w:r>
      <w:r w:rsidR="008576FD" w:rsidRPr="00BB5744">
        <w:rPr>
          <w:rFonts w:asciiTheme="minorHAnsi" w:hAnsiTheme="minorHAnsi" w:cstheme="minorHAnsi"/>
          <w:sz w:val="22"/>
        </w:rPr>
        <w:t xml:space="preserve"> programu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24EBCB28" w14:textId="11AC12A9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nagrody, premie</w:t>
      </w:r>
      <w:r w:rsidRPr="00BB5744">
        <w:rPr>
          <w:rFonts w:asciiTheme="minorHAnsi" w:eastAsia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(które nie są stałym składnikiem wynagrodzenia) i inne formy bonifikaty rzeczowej lub finansowej dla osób zajmujących się realizacją zadania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04DD756F" w14:textId="33B45952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obsługi konta bankowego (nie dotyczy kosztów przelewów)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EEEC3C5" w14:textId="28D371B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zakup napojów alkoholowych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68D928FE" w14:textId="35EE6D29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abonament radiowo-telewizyjny, podatki i opłaty z wyłączeniem podatku dochodowego od osób fizycznych, składek na ubezpieczenie społeczne i zdrowotne, składek na Fundusz Pracy, Fundusz Solidarnościowy oraz Fundusz Gwarantowanych Świadczeń Pracowniczych, opłat za zaświadczenie o niekaralności oraz opłaty za zajęcie pasa drogowego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6E067C9A" w14:textId="16DE8E2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wyjazdów służbowych osób zaangażowanych w realizację projektu na podstawie umowy cywilnoprawnej, chyba że umowa ta określa zasady i sposób podróży służbowych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46E0EAC" w14:textId="3526343D" w:rsidR="008F5EB6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amortyzacja.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D35B7BE" w14:textId="4ED643B9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Koszty ponoszone w związku z zadaniem realizowanym w ramach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są kwalifikowalne, jeżeli są: </w:t>
      </w:r>
    </w:p>
    <w:p w14:paraId="10D6FD5F" w14:textId="72FFE985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niezbędne dla realizacji zadania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22C2D70B" w14:textId="5EAE897A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racjonalne i efektywne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 </w:t>
      </w:r>
    </w:p>
    <w:p w14:paraId="27C076F2" w14:textId="62D17D59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faktycznie poniesione w okresie kwalifikowania wydatków wskazanym w części VII ogłoszenia (nie później niż do </w:t>
      </w:r>
      <w:r w:rsidR="00880A30" w:rsidRPr="004F4005">
        <w:rPr>
          <w:rFonts w:asciiTheme="minorHAnsi" w:hAnsiTheme="minorHAnsi" w:cstheme="minorHAnsi"/>
          <w:color w:val="000000" w:themeColor="text1"/>
          <w:sz w:val="22"/>
        </w:rPr>
        <w:t xml:space="preserve">dnia </w:t>
      </w:r>
      <w:r w:rsidR="003B0F8E" w:rsidRPr="004F4005">
        <w:rPr>
          <w:rFonts w:asciiTheme="minorHAnsi" w:hAnsiTheme="minorHAnsi" w:cstheme="minorHAnsi"/>
          <w:color w:val="000000" w:themeColor="text1"/>
          <w:sz w:val="22"/>
        </w:rPr>
        <w:t>31 grudnia 202</w:t>
      </w:r>
      <w:r w:rsidR="0023791D">
        <w:rPr>
          <w:rFonts w:asciiTheme="minorHAnsi" w:hAnsiTheme="minorHAnsi" w:cstheme="minorHAnsi"/>
          <w:color w:val="000000" w:themeColor="text1"/>
          <w:sz w:val="22"/>
        </w:rPr>
        <w:t>4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r.)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D9FF35D" w14:textId="63D01368" w:rsidR="008F5EB6" w:rsidRPr="004F4005" w:rsidRDefault="00DB1681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prawidłowo</w:t>
      </w:r>
      <w:r w:rsidR="008F5EB6" w:rsidRPr="004F4005">
        <w:rPr>
          <w:rFonts w:asciiTheme="minorHAnsi" w:hAnsiTheme="minorHAnsi" w:cstheme="minorHAnsi"/>
          <w:color w:val="000000" w:themeColor="text1"/>
          <w:sz w:val="22"/>
        </w:rPr>
        <w:t xml:space="preserve"> udokumentowane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="008F5EB6"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C47FB46" w14:textId="57671747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przewidziane w kosztorysie oferty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07F60A8" w14:textId="77777777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zgodne z przepisami prawa powszechnie obowiązującego. </w:t>
      </w:r>
    </w:p>
    <w:p w14:paraId="01ABD7AA" w14:textId="6180E5DE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Ze środków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pokrywane będą koszty związane bezpośrednio z realizacją zadania. </w:t>
      </w:r>
      <w:r w:rsidR="00AE5A74">
        <w:rPr>
          <w:rFonts w:asciiTheme="minorHAnsi" w:hAnsiTheme="minorHAnsi" w:cstheme="minorHAnsi"/>
          <w:color w:val="000000" w:themeColor="text1"/>
          <w:sz w:val="22"/>
        </w:rPr>
        <w:br/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W ramach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niedozwolone jest podwójne finansowanie wydatku, czyli zrefundowanie całkowite lub częściowe danego wydatku dwa razy ze środków publicznych, zarówno krajowych, jak i wspólnotowych. Za kwalifikowalność kosztów na każdym etapie odpowiada </w:t>
      </w:r>
      <w:r w:rsidR="002C6DA5" w:rsidRPr="004F4005">
        <w:rPr>
          <w:rFonts w:asciiTheme="minorHAnsi" w:hAnsiTheme="minorHAnsi" w:cstheme="minorHAnsi"/>
          <w:color w:val="000000" w:themeColor="text1"/>
          <w:sz w:val="22"/>
        </w:rPr>
        <w:t>o</w:t>
      </w:r>
      <w:r w:rsidR="00923748" w:rsidRPr="004F4005">
        <w:rPr>
          <w:rFonts w:asciiTheme="minorHAnsi" w:hAnsiTheme="minorHAnsi" w:cstheme="minorHAnsi"/>
          <w:color w:val="000000" w:themeColor="text1"/>
          <w:sz w:val="22"/>
        </w:rPr>
        <w:t>ferent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(jednostka samorządu terytorialnego).</w:t>
      </w:r>
    </w:p>
    <w:p w14:paraId="387D44F0" w14:textId="28F4D470" w:rsidR="008F5EB6" w:rsidRPr="007759E6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F19C4" w:rsidRPr="007759E6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Wojewoda jest zobowiązany do niezwłocznego </w:t>
      </w:r>
      <w:r w:rsidR="00F50C40" w:rsidRPr="007759E6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pisemnego </w:t>
      </w:r>
      <w:r w:rsidR="00EF19C4" w:rsidRPr="007759E6">
        <w:rPr>
          <w:rFonts w:asciiTheme="minorHAnsi" w:hAnsiTheme="minorHAnsi" w:cstheme="minorHAnsi"/>
          <w:b/>
          <w:bCs/>
          <w:color w:val="000000" w:themeColor="text1"/>
          <w:sz w:val="22"/>
        </w:rPr>
        <w:t>poinformowania Ministra o rezygnacji lub zwrocie środków przez podmioty, które otrzymały dofinansowanie.</w:t>
      </w:r>
    </w:p>
    <w:p w14:paraId="38CA7D2A" w14:textId="2D0698B6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Szczegółowy sposób realizacji </w:t>
      </w:r>
      <w:r w:rsidR="005867D5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rogramu, sposób wyboru ofert, warunki otrzymania </w:t>
      </w:r>
      <w:r w:rsidR="001E1CDF" w:rsidRPr="004F4005">
        <w:rPr>
          <w:rFonts w:asciiTheme="minorHAnsi" w:hAnsiTheme="minorHAnsi" w:cstheme="minorHAnsi"/>
          <w:color w:val="000000" w:themeColor="text1"/>
          <w:sz w:val="22"/>
        </w:rPr>
        <w:br/>
      </w:r>
      <w:r w:rsidRPr="004F4005">
        <w:rPr>
          <w:rFonts w:asciiTheme="minorHAnsi" w:hAnsiTheme="minorHAnsi" w:cstheme="minorHAnsi"/>
          <w:color w:val="000000" w:themeColor="text1"/>
          <w:sz w:val="22"/>
        </w:rPr>
        <w:t>i wykorzystania dot</w:t>
      </w:r>
      <w:r w:rsidR="001E1CDF" w:rsidRPr="004F4005">
        <w:rPr>
          <w:rFonts w:asciiTheme="minorHAnsi" w:hAnsiTheme="minorHAnsi" w:cstheme="minorHAnsi"/>
          <w:color w:val="000000" w:themeColor="text1"/>
          <w:sz w:val="22"/>
        </w:rPr>
        <w:t>acji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 xml:space="preserve"> oraz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minimaln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e standardy kadrowe i lokalowe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5867D5" w:rsidRPr="004F4005">
        <w:rPr>
          <w:rFonts w:asciiTheme="minorHAnsi" w:hAnsiTheme="minorHAnsi" w:cstheme="minorHAnsi"/>
          <w:color w:val="000000" w:themeColor="text1"/>
          <w:sz w:val="22"/>
        </w:rPr>
        <w:t xml:space="preserve"> określa 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>rogram, który stanowi integralną cześć ogłoszenia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 xml:space="preserve"> (załącznik nr 1</w:t>
      </w:r>
      <w:r w:rsidR="00497647" w:rsidRPr="004F4005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)</w:t>
      </w:r>
      <w:r w:rsidR="0094294A" w:rsidRPr="004F4005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1CD73426" w14:textId="2090D546" w:rsidR="008F5EB6" w:rsidRPr="0043014A" w:rsidRDefault="008F5EB6" w:rsidP="0043014A">
      <w:pPr>
        <w:spacing w:after="5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AE5A74" w:rsidRPr="0043014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2. </w:t>
      </w:r>
      <w:r w:rsidRPr="0043014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Zasady i terminy dotyczące składania ofert </w:t>
      </w:r>
    </w:p>
    <w:p w14:paraId="156D9B5C" w14:textId="304AAA9C" w:rsidR="009F00BE" w:rsidRPr="00BB5744" w:rsidRDefault="007138A7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Termin składania ofert </w:t>
      </w:r>
      <w:r w:rsidR="006E5634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– </w:t>
      </w:r>
      <w:r w:rsidR="0056030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od dnia </w:t>
      </w:r>
      <w:r w:rsidR="005D2283">
        <w:rPr>
          <w:rFonts w:asciiTheme="minorHAnsi" w:hAnsiTheme="minorHAnsi" w:cstheme="minorHAnsi"/>
          <w:bCs/>
          <w:color w:val="000000" w:themeColor="text1"/>
          <w:sz w:val="22"/>
        </w:rPr>
        <w:t>31</w:t>
      </w:r>
      <w:r w:rsidR="00BD4571">
        <w:rPr>
          <w:rFonts w:asciiTheme="minorHAnsi" w:hAnsiTheme="minorHAnsi" w:cstheme="minorHAnsi"/>
          <w:bCs/>
          <w:color w:val="000000" w:themeColor="text1"/>
          <w:sz w:val="22"/>
        </w:rPr>
        <w:t xml:space="preserve"> października</w:t>
      </w:r>
      <w:r w:rsidR="000B2685">
        <w:rPr>
          <w:rFonts w:asciiTheme="minorHAnsi" w:hAnsiTheme="minorHAnsi" w:cstheme="minorHAnsi"/>
          <w:bCs/>
          <w:color w:val="000000" w:themeColor="text1"/>
          <w:sz w:val="22"/>
        </w:rPr>
        <w:t xml:space="preserve"> 2023</w:t>
      </w:r>
      <w:r w:rsidR="0056030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r.</w:t>
      </w:r>
      <w:r w:rsidR="0056030E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do dnia </w:t>
      </w:r>
      <w:r w:rsidR="00930BE5">
        <w:rPr>
          <w:rFonts w:asciiTheme="minorHAnsi" w:hAnsiTheme="minorHAnsi" w:cstheme="minorHAnsi"/>
          <w:b/>
          <w:bCs/>
          <w:color w:val="000000" w:themeColor="text1"/>
          <w:sz w:val="22"/>
        </w:rPr>
        <w:t>5 grudnia</w:t>
      </w:r>
      <w:r w:rsidR="0068245B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202</w:t>
      </w:r>
      <w:r w:rsidR="00AC6B69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6E5634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034B65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021C92EC" w14:textId="72F7052F" w:rsidR="007138A7" w:rsidRPr="00BB5744" w:rsidRDefault="007138A7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Składanie ofert </w:t>
      </w:r>
      <w:r w:rsidR="006E65D9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>w generatorze ofert</w:t>
      </w:r>
      <w:r w:rsidR="009F00BE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>:</w:t>
      </w:r>
    </w:p>
    <w:p w14:paraId="5CC16D09" w14:textId="1E912701" w:rsidR="00427B5E" w:rsidRPr="00BB5744" w:rsidRDefault="00427B5E" w:rsidP="00806225">
      <w:pPr>
        <w:spacing w:line="276" w:lineRule="auto"/>
        <w:ind w:left="426" w:right="52" w:firstLine="0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W konkursie ogłoszonym w ramach </w:t>
      </w:r>
      <w:r w:rsidR="00AA573B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należy złożyć ofertę w wersji elektronicznej wypełnioną w Generatorze </w:t>
      </w:r>
      <w:r w:rsidR="00821B2B" w:rsidRPr="00BB5744">
        <w:rPr>
          <w:rFonts w:asciiTheme="minorHAnsi" w:hAnsiTheme="minorHAnsi" w:cstheme="minorHAnsi"/>
          <w:color w:val="000000" w:themeColor="text1"/>
          <w:sz w:val="22"/>
        </w:rPr>
        <w:t>Obsługi Dotacji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. Generator </w:t>
      </w:r>
      <w:r w:rsidR="00821B2B" w:rsidRPr="00BB5744">
        <w:rPr>
          <w:rFonts w:asciiTheme="minorHAnsi" w:hAnsiTheme="minorHAnsi" w:cstheme="minorHAnsi"/>
          <w:color w:val="000000" w:themeColor="text1"/>
          <w:sz w:val="22"/>
        </w:rPr>
        <w:t xml:space="preserve">Obsługi Dotacji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jest dostępny na stronie internetowej </w:t>
      </w:r>
      <w:r w:rsidR="00492D5A" w:rsidRPr="00BB5744">
        <w:rPr>
          <w:rFonts w:asciiTheme="minorHAnsi" w:eastAsiaTheme="minorHAnsi" w:hAnsiTheme="minorHAnsi" w:cstheme="minorHAnsi"/>
          <w:b/>
          <w:bCs/>
          <w:sz w:val="22"/>
          <w:lang w:eastAsia="en-US"/>
        </w:rPr>
        <w:t>das.mrips.gov.pl.</w:t>
      </w:r>
    </w:p>
    <w:p w14:paraId="6454D30C" w14:textId="3C9FD571" w:rsidR="00085803" w:rsidRPr="00BB5744" w:rsidRDefault="00B062D8" w:rsidP="00806225">
      <w:pPr>
        <w:pStyle w:val="Akapitzlist"/>
        <w:spacing w:line="276" w:lineRule="auto"/>
        <w:ind w:left="426" w:right="52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sz w:val="22"/>
          <w:u w:val="single"/>
        </w:rPr>
        <w:t>Ofertę należy wypełnić</w:t>
      </w:r>
      <w:r w:rsidR="00863E2A" w:rsidRPr="00BB5744">
        <w:rPr>
          <w:rFonts w:asciiTheme="minorHAnsi" w:hAnsiTheme="minorHAnsi" w:cstheme="minorHAnsi"/>
          <w:b/>
          <w:sz w:val="22"/>
          <w:u w:val="single"/>
        </w:rPr>
        <w:t>, zapisać</w:t>
      </w:r>
      <w:r w:rsidRPr="00BB5744">
        <w:rPr>
          <w:rFonts w:asciiTheme="minorHAnsi" w:hAnsiTheme="minorHAnsi" w:cstheme="minorHAnsi"/>
          <w:b/>
          <w:sz w:val="22"/>
          <w:u w:val="single"/>
        </w:rPr>
        <w:t xml:space="preserve"> i złożyć </w:t>
      </w:r>
      <w:r w:rsidR="00863E2A" w:rsidRPr="00BB5744">
        <w:rPr>
          <w:rFonts w:asciiTheme="minorHAnsi" w:hAnsiTheme="minorHAnsi" w:cstheme="minorHAnsi"/>
          <w:b/>
          <w:sz w:val="22"/>
          <w:u w:val="single"/>
        </w:rPr>
        <w:t xml:space="preserve">(za pomocą przycisku „złóż ofertę”) </w:t>
      </w:r>
      <w:r w:rsidR="00AA573B" w:rsidRPr="00BB5744">
        <w:rPr>
          <w:rFonts w:asciiTheme="minorHAnsi" w:hAnsiTheme="minorHAnsi" w:cstheme="minorHAnsi"/>
          <w:b/>
          <w:sz w:val="22"/>
          <w:u w:val="single"/>
        </w:rPr>
        <w:t>w </w:t>
      </w:r>
      <w:r w:rsidR="002E7F0C" w:rsidRPr="00BB5744">
        <w:rPr>
          <w:rFonts w:asciiTheme="minorHAnsi" w:hAnsiTheme="minorHAnsi" w:cstheme="minorHAnsi"/>
          <w:b/>
          <w:sz w:val="22"/>
          <w:u w:val="single"/>
        </w:rPr>
        <w:t>Generatorze Obsługi Dotacji</w:t>
      </w:r>
      <w:r w:rsidRPr="00BB5744">
        <w:rPr>
          <w:rFonts w:asciiTheme="minorHAnsi" w:hAnsiTheme="minorHAnsi" w:cstheme="minorHAnsi"/>
          <w:b/>
          <w:sz w:val="22"/>
          <w:u w:val="single"/>
        </w:rPr>
        <w:t xml:space="preserve"> (GO</w:t>
      </w:r>
      <w:r w:rsidR="002E7F0C" w:rsidRPr="00BB5744">
        <w:rPr>
          <w:rFonts w:asciiTheme="minorHAnsi" w:hAnsiTheme="minorHAnsi" w:cstheme="minorHAnsi"/>
          <w:b/>
          <w:sz w:val="22"/>
          <w:u w:val="single"/>
        </w:rPr>
        <w:t>D</w:t>
      </w:r>
      <w:r w:rsidRPr="00BB5744">
        <w:rPr>
          <w:rFonts w:asciiTheme="minorHAnsi" w:hAnsiTheme="minorHAnsi" w:cstheme="minorHAnsi"/>
          <w:b/>
          <w:sz w:val="22"/>
          <w:u w:val="single"/>
        </w:rPr>
        <w:t>)</w:t>
      </w:r>
      <w:r w:rsidR="004012E5" w:rsidRPr="00BB5744">
        <w:rPr>
          <w:rFonts w:asciiTheme="minorHAnsi" w:hAnsiTheme="minorHAnsi" w:cstheme="minorHAnsi"/>
          <w:b/>
          <w:sz w:val="22"/>
          <w:u w:val="single"/>
        </w:rPr>
        <w:t xml:space="preserve"> do dnia </w:t>
      </w:r>
      <w:r w:rsidR="00930BE5">
        <w:rPr>
          <w:rFonts w:asciiTheme="minorHAnsi" w:hAnsiTheme="minorHAnsi" w:cstheme="minorHAnsi"/>
          <w:b/>
          <w:sz w:val="22"/>
          <w:u w:val="single"/>
        </w:rPr>
        <w:t>5 grudnia</w:t>
      </w:r>
      <w:r w:rsidR="00B042B4" w:rsidRPr="00BB5744">
        <w:rPr>
          <w:rFonts w:asciiTheme="minorHAnsi" w:hAnsiTheme="minorHAnsi" w:cstheme="minorHAnsi"/>
          <w:b/>
          <w:sz w:val="22"/>
          <w:u w:val="single"/>
        </w:rPr>
        <w:t xml:space="preserve"> 202</w:t>
      </w:r>
      <w:r w:rsidR="00AC6B69" w:rsidRPr="00BB5744">
        <w:rPr>
          <w:rFonts w:asciiTheme="minorHAnsi" w:hAnsiTheme="minorHAnsi" w:cstheme="minorHAnsi"/>
          <w:b/>
          <w:sz w:val="22"/>
          <w:u w:val="single"/>
        </w:rPr>
        <w:t>3</w:t>
      </w:r>
      <w:r w:rsidR="0094294A" w:rsidRPr="00BB5744">
        <w:rPr>
          <w:rFonts w:asciiTheme="minorHAnsi" w:hAnsiTheme="minorHAnsi" w:cstheme="minorHAnsi"/>
          <w:b/>
          <w:sz w:val="22"/>
          <w:u w:val="single"/>
        </w:rPr>
        <w:t xml:space="preserve"> r.</w:t>
      </w:r>
      <w:r w:rsidR="00085803" w:rsidRPr="00BB5744">
        <w:rPr>
          <w:rFonts w:asciiTheme="minorHAnsi" w:hAnsiTheme="minorHAnsi" w:cstheme="minorHAnsi"/>
          <w:b/>
          <w:sz w:val="22"/>
          <w:u w:val="single"/>
        </w:rPr>
        <w:t xml:space="preserve"> do godz. </w:t>
      </w:r>
      <w:r w:rsidR="00F96012">
        <w:rPr>
          <w:rFonts w:asciiTheme="minorHAnsi" w:hAnsiTheme="minorHAnsi" w:cstheme="minorHAnsi"/>
          <w:b/>
          <w:sz w:val="22"/>
          <w:u w:val="single"/>
        </w:rPr>
        <w:t>16.00</w:t>
      </w:r>
      <w:r w:rsidR="00085803" w:rsidRPr="00BB5744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.</w:t>
      </w:r>
    </w:p>
    <w:p w14:paraId="66E415B9" w14:textId="2A160023" w:rsidR="0050712B" w:rsidRPr="00BB5744" w:rsidRDefault="00923748" w:rsidP="00806225">
      <w:pPr>
        <w:pStyle w:val="Akapitzlist"/>
        <w:spacing w:after="232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Oferent</w:t>
      </w:r>
      <w:r w:rsidR="00B062D8" w:rsidRPr="00BB5744">
        <w:rPr>
          <w:rFonts w:asciiTheme="minorHAnsi" w:hAnsiTheme="minorHAnsi" w:cstheme="minorHAnsi"/>
          <w:sz w:val="22"/>
        </w:rPr>
        <w:t xml:space="preserve"> </w:t>
      </w:r>
      <w:r w:rsidR="00E27DCD" w:rsidRPr="00BB5744">
        <w:rPr>
          <w:rFonts w:asciiTheme="minorHAnsi" w:hAnsiTheme="minorHAnsi" w:cstheme="minorHAnsi"/>
          <w:sz w:val="22"/>
        </w:rPr>
        <w:t>zakłada swoje konto</w:t>
      </w:r>
      <w:r w:rsidR="00B618FD" w:rsidRPr="00BB5744">
        <w:rPr>
          <w:rFonts w:asciiTheme="minorHAnsi" w:hAnsiTheme="minorHAnsi" w:cstheme="minorHAnsi"/>
          <w:sz w:val="22"/>
        </w:rPr>
        <w:t xml:space="preserve"> – jedno konto dla jednej </w:t>
      </w:r>
      <w:r w:rsidR="002E6A4F" w:rsidRPr="00BB5744">
        <w:rPr>
          <w:rFonts w:asciiTheme="minorHAnsi" w:hAnsiTheme="minorHAnsi" w:cstheme="minorHAnsi"/>
          <w:sz w:val="22"/>
        </w:rPr>
        <w:t>jednostki samorządu terytorialnego</w:t>
      </w:r>
      <w:r w:rsidR="00497647" w:rsidRPr="00BB5744">
        <w:rPr>
          <w:rFonts w:asciiTheme="minorHAnsi" w:hAnsiTheme="minorHAnsi" w:cstheme="minorHAnsi"/>
          <w:sz w:val="22"/>
        </w:rPr>
        <w:t>,</w:t>
      </w:r>
      <w:r w:rsidR="00E27DCD" w:rsidRPr="00BB5744">
        <w:rPr>
          <w:rFonts w:asciiTheme="minorHAnsi" w:hAnsiTheme="minorHAnsi" w:cstheme="minorHAnsi"/>
          <w:sz w:val="22"/>
        </w:rPr>
        <w:t xml:space="preserve"> zgodnie z Instrukcją złożenia wniosku w Generatorze Obsługi Dotacji – dostępną na w</w:t>
      </w:r>
      <w:r w:rsidR="00227849" w:rsidRPr="00BB5744">
        <w:rPr>
          <w:rFonts w:asciiTheme="minorHAnsi" w:hAnsiTheme="minorHAnsi" w:cstheme="minorHAnsi"/>
          <w:sz w:val="22"/>
        </w:rPr>
        <w:t xml:space="preserve">yżej wskazanej </w:t>
      </w:r>
      <w:r w:rsidR="00E27DCD" w:rsidRPr="00BB5744">
        <w:rPr>
          <w:rFonts w:asciiTheme="minorHAnsi" w:hAnsiTheme="minorHAnsi" w:cstheme="minorHAnsi"/>
          <w:sz w:val="22"/>
        </w:rPr>
        <w:t xml:space="preserve">stronie internetowej. </w:t>
      </w:r>
      <w:r w:rsidRPr="00BB5744">
        <w:rPr>
          <w:rFonts w:asciiTheme="minorHAnsi" w:hAnsiTheme="minorHAnsi" w:cstheme="minorHAnsi"/>
          <w:sz w:val="22"/>
        </w:rPr>
        <w:t>Oferent</w:t>
      </w:r>
      <w:r w:rsidR="000D0563" w:rsidRPr="00BB5744">
        <w:rPr>
          <w:rFonts w:asciiTheme="minorHAnsi" w:hAnsiTheme="minorHAnsi" w:cstheme="minorHAnsi"/>
          <w:sz w:val="22"/>
        </w:rPr>
        <w:t xml:space="preserve"> m</w:t>
      </w:r>
      <w:r w:rsidR="00B062D8" w:rsidRPr="00BB5744">
        <w:rPr>
          <w:rFonts w:asciiTheme="minorHAnsi" w:hAnsiTheme="minorHAnsi" w:cstheme="minorHAnsi"/>
          <w:sz w:val="22"/>
        </w:rPr>
        <w:t>a możliwość w</w:t>
      </w:r>
      <w:r w:rsidR="0050712B" w:rsidRPr="00BB5744">
        <w:rPr>
          <w:rFonts w:asciiTheme="minorHAnsi" w:hAnsiTheme="minorHAnsi" w:cstheme="minorHAnsi"/>
          <w:sz w:val="22"/>
        </w:rPr>
        <w:t> </w:t>
      </w:r>
      <w:r w:rsidR="00B062D8" w:rsidRPr="00BB5744">
        <w:rPr>
          <w:rFonts w:asciiTheme="minorHAnsi" w:hAnsiTheme="minorHAnsi" w:cstheme="minorHAnsi"/>
          <w:sz w:val="22"/>
        </w:rPr>
        <w:t>dowolnym momencie zapisania wprowadzonych danych i</w:t>
      </w:r>
      <w:r w:rsidR="00AA573B" w:rsidRPr="00BB5744">
        <w:rPr>
          <w:rFonts w:asciiTheme="minorHAnsi" w:hAnsiTheme="minorHAnsi" w:cstheme="minorHAnsi"/>
          <w:sz w:val="22"/>
        </w:rPr>
        <w:t> </w:t>
      </w:r>
      <w:r w:rsidR="00B062D8" w:rsidRPr="00BB5744">
        <w:rPr>
          <w:rFonts w:asciiTheme="minorHAnsi" w:hAnsiTheme="minorHAnsi" w:cstheme="minorHAnsi"/>
          <w:sz w:val="22"/>
        </w:rPr>
        <w:t xml:space="preserve">powrotu do edycji w innym czasie. </w:t>
      </w:r>
    </w:p>
    <w:p w14:paraId="4B7221FE" w14:textId="552B3FB9" w:rsidR="00B062D8" w:rsidRPr="00BB5744" w:rsidRDefault="00923748" w:rsidP="00806225">
      <w:pPr>
        <w:pStyle w:val="Akapitzlist"/>
        <w:spacing w:after="232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Oferent</w:t>
      </w:r>
      <w:r w:rsidR="00B062D8" w:rsidRPr="00BB5744">
        <w:rPr>
          <w:rFonts w:asciiTheme="minorHAnsi" w:hAnsiTheme="minorHAnsi" w:cstheme="minorHAnsi"/>
          <w:sz w:val="22"/>
        </w:rPr>
        <w:t xml:space="preserve"> ma możliwość wydruku oferty zapisanej w wersji roboczej. </w:t>
      </w:r>
    </w:p>
    <w:p w14:paraId="748ED979" w14:textId="31A08A86" w:rsidR="00B062D8" w:rsidRPr="00BB5744" w:rsidRDefault="00B062D8" w:rsidP="00806225">
      <w:pPr>
        <w:pStyle w:val="Akapitzlist"/>
        <w:spacing w:after="0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Po uzupełnieniu formularza oferty</w:t>
      </w:r>
      <w:r w:rsidR="00890E48" w:rsidRPr="00BB5744">
        <w:rPr>
          <w:rFonts w:asciiTheme="minorHAnsi" w:hAnsiTheme="minorHAnsi" w:cstheme="minorHAnsi"/>
          <w:sz w:val="22"/>
        </w:rPr>
        <w:t xml:space="preserve"> oraz dodaniu wszystkich wymaganych załączników</w:t>
      </w:r>
      <w:r w:rsidRPr="00BB5744">
        <w:rPr>
          <w:rFonts w:asciiTheme="minorHAnsi" w:hAnsiTheme="minorHAnsi" w:cstheme="minorHAnsi"/>
          <w:sz w:val="22"/>
        </w:rPr>
        <w:t xml:space="preserve">, jej weryfikacji oraz wysłaniu przez </w:t>
      </w:r>
      <w:r w:rsidR="00923748" w:rsidRPr="00BB5744">
        <w:rPr>
          <w:rFonts w:asciiTheme="minorHAnsi" w:hAnsiTheme="minorHAnsi" w:cstheme="minorHAnsi"/>
          <w:sz w:val="22"/>
        </w:rPr>
        <w:t>oferent</w:t>
      </w:r>
      <w:r w:rsidRPr="00BB5744">
        <w:rPr>
          <w:rFonts w:asciiTheme="minorHAnsi" w:hAnsiTheme="minorHAnsi" w:cstheme="minorHAnsi"/>
          <w:sz w:val="22"/>
        </w:rPr>
        <w:t>a (za pomocą przycisku „złóż ofertę”) system zapisuje ofertę w bazie danych, a użytkownik otrzymuje możliwość jej zapisania w</w:t>
      </w:r>
      <w:r w:rsidR="000D0563" w:rsidRPr="00BB5744">
        <w:rPr>
          <w:rFonts w:asciiTheme="minorHAnsi" w:hAnsiTheme="minorHAnsi" w:cstheme="minorHAnsi"/>
          <w:sz w:val="22"/>
        </w:rPr>
        <w:t> </w:t>
      </w:r>
      <w:r w:rsidRPr="00BB5744">
        <w:rPr>
          <w:rFonts w:asciiTheme="minorHAnsi" w:hAnsiTheme="minorHAnsi" w:cstheme="minorHAnsi"/>
          <w:sz w:val="22"/>
        </w:rPr>
        <w:t>formacie PDF i</w:t>
      </w:r>
      <w:r w:rsidR="007D30D6">
        <w:rPr>
          <w:rFonts w:asciiTheme="minorHAnsi" w:hAnsiTheme="minorHAnsi" w:cstheme="minorHAnsi"/>
          <w:sz w:val="22"/>
        </w:rPr>
        <w:t> </w:t>
      </w:r>
      <w:r w:rsidRPr="00BB5744">
        <w:rPr>
          <w:rFonts w:asciiTheme="minorHAnsi" w:hAnsiTheme="minorHAnsi" w:cstheme="minorHAnsi"/>
          <w:sz w:val="22"/>
        </w:rPr>
        <w:t xml:space="preserve">wydrukowania. Złożona oferta automatycznie otrzymuje unikalny numer, którym należy się posługiwać w kontaktach z </w:t>
      </w:r>
      <w:r w:rsidR="00B03863" w:rsidRPr="00BB5744">
        <w:rPr>
          <w:rFonts w:asciiTheme="minorHAnsi" w:hAnsiTheme="minorHAnsi" w:cstheme="minorHAnsi"/>
          <w:sz w:val="22"/>
        </w:rPr>
        <w:t>u</w:t>
      </w:r>
      <w:r w:rsidRPr="00BB5744">
        <w:rPr>
          <w:rFonts w:asciiTheme="minorHAnsi" w:hAnsiTheme="minorHAnsi" w:cstheme="minorHAnsi"/>
          <w:sz w:val="22"/>
        </w:rPr>
        <w:t xml:space="preserve">rzędem </w:t>
      </w:r>
      <w:r w:rsidR="00B03863" w:rsidRPr="00BB5744">
        <w:rPr>
          <w:rFonts w:asciiTheme="minorHAnsi" w:hAnsiTheme="minorHAnsi" w:cstheme="minorHAnsi"/>
          <w:sz w:val="22"/>
        </w:rPr>
        <w:t>w</w:t>
      </w:r>
      <w:r w:rsidRPr="00BB5744">
        <w:rPr>
          <w:rFonts w:asciiTheme="minorHAnsi" w:hAnsiTheme="minorHAnsi" w:cstheme="minorHAnsi"/>
          <w:sz w:val="22"/>
        </w:rPr>
        <w:t xml:space="preserve">ojewódzkim. </w:t>
      </w:r>
    </w:p>
    <w:p w14:paraId="20C3DD43" w14:textId="0E409745" w:rsidR="00A538D6" w:rsidRPr="00BB5744" w:rsidRDefault="00F97715" w:rsidP="00806225">
      <w:pPr>
        <w:pStyle w:val="Akapitzlist"/>
        <w:spacing w:after="0" w:line="276" w:lineRule="auto"/>
        <w:ind w:left="426" w:right="7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/>
          <w:bCs/>
          <w:sz w:val="22"/>
          <w:u w:val="single"/>
        </w:rPr>
        <w:t>P</w:t>
      </w:r>
      <w:r w:rsidR="00A538D6" w:rsidRPr="00BB5744">
        <w:rPr>
          <w:rFonts w:asciiTheme="minorHAnsi" w:hAnsiTheme="minorHAnsi" w:cstheme="minorHAnsi"/>
          <w:b/>
          <w:bCs/>
          <w:sz w:val="22"/>
          <w:u w:val="single"/>
        </w:rPr>
        <w:t>roces składania oferty</w:t>
      </w:r>
      <w:r w:rsidRPr="00BB5744">
        <w:rPr>
          <w:rFonts w:asciiTheme="minorHAnsi" w:hAnsiTheme="minorHAnsi" w:cstheme="minorHAnsi"/>
          <w:b/>
          <w:bCs/>
          <w:sz w:val="22"/>
          <w:u w:val="single"/>
        </w:rPr>
        <w:t xml:space="preserve"> składa się z następujących kroków</w:t>
      </w:r>
      <w:r w:rsidR="00A538D6" w:rsidRPr="00BB5744">
        <w:rPr>
          <w:rFonts w:asciiTheme="minorHAnsi" w:hAnsiTheme="minorHAnsi" w:cstheme="minorHAnsi"/>
          <w:b/>
          <w:bCs/>
          <w:sz w:val="22"/>
          <w:u w:val="single"/>
        </w:rPr>
        <w:t>:</w:t>
      </w:r>
    </w:p>
    <w:p w14:paraId="0822BB23" w14:textId="4B11F63D" w:rsidR="00057840" w:rsidRPr="00BB5744" w:rsidRDefault="000D0563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w</w:t>
      </w:r>
      <w:r w:rsidR="00057840" w:rsidRPr="00BB5744">
        <w:rPr>
          <w:rFonts w:asciiTheme="minorHAnsi" w:hAnsiTheme="minorHAnsi" w:cstheme="minorHAnsi"/>
          <w:bCs/>
          <w:sz w:val="22"/>
        </w:rPr>
        <w:t>ypełnieni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 wszystkich pól oferty oraz dodani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 wymaganych załączników;</w:t>
      </w:r>
    </w:p>
    <w:p w14:paraId="55CF4A15" w14:textId="73F797D9" w:rsidR="008576FD" w:rsidRPr="00BB5744" w:rsidRDefault="008576FD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złoż</w:t>
      </w:r>
      <w:r w:rsidR="000D0563" w:rsidRPr="00BB5744">
        <w:rPr>
          <w:rFonts w:asciiTheme="minorHAnsi" w:hAnsiTheme="minorHAnsi" w:cstheme="minorHAnsi"/>
          <w:bCs/>
          <w:sz w:val="22"/>
        </w:rPr>
        <w:t xml:space="preserve">enia oferty </w:t>
      </w:r>
      <w:r w:rsidRPr="00BB5744">
        <w:rPr>
          <w:rFonts w:asciiTheme="minorHAnsi" w:hAnsiTheme="minorHAnsi" w:cstheme="minorHAnsi"/>
          <w:bCs/>
          <w:sz w:val="22"/>
        </w:rPr>
        <w:t xml:space="preserve">w </w:t>
      </w:r>
      <w:r w:rsidR="000D0563" w:rsidRPr="00BB5744">
        <w:rPr>
          <w:rFonts w:asciiTheme="minorHAnsi" w:hAnsiTheme="minorHAnsi" w:cstheme="minorHAnsi"/>
          <w:bCs/>
          <w:sz w:val="22"/>
        </w:rPr>
        <w:t>G</w:t>
      </w:r>
      <w:r w:rsidRPr="00BB5744">
        <w:rPr>
          <w:rFonts w:asciiTheme="minorHAnsi" w:hAnsiTheme="minorHAnsi" w:cstheme="minorHAnsi"/>
          <w:bCs/>
          <w:sz w:val="22"/>
        </w:rPr>
        <w:t xml:space="preserve">eneratorze </w:t>
      </w:r>
      <w:r w:rsidR="000D0563" w:rsidRPr="00BB5744">
        <w:rPr>
          <w:rFonts w:asciiTheme="minorHAnsi" w:hAnsiTheme="minorHAnsi" w:cstheme="minorHAnsi"/>
          <w:bCs/>
          <w:sz w:val="22"/>
        </w:rPr>
        <w:t>Obsługi Dotacji – za pomocą przycisku „złóż ofertę”</w:t>
      </w:r>
      <w:r w:rsidRPr="00BB5744">
        <w:rPr>
          <w:rFonts w:asciiTheme="minorHAnsi" w:hAnsiTheme="minorHAnsi" w:cstheme="minorHAnsi"/>
          <w:bCs/>
          <w:sz w:val="22"/>
        </w:rPr>
        <w:t>;</w:t>
      </w:r>
    </w:p>
    <w:p w14:paraId="0C59DF4C" w14:textId="25CED100" w:rsidR="008576FD" w:rsidRPr="00BB5744" w:rsidRDefault="008576FD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zapisa</w:t>
      </w:r>
      <w:r w:rsidR="000D0563" w:rsidRPr="00BB5744">
        <w:rPr>
          <w:rFonts w:asciiTheme="minorHAnsi" w:hAnsiTheme="minorHAnsi" w:cstheme="minorHAnsi"/>
          <w:bCs/>
          <w:sz w:val="22"/>
        </w:rPr>
        <w:t>nia</w:t>
      </w:r>
      <w:r w:rsidRPr="00BB5744">
        <w:rPr>
          <w:rFonts w:asciiTheme="minorHAnsi" w:hAnsiTheme="minorHAnsi" w:cstheme="minorHAnsi"/>
          <w:bCs/>
          <w:sz w:val="22"/>
        </w:rPr>
        <w:t xml:space="preserve"> złożon</w:t>
      </w:r>
      <w:r w:rsidR="000D0563" w:rsidRPr="00BB5744">
        <w:rPr>
          <w:rFonts w:asciiTheme="minorHAnsi" w:hAnsiTheme="minorHAnsi" w:cstheme="minorHAnsi"/>
          <w:bCs/>
          <w:sz w:val="22"/>
        </w:rPr>
        <w:t>ej</w:t>
      </w:r>
      <w:r w:rsidRPr="00BB5744">
        <w:rPr>
          <w:rFonts w:asciiTheme="minorHAnsi" w:hAnsiTheme="minorHAnsi" w:cstheme="minorHAnsi"/>
          <w:bCs/>
          <w:sz w:val="22"/>
        </w:rPr>
        <w:t xml:space="preserve"> ofert</w:t>
      </w:r>
      <w:r w:rsidR="000D0563" w:rsidRPr="00BB5744">
        <w:rPr>
          <w:rFonts w:asciiTheme="minorHAnsi" w:hAnsiTheme="minorHAnsi" w:cstheme="minorHAnsi"/>
          <w:bCs/>
          <w:sz w:val="22"/>
        </w:rPr>
        <w:t>y</w:t>
      </w:r>
      <w:r w:rsidRPr="00BB5744">
        <w:rPr>
          <w:rFonts w:asciiTheme="minorHAnsi" w:hAnsiTheme="minorHAnsi" w:cstheme="minorHAnsi"/>
          <w:bCs/>
          <w:sz w:val="22"/>
        </w:rPr>
        <w:t xml:space="preserve"> w formacie PDF</w:t>
      </w:r>
      <w:r w:rsidR="00DD26C4" w:rsidRPr="00BB5744">
        <w:rPr>
          <w:rFonts w:asciiTheme="minorHAnsi" w:hAnsiTheme="minorHAnsi" w:cstheme="minorHAnsi"/>
          <w:bCs/>
          <w:sz w:val="22"/>
        </w:rPr>
        <w:t xml:space="preserve"> wraz z załącznikami</w:t>
      </w:r>
      <w:r w:rsidRPr="00BB5744">
        <w:rPr>
          <w:rFonts w:asciiTheme="minorHAnsi" w:hAnsiTheme="minorHAnsi" w:cstheme="minorHAnsi"/>
          <w:bCs/>
          <w:sz w:val="22"/>
        </w:rPr>
        <w:t>;</w:t>
      </w:r>
    </w:p>
    <w:p w14:paraId="150C0F23" w14:textId="022E1E9D" w:rsidR="00A538D6" w:rsidRPr="00BB5744" w:rsidRDefault="00A538D6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podpisan</w:t>
      </w:r>
      <w:r w:rsidR="000D0563" w:rsidRPr="00BB5744">
        <w:rPr>
          <w:rFonts w:asciiTheme="minorHAnsi" w:hAnsiTheme="minorHAnsi" w:cstheme="minorHAnsi"/>
          <w:bCs/>
          <w:sz w:val="22"/>
        </w:rPr>
        <w:t>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D0563" w:rsidRPr="00BB5744">
        <w:rPr>
          <w:rFonts w:asciiTheme="minorHAnsi" w:hAnsiTheme="minorHAnsi" w:cstheme="minorHAnsi"/>
          <w:bCs/>
          <w:sz w:val="22"/>
        </w:rPr>
        <w:t xml:space="preserve"> oferty</w:t>
      </w:r>
      <w:r w:rsidRPr="00BB5744">
        <w:rPr>
          <w:rFonts w:asciiTheme="minorHAnsi" w:hAnsiTheme="minorHAnsi" w:cstheme="minorHAnsi"/>
          <w:bCs/>
          <w:sz w:val="22"/>
        </w:rPr>
        <w:t xml:space="preserve"> </w:t>
      </w:r>
      <w:r w:rsidR="00742023" w:rsidRPr="00BB5744">
        <w:rPr>
          <w:rFonts w:asciiTheme="minorHAnsi" w:hAnsiTheme="minorHAnsi" w:cstheme="minorHAnsi"/>
          <w:bCs/>
          <w:sz w:val="22"/>
        </w:rPr>
        <w:t xml:space="preserve">kwalifikowalnym podpisem elektronicznym </w:t>
      </w:r>
      <w:r w:rsidRPr="00BB5744">
        <w:rPr>
          <w:rFonts w:asciiTheme="minorHAnsi" w:hAnsiTheme="minorHAnsi" w:cstheme="minorHAnsi"/>
          <w:bCs/>
          <w:sz w:val="22"/>
        </w:rPr>
        <w:t xml:space="preserve">przez </w:t>
      </w:r>
      <w:r w:rsidR="00742023" w:rsidRPr="00BB5744">
        <w:rPr>
          <w:rFonts w:asciiTheme="minorHAnsi" w:hAnsiTheme="minorHAnsi" w:cstheme="minorHAnsi"/>
          <w:bCs/>
          <w:sz w:val="22"/>
        </w:rPr>
        <w:t>osoby upoważnione do reprezentowania jednostki samorządu terytorialnego i – kontrasygnowan</w:t>
      </w:r>
      <w:r w:rsidR="000D0563" w:rsidRPr="00BB5744">
        <w:rPr>
          <w:rFonts w:asciiTheme="minorHAnsi" w:hAnsiTheme="minorHAnsi" w:cstheme="minorHAnsi"/>
          <w:bCs/>
          <w:sz w:val="22"/>
        </w:rPr>
        <w:t>ia</w:t>
      </w:r>
      <w:r w:rsidR="00742023" w:rsidRPr="00BB5744">
        <w:rPr>
          <w:rFonts w:asciiTheme="minorHAnsi" w:hAnsiTheme="minorHAnsi" w:cstheme="minorHAnsi"/>
          <w:bCs/>
          <w:sz w:val="22"/>
        </w:rPr>
        <w:t xml:space="preserve"> przez skarbnika, wraz z wymaganymi załącznikami</w:t>
      </w:r>
      <w:r w:rsidR="00391F8B" w:rsidRPr="00BB5744">
        <w:rPr>
          <w:rFonts w:asciiTheme="minorHAnsi" w:hAnsiTheme="minorHAnsi" w:cstheme="minorHAnsi"/>
          <w:bCs/>
          <w:sz w:val="22"/>
        </w:rPr>
        <w:t>;</w:t>
      </w:r>
    </w:p>
    <w:p w14:paraId="452E7374" w14:textId="093BE75A" w:rsidR="00A538D6" w:rsidRPr="00BB5744" w:rsidRDefault="000D0563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 xml:space="preserve">złożenia oferty 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w wersji elektronicznej </w:t>
      </w:r>
      <w:r w:rsidR="00A538D6" w:rsidRPr="00BB5744">
        <w:rPr>
          <w:rFonts w:asciiTheme="minorHAnsi" w:hAnsiTheme="minorHAnsi" w:cstheme="minorHAnsi"/>
          <w:bCs/>
          <w:sz w:val="22"/>
        </w:rPr>
        <w:t xml:space="preserve">do właściwego </w:t>
      </w:r>
      <w:r w:rsidR="00303A2B" w:rsidRPr="00BB5744">
        <w:rPr>
          <w:rFonts w:asciiTheme="minorHAnsi" w:hAnsiTheme="minorHAnsi" w:cstheme="minorHAnsi"/>
          <w:bCs/>
          <w:sz w:val="22"/>
        </w:rPr>
        <w:t>u</w:t>
      </w:r>
      <w:r w:rsidR="00A538D6" w:rsidRPr="00BB5744">
        <w:rPr>
          <w:rFonts w:asciiTheme="minorHAnsi" w:hAnsiTheme="minorHAnsi" w:cstheme="minorHAnsi"/>
          <w:bCs/>
          <w:sz w:val="22"/>
        </w:rPr>
        <w:t>rzędu wojewódzkiego</w:t>
      </w:r>
      <w:r w:rsidR="00511D3D" w:rsidRPr="00BB5744">
        <w:rPr>
          <w:rFonts w:asciiTheme="minorHAnsi" w:hAnsiTheme="minorHAnsi" w:cstheme="minorHAnsi"/>
          <w:bCs/>
          <w:sz w:val="22"/>
        </w:rPr>
        <w:t>.</w:t>
      </w:r>
    </w:p>
    <w:p w14:paraId="0F1FADD0" w14:textId="78337289" w:rsidR="00A87636" w:rsidRPr="00BB5744" w:rsidRDefault="00A87636" w:rsidP="00806225">
      <w:pPr>
        <w:pStyle w:val="Akapitzlist"/>
        <w:spacing w:line="276" w:lineRule="auto"/>
        <w:ind w:left="851" w:right="52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Oferta </w:t>
      </w:r>
      <w:r w:rsidR="0094294A" w:rsidRPr="00BB5744">
        <w:rPr>
          <w:rFonts w:asciiTheme="minorHAnsi" w:hAnsiTheme="minorHAnsi" w:cstheme="minorHAnsi"/>
          <w:b/>
          <w:color w:val="000000" w:themeColor="text1"/>
          <w:sz w:val="22"/>
        </w:rPr>
        <w:t>musi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być opatrzona podpisem zaufanym</w:t>
      </w:r>
      <w:r w:rsidR="00F04413" w:rsidRPr="00BB5744">
        <w:rPr>
          <w:rFonts w:asciiTheme="minorHAnsi" w:hAnsiTheme="minorHAnsi" w:cstheme="minorHAnsi"/>
          <w:b/>
          <w:sz w:val="22"/>
        </w:rPr>
        <w:t xml:space="preserve"> i wysłana za pośrednictwem platformy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>ePUAP</w:t>
      </w:r>
      <w:proofErr w:type="spellEnd"/>
      <w:r w:rsidR="00E506F8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, 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do właściwego urzędu wojewódzkiego w terminie od </w:t>
      </w:r>
      <w:r w:rsidR="00635BCE" w:rsidRPr="00BB5744">
        <w:rPr>
          <w:rFonts w:asciiTheme="minorHAnsi" w:hAnsiTheme="minorHAnsi" w:cstheme="minorHAnsi"/>
          <w:b/>
          <w:sz w:val="22"/>
        </w:rPr>
        <w:t xml:space="preserve">dnia </w:t>
      </w:r>
      <w:r w:rsidR="00930BE5">
        <w:rPr>
          <w:rFonts w:asciiTheme="minorHAnsi" w:hAnsiTheme="minorHAnsi" w:cstheme="minorHAnsi"/>
          <w:b/>
          <w:sz w:val="22"/>
        </w:rPr>
        <w:t>31</w:t>
      </w:r>
      <w:r w:rsidR="00491BCA">
        <w:rPr>
          <w:rFonts w:asciiTheme="minorHAnsi" w:hAnsiTheme="minorHAnsi" w:cstheme="minorHAnsi"/>
          <w:b/>
          <w:sz w:val="22"/>
        </w:rPr>
        <w:t xml:space="preserve"> października</w:t>
      </w:r>
      <w:r w:rsidR="000B2685">
        <w:rPr>
          <w:rFonts w:asciiTheme="minorHAnsi" w:hAnsiTheme="minorHAnsi" w:cstheme="minorHAnsi"/>
          <w:b/>
          <w:sz w:val="22"/>
        </w:rPr>
        <w:t xml:space="preserve"> 2023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r. do </w:t>
      </w:r>
      <w:r w:rsidR="00635BCE" w:rsidRPr="00BB5744">
        <w:rPr>
          <w:rFonts w:asciiTheme="minorHAnsi" w:hAnsiTheme="minorHAnsi" w:cstheme="minorHAnsi"/>
          <w:b/>
          <w:sz w:val="22"/>
        </w:rPr>
        <w:t xml:space="preserve">dnia </w:t>
      </w:r>
      <w:r w:rsidR="009021C9">
        <w:rPr>
          <w:rFonts w:asciiTheme="minorHAnsi" w:hAnsiTheme="minorHAnsi" w:cstheme="minorHAnsi"/>
          <w:b/>
          <w:sz w:val="22"/>
        </w:rPr>
        <w:t>5 grudnia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202</w:t>
      </w:r>
      <w:r w:rsidR="00085803" w:rsidRPr="00BB5744">
        <w:rPr>
          <w:rFonts w:asciiTheme="minorHAnsi" w:hAnsiTheme="minorHAnsi" w:cstheme="minorHAnsi"/>
          <w:b/>
          <w:sz w:val="22"/>
        </w:rPr>
        <w:t>3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r. do godz. </w:t>
      </w:r>
      <w:r w:rsidR="00F96012">
        <w:rPr>
          <w:rFonts w:asciiTheme="minorHAnsi" w:hAnsiTheme="minorHAnsi" w:cstheme="minorHAnsi"/>
          <w:b/>
          <w:sz w:val="22"/>
        </w:rPr>
        <w:t>16.00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2739ECBF" w14:textId="16308034" w:rsidR="006E5634" w:rsidRPr="00BB5744" w:rsidRDefault="00EC268D" w:rsidP="00806225">
      <w:pPr>
        <w:spacing w:line="276" w:lineRule="auto"/>
        <w:ind w:left="426" w:right="52" w:firstLine="0"/>
        <w:rPr>
          <w:rFonts w:asciiTheme="minorHAnsi" w:hAnsiTheme="minorHAnsi" w:cstheme="minorHAnsi"/>
          <w:color w:val="000000" w:themeColor="text1"/>
          <w:spacing w:val="-4"/>
          <w:sz w:val="22"/>
        </w:rPr>
      </w:pP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Wykaz adresów </w:t>
      </w:r>
      <w:r w:rsidR="00B03863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u</w:t>
      </w:r>
      <w:r w:rsidR="00880A30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rzędów </w:t>
      </w:r>
      <w:r w:rsidR="00B03863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w</w:t>
      </w:r>
      <w:r w:rsidR="007138A7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ojewódzkich </w:t>
      </w: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stanowi załącznik</w:t>
      </w:r>
      <w:r w:rsidR="00C439AC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 nr </w:t>
      </w:r>
      <w:r w:rsidR="008D6FBC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13</w:t>
      </w: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 do ogłoszenia</w:t>
      </w:r>
      <w:r w:rsidRPr="00BB5744">
        <w:rPr>
          <w:rFonts w:asciiTheme="minorHAnsi" w:hAnsiTheme="minorHAnsi" w:cstheme="minorHAnsi"/>
          <w:color w:val="000000" w:themeColor="text1"/>
          <w:spacing w:val="-4"/>
          <w:sz w:val="22"/>
        </w:rPr>
        <w:t>.</w:t>
      </w:r>
    </w:p>
    <w:p w14:paraId="743C238A" w14:textId="0CBD5D99" w:rsidR="00F572DB" w:rsidRPr="00BB5744" w:rsidRDefault="008F5EB6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mogą złożyć ofertę wspólną. Oferta wspólna będzie zawierać dodatkowe informacje o podziale zadań w ramach złożonej oferty wraz z</w:t>
      </w:r>
      <w:r w:rsidR="00D330E3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kosztorysem, które wykonywać będą poszczególne 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>terytorialnego</w:t>
      </w:r>
      <w:r w:rsidR="00391F8B" w:rsidRPr="00BB5744">
        <w:rPr>
          <w:rFonts w:asciiTheme="minorHAnsi" w:hAnsiTheme="minorHAnsi" w:cstheme="minorHAnsi"/>
          <w:color w:val="000000" w:themeColor="text1"/>
          <w:sz w:val="22"/>
        </w:rPr>
        <w:t>,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oraz o solidarnej odpowiedzialności za wykonanie zadania. </w:t>
      </w:r>
    </w:p>
    <w:p w14:paraId="7634CAD3" w14:textId="1468DE16" w:rsidR="00A52850" w:rsidRPr="00BB5744" w:rsidRDefault="008F5EB6" w:rsidP="00FE7257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mogą złożyć ofertę w partnerstwie z </w:t>
      </w:r>
      <w:r w:rsidR="003B4CF7" w:rsidRPr="00BB5744">
        <w:rPr>
          <w:rFonts w:asciiTheme="minorHAnsi" w:hAnsiTheme="minorHAnsi" w:cstheme="minorHAnsi"/>
          <w:color w:val="000000" w:themeColor="text1"/>
          <w:sz w:val="22"/>
        </w:rPr>
        <w:t xml:space="preserve">organizacjami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wymienionymi w art. 3 ust. 2 i 3 ustawy </w:t>
      </w:r>
      <w:r w:rsidR="009608BB" w:rsidRPr="00BB5744">
        <w:rPr>
          <w:rFonts w:asciiTheme="minorHAnsi" w:hAnsiTheme="minorHAnsi" w:cstheme="minorHAnsi"/>
          <w:color w:val="000000" w:themeColor="text1"/>
          <w:sz w:val="22"/>
        </w:rPr>
        <w:t xml:space="preserve">z dnia 24 kwietnia 2003 r.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o działalności</w:t>
      </w:r>
      <w:r w:rsidR="00391F8B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pożytku publicznego i o wolontariacie (</w:t>
      </w:r>
      <w:r w:rsidR="00827BF4" w:rsidRPr="00827BF4">
        <w:rPr>
          <w:rFonts w:asciiTheme="minorHAnsi" w:hAnsiTheme="minorHAnsi" w:cstheme="minorHAnsi"/>
          <w:color w:val="000000" w:themeColor="text1"/>
          <w:sz w:val="22"/>
        </w:rPr>
        <w:t>Dz.</w:t>
      </w:r>
      <w:r w:rsidR="00827BF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27BF4" w:rsidRPr="00827BF4">
        <w:rPr>
          <w:rFonts w:asciiTheme="minorHAnsi" w:hAnsiTheme="minorHAnsi" w:cstheme="minorHAnsi"/>
          <w:color w:val="000000" w:themeColor="text1"/>
          <w:sz w:val="22"/>
        </w:rPr>
        <w:t xml:space="preserve">U. </w:t>
      </w:r>
      <w:r w:rsidR="00827BF4">
        <w:rPr>
          <w:rFonts w:asciiTheme="minorHAnsi" w:hAnsiTheme="minorHAnsi" w:cstheme="minorHAnsi"/>
          <w:color w:val="000000" w:themeColor="text1"/>
          <w:sz w:val="22"/>
        </w:rPr>
        <w:t xml:space="preserve">z </w:t>
      </w:r>
      <w:r w:rsidR="00827BF4" w:rsidRPr="00827BF4">
        <w:rPr>
          <w:rFonts w:asciiTheme="minorHAnsi" w:hAnsiTheme="minorHAnsi" w:cstheme="minorHAnsi"/>
          <w:color w:val="000000" w:themeColor="text1"/>
          <w:sz w:val="22"/>
        </w:rPr>
        <w:t>2023 r. poz. 571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).</w:t>
      </w:r>
    </w:p>
    <w:p w14:paraId="422C6243" w14:textId="64C1597E" w:rsidR="00F572DB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Oferta będzie zawierać dodatkowe informacje o podziale zadań w ramach złożonej oferty wraz z</w:t>
      </w:r>
      <w:r w:rsidR="00506642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kosztorysem, które będą wykonywać 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oraz poszczególni partnerzy. Za realizację i rozliczenie zadania odpowiada jednostka samorządu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 terytorialnego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, jako strona umowy o realizację zadania publicznego. </w:t>
      </w:r>
    </w:p>
    <w:p w14:paraId="3BC28B5E" w14:textId="77777777" w:rsidR="00F572DB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Złożenie oferty nie jest równoznaczne z przyznaniem dotacji we wnioskowanej wysokości. </w:t>
      </w:r>
    </w:p>
    <w:p w14:paraId="3169659F" w14:textId="236E468A" w:rsidR="008F5EB6" w:rsidRPr="00BB5744" w:rsidRDefault="008F5EB6" w:rsidP="0037683D">
      <w:pPr>
        <w:numPr>
          <w:ilvl w:val="0"/>
          <w:numId w:val="5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lastRenderedPageBreak/>
        <w:t>Wymagana dokumentacja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r w:rsidR="006B46EF" w:rsidRPr="00BB5744">
        <w:rPr>
          <w:rFonts w:asciiTheme="minorHAnsi" w:hAnsiTheme="minorHAnsi" w:cstheme="minorHAnsi"/>
          <w:color w:val="000000" w:themeColor="text1"/>
          <w:sz w:val="22"/>
        </w:rPr>
        <w:t xml:space="preserve">do złożenia 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oferty w wersji 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elektronicznej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B46EF" w:rsidRPr="00BB5744">
        <w:rPr>
          <w:rFonts w:asciiTheme="minorHAnsi" w:hAnsiTheme="minorHAnsi" w:cstheme="minorHAnsi"/>
          <w:color w:val="000000" w:themeColor="text1"/>
          <w:sz w:val="22"/>
        </w:rPr>
        <w:t xml:space="preserve">wymagane jest 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>załącz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enie skanów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 dokumentów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)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: </w:t>
      </w:r>
    </w:p>
    <w:p w14:paraId="4BF0F426" w14:textId="34871A2C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prawidłowo i kompletnie wypełniony formularz oferty</w:t>
      </w:r>
      <w:r w:rsidR="00F04413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podpisany przez osoby uprawnione do reprezentowania podmiotu składającego ofertę</w:t>
      </w:r>
      <w:r w:rsidR="002A0656">
        <w:rPr>
          <w:rFonts w:asciiTheme="minorHAnsi" w:eastAsia="Arial Unicode MS" w:hAnsiTheme="minorHAnsi" w:cstheme="minorHAnsi"/>
          <w:bCs/>
          <w:sz w:val="22"/>
        </w:rPr>
        <w:t xml:space="preserve"> (załącznik nr 2 – w przypadku ofert składanych w module 1</w:t>
      </w:r>
      <w:r w:rsidR="00A94FCF">
        <w:rPr>
          <w:rFonts w:asciiTheme="minorHAnsi" w:eastAsia="Arial Unicode MS" w:hAnsiTheme="minorHAnsi" w:cstheme="minorHAnsi"/>
          <w:bCs/>
          <w:sz w:val="22"/>
        </w:rPr>
        <w:t>, załącznik nr 3 – w przypadku ofert składanych w module 2)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7D8ABA3E" w14:textId="36E6853E" w:rsidR="009300F4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  <w:r w:rsidR="009300F4" w:rsidRPr="00BB5744">
        <w:rPr>
          <w:rFonts w:asciiTheme="minorHAnsi" w:eastAsia="Arial Unicode MS" w:hAnsiTheme="minorHAnsi" w:cstheme="minorHAnsi"/>
          <w:bCs/>
          <w:sz w:val="22"/>
        </w:rPr>
        <w:t xml:space="preserve"> w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="009300F4" w:rsidRPr="00BB5744">
        <w:rPr>
          <w:rFonts w:asciiTheme="minorHAnsi" w:eastAsia="Arial Unicode MS" w:hAnsiTheme="minorHAnsi" w:cstheme="minorHAnsi"/>
          <w:bCs/>
          <w:sz w:val="22"/>
        </w:rPr>
        <w:t>przypadku zlecenia prowadzenia Dziennego Domu „Senior+” lub Klubu „Senior+” organizacji pozarządowej do wniosku należy dołączyć umowę zawartą z organizacją pozarządową;</w:t>
      </w:r>
    </w:p>
    <w:p w14:paraId="4427C3F9" w14:textId="21C5246E" w:rsidR="0094294A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w przypadku oferty, w ramach której przewidywana jest inwestycja budowlana (moduł 1), należy dołączyć do oferty program inwestycji </w:t>
      </w:r>
      <w:r w:rsidR="00692780">
        <w:rPr>
          <w:rFonts w:asciiTheme="minorHAnsi" w:eastAsia="Arial Unicode MS" w:hAnsiTheme="minorHAnsi" w:cstheme="minorHAnsi"/>
          <w:bCs/>
          <w:sz w:val="22"/>
        </w:rPr>
        <w:t xml:space="preserve">(załącznik nr 4 do ogłoszenia) </w:t>
      </w:r>
      <w:r w:rsidRPr="00BB5744">
        <w:rPr>
          <w:rFonts w:asciiTheme="minorHAnsi" w:eastAsia="Arial Unicode MS" w:hAnsiTheme="minorHAnsi" w:cstheme="minorHAnsi"/>
          <w:bCs/>
          <w:sz w:val="22"/>
        </w:rPr>
        <w:t>w zakresie określonym w § 6 ust. 1 pkt 1 rozporządzenia Rady Ministrów z dnia 2 grudnia 2010 r.</w:t>
      </w:r>
      <w:r w:rsidRPr="00BB5744">
        <w:rPr>
          <w:rFonts w:asciiTheme="minorHAnsi" w:eastAsia="Arial Unicode MS" w:hAnsiTheme="minorHAnsi" w:cstheme="minorHAnsi"/>
          <w:bCs/>
          <w:i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>w sprawie szczegółowego sposobu i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trybu finansowania inwestycji z budżetu państwa</w:t>
      </w:r>
      <w:r w:rsidRPr="00BB5744">
        <w:rPr>
          <w:rFonts w:asciiTheme="minorHAnsi" w:eastAsia="Arial Unicode MS" w:hAnsiTheme="minorHAnsi" w:cstheme="minorHAnsi"/>
          <w:bCs/>
          <w:i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>(Dz. U.</w:t>
      </w:r>
      <w:r w:rsidR="00692780"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poz. 1579)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6E6C6DD0" w14:textId="77777777" w:rsidR="00A94FCF" w:rsidRPr="00BB5744" w:rsidRDefault="00A94FCF" w:rsidP="00A94FCF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wojewoda może ogłosić na stronach internetowych urzędu wojewódzkiego, w terminie 7 dni od dnia ogłoszenia konkursu, wzór formularza programu inwestycji (obowiązujący w</w:t>
      </w:r>
      <w:r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przypadku ofert składanych w danym województwie w module 1) oraz konieczność załączenia do oferty kalkulacji kosztów w układzie paragrafowym;</w:t>
      </w:r>
    </w:p>
    <w:p w14:paraId="4495FBE7" w14:textId="1A211E2E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oferty, w ramach której przewidywana jest inwestycja budowlana (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>w </w:t>
      </w:r>
      <w:r w:rsidRPr="00BB5744">
        <w:rPr>
          <w:rFonts w:asciiTheme="minorHAnsi" w:eastAsia="Arial Unicode MS" w:hAnsiTheme="minorHAnsi" w:cstheme="minorHAnsi"/>
          <w:bCs/>
          <w:sz w:val="22"/>
        </w:rPr>
        <w:t>modu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>le</w:t>
      </w:r>
      <w:r w:rsidRPr="00BB5744">
        <w:rPr>
          <w:rFonts w:asciiTheme="minorHAnsi" w:eastAsia="Arial Unicode MS" w:hAnsiTheme="minorHAnsi" w:cstheme="minorHAnsi"/>
          <w:bCs/>
          <w:sz w:val="22"/>
        </w:rPr>
        <w:t> 1), należy dołączyć do oferty rzut budynku z oznaczeniem pomieszczeń i metrażu</w:t>
      </w:r>
      <w:r w:rsidR="00F04413" w:rsidRPr="00BB5744">
        <w:rPr>
          <w:rFonts w:asciiTheme="minorHAnsi" w:eastAsia="Arial Unicode MS" w:hAnsiTheme="minorHAnsi" w:cstheme="minorHAnsi"/>
          <w:bCs/>
          <w:sz w:val="22"/>
        </w:rPr>
        <w:t xml:space="preserve"> oraz dokument potwierdzający prawo do dysponowania nieruchomością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5E76E56B" w14:textId="37C16295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oświadczenie o kwalifikowalności VAT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 xml:space="preserve"> (załącznik nr 5 do ogłoszenia)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13A188D" w14:textId="4CC1D8CD" w:rsidR="00FB6C3E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umowa o partnerstwie, w przypadku składania oferty w partnerstwie z podmiotami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wymienionymi w art. 3 ust. 2 i 3 ustawy 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 xml:space="preserve">z dnia 24 kwietnia 2003 r. </w:t>
      </w:r>
      <w:r w:rsidRPr="00BB5744">
        <w:rPr>
          <w:rFonts w:asciiTheme="minorHAnsi" w:eastAsia="Arial Unicode MS" w:hAnsiTheme="minorHAnsi" w:cstheme="minorHAnsi"/>
          <w:bCs/>
          <w:sz w:val="22"/>
        </w:rPr>
        <w:t>o działalności pożytku publicznego i o wolontariacie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 xml:space="preserve"> (załącznik nr 7 do ogłoszenia)</w:t>
      </w:r>
      <w:r w:rsidRPr="00BB5744">
        <w:rPr>
          <w:rFonts w:asciiTheme="minorHAnsi" w:eastAsia="Arial Unicode MS" w:hAnsiTheme="minorHAnsi" w:cstheme="minorHAnsi"/>
          <w:bCs/>
          <w:sz w:val="22"/>
        </w:rPr>
        <w:t>.</w:t>
      </w:r>
    </w:p>
    <w:p w14:paraId="5FC29C78" w14:textId="418A3126" w:rsidR="008B3009" w:rsidRPr="00BB5744" w:rsidRDefault="008B3009" w:rsidP="0037683D">
      <w:pPr>
        <w:pStyle w:val="Akapitzlist"/>
        <w:numPr>
          <w:ilvl w:val="0"/>
          <w:numId w:val="5"/>
        </w:numPr>
        <w:spacing w:before="240" w:after="0" w:line="276" w:lineRule="auto"/>
        <w:ind w:left="426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stwierdzenia w ofercie błędów formalnych</w:t>
      </w:r>
      <w:r w:rsidR="005A72EA" w:rsidRPr="00BB5744">
        <w:rPr>
          <w:rFonts w:asciiTheme="minorHAnsi" w:eastAsia="Arial Unicode MS" w:hAnsiTheme="minorHAnsi" w:cstheme="minorHAnsi"/>
          <w:bCs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wojewoda informuje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a o błędach i wzywa do poprawienia oferty w terminie nie dłuższym niż 7 dni kalendarzowych od dnia otrzymania wezwania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pod rygorem odrzucenia oferty, przy czym: </w:t>
      </w:r>
    </w:p>
    <w:p w14:paraId="47F99A62" w14:textId="0C1A35FE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określenie jednakowego dla wszystkich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ów trybu dokonywania poprawek i wyjaśnień, jak również rodzaju i zakresu uchybień podlegających poprawkom i wyjaśnieniom, leży we właściwości wojewody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DA485EE" w14:textId="6E26D70D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stwierdzenia przez wojewodę błędów w poprawionej ofercie</w:t>
      </w:r>
      <w:r w:rsidR="003D3860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wojewoda nie wzywa ponownie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a do poprawienia oferty. Wojewoda informuje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a o błędach w ofercie oraz przekazuje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owi informację o przyczynie odrzucenia oferty, przed zamieszczeniem wykazu ofert odrzuconych na stronie internetowej urzędu wojewódzkiego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3BB2DD9E" w14:textId="5A2C9E9E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wykaz ofert odrzuconych ze względów formalnych wojewoda zamieszcza na stronie internetowej urzędu wojewódzkiego z informacją o przyczynie odrzucenia oferty,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w dniu przekazania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–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do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</w:t>
      </w:r>
      <w:r w:rsidRPr="00BB5744">
        <w:rPr>
          <w:rFonts w:asciiTheme="minorHAnsi" w:hAnsiTheme="minorHAnsi" w:cstheme="minorHAnsi"/>
          <w:bCs/>
          <w:spacing w:val="-2"/>
          <w:sz w:val="22"/>
        </w:rPr>
        <w:t xml:space="preserve">urzędu obsługującego </w:t>
      </w:r>
      <w:r w:rsidR="00483854" w:rsidRPr="00BB5744">
        <w:rPr>
          <w:rFonts w:asciiTheme="minorHAnsi" w:hAnsiTheme="minorHAnsi" w:cstheme="minorHAnsi"/>
          <w:bCs/>
          <w:spacing w:val="-2"/>
          <w:sz w:val="22"/>
        </w:rPr>
        <w:t>Ministra</w:t>
      </w:r>
      <w:r w:rsidR="00145511" w:rsidRPr="00BB5744">
        <w:rPr>
          <w:rFonts w:asciiTheme="minorHAnsi" w:hAnsiTheme="minorHAnsi" w:cstheme="minorHAnsi"/>
          <w:bCs/>
          <w:spacing w:val="-2"/>
          <w:sz w:val="22"/>
        </w:rPr>
        <w:t xml:space="preserve"> –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listy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ofert zakwalifikowanych do dalszego postępowania konkursowego.</w:t>
      </w:r>
    </w:p>
    <w:p w14:paraId="01BEE043" w14:textId="77777777" w:rsidR="008F5EB6" w:rsidRPr="00BB5744" w:rsidRDefault="008F5EB6" w:rsidP="00806225">
      <w:pPr>
        <w:spacing w:line="276" w:lineRule="auto"/>
        <w:ind w:left="427" w:right="52" w:firstLine="0"/>
        <w:rPr>
          <w:rFonts w:asciiTheme="minorHAnsi" w:hAnsiTheme="minorHAnsi" w:cstheme="minorHAnsi"/>
          <w:color w:val="000000" w:themeColor="text1"/>
          <w:sz w:val="22"/>
        </w:rPr>
      </w:pPr>
    </w:p>
    <w:p w14:paraId="12AE24F0" w14:textId="66F7CDE2" w:rsidR="008F5EB6" w:rsidRPr="00BB5744" w:rsidRDefault="000C1637" w:rsidP="00806225">
      <w:pPr>
        <w:pStyle w:val="Nagwek1"/>
        <w:spacing w:line="276" w:lineRule="auto"/>
        <w:ind w:left="345" w:right="43" w:hanging="36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3.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Kryteria wyboru ofert </w:t>
      </w:r>
    </w:p>
    <w:p w14:paraId="3DCBC051" w14:textId="77777777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Rozpatrywane pod względem merytorycznym będą jedynie oferty spełniające wymagane kryteria formalne.  </w:t>
      </w:r>
    </w:p>
    <w:p w14:paraId="4C9DA596" w14:textId="5DB2FA52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Szczegółowe informacje dotyczące </w:t>
      </w:r>
      <w:bookmarkStart w:id="2" w:name="_Hlk118114857"/>
      <w:r w:rsidR="00803E9B" w:rsidRPr="000C1637">
        <w:rPr>
          <w:rFonts w:asciiTheme="minorHAnsi" w:hAnsiTheme="minorHAnsi" w:cstheme="minorHAnsi"/>
          <w:color w:val="000000" w:themeColor="text1"/>
          <w:sz w:val="22"/>
        </w:rPr>
        <w:t>kryteriów oceny formalnej</w:t>
      </w:r>
      <w:bookmarkEnd w:id="2"/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 xml:space="preserve"> i</w:t>
      </w:r>
      <w:r w:rsidR="00803E9B" w:rsidRPr="000C16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kryteriów oceny merytorycznej są dostępne w treści </w:t>
      </w:r>
      <w:r w:rsidR="004D1853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>rogramu</w:t>
      </w:r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 xml:space="preserve"> oraz ogłoszenia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56E6543E" w14:textId="633C4CFB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Wojewodowie, po dokonaniu oceny ofert, przekażą do Departamentu Polityki Senioralnej Ministerstwa Rodziny i Polityki Społecznej: </w:t>
      </w:r>
    </w:p>
    <w:p w14:paraId="5D3AA5D0" w14:textId="56A26BCF" w:rsidR="008F5EB6" w:rsidRPr="000C1637" w:rsidRDefault="008F5EB6" w:rsidP="0037683D">
      <w:pPr>
        <w:pStyle w:val="Akapitzlist"/>
        <w:numPr>
          <w:ilvl w:val="0"/>
          <w:numId w:val="1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>w przypadku modułu 1 – zestawieni</w:t>
      </w:r>
      <w:r w:rsidR="00D330E3" w:rsidRPr="000C1637">
        <w:rPr>
          <w:rFonts w:asciiTheme="minorHAnsi" w:hAnsiTheme="minorHAnsi" w:cstheme="minorHAnsi"/>
          <w:color w:val="000000" w:themeColor="text1"/>
          <w:sz w:val="22"/>
        </w:rPr>
        <w:t>a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 ofert zakwalifikowanych do </w:t>
      </w:r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rogramu </w:t>
      </w:r>
      <w:r w:rsidR="00F37DFB" w:rsidRPr="000C1637">
        <w:rPr>
          <w:rFonts w:asciiTheme="minorHAnsi" w:hAnsiTheme="minorHAnsi" w:cstheme="minorHAnsi"/>
          <w:color w:val="000000" w:themeColor="text1"/>
          <w:sz w:val="22"/>
        </w:rPr>
        <w:t>wg wzoru ustalonego w Generatorze Obsługi Dotacji</w:t>
      </w:r>
      <w:r w:rsidR="00D265FE" w:rsidRPr="000C163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0BE44DB" w14:textId="1A0C2A84" w:rsidR="001158C5" w:rsidRPr="000C1637" w:rsidRDefault="008F5EB6" w:rsidP="0037683D">
      <w:pPr>
        <w:pStyle w:val="Akapitzlist"/>
        <w:numPr>
          <w:ilvl w:val="0"/>
          <w:numId w:val="1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w przypadku modułu 2 – listy ofert zakwalifikowanych do </w:t>
      </w:r>
      <w:r w:rsidR="00542E35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rogramu </w:t>
      </w:r>
      <w:r w:rsidR="00B82646" w:rsidRPr="000C1637">
        <w:rPr>
          <w:rFonts w:asciiTheme="minorHAnsi" w:hAnsiTheme="minorHAnsi" w:cstheme="minorHAnsi"/>
          <w:color w:val="000000" w:themeColor="text1"/>
          <w:sz w:val="22"/>
        </w:rPr>
        <w:t>wg wzoru ustalonego w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="00B82646" w:rsidRPr="000C1637">
        <w:rPr>
          <w:rFonts w:asciiTheme="minorHAnsi" w:hAnsiTheme="minorHAnsi" w:cstheme="minorHAnsi"/>
          <w:color w:val="000000" w:themeColor="text1"/>
          <w:sz w:val="22"/>
        </w:rPr>
        <w:t>Generatorze Obsługi Dotacji</w:t>
      </w:r>
    </w:p>
    <w:p w14:paraId="2038569D" w14:textId="59BF31CA" w:rsidR="008F5EB6" w:rsidRPr="00BB5744" w:rsidRDefault="00D265FE" w:rsidP="00806225">
      <w:pPr>
        <w:spacing w:line="276" w:lineRule="auto"/>
        <w:ind w:left="852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nie później niż do dnia </w:t>
      </w:r>
      <w:r w:rsidR="00E11ACA">
        <w:rPr>
          <w:rFonts w:asciiTheme="minorHAnsi" w:hAnsiTheme="minorHAnsi" w:cstheme="minorHAnsi"/>
          <w:b/>
          <w:bCs/>
          <w:color w:val="000000" w:themeColor="text1"/>
          <w:sz w:val="22"/>
        </w:rPr>
        <w:t>1</w:t>
      </w:r>
      <w:r w:rsidR="009021C9">
        <w:rPr>
          <w:rFonts w:asciiTheme="minorHAnsi" w:hAnsiTheme="minorHAnsi" w:cstheme="minorHAnsi"/>
          <w:b/>
          <w:bCs/>
          <w:color w:val="000000" w:themeColor="text1"/>
          <w:sz w:val="22"/>
        </w:rPr>
        <w:t>7</w:t>
      </w:r>
      <w:r w:rsidR="00E11AC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stycznia 2024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7B89313" w14:textId="5E65BFBD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Ramowe wzory kart oceny formalnej i merytorycznej stanowią załączniki </w:t>
      </w:r>
      <w:r w:rsidR="00D41413" w:rsidRPr="000C1637">
        <w:rPr>
          <w:rFonts w:asciiTheme="minorHAnsi" w:hAnsiTheme="minorHAnsi" w:cstheme="minorHAnsi"/>
          <w:color w:val="000000" w:themeColor="text1"/>
          <w:sz w:val="22"/>
        </w:rPr>
        <w:t>nr</w:t>
      </w:r>
      <w:r w:rsidR="004C3810" w:rsidRPr="000C1637">
        <w:rPr>
          <w:rFonts w:asciiTheme="minorHAnsi" w:hAnsiTheme="minorHAnsi" w:cstheme="minorHAnsi"/>
          <w:color w:val="000000" w:themeColor="text1"/>
          <w:sz w:val="22"/>
        </w:rPr>
        <w:t xml:space="preserve"> 8 i 9</w:t>
      </w:r>
      <w:r w:rsidR="00D41413" w:rsidRPr="000C16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do ogłoszenia.  </w:t>
      </w:r>
    </w:p>
    <w:p w14:paraId="05AD5D7B" w14:textId="77777777" w:rsidR="0013347A" w:rsidRPr="00BB5744" w:rsidRDefault="0013347A" w:rsidP="00806225">
      <w:pPr>
        <w:spacing w:line="276" w:lineRule="auto"/>
        <w:ind w:left="426" w:right="52" w:hanging="426"/>
        <w:rPr>
          <w:rFonts w:asciiTheme="minorHAnsi" w:hAnsiTheme="minorHAnsi" w:cstheme="minorHAnsi"/>
          <w:color w:val="000000" w:themeColor="text1"/>
          <w:sz w:val="22"/>
        </w:rPr>
      </w:pPr>
    </w:p>
    <w:p w14:paraId="2EEF3C49" w14:textId="0C25A0DD" w:rsidR="008F5EB6" w:rsidRPr="00BB5744" w:rsidRDefault="008F5EB6" w:rsidP="0037683D">
      <w:pPr>
        <w:pStyle w:val="Nagwek1"/>
        <w:numPr>
          <w:ilvl w:val="0"/>
          <w:numId w:val="21"/>
        </w:numPr>
        <w:spacing w:after="20"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Tryb stosowany przy wyborze oferty i termin wyboru oferty </w:t>
      </w:r>
    </w:p>
    <w:p w14:paraId="2AE88414" w14:textId="11192454" w:rsidR="008F5EB6" w:rsidRPr="00A67F61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Departament Polityki Senioralnej przedkłada </w:t>
      </w:r>
      <w:r w:rsidR="00970157" w:rsidRPr="00A67F61">
        <w:rPr>
          <w:rFonts w:asciiTheme="minorHAnsi" w:hAnsiTheme="minorHAnsi" w:cstheme="minorHAnsi"/>
          <w:color w:val="000000" w:themeColor="text1"/>
          <w:sz w:val="22"/>
        </w:rPr>
        <w:t>Ministrowi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 rekomendacje co do wyboru ofert i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wysokości dotacji. </w:t>
      </w:r>
    </w:p>
    <w:p w14:paraId="351FB8A6" w14:textId="0DB1BDA1" w:rsidR="008F5EB6" w:rsidRPr="00A67F61" w:rsidRDefault="00483854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67F61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 dokonuje wyboru ofert na podstawie ocen ofert przeprowadzonych przez </w:t>
      </w:r>
      <w:r w:rsidR="00B03863" w:rsidRPr="00A67F61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ojewodów, wskazując wysokość przyznanej dotacji. W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przypadku gdy kwota zapotrzebowania na dotację w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ofertach zakwalifikowanych przez </w:t>
      </w:r>
      <w:r w:rsidR="00B03863" w:rsidRPr="00A67F61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ojewodów przekroczy kwotę dostępnego limitu dotacji lub dostępnych środków, </w:t>
      </w:r>
      <w:r w:rsidR="00B40416" w:rsidRPr="00A67F61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 może dokonać rozstrzygnięcia: </w:t>
      </w:r>
    </w:p>
    <w:p w14:paraId="1CFB99CA" w14:textId="43152FC6" w:rsidR="008F5EB6" w:rsidRPr="00A67F61" w:rsidRDefault="00A67F61" w:rsidP="0037683D">
      <w:pPr>
        <w:pStyle w:val="Akapitzlist"/>
        <w:numPr>
          <w:ilvl w:val="1"/>
          <w:numId w:val="19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przyznaniu dotacji w ramach dostępnych środków najwyżej ocenionym merytorycznie ofertom lub </w:t>
      </w:r>
    </w:p>
    <w:p w14:paraId="7B4799EB" w14:textId="2E46B977" w:rsidR="008F5EB6" w:rsidRPr="00A67F61" w:rsidRDefault="00EA5DD9" w:rsidP="0037683D">
      <w:pPr>
        <w:pStyle w:val="Akapitzlist"/>
        <w:numPr>
          <w:ilvl w:val="1"/>
          <w:numId w:val="19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przyznaniu dotacji w ramach dostępnych środków najwyżej ocenionym merytorycznie ofertom przy jednoczesnym proporcjonalnym zmniejszeniu kwoty przyznanej dotacji</w:t>
      </w:r>
    </w:p>
    <w:p w14:paraId="04E8CDC7" w14:textId="5EC6B87C" w:rsidR="008F5EB6" w:rsidRPr="00BB5744" w:rsidRDefault="00B7755B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–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uwzględniając racjonalne rozłożenie środków na </w:t>
      </w:r>
      <w:r w:rsidR="00B03863" w:rsidRPr="00BB5744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ojewództwa. </w:t>
      </w:r>
    </w:p>
    <w:p w14:paraId="3F8A13C0" w14:textId="37776B85" w:rsidR="008823B2" w:rsidRPr="00EA5DD9" w:rsidRDefault="00880A30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EA5DD9">
        <w:rPr>
          <w:rFonts w:asciiTheme="minorHAnsi" w:hAnsiTheme="minorHAnsi" w:cstheme="minorHAnsi"/>
          <w:color w:val="000000" w:themeColor="text1"/>
          <w:sz w:val="22"/>
        </w:rPr>
        <w:t>W celu racjonalnego rozłożenia regionalnego środków</w:t>
      </w:r>
      <w:r w:rsidR="008F5EB6" w:rsidRPr="00EA5DD9">
        <w:rPr>
          <w:rFonts w:asciiTheme="minorHAnsi" w:hAnsiTheme="minorHAnsi" w:cstheme="minorHAnsi"/>
          <w:color w:val="000000" w:themeColor="text1"/>
          <w:sz w:val="22"/>
        </w:rPr>
        <w:t xml:space="preserve"> indywidualnie dla każdego województwa analizie zostaną poddane oferty w szczególności pod względem wybranych</w:t>
      </w:r>
      <w:r w:rsidR="00B7755B" w:rsidRPr="00EA5DD9">
        <w:rPr>
          <w:rFonts w:asciiTheme="minorHAnsi" w:hAnsiTheme="minorHAnsi" w:cstheme="minorHAnsi"/>
          <w:color w:val="000000" w:themeColor="text1"/>
          <w:sz w:val="22"/>
        </w:rPr>
        <w:t>,</w:t>
      </w:r>
      <w:r w:rsidR="008F5EB6" w:rsidRPr="00EA5DD9">
        <w:rPr>
          <w:rFonts w:asciiTheme="minorHAnsi" w:hAnsiTheme="minorHAnsi" w:cstheme="minorHAnsi"/>
          <w:color w:val="000000" w:themeColor="text1"/>
          <w:sz w:val="22"/>
        </w:rPr>
        <w:t xml:space="preserve"> następujących zmiennych: </w:t>
      </w:r>
    </w:p>
    <w:p w14:paraId="70EE8930" w14:textId="0DFD1280" w:rsidR="008823B2" w:rsidRPr="00BB5744" w:rsidRDefault="004D4E92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funkcjonowanie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ośrodka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utworzone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go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w ramach 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rogramu „Senior+” w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ubiegłych latach w</w:t>
      </w:r>
      <w:r w:rsidR="00EA5DD9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87F33C3" w14:textId="11EF4B5B" w:rsidR="008823B2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planowane </w:t>
      </w:r>
      <w:r w:rsidR="004D4E92" w:rsidRPr="00BB5744">
        <w:rPr>
          <w:rFonts w:asciiTheme="minorHAnsi" w:hAnsiTheme="minorHAnsi" w:cstheme="minorHAnsi"/>
          <w:color w:val="000000" w:themeColor="text1"/>
          <w:sz w:val="22"/>
        </w:rPr>
        <w:t xml:space="preserve">utworzenie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 xml:space="preserve">ośrodka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„Senior+” w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E69A1EB" w14:textId="77777777" w:rsidR="00130E4D" w:rsidRPr="00BB5744" w:rsidRDefault="004D4E92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liczba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funkcjonujących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dziennego pobytu dla osób starszych w 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</w:p>
    <w:p w14:paraId="4BA91437" w14:textId="13F51DF1" w:rsidR="00130E4D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realizacja projektów aktywizujących osoby starsze w ramach </w:t>
      </w:r>
      <w:r w:rsidR="00C17A9A" w:rsidRPr="00BB5744">
        <w:rPr>
          <w:rFonts w:asciiTheme="minorHAnsi" w:hAnsiTheme="minorHAnsi" w:cstheme="minorHAnsi"/>
          <w:bCs/>
          <w:i/>
          <w:color w:val="000000" w:themeColor="text1"/>
          <w:sz w:val="22"/>
        </w:rPr>
        <w:t>Programu wieloletniego na rzecz Osób Starszych „Aktywni+” na lata 2021–2025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, edycja 20</w:t>
      </w:r>
      <w:r w:rsidR="00CF0F37" w:rsidRPr="00BB5744">
        <w:rPr>
          <w:rFonts w:asciiTheme="minorHAnsi" w:hAnsiTheme="minorHAnsi" w:cstheme="minorHAnsi"/>
          <w:color w:val="000000" w:themeColor="text1"/>
          <w:sz w:val="22"/>
        </w:rPr>
        <w:t>2</w:t>
      </w:r>
      <w:r w:rsidR="00E11ACA">
        <w:rPr>
          <w:rFonts w:asciiTheme="minorHAnsi" w:hAnsiTheme="minorHAnsi" w:cstheme="minorHAnsi"/>
          <w:color w:val="000000" w:themeColor="text1"/>
          <w:sz w:val="22"/>
        </w:rPr>
        <w:t>3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 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22AF314" w14:textId="5EBE74E8" w:rsidR="008F5EB6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sytuacja demograficzna jednostki samorządu terytorialnego (odsetek osób starszych w</w:t>
      </w:r>
      <w:r w:rsidR="004067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wieku 60+ w populacji).</w:t>
      </w:r>
    </w:p>
    <w:p w14:paraId="72C07FC1" w14:textId="4B77B57C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W przypadku równej liczby punktów dla ofert znajdujących się na pozycji granicznej o</w:t>
      </w:r>
      <w:r w:rsidR="00C3640E" w:rsidRPr="004067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przyznaniu dotacji decyduje </w:t>
      </w:r>
      <w:r w:rsidR="00B40416" w:rsidRPr="0040678B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4D4E92" w:rsidRPr="0040678B">
        <w:rPr>
          <w:rFonts w:asciiTheme="minorHAnsi" w:hAnsiTheme="minorHAnsi" w:cstheme="minorHAnsi"/>
          <w:color w:val="000000" w:themeColor="text1"/>
          <w:sz w:val="22"/>
        </w:rPr>
        <w:t>,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uwzględniając liczbę </w:t>
      </w:r>
      <w:r w:rsidR="009604DF" w:rsidRPr="0040678B">
        <w:rPr>
          <w:rFonts w:asciiTheme="minorHAnsi" w:hAnsiTheme="minorHAnsi" w:cstheme="minorHAnsi"/>
          <w:color w:val="000000" w:themeColor="text1"/>
          <w:sz w:val="22"/>
        </w:rPr>
        <w:t xml:space="preserve">ośrodków 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„Senior+” funkcjonujących w danym </w:t>
      </w:r>
      <w:r w:rsidR="00EE4CED" w:rsidRPr="0040678B">
        <w:rPr>
          <w:rFonts w:asciiTheme="minorHAnsi" w:hAnsiTheme="minorHAnsi" w:cstheme="minorHAnsi"/>
          <w:color w:val="000000" w:themeColor="text1"/>
          <w:sz w:val="22"/>
        </w:rPr>
        <w:t>w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ojewództwie. </w:t>
      </w:r>
    </w:p>
    <w:p w14:paraId="5DF1FDA2" w14:textId="77777777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Wyniki konkursu zostaną podane do publicznej wiadomości: </w:t>
      </w:r>
    </w:p>
    <w:p w14:paraId="279C06B2" w14:textId="161CB9ED" w:rsidR="008F5EB6" w:rsidRPr="0040678B" w:rsidRDefault="008F5EB6" w:rsidP="0037683D">
      <w:pPr>
        <w:pStyle w:val="Akapitzlist"/>
        <w:numPr>
          <w:ilvl w:val="0"/>
          <w:numId w:val="20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 Społecznej poświęconej seniorom: http://www.senior.gov.pl/</w:t>
      </w:r>
      <w:r w:rsidR="00885D29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3E0FCC6" w14:textId="77777777" w:rsidR="00793861" w:rsidRPr="0040678B" w:rsidRDefault="008F5EB6" w:rsidP="0037683D">
      <w:pPr>
        <w:pStyle w:val="Akapitzlist"/>
        <w:numPr>
          <w:ilvl w:val="0"/>
          <w:numId w:val="20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</w:t>
      </w:r>
      <w:r w:rsidR="00E81CD5" w:rsidRPr="0040678B">
        <w:rPr>
          <w:rFonts w:asciiTheme="minorHAnsi" w:hAnsiTheme="minorHAnsi" w:cstheme="minorHAnsi"/>
          <w:color w:val="000000" w:themeColor="text1"/>
          <w:sz w:val="22"/>
        </w:rPr>
        <w:t xml:space="preserve"> Społecznej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27B9A226" w14:textId="671FED1F" w:rsidR="008F5EB6" w:rsidRPr="00BB5744" w:rsidRDefault="00361C76" w:rsidP="0040678B">
      <w:pPr>
        <w:spacing w:line="276" w:lineRule="auto"/>
        <w:ind w:left="851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–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nie 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później niż do dnia </w:t>
      </w:r>
      <w:r w:rsidR="000D6A85">
        <w:rPr>
          <w:rFonts w:asciiTheme="minorHAnsi" w:hAnsiTheme="minorHAnsi" w:cstheme="minorHAnsi"/>
          <w:b/>
          <w:color w:val="000000" w:themeColor="text1"/>
          <w:sz w:val="22"/>
        </w:rPr>
        <w:t>14</w:t>
      </w:r>
      <w:r w:rsidR="0085312F">
        <w:rPr>
          <w:rFonts w:asciiTheme="minorHAnsi" w:hAnsiTheme="minorHAnsi" w:cstheme="minorHAnsi"/>
          <w:b/>
          <w:color w:val="000000" w:themeColor="text1"/>
          <w:sz w:val="22"/>
        </w:rPr>
        <w:t xml:space="preserve"> lutego</w:t>
      </w:r>
      <w:r w:rsidR="005A6F69">
        <w:rPr>
          <w:rFonts w:asciiTheme="minorHAnsi" w:hAnsiTheme="minorHAnsi" w:cstheme="minorHAnsi"/>
          <w:b/>
          <w:color w:val="000000" w:themeColor="text1"/>
          <w:sz w:val="22"/>
        </w:rPr>
        <w:t xml:space="preserve"> 2024</w:t>
      </w:r>
      <w:r w:rsidR="00080F7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178E4A39" w14:textId="28B61EB7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Odrzucenie </w:t>
      </w:r>
      <w:r w:rsidR="00F65671" w:rsidRPr="0040678B">
        <w:rPr>
          <w:rFonts w:asciiTheme="minorHAnsi" w:hAnsiTheme="minorHAnsi" w:cstheme="minorHAnsi"/>
          <w:color w:val="000000" w:themeColor="text1"/>
          <w:sz w:val="22"/>
        </w:rPr>
        <w:t xml:space="preserve">oferty 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w wyniku oceny formalnej, a także nieprzyznanie dotacji jest ostateczne i nie podlega procedurom odwoławczym. </w:t>
      </w:r>
    </w:p>
    <w:p w14:paraId="48C22BF2" w14:textId="04653B44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Szczegółowe warunki realizacji, finansowania i rozliczania zadania publicznego reguluje </w:t>
      </w:r>
      <w:r w:rsidR="00483854" w:rsidRPr="0040678B">
        <w:rPr>
          <w:rFonts w:asciiTheme="minorHAnsi" w:hAnsiTheme="minorHAnsi" w:cstheme="minorHAnsi"/>
          <w:color w:val="000000" w:themeColor="text1"/>
          <w:sz w:val="22"/>
        </w:rPr>
        <w:t>umowa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zawart</w:t>
      </w:r>
      <w:r w:rsidR="00483854" w:rsidRPr="0040678B">
        <w:rPr>
          <w:rFonts w:asciiTheme="minorHAnsi" w:hAnsiTheme="minorHAnsi" w:cstheme="minorHAnsi"/>
          <w:color w:val="000000" w:themeColor="text1"/>
          <w:sz w:val="22"/>
        </w:rPr>
        <w:t>a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pomiędzy </w:t>
      </w:r>
      <w:r w:rsidR="00B03863" w:rsidRPr="0040678B">
        <w:rPr>
          <w:rFonts w:asciiTheme="minorHAnsi" w:hAnsiTheme="minorHAnsi" w:cstheme="minorHAnsi"/>
          <w:color w:val="000000" w:themeColor="text1"/>
          <w:sz w:val="22"/>
        </w:rPr>
        <w:t>w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ojewodą a </w:t>
      </w:r>
      <w:r w:rsidR="00923748" w:rsidRPr="0040678B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em. </w:t>
      </w:r>
    </w:p>
    <w:p w14:paraId="5C1CC871" w14:textId="77777777" w:rsidR="008F5EB6" w:rsidRPr="00BB5744" w:rsidRDefault="008F5EB6" w:rsidP="00806225">
      <w:pPr>
        <w:spacing w:after="27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742759C" w14:textId="57261B1A" w:rsidR="008F5EB6" w:rsidRPr="00BB5744" w:rsidRDefault="008F5EB6" w:rsidP="0037683D">
      <w:pPr>
        <w:pStyle w:val="Nagwek1"/>
        <w:numPr>
          <w:ilvl w:val="0"/>
          <w:numId w:val="21"/>
        </w:numPr>
        <w:spacing w:after="23" w:line="276" w:lineRule="auto"/>
        <w:ind w:left="284" w:right="43" w:hanging="284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Termin oraz warunki realizacji zadania </w:t>
      </w:r>
    </w:p>
    <w:p w14:paraId="2BA6C45B" w14:textId="09F34D66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otwartym konkursie ofert w ramach </w:t>
      </w:r>
      <w:r w:rsidR="00B036DD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rogramu w edycji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022F99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dofinansowane będą jedynie projekty „jednoroczne”, tj. projekty realizowane wyłącznie w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r. Zatem nieprzekraczalny termin zakończenia zadania to </w:t>
      </w:r>
      <w:r w:rsidR="00635BCE" w:rsidRPr="00962518">
        <w:rPr>
          <w:rFonts w:asciiTheme="minorHAnsi" w:hAnsiTheme="minorHAnsi" w:cstheme="minorHAnsi"/>
          <w:color w:val="000000" w:themeColor="text1"/>
          <w:sz w:val="22"/>
        </w:rPr>
        <w:t xml:space="preserve">dzień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31 grudnia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r.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37C79301" w14:textId="485CB731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modułu 1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konkursu </w:t>
      </w:r>
      <w:r w:rsidRPr="00962518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okres realizacji zadania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może mieścić się w terminie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od </w:t>
      </w:r>
      <w:r w:rsidR="00080F76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dnia </w:t>
      </w:r>
      <w:r w:rsidR="00FA404D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1 stycznia 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20</w:t>
      </w:r>
      <w:r w:rsidR="00A30366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5A6F69">
        <w:rPr>
          <w:rFonts w:asciiTheme="minorHAnsi" w:hAnsiTheme="minorHAnsi" w:cstheme="minorHAnsi"/>
          <w:b/>
          <w:color w:val="000000" w:themeColor="text1"/>
          <w:sz w:val="22"/>
        </w:rPr>
        <w:t>4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 do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>dnia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31 grudnia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5A6F69">
        <w:rPr>
          <w:rFonts w:asciiTheme="minorHAnsi" w:hAnsiTheme="minorHAnsi" w:cstheme="minorHAnsi"/>
          <w:b/>
          <w:color w:val="000000" w:themeColor="text1"/>
          <w:sz w:val="22"/>
        </w:rPr>
        <w:t>4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przy czym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wydatki poniesione na realizację zadania uznaje się za kwalifikowalne w</w:t>
      </w:r>
      <w:r w:rsidR="009448FE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ramach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udzielonej dotacji od dnia </w:t>
      </w:r>
      <w:r w:rsidR="00F6567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ogłoszenia wyników konkursu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 (data poniesienia wydatku)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tj. od dnia opublikowania na stronie Ministerstwa Rodziny i Polityki Społecznej listy ofert, które zostały zakwalifikowane do dofinasowania przez </w:t>
      </w:r>
      <w:r w:rsidR="00B40416" w:rsidRPr="00962518">
        <w:rPr>
          <w:rFonts w:asciiTheme="minorHAnsi" w:hAnsiTheme="minorHAnsi" w:cstheme="minorHAnsi"/>
          <w:color w:val="000000" w:themeColor="text1"/>
          <w:sz w:val="22"/>
        </w:rPr>
        <w:t>Ministra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7E5F4CD3" w14:textId="2751BD82" w:rsidR="008F5EB6" w:rsidRPr="00962518" w:rsidRDefault="008F5EB6" w:rsidP="0037683D">
      <w:pPr>
        <w:pStyle w:val="Akapitzlist"/>
        <w:numPr>
          <w:ilvl w:val="0"/>
          <w:numId w:val="22"/>
        </w:numPr>
        <w:spacing w:after="22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modułu 2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konkursu okres realizacji zadania może mieścić się w terminie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od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dnia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1 stycznia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5A6F69">
        <w:rPr>
          <w:rFonts w:asciiTheme="minorHAnsi" w:hAnsiTheme="minorHAnsi" w:cstheme="minorHAnsi"/>
          <w:b/>
          <w:color w:val="000000" w:themeColor="text1"/>
          <w:sz w:val="22"/>
        </w:rPr>
        <w:t>4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 do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>dnia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31 grudnia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5A6F69">
        <w:rPr>
          <w:rFonts w:asciiTheme="minorHAnsi" w:hAnsiTheme="minorHAnsi" w:cstheme="minorHAnsi"/>
          <w:b/>
          <w:color w:val="000000" w:themeColor="text1"/>
          <w:sz w:val="22"/>
        </w:rPr>
        <w:t>4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r., a</w:t>
      </w:r>
      <w:r w:rsidR="009448FE" w:rsidRPr="00962518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wydatki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poniesione w ramach otrzymanej dotacji uznaje się za kwalifikowalne od dnia</w:t>
      </w:r>
      <w:r w:rsidR="006E65D9" w:rsidRPr="00962518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1 stycznia 20</w:t>
      </w:r>
      <w:r w:rsidR="00E4659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2</w:t>
      </w:r>
      <w:r w:rsidR="00496589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4</w:t>
      </w:r>
      <w:r w:rsidR="00856DAA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r. do dnia 31 grudnia 20</w:t>
      </w:r>
      <w:r w:rsidR="00E4659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2</w:t>
      </w:r>
      <w:r w:rsidR="00496589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4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 r. (data poniesienia wydatku)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29133516" w14:textId="293A4FAF" w:rsidR="008F5EB6" w:rsidRPr="00962518" w:rsidRDefault="000E24F2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We wskazanych terminach 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jest zobowiązany do zrealizowania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 xml:space="preserve"> zadania publicznego oraz pon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iesienia wszystkich 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>wydatków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w tym także ze 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>środk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ów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 xml:space="preserve"> dotacji (dokonać zapłaty). </w:t>
      </w:r>
      <w:r w:rsidR="008F5EB6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60E85F56" w14:textId="66B1B4E1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Niezachowanie minimalnego standardu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lokalowego i kadrowego ośrodka,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określonego w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784B3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rogramie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może skutkować </w:t>
      </w:r>
      <w:proofErr w:type="spellStart"/>
      <w:r w:rsidRPr="00962518">
        <w:rPr>
          <w:rFonts w:asciiTheme="minorHAnsi" w:hAnsiTheme="minorHAnsi" w:cstheme="minorHAnsi"/>
          <w:color w:val="000000" w:themeColor="text1"/>
          <w:sz w:val="22"/>
        </w:rPr>
        <w:t>niekwalifikowalnością</w:t>
      </w:r>
      <w:proofErr w:type="spellEnd"/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części dotacji, przeznaczonej na zapewnienie funkcjonowani</w:t>
      </w:r>
      <w:r w:rsidR="00784B3F" w:rsidRPr="00962518">
        <w:rPr>
          <w:rFonts w:asciiTheme="minorHAnsi" w:hAnsiTheme="minorHAnsi" w:cstheme="minorHAnsi"/>
          <w:color w:val="000000" w:themeColor="text1"/>
          <w:sz w:val="22"/>
        </w:rPr>
        <w:t>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dane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go 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za okres niezachowania wskazanego standardu. Dotacja podlega w takiej sytuacji zwrotowi jako pobrana w nadmiernej wysokości.  </w:t>
      </w:r>
    </w:p>
    <w:p w14:paraId="7D93FF3A" w14:textId="160DDA1F" w:rsidR="00337D5F" w:rsidRPr="00962518" w:rsidRDefault="00337D5F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modułu 2 konkursu 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zobowiązany jest do prowadzenia dziennych list obecności</w:t>
      </w:r>
      <w:r w:rsidR="00567EC5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na podstawie których ustalana będzie miesięczna frekwencja. W przypadku gdy faktyczna frekwencja w danym miesiącu jest o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7A4A40" w:rsidRPr="00962518">
        <w:rPr>
          <w:rFonts w:asciiTheme="minorHAnsi" w:hAnsiTheme="minorHAnsi" w:cstheme="minorHAnsi"/>
          <w:color w:val="000000" w:themeColor="text1"/>
          <w:sz w:val="22"/>
        </w:rPr>
        <w:t>30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% mniejsza od dofinansowanej liczby utrzymywanych miejsc w dan</w:t>
      </w:r>
      <w:r w:rsidR="009604DF" w:rsidRPr="00962518">
        <w:rPr>
          <w:rFonts w:asciiTheme="minorHAnsi" w:hAnsiTheme="minorHAnsi" w:cstheme="minorHAnsi"/>
          <w:color w:val="000000" w:themeColor="text1"/>
          <w:sz w:val="22"/>
        </w:rPr>
        <w:t>ym ośrodku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każde dofinansowane miejsce (po zaokrągleniu w dół) poniżej wskazanego limitu stanowi koszt niekwalifikowany, który podlega zwrotowi jako część dotacji pobranej w nadmiernej wysokości. </w:t>
      </w:r>
    </w:p>
    <w:p w14:paraId="2FDEA915" w14:textId="102B26A3" w:rsidR="00663B6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 są zobowiązane do utrzymania trwałości zadania poprzez zapewnienie funkcjonowania </w:t>
      </w:r>
      <w:r w:rsidR="009604DF" w:rsidRPr="00962518">
        <w:rPr>
          <w:rFonts w:asciiTheme="minorHAnsi" w:hAnsiTheme="minorHAnsi" w:cstheme="minorHAnsi"/>
          <w:color w:val="000000" w:themeColor="text1"/>
          <w:sz w:val="22"/>
        </w:rPr>
        <w:t>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E4CED" w:rsidRPr="00962518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przez okres co najmniej 3 lat od dnia następującego po dniu zakończenia realizacji zadania w ramach </w:t>
      </w:r>
      <w:r w:rsidR="00AF0A9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rogramu. Środki przyznanej dotacji mogą zostać uznane za niekwalifikowalne i podlegać zwrotowi, jako pobrane w</w:t>
      </w:r>
      <w:r w:rsid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nadmiernej wysokości, proporcjonalnie do okresu niezapewnienia funkcjonowania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E4CED" w:rsidRPr="00962518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we wskazanym zakresie</w:t>
      </w:r>
      <w:r w:rsidR="00EB17AC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przy zachowaniu minimalnych standardów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kadrowych i</w:t>
      </w:r>
      <w:r w:rsid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 xml:space="preserve">lokalowych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określonych w </w:t>
      </w:r>
      <w:r w:rsidR="00AF0A9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rogramie.</w:t>
      </w:r>
      <w:r w:rsidR="00D3269A"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DB606F0" w14:textId="3E1AFC3E" w:rsidR="00782BC3" w:rsidRPr="00962518" w:rsidRDefault="00AC3B14" w:rsidP="0037683D">
      <w:pPr>
        <w:pStyle w:val="Akapitzlist"/>
        <w:numPr>
          <w:ilvl w:val="0"/>
          <w:numId w:val="22"/>
        </w:numPr>
        <w:spacing w:line="276" w:lineRule="auto"/>
        <w:ind w:left="426" w:right="43"/>
        <w:rPr>
          <w:rFonts w:asciiTheme="minorHAnsi" w:hAnsiTheme="minorHAnsi" w:cstheme="minorHAnsi"/>
          <w:bCs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>Jednostki samorządu terytorialnego są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również 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>zobowiązan</w:t>
      </w: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>e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do wypełniania obowiązków informacyjnych, które zostały określone w 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rozporządzeniu Rady Ministrów z dnia 7 maja 2021 r. w sprawie określenia działań informacyjnych podejmowanych przez podmioty realizujące zadania finansowane lub dofinansowane z budżetu państwa lub z państwowych funduszy celowych </w:t>
      </w:r>
      <w:r w:rsidR="00F86B3D">
        <w:rPr>
          <w:rFonts w:asciiTheme="minorHAnsi" w:hAnsiTheme="minorHAnsi" w:cstheme="minorHAnsi"/>
          <w:bCs/>
          <w:color w:val="000000" w:themeColor="text1"/>
          <w:sz w:val="22"/>
        </w:rPr>
        <w:br/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>(Dz. U.</w:t>
      </w:r>
      <w:r w:rsidR="00FC041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>poz. 953</w:t>
      </w:r>
      <w:r w:rsidR="00885D29">
        <w:rPr>
          <w:rFonts w:asciiTheme="minorHAnsi" w:hAnsiTheme="minorHAnsi" w:cstheme="minorHAnsi"/>
          <w:bCs/>
          <w:color w:val="000000" w:themeColor="text1"/>
          <w:sz w:val="22"/>
        </w:rPr>
        <w:t xml:space="preserve">, z </w:t>
      </w:r>
      <w:proofErr w:type="spellStart"/>
      <w:r w:rsidR="00885D29">
        <w:rPr>
          <w:rFonts w:asciiTheme="minorHAnsi" w:hAnsiTheme="minorHAnsi" w:cstheme="minorHAnsi"/>
          <w:bCs/>
          <w:color w:val="000000" w:themeColor="text1"/>
          <w:sz w:val="22"/>
        </w:rPr>
        <w:t>późn</w:t>
      </w:r>
      <w:proofErr w:type="spellEnd"/>
      <w:r w:rsidR="00885D29">
        <w:rPr>
          <w:rFonts w:asciiTheme="minorHAnsi" w:hAnsiTheme="minorHAnsi" w:cstheme="minorHAnsi"/>
          <w:bCs/>
          <w:color w:val="000000" w:themeColor="text1"/>
          <w:sz w:val="22"/>
        </w:rPr>
        <w:t>. zm.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>).</w:t>
      </w:r>
    </w:p>
    <w:p w14:paraId="4AF47F87" w14:textId="77777777" w:rsidR="003A3BC5" w:rsidRPr="00BB5744" w:rsidRDefault="003A3BC5" w:rsidP="00806225">
      <w:pPr>
        <w:spacing w:line="276" w:lineRule="auto"/>
        <w:ind w:left="426" w:right="43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66B72B2F" w14:textId="064AA5EB" w:rsidR="00B4142E" w:rsidRPr="00BB5744" w:rsidRDefault="005723F7" w:rsidP="0037683D">
      <w:pPr>
        <w:pStyle w:val="Nagwek1"/>
        <w:numPr>
          <w:ilvl w:val="0"/>
          <w:numId w:val="21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lastRenderedPageBreak/>
        <w:t>Dokonywanie przesunięć w zakresie ponoszonych wydatków</w:t>
      </w:r>
    </w:p>
    <w:p w14:paraId="30E2901A" w14:textId="53E02155" w:rsidR="00B956C7" w:rsidRPr="00F86B3D" w:rsidRDefault="00923748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Oferent</w:t>
      </w:r>
      <w:r w:rsidR="00885D29">
        <w:rPr>
          <w:rFonts w:asciiTheme="minorHAnsi" w:hAnsiTheme="minorHAnsi" w:cstheme="minorHAnsi"/>
          <w:sz w:val="22"/>
        </w:rPr>
        <w:t>,</w:t>
      </w:r>
      <w:r w:rsidR="00B956C7" w:rsidRPr="00F86B3D">
        <w:rPr>
          <w:rFonts w:asciiTheme="minorHAnsi" w:hAnsiTheme="minorHAnsi" w:cstheme="minorHAnsi"/>
          <w:sz w:val="22"/>
        </w:rPr>
        <w:t xml:space="preserve"> realizując zadanie publiczne</w:t>
      </w:r>
      <w:r w:rsidR="00885D29">
        <w:rPr>
          <w:rFonts w:asciiTheme="minorHAnsi" w:hAnsiTheme="minorHAnsi" w:cstheme="minorHAnsi"/>
          <w:sz w:val="22"/>
        </w:rPr>
        <w:t>,</w:t>
      </w:r>
      <w:r w:rsidR="00B956C7" w:rsidRPr="00F86B3D">
        <w:rPr>
          <w:rFonts w:asciiTheme="minorHAnsi" w:hAnsiTheme="minorHAnsi" w:cstheme="minorHAnsi"/>
          <w:sz w:val="22"/>
        </w:rPr>
        <w:t xml:space="preserve"> powinien dokonywać wydatków zgodnie z </w:t>
      </w:r>
      <w:r w:rsidR="00483854" w:rsidRPr="00F86B3D">
        <w:rPr>
          <w:rFonts w:asciiTheme="minorHAnsi" w:hAnsiTheme="minorHAnsi" w:cstheme="minorHAnsi"/>
          <w:sz w:val="22"/>
        </w:rPr>
        <w:t>umową</w:t>
      </w:r>
      <w:r w:rsidR="001405EF" w:rsidRPr="00F86B3D">
        <w:rPr>
          <w:rFonts w:asciiTheme="minorHAnsi" w:hAnsiTheme="minorHAnsi" w:cstheme="minorHAnsi"/>
          <w:sz w:val="22"/>
        </w:rPr>
        <w:t xml:space="preserve"> 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o</w:t>
      </w:r>
      <w:r w:rsidR="00483854" w:rsidRPr="00F86B3D">
        <w:rPr>
          <w:rFonts w:asciiTheme="minorHAnsi" w:hAnsiTheme="minorHAnsi" w:cstheme="minorHAnsi"/>
          <w:color w:val="000000" w:themeColor="text1"/>
          <w:sz w:val="22"/>
        </w:rPr>
        <w:t> 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 xml:space="preserve">realizację zadania publicznego </w:t>
      </w:r>
      <w:r w:rsidR="00F827F3" w:rsidRPr="00F86B3D">
        <w:rPr>
          <w:rFonts w:asciiTheme="minorHAnsi" w:hAnsiTheme="minorHAnsi" w:cstheme="minorHAnsi"/>
          <w:sz w:val="22"/>
        </w:rPr>
        <w:t>(</w:t>
      </w:r>
      <w:r w:rsidR="001405EF" w:rsidRPr="00F86B3D">
        <w:rPr>
          <w:rFonts w:asciiTheme="minorHAnsi" w:hAnsiTheme="minorHAnsi" w:cstheme="minorHAnsi"/>
          <w:sz w:val="22"/>
        </w:rPr>
        <w:t xml:space="preserve">załącznik nr </w:t>
      </w:r>
      <w:r w:rsidR="00F827F3" w:rsidRPr="00F86B3D">
        <w:rPr>
          <w:rFonts w:asciiTheme="minorHAnsi" w:hAnsiTheme="minorHAnsi" w:cstheme="minorHAnsi"/>
          <w:sz w:val="22"/>
        </w:rPr>
        <w:t>6 do ogłoszenia)</w:t>
      </w:r>
      <w:r w:rsidR="00B956C7" w:rsidRPr="00F86B3D">
        <w:rPr>
          <w:rFonts w:asciiTheme="minorHAnsi" w:hAnsiTheme="minorHAnsi" w:cstheme="minorHAnsi"/>
          <w:sz w:val="22"/>
        </w:rPr>
        <w:t xml:space="preserve"> i </w:t>
      </w:r>
      <w:r w:rsidR="008501BE" w:rsidRPr="00F86B3D">
        <w:rPr>
          <w:rFonts w:asciiTheme="minorHAnsi" w:hAnsiTheme="minorHAnsi" w:cstheme="minorHAnsi"/>
          <w:sz w:val="22"/>
        </w:rPr>
        <w:t>ofertą</w:t>
      </w:r>
      <w:r w:rsidR="00B956C7" w:rsidRPr="00F86B3D">
        <w:rPr>
          <w:rFonts w:asciiTheme="minorHAnsi" w:hAnsiTheme="minorHAnsi" w:cstheme="minorHAnsi"/>
          <w:sz w:val="22"/>
        </w:rPr>
        <w:t xml:space="preserve"> stanowiąc</w:t>
      </w:r>
      <w:r w:rsidR="008501BE" w:rsidRPr="00F86B3D">
        <w:rPr>
          <w:rFonts w:asciiTheme="minorHAnsi" w:hAnsiTheme="minorHAnsi" w:cstheme="minorHAnsi"/>
          <w:sz w:val="22"/>
        </w:rPr>
        <w:t>ą</w:t>
      </w:r>
      <w:r w:rsidR="00B956C7" w:rsidRPr="00F86B3D">
        <w:rPr>
          <w:rFonts w:asciiTheme="minorHAnsi" w:hAnsiTheme="minorHAnsi" w:cstheme="minorHAnsi"/>
          <w:sz w:val="22"/>
        </w:rPr>
        <w:t xml:space="preserve"> załącznik do </w:t>
      </w:r>
      <w:r w:rsidR="001F2887" w:rsidRPr="00F86B3D">
        <w:rPr>
          <w:rFonts w:asciiTheme="minorHAnsi" w:hAnsiTheme="minorHAnsi" w:cstheme="minorHAnsi"/>
          <w:sz w:val="22"/>
        </w:rPr>
        <w:t>umowy</w:t>
      </w:r>
      <w:r w:rsidR="00B956C7" w:rsidRPr="00F86B3D">
        <w:rPr>
          <w:rFonts w:asciiTheme="minorHAnsi" w:hAnsiTheme="minorHAnsi" w:cstheme="minorHAnsi"/>
          <w:sz w:val="22"/>
        </w:rPr>
        <w:t>.</w:t>
      </w:r>
    </w:p>
    <w:p w14:paraId="6F96012C" w14:textId="34456197" w:rsidR="000A69CD" w:rsidRPr="00F86B3D" w:rsidRDefault="000A69C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Dopuszcza się dokonywanie przesunięć pomiędzy poszczególnymi pozycjami kosztów określonymi w </w:t>
      </w:r>
      <w:r w:rsidR="00BB5FD7" w:rsidRPr="00F86B3D">
        <w:rPr>
          <w:rFonts w:asciiTheme="minorHAnsi" w:hAnsiTheme="minorHAnsi" w:cstheme="minorHAnsi"/>
          <w:sz w:val="22"/>
        </w:rPr>
        <w:t>kosztorysie</w:t>
      </w:r>
      <w:r w:rsidRPr="00F86B3D">
        <w:rPr>
          <w:rFonts w:asciiTheme="minorHAnsi" w:hAnsiTheme="minorHAnsi" w:cstheme="minorHAnsi"/>
          <w:sz w:val="22"/>
        </w:rPr>
        <w:t xml:space="preserve">, w wielkościach i na zasadach określonych w ogłoszeniu </w:t>
      </w:r>
      <w:r w:rsidR="00822477" w:rsidRPr="00F86B3D">
        <w:rPr>
          <w:rFonts w:asciiTheme="minorHAnsi" w:hAnsiTheme="minorHAnsi" w:cstheme="minorHAnsi"/>
          <w:sz w:val="22"/>
        </w:rPr>
        <w:br/>
      </w:r>
      <w:r w:rsidRPr="00F86B3D">
        <w:rPr>
          <w:rFonts w:asciiTheme="minorHAnsi" w:hAnsiTheme="minorHAnsi" w:cstheme="minorHAnsi"/>
          <w:sz w:val="22"/>
        </w:rPr>
        <w:t>o konkursie.</w:t>
      </w:r>
    </w:p>
    <w:p w14:paraId="69C9BB1F" w14:textId="2DD65E9F" w:rsidR="002D5F4E" w:rsidRPr="00F86B3D" w:rsidRDefault="002D5F4E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W programie funkcjonują następujące kategorie kosztów:</w:t>
      </w:r>
    </w:p>
    <w:p w14:paraId="2CBCD14A" w14:textId="0A0CD7FA" w:rsidR="00D67A87" w:rsidRPr="00BB5744" w:rsidRDefault="002876F6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</w:t>
      </w:r>
      <w:r w:rsidR="00CB65AB" w:rsidRPr="00BB5744">
        <w:rPr>
          <w:rFonts w:asciiTheme="minorHAnsi" w:hAnsiTheme="minorHAnsi" w:cstheme="minorHAnsi"/>
          <w:sz w:val="22"/>
        </w:rPr>
        <w:t>oszty utworzenia (w module 1)</w:t>
      </w:r>
      <w:r w:rsidR="00404687" w:rsidRPr="00BB5744">
        <w:rPr>
          <w:rFonts w:asciiTheme="minorHAnsi" w:hAnsiTheme="minorHAnsi" w:cstheme="minorHAnsi"/>
          <w:sz w:val="22"/>
        </w:rPr>
        <w:t>;</w:t>
      </w:r>
    </w:p>
    <w:p w14:paraId="5461BC2B" w14:textId="084F5513" w:rsidR="00CB65AB" w:rsidRPr="00BB5744" w:rsidRDefault="002876F6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wyposażenia</w:t>
      </w:r>
      <w:r w:rsidR="00CB65AB" w:rsidRPr="00BB5744">
        <w:rPr>
          <w:rFonts w:asciiTheme="minorHAnsi" w:hAnsiTheme="minorHAnsi" w:cstheme="minorHAnsi"/>
          <w:sz w:val="22"/>
        </w:rPr>
        <w:t xml:space="preserve"> (w module 1)</w:t>
      </w:r>
      <w:r w:rsidR="00404687" w:rsidRPr="00BB5744">
        <w:rPr>
          <w:rFonts w:asciiTheme="minorHAnsi" w:hAnsiTheme="minorHAnsi" w:cstheme="minorHAnsi"/>
          <w:sz w:val="22"/>
        </w:rPr>
        <w:t>;</w:t>
      </w:r>
    </w:p>
    <w:p w14:paraId="4F846C00" w14:textId="2C4BBE4D" w:rsidR="000E24F2" w:rsidRPr="00BB5744" w:rsidRDefault="008501BE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realizacji działań</w:t>
      </w:r>
      <w:r w:rsidR="000E24F2" w:rsidRPr="00BB5744">
        <w:rPr>
          <w:rFonts w:asciiTheme="minorHAnsi" w:hAnsiTheme="minorHAnsi" w:cstheme="minorHAnsi"/>
          <w:sz w:val="22"/>
        </w:rPr>
        <w:t xml:space="preserve"> (w module 2)</w:t>
      </w:r>
    </w:p>
    <w:p w14:paraId="4F91C5A9" w14:textId="70D05966" w:rsidR="00D67A87" w:rsidRPr="00BB5744" w:rsidRDefault="008501BE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administracyjne</w:t>
      </w:r>
      <w:r w:rsidR="000E24F2" w:rsidRPr="00BB5744">
        <w:rPr>
          <w:rFonts w:asciiTheme="minorHAnsi" w:hAnsiTheme="minorHAnsi" w:cstheme="minorHAnsi"/>
          <w:sz w:val="22"/>
        </w:rPr>
        <w:t xml:space="preserve"> (w module 2)</w:t>
      </w:r>
      <w:r w:rsidR="002876F6" w:rsidRPr="00BB5744">
        <w:rPr>
          <w:rFonts w:asciiTheme="minorHAnsi" w:hAnsiTheme="minorHAnsi" w:cstheme="minorHAnsi"/>
          <w:sz w:val="22"/>
        </w:rPr>
        <w:t xml:space="preserve">. </w:t>
      </w:r>
    </w:p>
    <w:p w14:paraId="576E0237" w14:textId="7F18EBE6" w:rsidR="00FA75F9" w:rsidRPr="00F86B3D" w:rsidRDefault="00FA75F9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D</w:t>
      </w:r>
      <w:r w:rsidR="00E45B6D" w:rsidRPr="00F86B3D">
        <w:rPr>
          <w:rFonts w:asciiTheme="minorHAnsi" w:hAnsiTheme="minorHAnsi" w:cstheme="minorHAnsi"/>
          <w:sz w:val="22"/>
        </w:rPr>
        <w:t xml:space="preserve">opuszczalne są przesunięcia pomiędzy poszczególnymi przewidywanymi </w:t>
      </w:r>
      <w:r w:rsidR="008501BE" w:rsidRPr="00F86B3D">
        <w:rPr>
          <w:rFonts w:asciiTheme="minorHAnsi" w:hAnsiTheme="minorHAnsi" w:cstheme="minorHAnsi"/>
          <w:sz w:val="22"/>
        </w:rPr>
        <w:t>kategoriami</w:t>
      </w:r>
      <w:r w:rsidR="00E45B6D" w:rsidRPr="00F86B3D">
        <w:rPr>
          <w:rFonts w:asciiTheme="minorHAnsi" w:hAnsiTheme="minorHAnsi" w:cstheme="minorHAnsi"/>
          <w:sz w:val="22"/>
        </w:rPr>
        <w:t xml:space="preserve"> kosztów, pokrywanymi z dotacji i ujętymi w </w:t>
      </w:r>
      <w:r w:rsidR="008501BE" w:rsidRPr="00F86B3D">
        <w:rPr>
          <w:rFonts w:asciiTheme="minorHAnsi" w:hAnsiTheme="minorHAnsi" w:cstheme="minorHAnsi"/>
          <w:sz w:val="22"/>
        </w:rPr>
        <w:t>ofercie</w:t>
      </w:r>
      <w:r w:rsidR="00E45B6D" w:rsidRPr="00F86B3D">
        <w:rPr>
          <w:rFonts w:asciiTheme="minorHAnsi" w:hAnsiTheme="minorHAnsi" w:cstheme="minorHAnsi"/>
          <w:sz w:val="22"/>
        </w:rPr>
        <w:t>, do 10% wartości przewidywanych kosz</w:t>
      </w:r>
      <w:r w:rsidRPr="00F86B3D">
        <w:rPr>
          <w:rFonts w:asciiTheme="minorHAnsi" w:hAnsiTheme="minorHAnsi" w:cstheme="minorHAnsi"/>
          <w:sz w:val="22"/>
        </w:rPr>
        <w:t>tów całkowitych danej kategorii</w:t>
      </w:r>
      <w:r w:rsidR="008501BE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>.</w:t>
      </w:r>
    </w:p>
    <w:p w14:paraId="1CAD10C6" w14:textId="46A08317" w:rsidR="00FA75F9" w:rsidRPr="00F86B3D" w:rsidRDefault="00923748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Oferent</w:t>
      </w:r>
      <w:r w:rsidR="00E45B6D" w:rsidRPr="00F86B3D">
        <w:rPr>
          <w:rFonts w:asciiTheme="minorHAnsi" w:hAnsiTheme="minorHAnsi" w:cstheme="minorHAnsi"/>
          <w:sz w:val="22"/>
        </w:rPr>
        <w:t xml:space="preserve"> ma obowiązek </w:t>
      </w:r>
      <w:r w:rsidR="008501BE" w:rsidRPr="00F86B3D">
        <w:rPr>
          <w:rFonts w:asciiTheme="minorHAnsi" w:hAnsiTheme="minorHAnsi" w:cstheme="minorHAnsi"/>
          <w:sz w:val="22"/>
        </w:rPr>
        <w:t xml:space="preserve">uprzedniego informowania </w:t>
      </w:r>
      <w:r w:rsidR="00530D12" w:rsidRPr="00F86B3D">
        <w:rPr>
          <w:rFonts w:asciiTheme="minorHAnsi" w:hAnsiTheme="minorHAnsi" w:cstheme="minorHAnsi"/>
          <w:sz w:val="22"/>
        </w:rPr>
        <w:t>w</w:t>
      </w:r>
      <w:r w:rsidR="008501BE" w:rsidRPr="00F86B3D">
        <w:rPr>
          <w:rFonts w:asciiTheme="minorHAnsi" w:hAnsiTheme="minorHAnsi" w:cstheme="minorHAnsi"/>
          <w:sz w:val="22"/>
        </w:rPr>
        <w:t>ojewody o przesunięciach</w:t>
      </w:r>
      <w:r w:rsidR="00783DF9" w:rsidRPr="00F86B3D">
        <w:rPr>
          <w:rFonts w:asciiTheme="minorHAnsi" w:hAnsiTheme="minorHAnsi" w:cstheme="minorHAnsi"/>
          <w:sz w:val="22"/>
        </w:rPr>
        <w:t xml:space="preserve"> pomiędzy kategoriami kosztów</w:t>
      </w:r>
      <w:r w:rsidR="008501BE" w:rsidRPr="00F86B3D">
        <w:rPr>
          <w:rFonts w:asciiTheme="minorHAnsi" w:hAnsiTheme="minorHAnsi" w:cstheme="minorHAnsi"/>
          <w:sz w:val="22"/>
        </w:rPr>
        <w:t xml:space="preserve">, a także ich </w:t>
      </w:r>
      <w:r w:rsidR="00E45B6D" w:rsidRPr="00F86B3D">
        <w:rPr>
          <w:rFonts w:asciiTheme="minorHAnsi" w:hAnsiTheme="minorHAnsi" w:cstheme="minorHAnsi"/>
          <w:sz w:val="22"/>
        </w:rPr>
        <w:t>pisemn</w:t>
      </w:r>
      <w:r w:rsidR="008501BE" w:rsidRPr="00F86B3D">
        <w:rPr>
          <w:rFonts w:asciiTheme="minorHAnsi" w:hAnsiTheme="minorHAnsi" w:cstheme="minorHAnsi"/>
          <w:sz w:val="22"/>
        </w:rPr>
        <w:t>ego uzasadnienia</w:t>
      </w:r>
      <w:r w:rsidR="00E45B6D" w:rsidRPr="00F86B3D">
        <w:rPr>
          <w:rFonts w:asciiTheme="minorHAnsi" w:hAnsiTheme="minorHAnsi" w:cstheme="minorHAnsi"/>
          <w:sz w:val="22"/>
        </w:rPr>
        <w:t xml:space="preserve">. </w:t>
      </w:r>
    </w:p>
    <w:p w14:paraId="454C0388" w14:textId="4504FA1E" w:rsidR="00FA75F9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Przesunięcia pomiędzy poszczególnymi zapreliminowanymi pozycjami</w:t>
      </w:r>
      <w:r w:rsidR="00AD0A33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>, skutkujące zmniejszeniem kosztów poszczególnych pozycji, oraz w zakresie kosz</w:t>
      </w:r>
      <w:r w:rsidR="00AD0A33" w:rsidRPr="00F86B3D">
        <w:rPr>
          <w:rFonts w:asciiTheme="minorHAnsi" w:hAnsiTheme="minorHAnsi" w:cstheme="minorHAnsi"/>
          <w:sz w:val="22"/>
        </w:rPr>
        <w:t>t</w:t>
      </w:r>
      <w:r w:rsidRPr="00F86B3D">
        <w:rPr>
          <w:rFonts w:asciiTheme="minorHAnsi" w:hAnsiTheme="minorHAnsi" w:cstheme="minorHAnsi"/>
          <w:sz w:val="22"/>
        </w:rPr>
        <w:t xml:space="preserve">ów całkowitych zadania są dopuszczalne, o ile nie naruszają innych postanowień </w:t>
      </w:r>
      <w:r w:rsidR="001F2887" w:rsidRPr="00F86B3D">
        <w:rPr>
          <w:rFonts w:asciiTheme="minorHAnsi" w:hAnsiTheme="minorHAnsi" w:cstheme="minorHAnsi"/>
          <w:sz w:val="22"/>
        </w:rPr>
        <w:t xml:space="preserve">umowy 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o</w:t>
      </w:r>
      <w:r w:rsidR="00AD0A33" w:rsidRPr="00F86B3D">
        <w:rPr>
          <w:rFonts w:asciiTheme="minorHAnsi" w:hAnsiTheme="minorHAnsi" w:cstheme="minorHAnsi"/>
          <w:color w:val="000000" w:themeColor="text1"/>
          <w:sz w:val="22"/>
        </w:rPr>
        <w:t> 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realizację zadania publicznego</w:t>
      </w:r>
      <w:r w:rsidRPr="00F86B3D">
        <w:rPr>
          <w:rFonts w:asciiTheme="minorHAnsi" w:hAnsiTheme="minorHAnsi" w:cstheme="minorHAnsi"/>
          <w:sz w:val="22"/>
        </w:rPr>
        <w:t>.</w:t>
      </w:r>
    </w:p>
    <w:p w14:paraId="6CBD3065" w14:textId="04029E90" w:rsidR="003A3BC5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Zmiany w </w:t>
      </w:r>
      <w:r w:rsidR="00422B0B" w:rsidRPr="00F86B3D">
        <w:rPr>
          <w:rFonts w:asciiTheme="minorHAnsi" w:hAnsiTheme="minorHAnsi" w:cstheme="minorHAnsi"/>
          <w:sz w:val="22"/>
        </w:rPr>
        <w:t>ofercie</w:t>
      </w:r>
      <w:r w:rsidR="00764383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polegające na wprowadzeniu nowej pozycji </w:t>
      </w:r>
      <w:r w:rsidR="00AD0A33" w:rsidRPr="00F86B3D">
        <w:rPr>
          <w:rFonts w:asciiTheme="minorHAnsi" w:hAnsiTheme="minorHAnsi" w:cstheme="minorHAnsi"/>
          <w:sz w:val="22"/>
        </w:rPr>
        <w:t>kosztów</w:t>
      </w:r>
      <w:r w:rsidR="00F815F3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czy też przesunięcia kosztów pomiędzy pozycjami w danej kategorii</w:t>
      </w:r>
      <w:r w:rsidR="00422B0B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 xml:space="preserve"> powyżej limitu wskazanego w</w:t>
      </w:r>
      <w:r w:rsidR="003A3BC5" w:rsidRPr="00F86B3D">
        <w:rPr>
          <w:rFonts w:asciiTheme="minorHAnsi" w:hAnsiTheme="minorHAnsi" w:cstheme="minorHAnsi"/>
          <w:sz w:val="22"/>
        </w:rPr>
        <w:t xml:space="preserve"> pkt </w:t>
      </w:r>
      <w:r w:rsidR="005E5215" w:rsidRPr="00F86B3D">
        <w:rPr>
          <w:rFonts w:asciiTheme="minorHAnsi" w:hAnsiTheme="minorHAnsi" w:cstheme="minorHAnsi"/>
          <w:sz w:val="22"/>
        </w:rPr>
        <w:t>4</w:t>
      </w:r>
      <w:r w:rsidRPr="00F86B3D">
        <w:rPr>
          <w:rFonts w:asciiTheme="minorHAnsi" w:hAnsiTheme="minorHAnsi" w:cstheme="minorHAnsi"/>
          <w:sz w:val="22"/>
        </w:rPr>
        <w:t xml:space="preserve"> wymagają sporządzenia aneksu</w:t>
      </w:r>
      <w:r w:rsidR="003A3BC5" w:rsidRPr="00F86B3D">
        <w:rPr>
          <w:rFonts w:asciiTheme="minorHAnsi" w:hAnsiTheme="minorHAnsi" w:cstheme="minorHAnsi"/>
          <w:sz w:val="22"/>
        </w:rPr>
        <w:t xml:space="preserve"> </w:t>
      </w:r>
      <w:r w:rsidR="001F2887" w:rsidRPr="00F86B3D">
        <w:rPr>
          <w:rFonts w:asciiTheme="minorHAnsi" w:hAnsiTheme="minorHAnsi" w:cstheme="minorHAnsi"/>
          <w:sz w:val="22"/>
        </w:rPr>
        <w:t>do umowy</w:t>
      </w:r>
      <w:r w:rsidR="005306C2" w:rsidRPr="00F86B3D">
        <w:rPr>
          <w:rFonts w:asciiTheme="minorHAnsi" w:hAnsiTheme="minorHAnsi" w:cstheme="minorHAnsi"/>
          <w:sz w:val="22"/>
        </w:rPr>
        <w:t xml:space="preserve"> </w:t>
      </w:r>
      <w:r w:rsidR="005306C2" w:rsidRPr="00F86B3D">
        <w:rPr>
          <w:rFonts w:asciiTheme="minorHAnsi" w:hAnsiTheme="minorHAnsi" w:cstheme="minorHAnsi"/>
          <w:color w:val="000000" w:themeColor="text1"/>
          <w:sz w:val="22"/>
        </w:rPr>
        <w:t>o realizację zadania publicznego</w:t>
      </w:r>
      <w:r w:rsidRPr="00F86B3D">
        <w:rPr>
          <w:rFonts w:asciiTheme="minorHAnsi" w:hAnsiTheme="minorHAnsi" w:cstheme="minorHAnsi"/>
          <w:sz w:val="22"/>
        </w:rPr>
        <w:t>.</w:t>
      </w:r>
    </w:p>
    <w:p w14:paraId="50606970" w14:textId="470C16BF" w:rsidR="00E45B6D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Przekroczenie limitów, o których mowa w </w:t>
      </w:r>
      <w:r w:rsidR="003A3BC5" w:rsidRPr="00F86B3D">
        <w:rPr>
          <w:rFonts w:asciiTheme="minorHAnsi" w:hAnsiTheme="minorHAnsi" w:cstheme="minorHAnsi"/>
          <w:sz w:val="22"/>
        </w:rPr>
        <w:t>pkt</w:t>
      </w:r>
      <w:r w:rsidRPr="00F86B3D">
        <w:rPr>
          <w:rFonts w:asciiTheme="minorHAnsi" w:hAnsiTheme="minorHAnsi" w:cstheme="minorHAnsi"/>
          <w:sz w:val="22"/>
        </w:rPr>
        <w:t xml:space="preserve"> </w:t>
      </w:r>
      <w:r w:rsidR="005E5215" w:rsidRPr="00F86B3D">
        <w:rPr>
          <w:rFonts w:asciiTheme="minorHAnsi" w:hAnsiTheme="minorHAnsi" w:cstheme="minorHAnsi"/>
          <w:sz w:val="22"/>
        </w:rPr>
        <w:t>4</w:t>
      </w:r>
      <w:r w:rsidRPr="00F86B3D">
        <w:rPr>
          <w:rFonts w:asciiTheme="minorHAnsi" w:hAnsiTheme="minorHAnsi" w:cstheme="minorHAnsi"/>
          <w:sz w:val="22"/>
        </w:rPr>
        <w:t>,</w:t>
      </w:r>
      <w:r w:rsidR="00963304" w:rsidRPr="00F86B3D">
        <w:rPr>
          <w:rFonts w:asciiTheme="minorHAnsi" w:hAnsiTheme="minorHAnsi" w:cstheme="minorHAnsi"/>
          <w:sz w:val="22"/>
        </w:rPr>
        <w:t xml:space="preserve"> uważa się za pobranie dotacji </w:t>
      </w:r>
      <w:r w:rsidRPr="00F86B3D">
        <w:rPr>
          <w:rFonts w:asciiTheme="minorHAnsi" w:hAnsiTheme="minorHAnsi" w:cstheme="minorHAnsi"/>
          <w:sz w:val="22"/>
        </w:rPr>
        <w:t>w</w:t>
      </w:r>
      <w:r w:rsidR="00AA7FC0" w:rsidRPr="00F86B3D">
        <w:rPr>
          <w:rFonts w:asciiTheme="minorHAnsi" w:hAnsiTheme="minorHAnsi" w:cstheme="minorHAnsi"/>
          <w:sz w:val="22"/>
        </w:rPr>
        <w:t> </w:t>
      </w:r>
      <w:r w:rsidRPr="00F86B3D">
        <w:rPr>
          <w:rFonts w:asciiTheme="minorHAnsi" w:hAnsiTheme="minorHAnsi" w:cstheme="minorHAnsi"/>
          <w:sz w:val="22"/>
        </w:rPr>
        <w:t>nadmiernej wysokości.</w:t>
      </w:r>
    </w:p>
    <w:p w14:paraId="64387AB8" w14:textId="5D27E29E" w:rsidR="00E45B6D" w:rsidRPr="00BB5744" w:rsidRDefault="00E45B6D" w:rsidP="00806225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65BBD4B1" w14:textId="4ABBD4F1" w:rsidR="008F5EB6" w:rsidRPr="00BB5744" w:rsidRDefault="00AF5BF9" w:rsidP="00806225">
      <w:pPr>
        <w:pStyle w:val="Nagwek1"/>
        <w:spacing w:line="276" w:lineRule="auto"/>
        <w:ind w:left="426" w:right="43" w:hanging="426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7.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Postanowienia końcowe </w:t>
      </w:r>
    </w:p>
    <w:p w14:paraId="71DB718D" w14:textId="4B3F3BF3" w:rsidR="008F5EB6" w:rsidRPr="00AF5BF9" w:rsidRDefault="00145D89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F5BF9">
        <w:rPr>
          <w:rFonts w:asciiTheme="minorHAnsi" w:hAnsiTheme="minorHAnsi" w:cstheme="minorHAnsi"/>
          <w:color w:val="000000" w:themeColor="text1"/>
          <w:sz w:val="22"/>
        </w:rPr>
        <w:t>Z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ałącznik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>i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 </w:t>
      </w:r>
      <w:r w:rsidRPr="00AF5BF9">
        <w:rPr>
          <w:rFonts w:asciiTheme="minorHAnsi" w:hAnsiTheme="minorHAnsi" w:cstheme="minorHAnsi"/>
          <w:color w:val="000000" w:themeColor="text1"/>
          <w:sz w:val="22"/>
        </w:rPr>
        <w:t xml:space="preserve">stanowiące 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ramowe </w:t>
      </w:r>
      <w:r w:rsidR="00EB17AC" w:rsidRPr="00AF5BF9">
        <w:rPr>
          <w:rFonts w:asciiTheme="minorHAnsi" w:hAnsiTheme="minorHAnsi" w:cstheme="minorHAnsi"/>
          <w:color w:val="000000" w:themeColor="text1"/>
          <w:sz w:val="22"/>
        </w:rPr>
        <w:t xml:space="preserve">wzory: </w:t>
      </w:r>
      <w:r w:rsidR="00980F63" w:rsidRPr="00AF5BF9">
        <w:rPr>
          <w:rFonts w:asciiTheme="minorHAnsi" w:hAnsiTheme="minorHAnsi" w:cstheme="minorHAnsi"/>
          <w:color w:val="000000" w:themeColor="text1"/>
          <w:sz w:val="22"/>
        </w:rPr>
        <w:t xml:space="preserve">oświadczenie o kwalifikowalności VAT (załącznik nr 5 do ogłoszenia), </w:t>
      </w:r>
      <w:r w:rsidR="001F2887" w:rsidRPr="00AF5BF9">
        <w:rPr>
          <w:rFonts w:asciiTheme="minorHAnsi" w:hAnsiTheme="minorHAnsi" w:cstheme="minorHAnsi"/>
          <w:color w:val="000000" w:themeColor="text1"/>
          <w:sz w:val="22"/>
        </w:rPr>
        <w:t>umowy</w:t>
      </w:r>
      <w:r w:rsidR="00EB17AC" w:rsidRPr="00AF5BF9">
        <w:rPr>
          <w:rFonts w:asciiTheme="minorHAnsi" w:hAnsiTheme="minorHAnsi" w:cstheme="minorHAnsi"/>
          <w:color w:val="000000" w:themeColor="text1"/>
          <w:sz w:val="22"/>
        </w:rPr>
        <w:t xml:space="preserve"> o realizację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zadania publicznego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6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umowy o partnerstwo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7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sprawozdania z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wykonania zadania publicznego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(załączniki nr 10 i 11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oraz formularz 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programu inwestycji dla modułu 1 (załącznik nr 4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mają charakter pomocniczy i mogą podlegać modyfikacji przez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ojewodów, którzy zobowiązani są do zamieszczenia ostatecznych wzorów na stronach internetowych </w:t>
      </w:r>
      <w:r w:rsidR="00E506F8" w:rsidRPr="00AF5BF9">
        <w:rPr>
          <w:rFonts w:asciiTheme="minorHAnsi" w:hAnsiTheme="minorHAnsi" w:cstheme="minorHAnsi"/>
          <w:color w:val="000000" w:themeColor="text1"/>
          <w:sz w:val="22"/>
        </w:rPr>
        <w:t xml:space="preserve">Biuletynu Informacji Publicznej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u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rzędów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ojewódzkich, </w:t>
      </w:r>
      <w:r w:rsidR="008F5EB6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nie później niż do dnia </w:t>
      </w:r>
      <w:r w:rsidR="00836687">
        <w:rPr>
          <w:rFonts w:asciiTheme="minorHAnsi" w:hAnsiTheme="minorHAnsi" w:cstheme="minorHAnsi"/>
          <w:color w:val="000000" w:themeColor="text1"/>
          <w:sz w:val="22"/>
          <w:u w:val="single"/>
        </w:rPr>
        <w:t>14</w:t>
      </w:r>
      <w:r w:rsidR="00A95D9D">
        <w:rPr>
          <w:rFonts w:asciiTheme="minorHAnsi" w:hAnsiTheme="minorHAnsi" w:cstheme="minorHAnsi"/>
          <w:color w:val="000000" w:themeColor="text1"/>
          <w:sz w:val="22"/>
          <w:u w:val="single"/>
        </w:rPr>
        <w:t> lutego 2024</w:t>
      </w:r>
      <w:r w:rsidR="00A3720C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8F5EB6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r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.</w:t>
      </w:r>
      <w:r w:rsidR="008F5EB6" w:rsidRPr="00AF5BF9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AB060F" w:rsidRPr="00AF5BF9">
        <w:rPr>
          <w:rFonts w:asciiTheme="minorHAnsi" w:hAnsiTheme="minorHAnsi" w:cstheme="minorHAnsi"/>
          <w:color w:val="000000" w:themeColor="text1"/>
          <w:sz w:val="22"/>
        </w:rPr>
        <w:t>Modyfikacje nie mogą naruszać obo</w:t>
      </w:r>
      <w:r w:rsidR="002C6896" w:rsidRPr="00AF5BF9">
        <w:rPr>
          <w:rFonts w:asciiTheme="minorHAnsi" w:hAnsiTheme="minorHAnsi" w:cstheme="minorHAnsi"/>
          <w:color w:val="000000" w:themeColor="text1"/>
          <w:sz w:val="22"/>
        </w:rPr>
        <w:t xml:space="preserve">wiązujących przepisów prawa, </w:t>
      </w:r>
      <w:r w:rsidR="00B83F3B" w:rsidRPr="00AF5BF9">
        <w:rPr>
          <w:rFonts w:asciiTheme="minorHAnsi" w:hAnsiTheme="minorHAnsi" w:cstheme="minorHAnsi"/>
          <w:color w:val="000000" w:themeColor="text1"/>
          <w:sz w:val="22"/>
        </w:rPr>
        <w:t xml:space="preserve">postanowień </w:t>
      </w:r>
      <w:r w:rsidR="002C6896" w:rsidRPr="00AF5BF9">
        <w:rPr>
          <w:rFonts w:asciiTheme="minorHAnsi" w:hAnsiTheme="minorHAnsi" w:cstheme="minorHAnsi"/>
          <w:color w:val="000000" w:themeColor="text1"/>
          <w:sz w:val="22"/>
        </w:rPr>
        <w:t>programu i ogłoszenia.</w:t>
      </w:r>
    </w:p>
    <w:p w14:paraId="3DBA8DDB" w14:textId="06801C8A" w:rsidR="00B83F3B" w:rsidRPr="00AF5BF9" w:rsidRDefault="00923748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F5BF9">
        <w:rPr>
          <w:rFonts w:asciiTheme="minorHAnsi" w:hAnsiTheme="minorHAnsi" w:cstheme="minorHAnsi"/>
          <w:color w:val="000000" w:themeColor="text1"/>
          <w:sz w:val="22"/>
        </w:rPr>
        <w:t>Oferent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, składając ofertę w konkursie, oświadcza, że zapoznał się z warunkami </w:t>
      </w:r>
      <w:r w:rsidR="00EB4B69" w:rsidRPr="00AF5BF9">
        <w:rPr>
          <w:rFonts w:asciiTheme="minorHAnsi" w:hAnsiTheme="minorHAnsi" w:cstheme="minorHAnsi"/>
          <w:color w:val="000000" w:themeColor="text1"/>
          <w:sz w:val="22"/>
        </w:rPr>
        <w:t>p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rogramu, stanowiącego załącznik do uchwały nr 1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91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Rady Ministrów z dnia 2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1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grudnia 20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20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r. </w:t>
      </w:r>
      <w:r w:rsidR="00211AC7" w:rsidRPr="00AF5BF9">
        <w:rPr>
          <w:rFonts w:asciiTheme="minorHAnsi" w:hAnsiTheme="minorHAnsi" w:cstheme="minorHAnsi"/>
          <w:color w:val="000000" w:themeColor="text1"/>
          <w:sz w:val="22"/>
        </w:rPr>
        <w:br/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w sprawie ustanowienia programu wieloletniego „Senior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+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”</w:t>
      </w:r>
      <w:r w:rsidR="00EB4B69" w:rsidRPr="00AF5BF9">
        <w:rPr>
          <w:rFonts w:asciiTheme="minorHAnsi" w:hAnsiTheme="minorHAnsi" w:cstheme="minorHAnsi"/>
          <w:color w:val="000000" w:themeColor="text1"/>
          <w:sz w:val="22"/>
        </w:rPr>
        <w:t xml:space="preserve"> na lata 20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21</w:t>
      </w:r>
      <w:r w:rsidR="00B83F3B" w:rsidRPr="00AF5BF9">
        <w:rPr>
          <w:rFonts w:asciiTheme="minorHAnsi" w:hAnsiTheme="minorHAnsi" w:cstheme="minorHAnsi"/>
          <w:color w:val="000000" w:themeColor="text1"/>
          <w:sz w:val="22"/>
        </w:rPr>
        <w:t>–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2025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który stanowi integralną częś</w:t>
      </w:r>
      <w:r w:rsidR="005306C2" w:rsidRPr="00AF5BF9">
        <w:rPr>
          <w:rFonts w:asciiTheme="minorHAnsi" w:hAnsiTheme="minorHAnsi" w:cstheme="minorHAnsi"/>
          <w:color w:val="000000" w:themeColor="text1"/>
          <w:sz w:val="22"/>
        </w:rPr>
        <w:t>ć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ogłoszenia</w:t>
      </w:r>
      <w:r w:rsidR="00F55134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1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F55134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4322815C" w14:textId="75B0BA49" w:rsidR="00A45B21" w:rsidRPr="00AF5BF9" w:rsidRDefault="00A45B21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bCs/>
          <w:sz w:val="22"/>
        </w:rPr>
      </w:pPr>
      <w:r w:rsidRPr="00AF5BF9">
        <w:rPr>
          <w:rFonts w:asciiTheme="minorHAnsi" w:hAnsiTheme="minorHAnsi" w:cstheme="minorHAnsi"/>
          <w:bCs/>
          <w:sz w:val="22"/>
        </w:rPr>
        <w:t xml:space="preserve">Przetwarzanie danych osobowych w projektach realizowanych w ramach </w:t>
      </w:r>
      <w:r w:rsidR="00905280" w:rsidRPr="00AF5BF9">
        <w:rPr>
          <w:rFonts w:asciiTheme="minorHAnsi" w:hAnsiTheme="minorHAnsi" w:cstheme="minorHAnsi"/>
          <w:bCs/>
          <w:sz w:val="22"/>
        </w:rPr>
        <w:t>p</w:t>
      </w:r>
      <w:r w:rsidRPr="00AF5BF9">
        <w:rPr>
          <w:rFonts w:asciiTheme="minorHAnsi" w:hAnsiTheme="minorHAnsi" w:cstheme="minorHAnsi"/>
          <w:bCs/>
          <w:sz w:val="22"/>
        </w:rPr>
        <w:t>rogramu powinno odbywać się zgodnie rozporządzeniem Parlamentu Europejskiego i Rady (UE) 2016/679 z dnia 27 kwietnia 2016 r. w sprawie ochrony osób fizycznych w związku z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Pr="00AF5BF9">
        <w:rPr>
          <w:rFonts w:asciiTheme="minorHAnsi" w:hAnsiTheme="minorHAnsi" w:cstheme="minorHAnsi"/>
          <w:bCs/>
          <w:sz w:val="22"/>
        </w:rPr>
        <w:t xml:space="preserve">przetwarzaniem danych osobowych i w sprawie swobodnego przepływu takich danych oraz uchylenia dyrektywy </w:t>
      </w:r>
      <w:r w:rsidRPr="00AF5BF9">
        <w:rPr>
          <w:rFonts w:asciiTheme="minorHAnsi" w:hAnsiTheme="minorHAnsi" w:cstheme="minorHAnsi"/>
          <w:bCs/>
          <w:sz w:val="22"/>
        </w:rPr>
        <w:lastRenderedPageBreak/>
        <w:t>95/46/WE (ogólne rozporządzenie o ochronie danych</w:t>
      </w:r>
      <w:r w:rsidR="00B83F3B" w:rsidRPr="00AF5BF9">
        <w:rPr>
          <w:rFonts w:asciiTheme="minorHAnsi" w:hAnsiTheme="minorHAnsi" w:cstheme="minorHAnsi"/>
          <w:bCs/>
          <w:sz w:val="22"/>
        </w:rPr>
        <w:t>)</w:t>
      </w:r>
      <w:r w:rsidRPr="00AF5BF9">
        <w:rPr>
          <w:rFonts w:asciiTheme="minorHAnsi" w:hAnsiTheme="minorHAnsi" w:cstheme="minorHAnsi"/>
          <w:bCs/>
          <w:sz w:val="22"/>
        </w:rPr>
        <w:t xml:space="preserve"> </w:t>
      </w:r>
      <w:r w:rsidR="00B83F3B" w:rsidRPr="00AF5BF9">
        <w:rPr>
          <w:rFonts w:asciiTheme="minorHAnsi" w:hAnsiTheme="minorHAnsi" w:cstheme="minorHAnsi"/>
          <w:bCs/>
          <w:sz w:val="22"/>
        </w:rPr>
        <w:t>(Dz.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="00B83F3B" w:rsidRPr="00AF5BF9">
        <w:rPr>
          <w:rFonts w:asciiTheme="minorHAnsi" w:hAnsiTheme="minorHAnsi" w:cstheme="minorHAnsi"/>
          <w:bCs/>
          <w:sz w:val="22"/>
        </w:rPr>
        <w:t>Urz.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="00B83F3B" w:rsidRPr="00AF5BF9">
        <w:rPr>
          <w:rFonts w:asciiTheme="minorHAnsi" w:hAnsiTheme="minorHAnsi" w:cstheme="minorHAnsi"/>
          <w:bCs/>
          <w:sz w:val="22"/>
        </w:rPr>
        <w:t xml:space="preserve">UE L 119 z 04.05.2016, str. 1, </w:t>
      </w:r>
      <w:r w:rsidR="00B448A5">
        <w:rPr>
          <w:rFonts w:asciiTheme="minorHAnsi" w:hAnsiTheme="minorHAnsi" w:cstheme="minorHAnsi"/>
          <w:bCs/>
          <w:sz w:val="22"/>
        </w:rPr>
        <w:br/>
      </w:r>
      <w:r w:rsidR="00B83F3B" w:rsidRPr="00AF5BF9">
        <w:rPr>
          <w:rFonts w:asciiTheme="minorHAnsi" w:hAnsiTheme="minorHAnsi" w:cstheme="minorHAnsi"/>
          <w:bCs/>
          <w:sz w:val="22"/>
        </w:rPr>
        <w:t xml:space="preserve">z </w:t>
      </w:r>
      <w:proofErr w:type="spellStart"/>
      <w:r w:rsidR="00B83F3B" w:rsidRPr="00AF5BF9">
        <w:rPr>
          <w:rFonts w:asciiTheme="minorHAnsi" w:hAnsiTheme="minorHAnsi" w:cstheme="minorHAnsi"/>
          <w:bCs/>
          <w:sz w:val="22"/>
        </w:rPr>
        <w:t>późn</w:t>
      </w:r>
      <w:proofErr w:type="spellEnd"/>
      <w:r w:rsidR="00B83F3B" w:rsidRPr="00AF5BF9">
        <w:rPr>
          <w:rFonts w:asciiTheme="minorHAnsi" w:hAnsiTheme="minorHAnsi" w:cstheme="minorHAnsi"/>
          <w:bCs/>
          <w:sz w:val="22"/>
        </w:rPr>
        <w:t>. zm.)</w:t>
      </w:r>
      <w:r w:rsidRPr="00AF5BF9">
        <w:rPr>
          <w:rFonts w:asciiTheme="minorHAnsi" w:hAnsiTheme="minorHAnsi" w:cstheme="minorHAnsi"/>
          <w:bCs/>
          <w:sz w:val="22"/>
        </w:rPr>
        <w:t>.</w:t>
      </w:r>
    </w:p>
    <w:p w14:paraId="6B510D02" w14:textId="3363CD96" w:rsidR="00A45B21" w:rsidRPr="00AF5BF9" w:rsidRDefault="00A45B21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bCs/>
          <w:sz w:val="22"/>
        </w:rPr>
      </w:pPr>
      <w:r w:rsidRPr="00AF5BF9">
        <w:rPr>
          <w:rFonts w:asciiTheme="minorHAnsi" w:hAnsiTheme="minorHAnsi" w:cstheme="minorHAnsi"/>
          <w:bCs/>
          <w:sz w:val="22"/>
        </w:rPr>
        <w:t>Administratorem danych osobowych beneficjentów oraz osób zaangażowany</w:t>
      </w:r>
      <w:r w:rsidR="00612EA6" w:rsidRPr="00AF5BF9">
        <w:rPr>
          <w:rFonts w:asciiTheme="minorHAnsi" w:hAnsiTheme="minorHAnsi" w:cstheme="minorHAnsi"/>
          <w:bCs/>
          <w:sz w:val="22"/>
        </w:rPr>
        <w:t xml:space="preserve">ch w realizację projektu jest </w:t>
      </w:r>
      <w:r w:rsidR="00923748" w:rsidRPr="00AF5BF9">
        <w:rPr>
          <w:rFonts w:asciiTheme="minorHAnsi" w:hAnsiTheme="minorHAnsi" w:cstheme="minorHAnsi"/>
          <w:bCs/>
          <w:sz w:val="22"/>
        </w:rPr>
        <w:t>oferent</w:t>
      </w:r>
      <w:r w:rsidRPr="00AF5BF9">
        <w:rPr>
          <w:rFonts w:asciiTheme="minorHAnsi" w:hAnsiTheme="minorHAnsi" w:cstheme="minorHAnsi"/>
          <w:bCs/>
          <w:sz w:val="22"/>
        </w:rPr>
        <w:t xml:space="preserve">. </w:t>
      </w:r>
      <w:r w:rsidR="00923748" w:rsidRPr="00AF5BF9">
        <w:rPr>
          <w:rFonts w:asciiTheme="minorHAnsi" w:hAnsiTheme="minorHAnsi" w:cstheme="minorHAnsi"/>
          <w:bCs/>
          <w:sz w:val="22"/>
        </w:rPr>
        <w:t>Oferent</w:t>
      </w:r>
      <w:r w:rsidRPr="00AF5BF9">
        <w:rPr>
          <w:rFonts w:asciiTheme="minorHAnsi" w:hAnsiTheme="minorHAnsi" w:cstheme="minorHAnsi"/>
          <w:bCs/>
          <w:sz w:val="22"/>
        </w:rPr>
        <w:t xml:space="preserve"> obowiązany jest w szczególności do:</w:t>
      </w:r>
    </w:p>
    <w:p w14:paraId="3826BB44" w14:textId="7CC0159A" w:rsidR="00A45B21" w:rsidRPr="00BB5744" w:rsidRDefault="00A45B21" w:rsidP="0037683D">
      <w:pPr>
        <w:pStyle w:val="Akapitzlist"/>
        <w:numPr>
          <w:ilvl w:val="0"/>
          <w:numId w:val="3"/>
        </w:numPr>
        <w:spacing w:after="0" w:line="276" w:lineRule="auto"/>
        <w:ind w:left="851"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przekazania beneficjentom informacji wskazanych w art. 1</w:t>
      </w:r>
      <w:r w:rsidR="00C74AE6" w:rsidRPr="00BB5744">
        <w:rPr>
          <w:rFonts w:asciiTheme="minorHAnsi" w:hAnsiTheme="minorHAnsi" w:cstheme="minorHAnsi"/>
          <w:bCs/>
          <w:sz w:val="22"/>
        </w:rPr>
        <w:t>4</w:t>
      </w:r>
      <w:r w:rsidRPr="00BB5744">
        <w:rPr>
          <w:rFonts w:asciiTheme="minorHAnsi" w:hAnsiTheme="minorHAnsi" w:cstheme="minorHAnsi"/>
          <w:bCs/>
          <w:sz w:val="22"/>
        </w:rPr>
        <w:t xml:space="preserve"> </w:t>
      </w:r>
      <w:r w:rsidR="00CE59AB" w:rsidRPr="00BB5744">
        <w:rPr>
          <w:rFonts w:asciiTheme="minorHAnsi" w:hAnsiTheme="minorHAnsi" w:cstheme="minorHAnsi"/>
          <w:bCs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448A5">
        <w:rPr>
          <w:rFonts w:asciiTheme="minorHAnsi" w:hAnsiTheme="minorHAnsi" w:cstheme="minorHAnsi"/>
          <w:bCs/>
          <w:sz w:val="22"/>
        </w:rPr>
        <w:t> </w:t>
      </w:r>
      <w:r w:rsidR="00CE59AB" w:rsidRPr="00BB5744">
        <w:rPr>
          <w:rFonts w:asciiTheme="minorHAnsi" w:hAnsiTheme="minorHAnsi" w:cstheme="minorHAnsi"/>
          <w:bCs/>
          <w:sz w:val="22"/>
        </w:rPr>
        <w:t>ochronie danych)</w:t>
      </w:r>
      <w:r w:rsidRPr="00BB5744">
        <w:rPr>
          <w:rFonts w:asciiTheme="minorHAnsi" w:hAnsiTheme="minorHAnsi" w:cstheme="minorHAnsi"/>
          <w:sz w:val="22"/>
        </w:rPr>
        <w:t xml:space="preserve">, a w szczególności w zakresie udostępniania ich danych Ministerstwu </w:t>
      </w:r>
      <w:r w:rsidR="005D08AA" w:rsidRPr="00BB5744">
        <w:rPr>
          <w:rFonts w:asciiTheme="minorHAnsi" w:hAnsiTheme="minorHAnsi" w:cstheme="minorHAnsi"/>
          <w:sz w:val="22"/>
        </w:rPr>
        <w:t xml:space="preserve">Rodziny i Polityki Społecznej </w:t>
      </w:r>
      <w:r w:rsidRPr="00BB5744">
        <w:rPr>
          <w:rFonts w:asciiTheme="minorHAnsi" w:hAnsiTheme="minorHAnsi" w:cstheme="minorHAnsi"/>
          <w:sz w:val="22"/>
        </w:rPr>
        <w:t>w celu przeprowadzania czynności sprawozdawczych czy kontrolnych;</w:t>
      </w:r>
    </w:p>
    <w:p w14:paraId="075622DC" w14:textId="398C2ACC" w:rsidR="00A45B21" w:rsidRPr="00BB5744" w:rsidRDefault="00A45B21" w:rsidP="0037683D">
      <w:pPr>
        <w:pStyle w:val="Akapitzlist"/>
        <w:numPr>
          <w:ilvl w:val="0"/>
          <w:numId w:val="3"/>
        </w:numPr>
        <w:spacing w:after="0" w:line="276" w:lineRule="auto"/>
        <w:ind w:left="851" w:right="0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 xml:space="preserve">zawierania umów powierzenia przetwarzania danych – o ile ma to zastosowanie </w:t>
      </w:r>
      <w:r w:rsidRPr="00BB5744">
        <w:rPr>
          <w:rFonts w:asciiTheme="minorHAnsi" w:hAnsiTheme="minorHAnsi" w:cstheme="minorHAnsi"/>
          <w:bCs/>
          <w:sz w:val="22"/>
        </w:rPr>
        <w:br/>
        <w:t>w danym projekcie.</w:t>
      </w:r>
    </w:p>
    <w:p w14:paraId="5152AC4D" w14:textId="77777777" w:rsidR="006F08DD" w:rsidRPr="00BB5744" w:rsidRDefault="006F08DD" w:rsidP="00806225">
      <w:pPr>
        <w:pStyle w:val="Akapitzlist"/>
        <w:spacing w:after="0" w:line="276" w:lineRule="auto"/>
        <w:ind w:left="851" w:right="0" w:firstLine="0"/>
        <w:rPr>
          <w:rFonts w:asciiTheme="minorHAnsi" w:hAnsiTheme="minorHAnsi" w:cstheme="minorHAnsi"/>
          <w:bCs/>
          <w:sz w:val="22"/>
        </w:rPr>
      </w:pPr>
    </w:p>
    <w:p w14:paraId="3A4732DD" w14:textId="0C0B312E" w:rsidR="008F5EB6" w:rsidRPr="005112A0" w:rsidRDefault="008F5EB6" w:rsidP="00B04BBC">
      <w:pPr>
        <w:spacing w:after="25" w:line="276" w:lineRule="auto"/>
        <w:ind w:left="0" w:right="0" w:firstLine="0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p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rogramu i warunkach konkursu, z uwzględnieniem</w:t>
      </w:r>
      <w:r w:rsidRPr="005112A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kwalifikowalności kosztów,</w:t>
      </w:r>
      <w:r w:rsidRPr="005112A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można uzyskać od właściwych </w:t>
      </w:r>
      <w:r w:rsidR="00530D12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u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rzędów </w:t>
      </w:r>
      <w:r w:rsidR="00530D12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w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ojewódzkich wskazanych w</w:t>
      </w:r>
      <w:r w:rsidR="00C35254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 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wykazie stanowiącym załącznik</w:t>
      </w:r>
      <w:r w:rsidR="00CF68E8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nr 13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Pr="005112A0" w:rsidRDefault="004C04A0" w:rsidP="00806225">
      <w:pPr>
        <w:spacing w:after="0" w:line="276" w:lineRule="auto"/>
        <w:ind w:left="426" w:right="244" w:hanging="426"/>
        <w:jc w:val="center"/>
        <w:rPr>
          <w:rFonts w:asciiTheme="minorHAnsi" w:hAnsiTheme="minorHAnsi" w:cstheme="minorHAnsi"/>
          <w:b/>
          <w:i/>
          <w:color w:val="000000" w:themeColor="text1"/>
          <w:sz w:val="22"/>
        </w:rPr>
      </w:pPr>
    </w:p>
    <w:p w14:paraId="587722A6" w14:textId="3CA002DA" w:rsidR="001B6D13" w:rsidRPr="005112A0" w:rsidRDefault="004C04A0" w:rsidP="00806225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Przed upływem terminu składania ofert Departament Polityki Senioralnej 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Ministerstwa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R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odziny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i</w:t>
      </w:r>
      <w:r w:rsidR="00B04BBC">
        <w:rPr>
          <w:rFonts w:asciiTheme="minorHAnsi" w:hAnsiTheme="minorHAnsi" w:cstheme="minorHAnsi"/>
          <w:color w:val="000000" w:themeColor="text1"/>
          <w:sz w:val="22"/>
        </w:rPr>
        <w:t> 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Polityki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S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>połecznej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udziela stosownych wyjaśnień </w:t>
      </w:r>
      <w:r w:rsidRPr="005112A0">
        <w:rPr>
          <w:rFonts w:asciiTheme="minorHAnsi" w:hAnsiTheme="minorHAnsi" w:cstheme="minorHAnsi"/>
          <w:color w:val="000000" w:themeColor="text1"/>
          <w:sz w:val="22"/>
          <w:u w:val="single"/>
        </w:rPr>
        <w:t>dotyczących programu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 w każdy pn., śr., pt., </w:t>
      </w:r>
      <w:r w:rsidR="00B04BBC">
        <w:rPr>
          <w:rFonts w:asciiTheme="minorHAnsi" w:hAnsiTheme="minorHAnsi" w:cstheme="minorHAnsi"/>
          <w:color w:val="000000" w:themeColor="text1"/>
          <w:sz w:val="22"/>
        </w:rPr>
        <w:br/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w godz. 9:00 – 12:00, </w:t>
      </w:r>
      <w:r w:rsidR="00C35254" w:rsidRPr="005112A0">
        <w:rPr>
          <w:rFonts w:asciiTheme="minorHAnsi" w:hAnsiTheme="minorHAnsi" w:cstheme="minorHAnsi"/>
          <w:color w:val="000000" w:themeColor="text1"/>
          <w:sz w:val="22"/>
        </w:rPr>
        <w:t xml:space="preserve">pod nr tel.: </w:t>
      </w:r>
      <w:r w:rsidR="007E62CD" w:rsidRPr="005112A0">
        <w:rPr>
          <w:rFonts w:asciiTheme="minorHAnsi" w:hAnsiTheme="minorHAnsi" w:cstheme="minorHAnsi"/>
          <w:color w:val="000000" w:themeColor="text1"/>
          <w:sz w:val="22"/>
        </w:rPr>
        <w:t>538 117 26</w:t>
      </w:r>
      <w:r w:rsidR="00910125" w:rsidRPr="005112A0">
        <w:rPr>
          <w:rFonts w:asciiTheme="minorHAnsi" w:hAnsiTheme="minorHAnsi" w:cstheme="minorHAnsi"/>
          <w:color w:val="000000" w:themeColor="text1"/>
          <w:sz w:val="22"/>
        </w:rPr>
        <w:t>9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>.</w:t>
      </w:r>
    </w:p>
    <w:sectPr w:rsidR="001B6D13" w:rsidRPr="005112A0" w:rsidSect="00332CDB">
      <w:footerReference w:type="default" r:id="rId8"/>
      <w:headerReference w:type="first" r:id="rId9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B2CC3" w14:textId="77777777" w:rsidR="0068076B" w:rsidRDefault="0068076B" w:rsidP="00BD14C3">
      <w:pPr>
        <w:spacing w:after="0" w:line="240" w:lineRule="auto"/>
      </w:pPr>
      <w:r>
        <w:separator/>
      </w:r>
    </w:p>
    <w:p w14:paraId="3B610E74" w14:textId="77777777" w:rsidR="0068076B" w:rsidRDefault="0068076B"/>
  </w:endnote>
  <w:endnote w:type="continuationSeparator" w:id="0">
    <w:p w14:paraId="2BDE4BD2" w14:textId="77777777" w:rsidR="0068076B" w:rsidRDefault="0068076B" w:rsidP="00BD14C3">
      <w:pPr>
        <w:spacing w:after="0" w:line="240" w:lineRule="auto"/>
      </w:pPr>
      <w:r>
        <w:continuationSeparator/>
      </w:r>
    </w:p>
    <w:p w14:paraId="0A0F8465" w14:textId="77777777" w:rsidR="0068076B" w:rsidRDefault="0068076B"/>
  </w:endnote>
  <w:endnote w:type="continuationNotice" w:id="1">
    <w:p w14:paraId="6C0F8B5E" w14:textId="77777777" w:rsidR="0068076B" w:rsidRDefault="0068076B">
      <w:pPr>
        <w:spacing w:after="0" w:line="240" w:lineRule="auto"/>
      </w:pPr>
    </w:p>
    <w:p w14:paraId="2B6296C7" w14:textId="77777777" w:rsidR="0068076B" w:rsidRDefault="00680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65AC681F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01">
          <w:rPr>
            <w:noProof/>
          </w:rPr>
          <w:t>9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97AB2" w14:textId="77777777" w:rsidR="0068076B" w:rsidRDefault="0068076B" w:rsidP="00BD14C3">
      <w:pPr>
        <w:spacing w:after="0" w:line="240" w:lineRule="auto"/>
      </w:pPr>
      <w:r>
        <w:separator/>
      </w:r>
    </w:p>
    <w:p w14:paraId="1A64E7B7" w14:textId="77777777" w:rsidR="0068076B" w:rsidRDefault="0068076B"/>
  </w:footnote>
  <w:footnote w:type="continuationSeparator" w:id="0">
    <w:p w14:paraId="01EEBEF8" w14:textId="77777777" w:rsidR="0068076B" w:rsidRDefault="0068076B" w:rsidP="00BD14C3">
      <w:pPr>
        <w:spacing w:after="0" w:line="240" w:lineRule="auto"/>
      </w:pPr>
      <w:r>
        <w:continuationSeparator/>
      </w:r>
    </w:p>
    <w:p w14:paraId="3F20D748" w14:textId="77777777" w:rsidR="0068076B" w:rsidRDefault="0068076B"/>
  </w:footnote>
  <w:footnote w:type="continuationNotice" w:id="1">
    <w:p w14:paraId="2D7C4571" w14:textId="77777777" w:rsidR="0068076B" w:rsidRDefault="0068076B">
      <w:pPr>
        <w:spacing w:after="0" w:line="240" w:lineRule="auto"/>
      </w:pPr>
    </w:p>
    <w:p w14:paraId="1380D47F" w14:textId="77777777" w:rsidR="0068076B" w:rsidRDefault="00680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331F" w14:textId="0237968C" w:rsidR="009F3864" w:rsidRPr="00C95B7F" w:rsidRDefault="009F3864" w:rsidP="009F3864">
    <w:pPr>
      <w:spacing w:after="16" w:line="240" w:lineRule="auto"/>
      <w:ind w:left="0" w:right="63" w:firstLine="0"/>
      <w:jc w:val="left"/>
      <w:rPr>
        <w:rFonts w:asciiTheme="minorHAnsi" w:hAnsiTheme="minorHAnsi" w:cstheme="minorHAnsi"/>
        <w:color w:val="000000" w:themeColor="text1"/>
        <w:sz w:val="22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 xml:space="preserve">Zatwierdzam:     </w:t>
    </w:r>
  </w:p>
  <w:p w14:paraId="53960AA1" w14:textId="22BED420" w:rsidR="00D45CE5" w:rsidRDefault="006A34EE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 xml:space="preserve">z up.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>Minist</w:t>
    </w:r>
    <w:r>
      <w:rPr>
        <w:rFonts w:asciiTheme="minorHAnsi" w:hAnsiTheme="minorHAnsi" w:cstheme="minorHAnsi"/>
        <w:color w:val="000000" w:themeColor="text1"/>
        <w:sz w:val="22"/>
      </w:rPr>
      <w:t>ra</w:t>
    </w:r>
    <w:r w:rsidR="00E52F6A">
      <w:rPr>
        <w:rFonts w:asciiTheme="minorHAnsi" w:hAnsiTheme="minorHAnsi" w:cstheme="minorHAnsi"/>
        <w:color w:val="000000" w:themeColor="text1"/>
        <w:sz w:val="22"/>
      </w:rPr>
      <w:t xml:space="preserve"> Rodziny i Polityki Społecznej</w:t>
    </w:r>
  </w:p>
  <w:p w14:paraId="7C8C74CE" w14:textId="14943611" w:rsidR="00E52F6A" w:rsidRDefault="007F6EA1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Stanisław Szwed</w:t>
    </w:r>
  </w:p>
  <w:p w14:paraId="7FE870F8" w14:textId="6D028423" w:rsidR="007F6EA1" w:rsidRDefault="007F6EA1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Sekretarz Stanu</w:t>
    </w:r>
  </w:p>
  <w:p w14:paraId="27D49712" w14:textId="14EAEDB0" w:rsidR="00E52F6A" w:rsidRPr="00C95B7F" w:rsidRDefault="00E52F6A" w:rsidP="006A34EE">
    <w:pPr>
      <w:spacing w:after="16" w:line="240" w:lineRule="auto"/>
      <w:ind w:left="4678" w:right="63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/</w:t>
    </w:r>
    <w:r w:rsidR="00A708A4">
      <w:rPr>
        <w:rFonts w:asciiTheme="minorHAnsi" w:hAnsiTheme="minorHAnsi" w:cstheme="minorHAnsi"/>
        <w:color w:val="000000" w:themeColor="text1"/>
        <w:sz w:val="22"/>
      </w:rPr>
      <w:t>-</w:t>
    </w:r>
    <w:r>
      <w:rPr>
        <w:rFonts w:asciiTheme="minorHAnsi" w:hAnsiTheme="minorHAnsi" w:cstheme="minorHAnsi"/>
        <w:color w:val="000000" w:themeColor="text1"/>
        <w:sz w:val="22"/>
      </w:rPr>
      <w:t>kwalifikowany podpis elektroniczny/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7E5"/>
    <w:multiLevelType w:val="hybridMultilevel"/>
    <w:tmpl w:val="8F9E1320"/>
    <w:lvl w:ilvl="0" w:tplc="04150013">
      <w:start w:val="1"/>
      <w:numFmt w:val="upperRoman"/>
      <w:lvlText w:val="%1."/>
      <w:lvlJc w:val="right"/>
      <w:pPr>
        <w:ind w:left="1065" w:hanging="360"/>
      </w:pPr>
    </w:lvl>
    <w:lvl w:ilvl="1" w:tplc="189A1A00">
      <w:numFmt w:val="bullet"/>
      <w:lvlText w:val=""/>
      <w:lvlJc w:val="left"/>
      <w:pPr>
        <w:ind w:left="1785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987873"/>
    <w:multiLevelType w:val="hybridMultilevel"/>
    <w:tmpl w:val="3CF263F0"/>
    <w:lvl w:ilvl="0" w:tplc="4FACE16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EB4EE3"/>
    <w:multiLevelType w:val="hybridMultilevel"/>
    <w:tmpl w:val="A3D83F46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 w15:restartNumberingAfterBreak="0">
    <w:nsid w:val="1ED91D4E"/>
    <w:multiLevelType w:val="hybridMultilevel"/>
    <w:tmpl w:val="FFC6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4349"/>
    <w:multiLevelType w:val="hybridMultilevel"/>
    <w:tmpl w:val="FC0A957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1623ECF"/>
    <w:multiLevelType w:val="hybridMultilevel"/>
    <w:tmpl w:val="99B897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F14768"/>
    <w:multiLevelType w:val="hybridMultilevel"/>
    <w:tmpl w:val="A4388F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96F78B5"/>
    <w:multiLevelType w:val="hybridMultilevel"/>
    <w:tmpl w:val="A2BA53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77229D"/>
    <w:multiLevelType w:val="hybridMultilevel"/>
    <w:tmpl w:val="2E6E8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802F1"/>
    <w:multiLevelType w:val="hybridMultilevel"/>
    <w:tmpl w:val="FFF2AB2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9E0277E"/>
    <w:multiLevelType w:val="hybridMultilevel"/>
    <w:tmpl w:val="0B8EC2F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5E5C3311"/>
    <w:multiLevelType w:val="hybridMultilevel"/>
    <w:tmpl w:val="C4AA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0B4E"/>
    <w:multiLevelType w:val="hybridMultilevel"/>
    <w:tmpl w:val="C6E01FE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6980445"/>
    <w:multiLevelType w:val="hybridMultilevel"/>
    <w:tmpl w:val="01AC95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CF6FA4"/>
    <w:multiLevelType w:val="hybridMultilevel"/>
    <w:tmpl w:val="8068BC0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8"/>
  </w:num>
  <w:num w:numId="5">
    <w:abstractNumId w:val="19"/>
  </w:num>
  <w:num w:numId="6">
    <w:abstractNumId w:val="12"/>
  </w:num>
  <w:num w:numId="7">
    <w:abstractNumId w:val="2"/>
  </w:num>
  <w:num w:numId="8">
    <w:abstractNumId w:val="0"/>
  </w:num>
  <w:num w:numId="9">
    <w:abstractNumId w:val="21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22"/>
  </w:num>
  <w:num w:numId="15">
    <w:abstractNumId w:val="13"/>
  </w:num>
  <w:num w:numId="16">
    <w:abstractNumId w:val="5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3"/>
  </w:num>
  <w:num w:numId="22">
    <w:abstractNumId w:val="11"/>
  </w:num>
  <w:num w:numId="23">
    <w:abstractNumId w:val="14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22F99"/>
    <w:rsid w:val="00034B65"/>
    <w:rsid w:val="00055CC3"/>
    <w:rsid w:val="00056D9E"/>
    <w:rsid w:val="00057840"/>
    <w:rsid w:val="00066A62"/>
    <w:rsid w:val="00072587"/>
    <w:rsid w:val="00072A8D"/>
    <w:rsid w:val="0008022F"/>
    <w:rsid w:val="00080F76"/>
    <w:rsid w:val="00085803"/>
    <w:rsid w:val="000A69CD"/>
    <w:rsid w:val="000B0EB6"/>
    <w:rsid w:val="000B2685"/>
    <w:rsid w:val="000C1637"/>
    <w:rsid w:val="000C58F9"/>
    <w:rsid w:val="000D0563"/>
    <w:rsid w:val="000D2F7E"/>
    <w:rsid w:val="000D6A85"/>
    <w:rsid w:val="000D7C7E"/>
    <w:rsid w:val="000E1BC5"/>
    <w:rsid w:val="000E24F2"/>
    <w:rsid w:val="000E5974"/>
    <w:rsid w:val="000F755A"/>
    <w:rsid w:val="000F7768"/>
    <w:rsid w:val="00100B9E"/>
    <w:rsid w:val="00111CB1"/>
    <w:rsid w:val="00112521"/>
    <w:rsid w:val="001158C5"/>
    <w:rsid w:val="001166CE"/>
    <w:rsid w:val="00116EF0"/>
    <w:rsid w:val="001254D5"/>
    <w:rsid w:val="001308C5"/>
    <w:rsid w:val="00130E4D"/>
    <w:rsid w:val="0013347A"/>
    <w:rsid w:val="00137116"/>
    <w:rsid w:val="001405EF"/>
    <w:rsid w:val="00145511"/>
    <w:rsid w:val="00145D89"/>
    <w:rsid w:val="00147044"/>
    <w:rsid w:val="00154A93"/>
    <w:rsid w:val="001556D0"/>
    <w:rsid w:val="00155F7A"/>
    <w:rsid w:val="00166053"/>
    <w:rsid w:val="00176EE6"/>
    <w:rsid w:val="00187387"/>
    <w:rsid w:val="00190D3C"/>
    <w:rsid w:val="00191E1A"/>
    <w:rsid w:val="001A7F87"/>
    <w:rsid w:val="001B57C6"/>
    <w:rsid w:val="001B586F"/>
    <w:rsid w:val="001B6D13"/>
    <w:rsid w:val="001C0462"/>
    <w:rsid w:val="001C0667"/>
    <w:rsid w:val="001C441B"/>
    <w:rsid w:val="001C47F6"/>
    <w:rsid w:val="001C61A2"/>
    <w:rsid w:val="001D3885"/>
    <w:rsid w:val="001D7FAB"/>
    <w:rsid w:val="001E1CDF"/>
    <w:rsid w:val="001E5F18"/>
    <w:rsid w:val="001F041E"/>
    <w:rsid w:val="001F2887"/>
    <w:rsid w:val="001F5FE4"/>
    <w:rsid w:val="001F607B"/>
    <w:rsid w:val="001F73DE"/>
    <w:rsid w:val="00206EC8"/>
    <w:rsid w:val="00211AC7"/>
    <w:rsid w:val="00224889"/>
    <w:rsid w:val="00227849"/>
    <w:rsid w:val="00234497"/>
    <w:rsid w:val="0023456A"/>
    <w:rsid w:val="00237784"/>
    <w:rsid w:val="0023791D"/>
    <w:rsid w:val="002409D2"/>
    <w:rsid w:val="00243331"/>
    <w:rsid w:val="002442A1"/>
    <w:rsid w:val="00252A32"/>
    <w:rsid w:val="00254F18"/>
    <w:rsid w:val="00257B02"/>
    <w:rsid w:val="00261A13"/>
    <w:rsid w:val="00282436"/>
    <w:rsid w:val="002876F6"/>
    <w:rsid w:val="0029280C"/>
    <w:rsid w:val="0029750B"/>
    <w:rsid w:val="002A0656"/>
    <w:rsid w:val="002A09DE"/>
    <w:rsid w:val="002A0E37"/>
    <w:rsid w:val="002A1ACC"/>
    <w:rsid w:val="002B1DA1"/>
    <w:rsid w:val="002B6D34"/>
    <w:rsid w:val="002B77B8"/>
    <w:rsid w:val="002C6896"/>
    <w:rsid w:val="002C6DA5"/>
    <w:rsid w:val="002D031D"/>
    <w:rsid w:val="002D5F4E"/>
    <w:rsid w:val="002D606E"/>
    <w:rsid w:val="002E2862"/>
    <w:rsid w:val="002E55C0"/>
    <w:rsid w:val="002E6A4F"/>
    <w:rsid w:val="002E7F0C"/>
    <w:rsid w:val="002F6DD3"/>
    <w:rsid w:val="0030196F"/>
    <w:rsid w:val="00303A2B"/>
    <w:rsid w:val="00304461"/>
    <w:rsid w:val="00310D4E"/>
    <w:rsid w:val="0031225B"/>
    <w:rsid w:val="00315692"/>
    <w:rsid w:val="003233B9"/>
    <w:rsid w:val="0032766E"/>
    <w:rsid w:val="00332CDB"/>
    <w:rsid w:val="00337D5F"/>
    <w:rsid w:val="00340479"/>
    <w:rsid w:val="00343BC4"/>
    <w:rsid w:val="003455D2"/>
    <w:rsid w:val="0035580A"/>
    <w:rsid w:val="00361C76"/>
    <w:rsid w:val="00362A60"/>
    <w:rsid w:val="00366FCA"/>
    <w:rsid w:val="00367813"/>
    <w:rsid w:val="00373F0A"/>
    <w:rsid w:val="00374CD3"/>
    <w:rsid w:val="00375535"/>
    <w:rsid w:val="0037683D"/>
    <w:rsid w:val="003828D2"/>
    <w:rsid w:val="003863A2"/>
    <w:rsid w:val="00391F8B"/>
    <w:rsid w:val="0039270E"/>
    <w:rsid w:val="0039409D"/>
    <w:rsid w:val="003A350B"/>
    <w:rsid w:val="003A3BC5"/>
    <w:rsid w:val="003A48D9"/>
    <w:rsid w:val="003B0F8E"/>
    <w:rsid w:val="003B4CF7"/>
    <w:rsid w:val="003B52C3"/>
    <w:rsid w:val="003B5B2B"/>
    <w:rsid w:val="003B6419"/>
    <w:rsid w:val="003D3860"/>
    <w:rsid w:val="003D7491"/>
    <w:rsid w:val="003E5358"/>
    <w:rsid w:val="003F07FC"/>
    <w:rsid w:val="003F11A0"/>
    <w:rsid w:val="004012E5"/>
    <w:rsid w:val="00403499"/>
    <w:rsid w:val="00404687"/>
    <w:rsid w:val="00404DA4"/>
    <w:rsid w:val="0040678B"/>
    <w:rsid w:val="004101D6"/>
    <w:rsid w:val="00412ACA"/>
    <w:rsid w:val="00413A66"/>
    <w:rsid w:val="00414FD7"/>
    <w:rsid w:val="00420FDD"/>
    <w:rsid w:val="00422736"/>
    <w:rsid w:val="00422B0B"/>
    <w:rsid w:val="00427B5E"/>
    <w:rsid w:val="0043014A"/>
    <w:rsid w:val="004316C7"/>
    <w:rsid w:val="00436E50"/>
    <w:rsid w:val="00436F0A"/>
    <w:rsid w:val="00446102"/>
    <w:rsid w:val="004502DF"/>
    <w:rsid w:val="0045473F"/>
    <w:rsid w:val="00455511"/>
    <w:rsid w:val="00455ABA"/>
    <w:rsid w:val="0046294D"/>
    <w:rsid w:val="00467517"/>
    <w:rsid w:val="004716EC"/>
    <w:rsid w:val="00472137"/>
    <w:rsid w:val="0047405F"/>
    <w:rsid w:val="00476666"/>
    <w:rsid w:val="00480F01"/>
    <w:rsid w:val="00483854"/>
    <w:rsid w:val="00484DDB"/>
    <w:rsid w:val="00491BCA"/>
    <w:rsid w:val="00492D5A"/>
    <w:rsid w:val="00495C7C"/>
    <w:rsid w:val="004964C5"/>
    <w:rsid w:val="00496589"/>
    <w:rsid w:val="00497647"/>
    <w:rsid w:val="004A1CB9"/>
    <w:rsid w:val="004A7B73"/>
    <w:rsid w:val="004B4DEC"/>
    <w:rsid w:val="004B64C5"/>
    <w:rsid w:val="004C04A0"/>
    <w:rsid w:val="004C3810"/>
    <w:rsid w:val="004D1853"/>
    <w:rsid w:val="004D4A1F"/>
    <w:rsid w:val="004D4E92"/>
    <w:rsid w:val="004E7CD7"/>
    <w:rsid w:val="004F2255"/>
    <w:rsid w:val="004F4005"/>
    <w:rsid w:val="004F648D"/>
    <w:rsid w:val="00502CE0"/>
    <w:rsid w:val="0050371F"/>
    <w:rsid w:val="00505931"/>
    <w:rsid w:val="00506642"/>
    <w:rsid w:val="0050712B"/>
    <w:rsid w:val="005112A0"/>
    <w:rsid w:val="00511D3D"/>
    <w:rsid w:val="005306C2"/>
    <w:rsid w:val="00530D12"/>
    <w:rsid w:val="00530EFD"/>
    <w:rsid w:val="0053610D"/>
    <w:rsid w:val="00542E35"/>
    <w:rsid w:val="0055685E"/>
    <w:rsid w:val="0056030E"/>
    <w:rsid w:val="0056135A"/>
    <w:rsid w:val="00564267"/>
    <w:rsid w:val="00564580"/>
    <w:rsid w:val="005667C8"/>
    <w:rsid w:val="00567EC5"/>
    <w:rsid w:val="00571476"/>
    <w:rsid w:val="005723F7"/>
    <w:rsid w:val="005867D5"/>
    <w:rsid w:val="00592EFA"/>
    <w:rsid w:val="00593AD8"/>
    <w:rsid w:val="005A1EBE"/>
    <w:rsid w:val="005A52D2"/>
    <w:rsid w:val="005A6F69"/>
    <w:rsid w:val="005A72EA"/>
    <w:rsid w:val="005C4BE8"/>
    <w:rsid w:val="005C7D4B"/>
    <w:rsid w:val="005D08AA"/>
    <w:rsid w:val="005D20AD"/>
    <w:rsid w:val="005D2283"/>
    <w:rsid w:val="005E5215"/>
    <w:rsid w:val="005F2A2B"/>
    <w:rsid w:val="005F40BC"/>
    <w:rsid w:val="006002E9"/>
    <w:rsid w:val="00612312"/>
    <w:rsid w:val="00612EA6"/>
    <w:rsid w:val="00617BC0"/>
    <w:rsid w:val="00621342"/>
    <w:rsid w:val="00625703"/>
    <w:rsid w:val="00632476"/>
    <w:rsid w:val="00635BCE"/>
    <w:rsid w:val="0063633C"/>
    <w:rsid w:val="006379A1"/>
    <w:rsid w:val="00641E8B"/>
    <w:rsid w:val="00657850"/>
    <w:rsid w:val="00660D2F"/>
    <w:rsid w:val="00662597"/>
    <w:rsid w:val="00663B66"/>
    <w:rsid w:val="00666E53"/>
    <w:rsid w:val="006714BB"/>
    <w:rsid w:val="00673B38"/>
    <w:rsid w:val="00674EFF"/>
    <w:rsid w:val="0068076B"/>
    <w:rsid w:val="0068245B"/>
    <w:rsid w:val="006829C9"/>
    <w:rsid w:val="00692780"/>
    <w:rsid w:val="006A34EE"/>
    <w:rsid w:val="006A4709"/>
    <w:rsid w:val="006A4942"/>
    <w:rsid w:val="006A5287"/>
    <w:rsid w:val="006B46EF"/>
    <w:rsid w:val="006C0E87"/>
    <w:rsid w:val="006C1372"/>
    <w:rsid w:val="006C353B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34B8D"/>
    <w:rsid w:val="00740674"/>
    <w:rsid w:val="00742023"/>
    <w:rsid w:val="00745991"/>
    <w:rsid w:val="00747911"/>
    <w:rsid w:val="00750660"/>
    <w:rsid w:val="00750931"/>
    <w:rsid w:val="00763AE0"/>
    <w:rsid w:val="00764383"/>
    <w:rsid w:val="00772C75"/>
    <w:rsid w:val="007759E6"/>
    <w:rsid w:val="00776973"/>
    <w:rsid w:val="00782BC3"/>
    <w:rsid w:val="00783DF9"/>
    <w:rsid w:val="00784B3F"/>
    <w:rsid w:val="0078666E"/>
    <w:rsid w:val="00793861"/>
    <w:rsid w:val="007A017D"/>
    <w:rsid w:val="007A1C1B"/>
    <w:rsid w:val="007A4A40"/>
    <w:rsid w:val="007A52AB"/>
    <w:rsid w:val="007A5CE6"/>
    <w:rsid w:val="007A75D4"/>
    <w:rsid w:val="007B05FA"/>
    <w:rsid w:val="007B7D55"/>
    <w:rsid w:val="007C2E1A"/>
    <w:rsid w:val="007C3BAE"/>
    <w:rsid w:val="007C3BF2"/>
    <w:rsid w:val="007C5024"/>
    <w:rsid w:val="007D30D6"/>
    <w:rsid w:val="007D344D"/>
    <w:rsid w:val="007D355F"/>
    <w:rsid w:val="007D42B9"/>
    <w:rsid w:val="007D7442"/>
    <w:rsid w:val="007E31B6"/>
    <w:rsid w:val="007E38D6"/>
    <w:rsid w:val="007E62CD"/>
    <w:rsid w:val="007F0DC7"/>
    <w:rsid w:val="007F6EA1"/>
    <w:rsid w:val="007F77CE"/>
    <w:rsid w:val="008024CA"/>
    <w:rsid w:val="00803C83"/>
    <w:rsid w:val="00803E97"/>
    <w:rsid w:val="00803E9B"/>
    <w:rsid w:val="00806225"/>
    <w:rsid w:val="00806665"/>
    <w:rsid w:val="0080673E"/>
    <w:rsid w:val="00806978"/>
    <w:rsid w:val="00810EEF"/>
    <w:rsid w:val="00812C85"/>
    <w:rsid w:val="008217AF"/>
    <w:rsid w:val="00821B2B"/>
    <w:rsid w:val="00822477"/>
    <w:rsid w:val="00822A1A"/>
    <w:rsid w:val="00827BF4"/>
    <w:rsid w:val="008329C5"/>
    <w:rsid w:val="00835028"/>
    <w:rsid w:val="00835E2F"/>
    <w:rsid w:val="00836687"/>
    <w:rsid w:val="00841627"/>
    <w:rsid w:val="008501BE"/>
    <w:rsid w:val="0085100C"/>
    <w:rsid w:val="0085312F"/>
    <w:rsid w:val="00856DAA"/>
    <w:rsid w:val="00857489"/>
    <w:rsid w:val="008576FD"/>
    <w:rsid w:val="00857838"/>
    <w:rsid w:val="00863E2A"/>
    <w:rsid w:val="00863FBB"/>
    <w:rsid w:val="00867336"/>
    <w:rsid w:val="00877D45"/>
    <w:rsid w:val="00880A30"/>
    <w:rsid w:val="00880B69"/>
    <w:rsid w:val="008823B2"/>
    <w:rsid w:val="00883E41"/>
    <w:rsid w:val="00884345"/>
    <w:rsid w:val="00885D29"/>
    <w:rsid w:val="0088767E"/>
    <w:rsid w:val="00890E48"/>
    <w:rsid w:val="008A1F63"/>
    <w:rsid w:val="008A210A"/>
    <w:rsid w:val="008A51ED"/>
    <w:rsid w:val="008B3009"/>
    <w:rsid w:val="008B3281"/>
    <w:rsid w:val="008B4B61"/>
    <w:rsid w:val="008B54BC"/>
    <w:rsid w:val="008C3CD9"/>
    <w:rsid w:val="008C7E4B"/>
    <w:rsid w:val="008D554B"/>
    <w:rsid w:val="008D6FBC"/>
    <w:rsid w:val="008E4A0F"/>
    <w:rsid w:val="008F17CF"/>
    <w:rsid w:val="008F3C6C"/>
    <w:rsid w:val="008F4A1D"/>
    <w:rsid w:val="008F5EB6"/>
    <w:rsid w:val="008F66DB"/>
    <w:rsid w:val="009021C9"/>
    <w:rsid w:val="00905280"/>
    <w:rsid w:val="00910125"/>
    <w:rsid w:val="00923748"/>
    <w:rsid w:val="00926373"/>
    <w:rsid w:val="009300F4"/>
    <w:rsid w:val="00930BE5"/>
    <w:rsid w:val="00930D5C"/>
    <w:rsid w:val="00931872"/>
    <w:rsid w:val="00934EEF"/>
    <w:rsid w:val="0094294A"/>
    <w:rsid w:val="009448FE"/>
    <w:rsid w:val="009500EA"/>
    <w:rsid w:val="009532EC"/>
    <w:rsid w:val="009548EB"/>
    <w:rsid w:val="009604DF"/>
    <w:rsid w:val="00960623"/>
    <w:rsid w:val="009608BB"/>
    <w:rsid w:val="00962518"/>
    <w:rsid w:val="00963304"/>
    <w:rsid w:val="00967A2C"/>
    <w:rsid w:val="00970157"/>
    <w:rsid w:val="00972417"/>
    <w:rsid w:val="00973364"/>
    <w:rsid w:val="00980F63"/>
    <w:rsid w:val="0098257B"/>
    <w:rsid w:val="009863F2"/>
    <w:rsid w:val="00987664"/>
    <w:rsid w:val="00993E65"/>
    <w:rsid w:val="009B0172"/>
    <w:rsid w:val="009B1247"/>
    <w:rsid w:val="009B3675"/>
    <w:rsid w:val="009D059B"/>
    <w:rsid w:val="009D4650"/>
    <w:rsid w:val="009D64B5"/>
    <w:rsid w:val="009E054F"/>
    <w:rsid w:val="009E1FC4"/>
    <w:rsid w:val="009E3A6C"/>
    <w:rsid w:val="009E681B"/>
    <w:rsid w:val="009E74BD"/>
    <w:rsid w:val="009F00BE"/>
    <w:rsid w:val="009F17FA"/>
    <w:rsid w:val="009F3864"/>
    <w:rsid w:val="009F60FF"/>
    <w:rsid w:val="00A15580"/>
    <w:rsid w:val="00A20E23"/>
    <w:rsid w:val="00A27A82"/>
    <w:rsid w:val="00A30366"/>
    <w:rsid w:val="00A3571F"/>
    <w:rsid w:val="00A35D95"/>
    <w:rsid w:val="00A3720C"/>
    <w:rsid w:val="00A45B21"/>
    <w:rsid w:val="00A52850"/>
    <w:rsid w:val="00A538D6"/>
    <w:rsid w:val="00A54C31"/>
    <w:rsid w:val="00A629F7"/>
    <w:rsid w:val="00A67F61"/>
    <w:rsid w:val="00A708A4"/>
    <w:rsid w:val="00A7259F"/>
    <w:rsid w:val="00A87636"/>
    <w:rsid w:val="00A90746"/>
    <w:rsid w:val="00A94FCF"/>
    <w:rsid w:val="00A95D9D"/>
    <w:rsid w:val="00A97939"/>
    <w:rsid w:val="00AA30A4"/>
    <w:rsid w:val="00AA3A17"/>
    <w:rsid w:val="00AA573B"/>
    <w:rsid w:val="00AA6CF1"/>
    <w:rsid w:val="00AA7FC0"/>
    <w:rsid w:val="00AB060F"/>
    <w:rsid w:val="00AB0C1F"/>
    <w:rsid w:val="00AB25DC"/>
    <w:rsid w:val="00AB3D13"/>
    <w:rsid w:val="00AB7E83"/>
    <w:rsid w:val="00AB7FE2"/>
    <w:rsid w:val="00AC0443"/>
    <w:rsid w:val="00AC3B14"/>
    <w:rsid w:val="00AC5C43"/>
    <w:rsid w:val="00AC6B69"/>
    <w:rsid w:val="00AD0A33"/>
    <w:rsid w:val="00AE17B6"/>
    <w:rsid w:val="00AE2ECD"/>
    <w:rsid w:val="00AE3783"/>
    <w:rsid w:val="00AE5A74"/>
    <w:rsid w:val="00AF0A9F"/>
    <w:rsid w:val="00AF5BF9"/>
    <w:rsid w:val="00B036DD"/>
    <w:rsid w:val="00B03863"/>
    <w:rsid w:val="00B042B4"/>
    <w:rsid w:val="00B04BBC"/>
    <w:rsid w:val="00B062D8"/>
    <w:rsid w:val="00B12376"/>
    <w:rsid w:val="00B248B6"/>
    <w:rsid w:val="00B35540"/>
    <w:rsid w:val="00B35A68"/>
    <w:rsid w:val="00B40416"/>
    <w:rsid w:val="00B40A1A"/>
    <w:rsid w:val="00B4142E"/>
    <w:rsid w:val="00B42706"/>
    <w:rsid w:val="00B448A5"/>
    <w:rsid w:val="00B512EB"/>
    <w:rsid w:val="00B618FD"/>
    <w:rsid w:val="00B62CA9"/>
    <w:rsid w:val="00B63307"/>
    <w:rsid w:val="00B63FE6"/>
    <w:rsid w:val="00B641FA"/>
    <w:rsid w:val="00B64F6E"/>
    <w:rsid w:val="00B72A60"/>
    <w:rsid w:val="00B75A73"/>
    <w:rsid w:val="00B75AFB"/>
    <w:rsid w:val="00B7755B"/>
    <w:rsid w:val="00B80641"/>
    <w:rsid w:val="00B82646"/>
    <w:rsid w:val="00B83F3B"/>
    <w:rsid w:val="00B848EC"/>
    <w:rsid w:val="00B87899"/>
    <w:rsid w:val="00B904A7"/>
    <w:rsid w:val="00B956C7"/>
    <w:rsid w:val="00BA38AC"/>
    <w:rsid w:val="00BA6BE4"/>
    <w:rsid w:val="00BB3798"/>
    <w:rsid w:val="00BB45A8"/>
    <w:rsid w:val="00BB5066"/>
    <w:rsid w:val="00BB5744"/>
    <w:rsid w:val="00BB5FD7"/>
    <w:rsid w:val="00BC0B0E"/>
    <w:rsid w:val="00BC0EE7"/>
    <w:rsid w:val="00BC5AAE"/>
    <w:rsid w:val="00BC7592"/>
    <w:rsid w:val="00BD14C3"/>
    <w:rsid w:val="00BD23D0"/>
    <w:rsid w:val="00BD4571"/>
    <w:rsid w:val="00BE0301"/>
    <w:rsid w:val="00BE7412"/>
    <w:rsid w:val="00BF0E78"/>
    <w:rsid w:val="00BF17E1"/>
    <w:rsid w:val="00BF4605"/>
    <w:rsid w:val="00BF682D"/>
    <w:rsid w:val="00BF6F3A"/>
    <w:rsid w:val="00C04319"/>
    <w:rsid w:val="00C04F83"/>
    <w:rsid w:val="00C07E78"/>
    <w:rsid w:val="00C10D86"/>
    <w:rsid w:val="00C172B8"/>
    <w:rsid w:val="00C17A9A"/>
    <w:rsid w:val="00C22472"/>
    <w:rsid w:val="00C31AC2"/>
    <w:rsid w:val="00C32A1C"/>
    <w:rsid w:val="00C35254"/>
    <w:rsid w:val="00C3640E"/>
    <w:rsid w:val="00C4237E"/>
    <w:rsid w:val="00C4295D"/>
    <w:rsid w:val="00C439AC"/>
    <w:rsid w:val="00C54FED"/>
    <w:rsid w:val="00C64894"/>
    <w:rsid w:val="00C7348E"/>
    <w:rsid w:val="00C73E21"/>
    <w:rsid w:val="00C74AE6"/>
    <w:rsid w:val="00C80234"/>
    <w:rsid w:val="00C80D99"/>
    <w:rsid w:val="00C86314"/>
    <w:rsid w:val="00C86326"/>
    <w:rsid w:val="00C92AD3"/>
    <w:rsid w:val="00C95B7F"/>
    <w:rsid w:val="00CB4D36"/>
    <w:rsid w:val="00CB65AB"/>
    <w:rsid w:val="00CC1098"/>
    <w:rsid w:val="00CC145C"/>
    <w:rsid w:val="00CC2595"/>
    <w:rsid w:val="00CC30E2"/>
    <w:rsid w:val="00CC5244"/>
    <w:rsid w:val="00CD0C29"/>
    <w:rsid w:val="00CD25F9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13883"/>
    <w:rsid w:val="00D14376"/>
    <w:rsid w:val="00D254AD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2929"/>
    <w:rsid w:val="00D56A77"/>
    <w:rsid w:val="00D56EA1"/>
    <w:rsid w:val="00D60825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A448D"/>
    <w:rsid w:val="00DB0881"/>
    <w:rsid w:val="00DB1681"/>
    <w:rsid w:val="00DB1F41"/>
    <w:rsid w:val="00DB2E5B"/>
    <w:rsid w:val="00DB525D"/>
    <w:rsid w:val="00DC01E4"/>
    <w:rsid w:val="00DC05EF"/>
    <w:rsid w:val="00DD26C4"/>
    <w:rsid w:val="00DD37C8"/>
    <w:rsid w:val="00DD5647"/>
    <w:rsid w:val="00DE662B"/>
    <w:rsid w:val="00DF3119"/>
    <w:rsid w:val="00DF5774"/>
    <w:rsid w:val="00DF6498"/>
    <w:rsid w:val="00DF7A09"/>
    <w:rsid w:val="00E06565"/>
    <w:rsid w:val="00E11ACA"/>
    <w:rsid w:val="00E13882"/>
    <w:rsid w:val="00E27DCD"/>
    <w:rsid w:val="00E45B6D"/>
    <w:rsid w:val="00E46591"/>
    <w:rsid w:val="00E506F8"/>
    <w:rsid w:val="00E50C53"/>
    <w:rsid w:val="00E51268"/>
    <w:rsid w:val="00E51630"/>
    <w:rsid w:val="00E52F6A"/>
    <w:rsid w:val="00E5358E"/>
    <w:rsid w:val="00E54760"/>
    <w:rsid w:val="00E561E9"/>
    <w:rsid w:val="00E56E29"/>
    <w:rsid w:val="00E60501"/>
    <w:rsid w:val="00E66A11"/>
    <w:rsid w:val="00E70CDA"/>
    <w:rsid w:val="00E761AB"/>
    <w:rsid w:val="00E81CD5"/>
    <w:rsid w:val="00E911DF"/>
    <w:rsid w:val="00E9246C"/>
    <w:rsid w:val="00E95240"/>
    <w:rsid w:val="00E96CAB"/>
    <w:rsid w:val="00EA4ABF"/>
    <w:rsid w:val="00EA5DD9"/>
    <w:rsid w:val="00EA714F"/>
    <w:rsid w:val="00EB0735"/>
    <w:rsid w:val="00EB17AC"/>
    <w:rsid w:val="00EB33CD"/>
    <w:rsid w:val="00EB4B69"/>
    <w:rsid w:val="00EB6C97"/>
    <w:rsid w:val="00EB78C3"/>
    <w:rsid w:val="00EC19E9"/>
    <w:rsid w:val="00EC268D"/>
    <w:rsid w:val="00EC490C"/>
    <w:rsid w:val="00EC6B8B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37DFB"/>
    <w:rsid w:val="00F4034B"/>
    <w:rsid w:val="00F407FD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2C4D"/>
    <w:rsid w:val="00F63579"/>
    <w:rsid w:val="00F64281"/>
    <w:rsid w:val="00F65671"/>
    <w:rsid w:val="00F73698"/>
    <w:rsid w:val="00F801E2"/>
    <w:rsid w:val="00F815F3"/>
    <w:rsid w:val="00F827F3"/>
    <w:rsid w:val="00F82829"/>
    <w:rsid w:val="00F851EE"/>
    <w:rsid w:val="00F86B3D"/>
    <w:rsid w:val="00F9046F"/>
    <w:rsid w:val="00F96012"/>
    <w:rsid w:val="00F97715"/>
    <w:rsid w:val="00FA404D"/>
    <w:rsid w:val="00FA5446"/>
    <w:rsid w:val="00FA61D3"/>
    <w:rsid w:val="00FA75F9"/>
    <w:rsid w:val="00FB64A9"/>
    <w:rsid w:val="00FB6C3E"/>
    <w:rsid w:val="00FC0413"/>
    <w:rsid w:val="00FC4817"/>
    <w:rsid w:val="00FC6E85"/>
    <w:rsid w:val="00FD0087"/>
    <w:rsid w:val="00FD1337"/>
    <w:rsid w:val="00FD37DC"/>
    <w:rsid w:val="00FD5833"/>
    <w:rsid w:val="00FE4CAB"/>
    <w:rsid w:val="00FE6727"/>
    <w:rsid w:val="00FE725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spacing w:after="52" w:line="268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A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97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879B-3FD8-45F6-829C-5AD86704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3597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Urszula Pieczarka</cp:lastModifiedBy>
  <cp:revision>2</cp:revision>
  <cp:lastPrinted>2018-11-14T09:28:00Z</cp:lastPrinted>
  <dcterms:created xsi:type="dcterms:W3CDTF">2023-11-07T10:05:00Z</dcterms:created>
  <dcterms:modified xsi:type="dcterms:W3CDTF">2023-11-07T10:05:00Z</dcterms:modified>
</cp:coreProperties>
</file>