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0CCD" w14:textId="77777777" w:rsidR="008547E5" w:rsidRDefault="008547E5" w:rsidP="008547E5">
      <w:pPr>
        <w:widowControl w:val="0"/>
        <w:autoSpaceDE w:val="0"/>
        <w:autoSpaceDN w:val="0"/>
        <w:spacing w:before="78" w:after="0" w:line="360" w:lineRule="auto"/>
        <w:jc w:val="right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Załącznik Nr</w:t>
      </w:r>
      <w:r>
        <w:rPr>
          <w:rFonts w:eastAsiaTheme="minorEastAsia" w:cstheme="minorHAnsi"/>
          <w:lang w:eastAsia="pl-PL"/>
        </w:rPr>
        <w:t xml:space="preserve"> 7</w:t>
      </w:r>
      <w:r w:rsidRPr="00475D29">
        <w:rPr>
          <w:rFonts w:eastAsiaTheme="minorEastAsia" w:cstheme="minorHAnsi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 xml:space="preserve"> </w:t>
      </w:r>
    </w:p>
    <w:p w14:paraId="56E6FBA6" w14:textId="77777777" w:rsidR="008547E5" w:rsidRPr="00475D29" w:rsidRDefault="008547E5" w:rsidP="008547E5">
      <w:pPr>
        <w:widowControl w:val="0"/>
        <w:autoSpaceDE w:val="0"/>
        <w:autoSpaceDN w:val="0"/>
        <w:spacing w:before="78" w:after="0" w:line="360" w:lineRule="auto"/>
        <w:jc w:val="right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do Regulaminu zgłoszeń</w:t>
      </w:r>
    </w:p>
    <w:p w14:paraId="7650EDB6" w14:textId="77777777" w:rsidR="008547E5" w:rsidRDefault="008547E5" w:rsidP="008547E5">
      <w:pPr>
        <w:spacing w:line="276" w:lineRule="auto"/>
        <w:jc w:val="center"/>
        <w:rPr>
          <w:b/>
          <w:bCs/>
        </w:rPr>
      </w:pPr>
    </w:p>
    <w:p w14:paraId="19BC5A3A" w14:textId="77777777" w:rsidR="008547E5" w:rsidRPr="008A2F76" w:rsidRDefault="008547E5" w:rsidP="008547E5">
      <w:pPr>
        <w:spacing w:line="276" w:lineRule="auto"/>
        <w:jc w:val="center"/>
        <w:rPr>
          <w:b/>
          <w:bCs/>
        </w:rPr>
      </w:pPr>
      <w:r w:rsidRPr="008A2F76">
        <w:rPr>
          <w:b/>
          <w:bCs/>
        </w:rPr>
        <w:t xml:space="preserve">Klauzula informacyjna RODO </w:t>
      </w:r>
    </w:p>
    <w:p w14:paraId="69DE2754" w14:textId="77777777" w:rsidR="008547E5" w:rsidRDefault="008547E5" w:rsidP="008547E5">
      <w:pPr>
        <w:spacing w:line="276" w:lineRule="auto"/>
        <w:jc w:val="center"/>
      </w:pPr>
    </w:p>
    <w:p w14:paraId="0A97AD91" w14:textId="0584CFD1" w:rsidR="008547E5" w:rsidRDefault="008547E5" w:rsidP="008547E5">
      <w:pPr>
        <w:spacing w:line="276" w:lineRule="auto"/>
        <w:jc w:val="both"/>
      </w:pPr>
      <w:r w:rsidRPr="00EE53F2">
        <w:t xml:space="preserve">Zgodnie z art. 13 ust. 1 i ust. 2 Rozporządzenia Parlamentu Europejskiego i Rady (UE) 2016/679 z dnia 27 kwietnia 2016 r. w sprawie ochrony osób fizycznych w związku z przetwarzaniem danych osobowych </w:t>
      </w:r>
      <w:r>
        <w:br/>
      </w:r>
      <w:r w:rsidRPr="00EE53F2">
        <w:t xml:space="preserve">i w sprawie swobodnego przepływu takich danych oraz uchylenia dyrektywy 95/46/WE </w:t>
      </w:r>
      <w:r>
        <w:br/>
      </w:r>
      <w:r w:rsidRPr="00EE53F2">
        <w:t>(ogólne rozporządzenie o ochronie danych; RODO) informujemy, iż:</w:t>
      </w:r>
    </w:p>
    <w:p w14:paraId="77EA444D" w14:textId="256A9938" w:rsidR="008547E5" w:rsidRDefault="008547E5" w:rsidP="008547E5">
      <w:pPr>
        <w:pStyle w:val="Akapitzlist"/>
        <w:numPr>
          <w:ilvl w:val="0"/>
          <w:numId w:val="1"/>
        </w:numPr>
        <w:spacing w:line="276" w:lineRule="auto"/>
        <w:jc w:val="both"/>
      </w:pPr>
      <w:r w:rsidRPr="00EE53F2">
        <w:t>Administratorem danych osobowych je</w:t>
      </w:r>
      <w:r>
        <w:t>st Dyrektor Centrum Personalizacji Dokumentów Ministerstwa Spraw Wewnętrznych i Administracji zwanego dalej Administratorem</w:t>
      </w:r>
      <w:r w:rsidRPr="00EE53F2">
        <w:t xml:space="preserve"> z siedzibą</w:t>
      </w:r>
      <w:r>
        <w:t xml:space="preserve"> </w:t>
      </w:r>
      <w:r>
        <w:br/>
      </w:r>
      <w:r>
        <w:t>w Warszawie 02-678, ul. Smyczkowa 10, email: sekretariat@cpd.gov.pl.</w:t>
      </w:r>
    </w:p>
    <w:p w14:paraId="714B39C0" w14:textId="77777777" w:rsidR="008547E5" w:rsidRDefault="008547E5" w:rsidP="008547E5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Z Inspektorem Ochrony Danych można skontaktować się pod adresem email: </w:t>
      </w:r>
      <w:r w:rsidRPr="009C530D">
        <w:t>iod@cpd.gov.pl</w:t>
      </w:r>
      <w:r>
        <w:t>.</w:t>
      </w:r>
    </w:p>
    <w:p w14:paraId="6DF37DA6" w14:textId="77777777" w:rsidR="008547E5" w:rsidRDefault="008547E5" w:rsidP="008547E5">
      <w:pPr>
        <w:pStyle w:val="Akapitzlist"/>
        <w:numPr>
          <w:ilvl w:val="0"/>
          <w:numId w:val="1"/>
        </w:numPr>
        <w:spacing w:line="276" w:lineRule="auto"/>
        <w:jc w:val="both"/>
      </w:pPr>
      <w:r>
        <w:t>Administrator może otrzymywać informacje oraz dane osobowe w związku z obsługą zgłoszeń sygnalizujących nieprawidłowości.</w:t>
      </w:r>
    </w:p>
    <w:p w14:paraId="31282FBC" w14:textId="77777777" w:rsidR="008547E5" w:rsidRDefault="008547E5" w:rsidP="008547E5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Podanie danych osobowych jest dobrowolne i nie może być przyczyną braku podjęcia czynności wyjaśniających zgłoszoną nieprawidłowość. </w:t>
      </w:r>
    </w:p>
    <w:p w14:paraId="6DBBFE75" w14:textId="77777777" w:rsidR="008547E5" w:rsidRDefault="008547E5" w:rsidP="008547E5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Pozyskane dane Administrator może przetwarzać w celu wypełnienia obowiązków prawnych ciążących </w:t>
      </w:r>
      <w:r>
        <w:br/>
        <w:t>na Administratorze (art. 6 ust. 1 lit. c RODO) w związku ze zgłoszoną nieprawidłowością.</w:t>
      </w:r>
    </w:p>
    <w:p w14:paraId="601DD36D" w14:textId="53252991" w:rsidR="008547E5" w:rsidRPr="00592B40" w:rsidRDefault="008547E5" w:rsidP="008547E5">
      <w:pPr>
        <w:pStyle w:val="Akapitzlist"/>
        <w:numPr>
          <w:ilvl w:val="0"/>
          <w:numId w:val="1"/>
        </w:numPr>
        <w:spacing w:line="276" w:lineRule="auto"/>
        <w:jc w:val="both"/>
      </w:pPr>
      <w:r w:rsidRPr="00592B40">
        <w:t>Dane osobowe mogą być ujawnione przez Administratora innym odbiorcom lub kategoriom odbiorców danych osobowych. Odbiorcami mogą być podmioty upoważnione do odbioru tych danych osobowych na podstawie i w granicach przepisów prawa.</w:t>
      </w:r>
    </w:p>
    <w:p w14:paraId="7344DF6D" w14:textId="77777777" w:rsidR="008547E5" w:rsidRPr="00173318" w:rsidRDefault="008547E5" w:rsidP="008547E5">
      <w:pPr>
        <w:pStyle w:val="Akapitzlist"/>
        <w:numPr>
          <w:ilvl w:val="0"/>
          <w:numId w:val="1"/>
        </w:numPr>
        <w:spacing w:line="276" w:lineRule="auto"/>
        <w:jc w:val="both"/>
      </w:pPr>
      <w:r>
        <w:t>D</w:t>
      </w:r>
      <w:r w:rsidRPr="00173318">
        <w:t xml:space="preserve">ane osobowe </w:t>
      </w:r>
      <w:r>
        <w:t>zawarte w zgłoszeniu będą przetwarzane przez okres 5 lat od daty wpłynięcia zgłoszenia.</w:t>
      </w:r>
    </w:p>
    <w:p w14:paraId="343C48D7" w14:textId="77777777" w:rsidR="008547E5" w:rsidRPr="003D6409" w:rsidRDefault="008547E5" w:rsidP="008547E5">
      <w:pPr>
        <w:pStyle w:val="Akapitzlist"/>
        <w:numPr>
          <w:ilvl w:val="0"/>
          <w:numId w:val="1"/>
        </w:numPr>
        <w:spacing w:line="276" w:lineRule="auto"/>
        <w:jc w:val="both"/>
      </w:pPr>
      <w:r w:rsidRPr="003D6409">
        <w:t>W związku z przetwarzaniem danych osobowych, przysługuje Pa</w:t>
      </w:r>
      <w:r>
        <w:t>ństwu</w:t>
      </w:r>
      <w:r w:rsidRPr="003D6409">
        <w:t xml:space="preserve"> prawo dostępu do treści danych</w:t>
      </w:r>
      <w:r>
        <w:t xml:space="preserve"> oraz ich sprostowania, usunięcia lub ograniczenia przetwarzania.</w:t>
      </w:r>
      <w:r w:rsidRPr="003D6409">
        <w:t xml:space="preserve"> </w:t>
      </w:r>
    </w:p>
    <w:p w14:paraId="07C33DD8" w14:textId="53B872B2" w:rsidR="008547E5" w:rsidRPr="00F94E6E" w:rsidRDefault="008547E5" w:rsidP="008547E5">
      <w:pPr>
        <w:pStyle w:val="Akapitzlist"/>
        <w:numPr>
          <w:ilvl w:val="0"/>
          <w:numId w:val="1"/>
        </w:numPr>
        <w:spacing w:line="276" w:lineRule="auto"/>
        <w:jc w:val="both"/>
      </w:pPr>
      <w:r>
        <w:t>D</w:t>
      </w:r>
      <w:r w:rsidRPr="00F80B3B">
        <w:t>ane</w:t>
      </w:r>
      <w:r>
        <w:t xml:space="preserve"> osobowe</w:t>
      </w:r>
      <w:r w:rsidRPr="00F80B3B">
        <w:t xml:space="preserve"> nie będą poddane procesom zautomatyzowanego podejmowania decyzji, </w:t>
      </w:r>
      <w:r>
        <w:br/>
      </w:r>
      <w:r w:rsidRPr="00F80B3B">
        <w:t>w tym profilowania</w:t>
      </w:r>
      <w:r>
        <w:t xml:space="preserve"> oraz</w:t>
      </w:r>
      <w:r w:rsidRPr="00F94E6E">
        <w:t xml:space="preserve"> nie</w:t>
      </w:r>
      <w:r>
        <w:t xml:space="preserve"> nastąpi </w:t>
      </w:r>
      <w:r w:rsidRPr="00F94E6E">
        <w:t>przekaz</w:t>
      </w:r>
      <w:r>
        <w:t>anie</w:t>
      </w:r>
      <w:r w:rsidRPr="00F94E6E">
        <w:t xml:space="preserve"> </w:t>
      </w:r>
      <w:r>
        <w:t>tych danych</w:t>
      </w:r>
      <w:r w:rsidRPr="00F94E6E">
        <w:t xml:space="preserve"> do państwa trzeciego lub organizacji międzynarodowej.</w:t>
      </w:r>
    </w:p>
    <w:p w14:paraId="682843DC" w14:textId="7347A4CE" w:rsidR="008547E5" w:rsidRPr="007A133A" w:rsidRDefault="008547E5" w:rsidP="008547E5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78" w:after="0" w:line="276" w:lineRule="auto"/>
        <w:jc w:val="both"/>
        <w:rPr>
          <w:rFonts w:eastAsiaTheme="minorEastAsia" w:cstheme="minorHAnsi"/>
          <w:lang w:eastAsia="pl-PL"/>
        </w:rPr>
      </w:pPr>
      <w:r>
        <w:t xml:space="preserve">Przysługuje Państwu </w:t>
      </w:r>
      <w:r w:rsidRPr="005A4B69">
        <w:t>prawo wniesienia skargi do organu nadzorczego zajmującego się</w:t>
      </w:r>
      <w:r>
        <w:t xml:space="preserve"> </w:t>
      </w:r>
      <w:r w:rsidRPr="005A4B69">
        <w:t>ochroną danych osobowych (Prezesa Urzędu Ochrony Danych Osobowych), gdy uzna</w:t>
      </w:r>
      <w:r>
        <w:t>ją Państwo</w:t>
      </w:r>
      <w:r w:rsidRPr="005A4B69">
        <w:t xml:space="preserve">, </w:t>
      </w:r>
      <w:r>
        <w:br/>
      </w:r>
      <w:r w:rsidRPr="005A4B69">
        <w:t>że przetwarzanie danych osobowych narusza przepisy RODO</w:t>
      </w:r>
      <w:r>
        <w:t>.</w:t>
      </w:r>
    </w:p>
    <w:p w14:paraId="5F1709B5" w14:textId="77777777" w:rsidR="00F05549" w:rsidRDefault="00F05549"/>
    <w:sectPr w:rsidR="00F0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ECE"/>
    <w:multiLevelType w:val="hybridMultilevel"/>
    <w:tmpl w:val="57A6F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769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E5"/>
    <w:rsid w:val="008547E5"/>
    <w:rsid w:val="00F0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C8E8"/>
  <w15:chartTrackingRefBased/>
  <w15:docId w15:val="{94AE001F-41FE-4975-B7AA-4051771B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7E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Mikuszewska</dc:creator>
  <cp:keywords/>
  <dc:description/>
  <cp:lastModifiedBy>Alina Mikuszewska</cp:lastModifiedBy>
  <cp:revision>1</cp:revision>
  <dcterms:created xsi:type="dcterms:W3CDTF">2023-06-13T08:08:00Z</dcterms:created>
  <dcterms:modified xsi:type="dcterms:W3CDTF">2023-06-13T08:09:00Z</dcterms:modified>
</cp:coreProperties>
</file>