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CB98" w14:textId="735216BD" w:rsidR="00800E41" w:rsidRPr="00E770EE" w:rsidRDefault="00800E41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 xml:space="preserve">Uchwała nr </w:t>
      </w:r>
      <w:r w:rsidR="002305B4">
        <w:rPr>
          <w:rFonts w:ascii="Verdana" w:hAnsi="Verdana"/>
          <w:b/>
        </w:rPr>
        <w:t>193</w:t>
      </w:r>
    </w:p>
    <w:p w14:paraId="1B494A68" w14:textId="77777777" w:rsidR="00800E41" w:rsidRPr="00E770EE" w:rsidRDefault="00800E41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Rady Działalności Pożytku Publicznego</w:t>
      </w:r>
    </w:p>
    <w:p w14:paraId="65B8367F" w14:textId="299570E6" w:rsidR="00800E41" w:rsidRPr="00E770EE" w:rsidRDefault="000018F1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z dnia</w:t>
      </w:r>
      <w:r w:rsidR="00EC7541" w:rsidRPr="00E770EE">
        <w:rPr>
          <w:rFonts w:ascii="Verdana" w:hAnsi="Verdana"/>
          <w:b/>
        </w:rPr>
        <w:t xml:space="preserve"> </w:t>
      </w:r>
      <w:r w:rsidR="002305B4">
        <w:rPr>
          <w:rFonts w:ascii="Verdana" w:hAnsi="Verdana"/>
          <w:b/>
        </w:rPr>
        <w:t>6</w:t>
      </w:r>
      <w:r w:rsidR="00B243FB">
        <w:rPr>
          <w:rFonts w:ascii="Verdana" w:hAnsi="Verdana"/>
          <w:b/>
        </w:rPr>
        <w:t xml:space="preserve"> lipca</w:t>
      </w:r>
      <w:r w:rsidR="00973E3B" w:rsidRPr="00E770EE">
        <w:rPr>
          <w:rFonts w:ascii="Verdana" w:hAnsi="Verdana"/>
          <w:b/>
        </w:rPr>
        <w:t xml:space="preserve"> 20</w:t>
      </w:r>
      <w:r w:rsidR="00413237" w:rsidRPr="00E770EE">
        <w:rPr>
          <w:rFonts w:ascii="Verdana" w:hAnsi="Verdana"/>
          <w:b/>
        </w:rPr>
        <w:t>21</w:t>
      </w:r>
      <w:r w:rsidR="00CD2219" w:rsidRPr="00E770EE">
        <w:rPr>
          <w:rFonts w:ascii="Verdana" w:hAnsi="Verdana"/>
          <w:b/>
        </w:rPr>
        <w:t xml:space="preserve"> r.</w:t>
      </w:r>
    </w:p>
    <w:p w14:paraId="670F813F" w14:textId="23F8C53B" w:rsidR="00961979" w:rsidRPr="00E770EE" w:rsidRDefault="00FB0BEF" w:rsidP="00E770EE">
      <w:pPr>
        <w:spacing w:line="276" w:lineRule="auto"/>
        <w:jc w:val="center"/>
        <w:rPr>
          <w:rFonts w:ascii="Verdana" w:hAnsi="Verdana"/>
          <w:b/>
        </w:rPr>
      </w:pPr>
      <w:bookmarkStart w:id="0" w:name="_Hlk75716933"/>
      <w:r w:rsidRPr="00E770EE">
        <w:rPr>
          <w:rFonts w:ascii="Verdana" w:hAnsi="Verdana"/>
          <w:b/>
        </w:rPr>
        <w:t xml:space="preserve">w sprawie projektu </w:t>
      </w:r>
      <w:r w:rsidR="00866A0B" w:rsidRPr="00866A0B">
        <w:rPr>
          <w:rFonts w:ascii="Verdana" w:hAnsi="Verdana"/>
          <w:b/>
        </w:rPr>
        <w:t>rozporządzenia Ministra Rolnictwa i Rozwoju Wsi zmieniającego rozporządzenie w sprawie szczegółowych warunków i trybu przyznawania pomocy finansowej w ramach poddziałania „Przygotowanie i realizacja działań w zakresie współpracy z lokalną grupą działania” objętego Programem Rozwoju Obsza</w:t>
      </w:r>
      <w:r w:rsidR="00313721">
        <w:rPr>
          <w:rFonts w:ascii="Verdana" w:hAnsi="Verdana"/>
          <w:b/>
        </w:rPr>
        <w:t>rów Wiejskich na lata 2014-2020</w:t>
      </w:r>
    </w:p>
    <w:bookmarkEnd w:id="0"/>
    <w:p w14:paraId="58DE494B" w14:textId="77777777" w:rsidR="00FB0BEF" w:rsidRPr="00E770EE" w:rsidRDefault="00FB0BEF" w:rsidP="00E770EE">
      <w:pPr>
        <w:spacing w:line="276" w:lineRule="auto"/>
        <w:jc w:val="center"/>
        <w:rPr>
          <w:rFonts w:ascii="Verdana" w:hAnsi="Verdana"/>
          <w:b/>
        </w:rPr>
      </w:pPr>
    </w:p>
    <w:p w14:paraId="60955EEE" w14:textId="61FE4445" w:rsidR="00665FAB" w:rsidRDefault="00800E41" w:rsidP="00E770EE">
      <w:pPr>
        <w:spacing w:line="276" w:lineRule="auto"/>
        <w:rPr>
          <w:rFonts w:ascii="Verdana" w:hAnsi="Verdana"/>
          <w:bCs/>
        </w:rPr>
      </w:pPr>
      <w:r w:rsidRPr="00E770EE">
        <w:rPr>
          <w:rFonts w:ascii="Verdana" w:eastAsia="Gulim" w:hAnsi="Verdana"/>
          <w:color w:val="000000"/>
        </w:rPr>
        <w:t>Na pod</w:t>
      </w:r>
      <w:r w:rsidR="006A775D" w:rsidRPr="00E770EE">
        <w:rPr>
          <w:rFonts w:ascii="Verdana" w:eastAsia="Gulim" w:hAnsi="Verdana"/>
          <w:color w:val="000000"/>
        </w:rPr>
        <w:t xml:space="preserve">stawie </w:t>
      </w:r>
      <w:r w:rsidR="00961979" w:rsidRPr="00E770EE">
        <w:rPr>
          <w:rFonts w:ascii="Verdana" w:eastAsia="Gulim" w:hAnsi="Verdana"/>
          <w:color w:val="000000"/>
        </w:rPr>
        <w:t>§ 10 r</w:t>
      </w:r>
      <w:r w:rsidR="000C6D95" w:rsidRPr="00E770EE">
        <w:rPr>
          <w:rFonts w:ascii="Verdana" w:eastAsia="Gulim" w:hAnsi="Verdana"/>
          <w:color w:val="000000"/>
        </w:rPr>
        <w:t>ozporządzenia Przewodniczącego Komitetu do spraw Pożytku Publicznego</w:t>
      </w:r>
      <w:r w:rsidR="0064794D" w:rsidRPr="00E770EE">
        <w:rPr>
          <w:rFonts w:ascii="Verdana" w:eastAsia="Gulim" w:hAnsi="Verdana"/>
          <w:color w:val="000000"/>
        </w:rPr>
        <w:t xml:space="preserve"> </w:t>
      </w:r>
      <w:r w:rsidR="000C6D95" w:rsidRPr="00E770EE">
        <w:rPr>
          <w:rFonts w:ascii="Verdana" w:eastAsia="Gulim" w:hAnsi="Verdana"/>
          <w:color w:val="000000"/>
        </w:rPr>
        <w:t>z dnia 24 października 2018</w:t>
      </w:r>
      <w:r w:rsidRPr="00E770EE">
        <w:rPr>
          <w:rFonts w:ascii="Verdana" w:eastAsia="Gulim" w:hAnsi="Verdana"/>
          <w:color w:val="000000"/>
        </w:rPr>
        <w:t xml:space="preserve"> r. w sprawie Rady Działalności Pożytku Publicznego</w:t>
      </w:r>
      <w:r w:rsidR="0064794D" w:rsidRPr="00E770EE">
        <w:rPr>
          <w:rFonts w:ascii="Verdana" w:eastAsia="Gulim" w:hAnsi="Verdana"/>
          <w:color w:val="000000"/>
        </w:rPr>
        <w:t xml:space="preserve"> </w:t>
      </w:r>
      <w:r w:rsidRPr="00E770EE">
        <w:rPr>
          <w:rFonts w:ascii="Verdana" w:eastAsia="Gulim" w:hAnsi="Verdana"/>
          <w:color w:val="000000"/>
        </w:rPr>
        <w:t>(Dz.</w:t>
      </w:r>
      <w:r w:rsidR="002A7294" w:rsidRPr="00E770EE">
        <w:rPr>
          <w:rFonts w:ascii="Verdana" w:eastAsia="Gulim" w:hAnsi="Verdana"/>
          <w:color w:val="000000"/>
        </w:rPr>
        <w:t> U. poz. </w:t>
      </w:r>
      <w:r w:rsidR="000C6D95" w:rsidRPr="00E770EE">
        <w:rPr>
          <w:rFonts w:ascii="Verdana" w:eastAsia="Gulim" w:hAnsi="Verdana"/>
          <w:color w:val="000000"/>
        </w:rPr>
        <w:t>2052</w:t>
      </w:r>
      <w:r w:rsidRPr="00E770EE">
        <w:rPr>
          <w:rFonts w:ascii="Verdana" w:eastAsia="Gulim" w:hAnsi="Verdana"/>
          <w:color w:val="000000"/>
        </w:rPr>
        <w:t>)</w:t>
      </w:r>
      <w:r w:rsidR="00961979" w:rsidRPr="00E770EE">
        <w:rPr>
          <w:rFonts w:ascii="Verdana" w:eastAsia="Gulim" w:hAnsi="Verdana"/>
          <w:color w:val="000000"/>
        </w:rPr>
        <w:t xml:space="preserve"> oraz </w:t>
      </w:r>
      <w:r w:rsidR="00961979" w:rsidRPr="00E770EE">
        <w:rPr>
          <w:rFonts w:ascii="Verdana" w:hAnsi="Verdana"/>
        </w:rPr>
        <w:t>art. 35 ust. 2 ustawy z dnia 24 kwietnia 2003 r. o dzi</w:t>
      </w:r>
      <w:r w:rsidR="00D343A3" w:rsidRPr="00E770EE">
        <w:rPr>
          <w:rFonts w:ascii="Verdana" w:hAnsi="Verdana"/>
        </w:rPr>
        <w:t xml:space="preserve">ałalności pożytku publicznego </w:t>
      </w:r>
      <w:r w:rsidR="00E54F9F" w:rsidRPr="00E770EE">
        <w:rPr>
          <w:rFonts w:ascii="Verdana" w:hAnsi="Verdana"/>
        </w:rPr>
        <w:br/>
      </w:r>
      <w:r w:rsidR="00D343A3" w:rsidRPr="00E770EE">
        <w:rPr>
          <w:rFonts w:ascii="Verdana" w:hAnsi="Verdana"/>
        </w:rPr>
        <w:t xml:space="preserve">i o </w:t>
      </w:r>
      <w:r w:rsidR="00961979" w:rsidRPr="00E770EE">
        <w:rPr>
          <w:rFonts w:ascii="Verdana" w:hAnsi="Verdana"/>
        </w:rPr>
        <w:t xml:space="preserve">wolontariacie </w:t>
      </w:r>
      <w:r w:rsidR="00F12D61" w:rsidRPr="00E770EE">
        <w:rPr>
          <w:rFonts w:ascii="Verdana" w:hAnsi="Verdana"/>
        </w:rPr>
        <w:t>(</w:t>
      </w:r>
      <w:r w:rsidR="00181A75" w:rsidRPr="00181A75">
        <w:rPr>
          <w:rFonts w:ascii="Verdana" w:hAnsi="Verdana"/>
        </w:rPr>
        <w:t>Dz. U. z 2020 r. poz. 1057, z 2021 r. poz. 1038</w:t>
      </w:r>
      <w:r w:rsidR="00961979" w:rsidRPr="00E770EE">
        <w:rPr>
          <w:rFonts w:ascii="Verdana" w:hAnsi="Verdana"/>
        </w:rPr>
        <w:t xml:space="preserve">), uchwala się stanowisko Rady Działalności Pożytku Publicznego </w:t>
      </w:r>
      <w:r w:rsidR="00FB0BEF" w:rsidRPr="00E770EE">
        <w:rPr>
          <w:rFonts w:ascii="Verdana" w:hAnsi="Verdana"/>
          <w:bCs/>
        </w:rPr>
        <w:t xml:space="preserve">w sprawie </w:t>
      </w:r>
      <w:r w:rsidR="00B243FB" w:rsidRPr="00B243FB">
        <w:rPr>
          <w:rFonts w:ascii="Verdana" w:hAnsi="Verdana"/>
          <w:bCs/>
        </w:rPr>
        <w:t xml:space="preserve">projektu </w:t>
      </w:r>
      <w:r w:rsidR="00866A0B" w:rsidRPr="00866A0B">
        <w:rPr>
          <w:rFonts w:ascii="Verdana" w:hAnsi="Verdana"/>
          <w:bCs/>
        </w:rPr>
        <w:t>rozporządzenia Ministra Rolnictwa i Rozwoju Wsi zmieniającego rozporządzenie w sprawie szczegółowych warunków i trybu przyznawania pomocy finansowej w ramach poddziałania „Przygotowanie i realizacja działań w zakresie współpracy z lokalną grupą działania” objętego Programem Rozwoju Obszarów Wiejskich na lata 2014-2020.</w:t>
      </w:r>
    </w:p>
    <w:p w14:paraId="728E0113" w14:textId="77777777" w:rsidR="00184A3F" w:rsidRPr="00E770EE" w:rsidRDefault="00184A3F" w:rsidP="00E770EE">
      <w:pPr>
        <w:spacing w:line="276" w:lineRule="auto"/>
        <w:rPr>
          <w:rFonts w:ascii="Verdana" w:hAnsi="Verdana"/>
        </w:rPr>
      </w:pPr>
    </w:p>
    <w:p w14:paraId="5D67AD12" w14:textId="77777777" w:rsidR="006B2300" w:rsidRPr="00E770EE" w:rsidRDefault="00800E41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§ 1</w:t>
      </w:r>
    </w:p>
    <w:p w14:paraId="1B242ED7" w14:textId="0A6008CA" w:rsidR="00184A3F" w:rsidRDefault="00FB0BEF" w:rsidP="00184A3F">
      <w:pPr>
        <w:spacing w:line="276" w:lineRule="auto"/>
        <w:contextualSpacing/>
        <w:rPr>
          <w:rFonts w:ascii="Verdana" w:hAnsi="Verdana"/>
        </w:rPr>
      </w:pPr>
      <w:r w:rsidRPr="00E770EE">
        <w:rPr>
          <w:rFonts w:ascii="Verdana" w:eastAsia="Gulim" w:hAnsi="Verdana"/>
          <w:lang w:eastAsia="de-DE"/>
        </w:rPr>
        <w:t>Rada Działalności Pożytku Publicznego</w:t>
      </w:r>
      <w:r w:rsidR="00E770EE" w:rsidRPr="00E770EE">
        <w:rPr>
          <w:rFonts w:ascii="Verdana" w:eastAsia="Gulim" w:hAnsi="Verdana"/>
          <w:lang w:eastAsia="de-DE"/>
        </w:rPr>
        <w:t>, zwana dalej</w:t>
      </w:r>
      <w:r w:rsidR="002A7294" w:rsidRPr="00E770EE">
        <w:rPr>
          <w:rFonts w:ascii="Verdana" w:eastAsia="Gulim" w:hAnsi="Verdana"/>
          <w:lang w:eastAsia="de-DE"/>
        </w:rPr>
        <w:t xml:space="preserve"> „Radą</w:t>
      </w:r>
      <w:r w:rsidR="002A7294" w:rsidRPr="00181A75">
        <w:rPr>
          <w:rFonts w:ascii="Verdana" w:eastAsia="Gulim" w:hAnsi="Verdana"/>
          <w:lang w:eastAsia="de-DE"/>
        </w:rPr>
        <w:t>”,</w:t>
      </w:r>
      <w:r w:rsidRPr="00181A75">
        <w:rPr>
          <w:rFonts w:ascii="Verdana" w:eastAsia="Gulim" w:hAnsi="Verdana"/>
          <w:lang w:eastAsia="de-DE"/>
        </w:rPr>
        <w:t xml:space="preserve"> </w:t>
      </w:r>
      <w:r w:rsidR="009C4D43" w:rsidRPr="00181A75">
        <w:rPr>
          <w:rFonts w:ascii="Verdana" w:hAnsi="Verdana"/>
          <w:b/>
          <w:bCs/>
          <w:color w:val="000000" w:themeColor="text1"/>
        </w:rPr>
        <w:t xml:space="preserve">pozytywnie opiniuje </w:t>
      </w:r>
      <w:r w:rsidR="00B243FB" w:rsidRPr="00181A75">
        <w:rPr>
          <w:rFonts w:ascii="Verdana" w:hAnsi="Verdana"/>
        </w:rPr>
        <w:t xml:space="preserve">projekt rozporządzenia </w:t>
      </w:r>
      <w:r w:rsidR="00184A3F" w:rsidRPr="00184A3F">
        <w:rPr>
          <w:rFonts w:ascii="Verdana" w:hAnsi="Verdana"/>
        </w:rPr>
        <w:t>Ministra Rolnictwa i Rozwoju Wsi zmieniającego rozporządzenie w sprawie szczegółowych warunków i trybu przyznawania pomocy finansowej w ramac</w:t>
      </w:r>
      <w:r w:rsidR="002305B4">
        <w:rPr>
          <w:rFonts w:ascii="Verdana" w:hAnsi="Verdana"/>
        </w:rPr>
        <w:t>h poddziałania „Przygotowanie i </w:t>
      </w:r>
      <w:r w:rsidR="00184A3F" w:rsidRPr="00184A3F">
        <w:rPr>
          <w:rFonts w:ascii="Verdana" w:hAnsi="Verdana"/>
        </w:rPr>
        <w:t>realizacja działań w zakresie współpracy z lokalną grupą działania” objętego Programem Rozwoju Obszarów Wiejskich na lata 2014-2020.</w:t>
      </w:r>
    </w:p>
    <w:p w14:paraId="7DE55517" w14:textId="77777777" w:rsidR="00184A3F" w:rsidRDefault="00184A3F" w:rsidP="00184A3F">
      <w:pPr>
        <w:spacing w:line="276" w:lineRule="auto"/>
        <w:contextualSpacing/>
        <w:rPr>
          <w:rFonts w:ascii="Verdana" w:hAnsi="Verdana"/>
        </w:rPr>
      </w:pPr>
    </w:p>
    <w:p w14:paraId="36DC07B5" w14:textId="5625A986" w:rsidR="00413237" w:rsidRPr="00E770EE" w:rsidRDefault="00413237" w:rsidP="00184A3F">
      <w:pPr>
        <w:spacing w:line="276" w:lineRule="auto"/>
        <w:contextualSpacing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§ 2</w:t>
      </w:r>
    </w:p>
    <w:p w14:paraId="180FA99D" w14:textId="07256F3E" w:rsidR="003241E0" w:rsidRPr="00E770EE" w:rsidRDefault="00800E41" w:rsidP="00E770EE">
      <w:pPr>
        <w:spacing w:line="276" w:lineRule="auto"/>
        <w:rPr>
          <w:rFonts w:ascii="Verdana" w:hAnsi="Verdana"/>
        </w:rPr>
      </w:pPr>
      <w:bookmarkStart w:id="1" w:name="_GoBack"/>
      <w:bookmarkEnd w:id="1"/>
      <w:r w:rsidRPr="00E770EE">
        <w:rPr>
          <w:rFonts w:ascii="Verdana" w:hAnsi="Verdana"/>
        </w:rPr>
        <w:t>Uchwała wchodzi w życie z dniem podjęcia.</w:t>
      </w:r>
    </w:p>
    <w:sectPr w:rsidR="003241E0" w:rsidRPr="00E770EE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E893C" w14:textId="77777777" w:rsidR="00BD1155" w:rsidRDefault="00BD1155">
      <w:r>
        <w:separator/>
      </w:r>
    </w:p>
  </w:endnote>
  <w:endnote w:type="continuationSeparator" w:id="0">
    <w:p w14:paraId="6B3B4EA4" w14:textId="77777777" w:rsidR="00BD1155" w:rsidRDefault="00BD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84B1" w14:textId="77777777" w:rsidR="0078245C" w:rsidRPr="0078245C" w:rsidRDefault="002305B4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FC69E" w14:textId="77777777" w:rsidR="00BD1155" w:rsidRDefault="00BD1155">
      <w:r>
        <w:separator/>
      </w:r>
    </w:p>
  </w:footnote>
  <w:footnote w:type="continuationSeparator" w:id="0">
    <w:p w14:paraId="0EB6CCC4" w14:textId="77777777" w:rsidR="00BD1155" w:rsidRDefault="00BD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A7"/>
    <w:multiLevelType w:val="hybridMultilevel"/>
    <w:tmpl w:val="D50E1C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920BC"/>
    <w:multiLevelType w:val="hybridMultilevel"/>
    <w:tmpl w:val="0158E6FC"/>
    <w:lvl w:ilvl="0" w:tplc="04150019">
      <w:start w:val="1"/>
      <w:numFmt w:val="lowerLetter"/>
      <w:lvlText w:val="%1."/>
      <w:lvlJc w:val="left"/>
      <w:pPr>
        <w:ind w:left="1520" w:hanging="360"/>
      </w:pPr>
    </w:lvl>
    <w:lvl w:ilvl="1" w:tplc="B2D06A74">
      <w:start w:val="1"/>
      <w:numFmt w:val="decimal"/>
      <w:lvlText w:val="%2)"/>
      <w:lvlJc w:val="left"/>
      <w:pPr>
        <w:ind w:left="25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" w15:restartNumberingAfterBreak="0">
    <w:nsid w:val="1B710674"/>
    <w:multiLevelType w:val="hybridMultilevel"/>
    <w:tmpl w:val="8B8CE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705C0"/>
    <w:multiLevelType w:val="hybridMultilevel"/>
    <w:tmpl w:val="7A98745C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B2D06A74">
      <w:start w:val="1"/>
      <w:numFmt w:val="decimal"/>
      <w:lvlText w:val="%2)"/>
      <w:lvlJc w:val="left"/>
      <w:pPr>
        <w:ind w:left="25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2791248D"/>
    <w:multiLevelType w:val="hybridMultilevel"/>
    <w:tmpl w:val="B5BC9730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B2D06A74">
      <w:start w:val="1"/>
      <w:numFmt w:val="decimal"/>
      <w:lvlText w:val="%2)"/>
      <w:lvlJc w:val="left"/>
      <w:pPr>
        <w:ind w:left="25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 w15:restartNumberingAfterBreak="0">
    <w:nsid w:val="2B2E4ECD"/>
    <w:multiLevelType w:val="hybridMultilevel"/>
    <w:tmpl w:val="F9EA0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974151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EF0D80"/>
    <w:multiLevelType w:val="hybridMultilevel"/>
    <w:tmpl w:val="DCBCC62C"/>
    <w:lvl w:ilvl="0" w:tplc="41CEF4B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613E3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33DEE"/>
    <w:multiLevelType w:val="hybridMultilevel"/>
    <w:tmpl w:val="490CA2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0D013A"/>
    <w:multiLevelType w:val="hybridMultilevel"/>
    <w:tmpl w:val="D64CDB12"/>
    <w:lvl w:ilvl="0" w:tplc="04150011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7E846148"/>
    <w:multiLevelType w:val="hybridMultilevel"/>
    <w:tmpl w:val="A8F8B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32A7B"/>
    <w:rsid w:val="0004401E"/>
    <w:rsid w:val="00054151"/>
    <w:rsid w:val="000C6D95"/>
    <w:rsid w:val="000C7D85"/>
    <w:rsid w:val="000F7394"/>
    <w:rsid w:val="00101FF7"/>
    <w:rsid w:val="0011329B"/>
    <w:rsid w:val="00113798"/>
    <w:rsid w:val="00145517"/>
    <w:rsid w:val="00153787"/>
    <w:rsid w:val="00181643"/>
    <w:rsid w:val="00181A75"/>
    <w:rsid w:val="00184A3F"/>
    <w:rsid w:val="001C45F1"/>
    <w:rsid w:val="001F2958"/>
    <w:rsid w:val="0022001C"/>
    <w:rsid w:val="00223A9B"/>
    <w:rsid w:val="002305B4"/>
    <w:rsid w:val="00263B04"/>
    <w:rsid w:val="002A7294"/>
    <w:rsid w:val="00306293"/>
    <w:rsid w:val="00306AB9"/>
    <w:rsid w:val="00313721"/>
    <w:rsid w:val="00321BBE"/>
    <w:rsid w:val="00333E55"/>
    <w:rsid w:val="00400C8B"/>
    <w:rsid w:val="00413237"/>
    <w:rsid w:val="004602BC"/>
    <w:rsid w:val="004A3122"/>
    <w:rsid w:val="004A4EE8"/>
    <w:rsid w:val="004A5061"/>
    <w:rsid w:val="004B4ABE"/>
    <w:rsid w:val="004D6F12"/>
    <w:rsid w:val="004F7F38"/>
    <w:rsid w:val="00502FC1"/>
    <w:rsid w:val="00514A7A"/>
    <w:rsid w:val="0052502D"/>
    <w:rsid w:val="00536FF2"/>
    <w:rsid w:val="00550F15"/>
    <w:rsid w:val="005529EB"/>
    <w:rsid w:val="00561317"/>
    <w:rsid w:val="005C73C7"/>
    <w:rsid w:val="005F074B"/>
    <w:rsid w:val="0064794D"/>
    <w:rsid w:val="00665FAB"/>
    <w:rsid w:val="00682B1E"/>
    <w:rsid w:val="006A775D"/>
    <w:rsid w:val="006B2300"/>
    <w:rsid w:val="006C7C5C"/>
    <w:rsid w:val="006D66B1"/>
    <w:rsid w:val="00751F5B"/>
    <w:rsid w:val="007B51D4"/>
    <w:rsid w:val="00800E41"/>
    <w:rsid w:val="008208A9"/>
    <w:rsid w:val="00866A0B"/>
    <w:rsid w:val="008A2D36"/>
    <w:rsid w:val="009000D7"/>
    <w:rsid w:val="00900CCD"/>
    <w:rsid w:val="00903173"/>
    <w:rsid w:val="00915DF9"/>
    <w:rsid w:val="00923B67"/>
    <w:rsid w:val="00941A44"/>
    <w:rsid w:val="00961979"/>
    <w:rsid w:val="00964B13"/>
    <w:rsid w:val="00973E3B"/>
    <w:rsid w:val="009B53CD"/>
    <w:rsid w:val="009C4D43"/>
    <w:rsid w:val="009D43ED"/>
    <w:rsid w:val="009D4BE1"/>
    <w:rsid w:val="00A04E01"/>
    <w:rsid w:val="00A5141B"/>
    <w:rsid w:val="00A52F1F"/>
    <w:rsid w:val="00A562BC"/>
    <w:rsid w:val="00B00F9B"/>
    <w:rsid w:val="00B243FB"/>
    <w:rsid w:val="00B75A1C"/>
    <w:rsid w:val="00B93459"/>
    <w:rsid w:val="00B97BD7"/>
    <w:rsid w:val="00BC4B2A"/>
    <w:rsid w:val="00BC5457"/>
    <w:rsid w:val="00BD1155"/>
    <w:rsid w:val="00C27188"/>
    <w:rsid w:val="00C46D85"/>
    <w:rsid w:val="00C91D05"/>
    <w:rsid w:val="00C92912"/>
    <w:rsid w:val="00CA005F"/>
    <w:rsid w:val="00CB392E"/>
    <w:rsid w:val="00CC5A61"/>
    <w:rsid w:val="00CD2219"/>
    <w:rsid w:val="00D002B1"/>
    <w:rsid w:val="00D343A3"/>
    <w:rsid w:val="00D45009"/>
    <w:rsid w:val="00D62EF9"/>
    <w:rsid w:val="00DA33A5"/>
    <w:rsid w:val="00DC30C8"/>
    <w:rsid w:val="00DE5FF5"/>
    <w:rsid w:val="00E12595"/>
    <w:rsid w:val="00E54F9F"/>
    <w:rsid w:val="00E770EE"/>
    <w:rsid w:val="00EC7541"/>
    <w:rsid w:val="00ED080A"/>
    <w:rsid w:val="00F12D61"/>
    <w:rsid w:val="00F610EE"/>
    <w:rsid w:val="00F62F05"/>
    <w:rsid w:val="00F83B46"/>
    <w:rsid w:val="00FB0BEF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4048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Krupa Katarzyna (DOB)</cp:lastModifiedBy>
  <cp:revision>4</cp:revision>
  <dcterms:created xsi:type="dcterms:W3CDTF">2021-06-28T05:39:00Z</dcterms:created>
  <dcterms:modified xsi:type="dcterms:W3CDTF">2021-07-06T11:39:00Z</dcterms:modified>
</cp:coreProperties>
</file>