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B530E" w14:textId="77777777" w:rsidR="008E23C7" w:rsidRDefault="008E23C7" w:rsidP="00CD630D">
      <w:pPr>
        <w:spacing w:after="0" w:line="240" w:lineRule="auto"/>
        <w:rPr>
          <w:rFonts w:ascii="Barlow" w:hAnsi="Barlow"/>
          <w:b/>
          <w:szCs w:val="20"/>
        </w:rPr>
      </w:pPr>
      <w:bookmarkStart w:id="0" w:name="_GoBack"/>
      <w:bookmarkEnd w:id="0"/>
    </w:p>
    <w:p w14:paraId="07D9CC07" w14:textId="77777777" w:rsidR="00BD1A9D" w:rsidRDefault="00BD1A9D" w:rsidP="00CD630D">
      <w:pPr>
        <w:spacing w:after="0" w:line="240" w:lineRule="auto"/>
        <w:rPr>
          <w:rFonts w:ascii="Barlow" w:hAnsi="Barlow"/>
          <w:b/>
          <w:szCs w:val="20"/>
        </w:rPr>
      </w:pPr>
    </w:p>
    <w:p w14:paraId="1E734021" w14:textId="532C9917" w:rsidR="00B3680A" w:rsidRDefault="00B3680A" w:rsidP="00CD630D">
      <w:pPr>
        <w:spacing w:after="0" w:line="240" w:lineRule="auto"/>
        <w:rPr>
          <w:rFonts w:ascii="Barlow" w:hAnsi="Barlow"/>
          <w:b/>
          <w:szCs w:val="20"/>
        </w:rPr>
      </w:pPr>
      <w:r w:rsidRPr="00F65A31">
        <w:rPr>
          <w:rFonts w:ascii="Barlow" w:hAnsi="Barlow"/>
          <w:b/>
          <w:szCs w:val="20"/>
        </w:rPr>
        <w:t>Zamawiający:</w:t>
      </w:r>
    </w:p>
    <w:p w14:paraId="50EA9390" w14:textId="7A7ADDE9" w:rsidR="00B3680A" w:rsidRDefault="00F01410" w:rsidP="00CB2ACF">
      <w:pPr>
        <w:spacing w:before="120" w:after="0"/>
        <w:ind w:right="283"/>
        <w:rPr>
          <w:rFonts w:ascii="Barlow" w:hAnsi="Barlow"/>
          <w:szCs w:val="20"/>
        </w:rPr>
      </w:pPr>
      <w:r w:rsidRPr="00F65A31">
        <w:rPr>
          <w:rFonts w:ascii="Barlow" w:hAnsi="Barlow"/>
          <w:b/>
          <w:szCs w:val="20"/>
        </w:rPr>
        <w:t xml:space="preserve">Urząd Prokuratorii Generalnej </w:t>
      </w:r>
      <w:r w:rsidR="00B3680A" w:rsidRPr="00F65A31">
        <w:rPr>
          <w:rFonts w:ascii="Barlow" w:hAnsi="Barlow"/>
          <w:b/>
          <w:szCs w:val="20"/>
        </w:rPr>
        <w:t>Rzeczypospolitej Polskiej</w:t>
      </w:r>
      <w:r w:rsidR="00B3680A" w:rsidRPr="00F65A31">
        <w:rPr>
          <w:rFonts w:ascii="Barlow" w:hAnsi="Barlow"/>
          <w:szCs w:val="20"/>
        </w:rPr>
        <w:br/>
        <w:t>ul. Hoża 76/78</w:t>
      </w:r>
      <w:r w:rsidR="00B3680A" w:rsidRPr="00F65A31">
        <w:rPr>
          <w:rFonts w:ascii="Barlow" w:hAnsi="Barlow"/>
          <w:bCs/>
          <w:szCs w:val="20"/>
        </w:rPr>
        <w:br/>
        <w:t>00</w:t>
      </w:r>
      <w:r w:rsidR="00B3680A" w:rsidRPr="00F65A31">
        <w:rPr>
          <w:rFonts w:ascii="Barlow" w:hAnsi="Barlow"/>
          <w:szCs w:val="20"/>
        </w:rPr>
        <w:t>-682 Warszawa</w:t>
      </w:r>
    </w:p>
    <w:p w14:paraId="17C5F6B5" w14:textId="77777777" w:rsidR="00CB2ACF" w:rsidRDefault="00CB2ACF" w:rsidP="00CB2ACF">
      <w:pPr>
        <w:ind w:right="283"/>
        <w:rPr>
          <w:rFonts w:ascii="Barlow" w:hAnsi="Barlow"/>
        </w:rPr>
      </w:pPr>
      <w:r>
        <w:rPr>
          <w:rFonts w:ascii="Barlow" w:hAnsi="Barlow"/>
        </w:rPr>
        <w:t>NIP: 5262883664</w:t>
      </w:r>
    </w:p>
    <w:p w14:paraId="757AB7E6" w14:textId="77777777" w:rsidR="00263CD4" w:rsidRPr="00F65A31" w:rsidRDefault="00B125E7" w:rsidP="00F34D95">
      <w:pPr>
        <w:spacing w:after="120"/>
        <w:rPr>
          <w:rFonts w:ascii="Barlow" w:hAnsi="Barlow"/>
          <w:b/>
          <w:szCs w:val="20"/>
        </w:rPr>
      </w:pPr>
      <w:r w:rsidRPr="00F65A31">
        <w:rPr>
          <w:rFonts w:ascii="Barlow" w:hAnsi="Barlow"/>
          <w:b/>
          <w:szCs w:val="20"/>
        </w:rPr>
        <w:t>Wy</w:t>
      </w:r>
      <w:r w:rsidR="00F9388B" w:rsidRPr="00F65A31">
        <w:rPr>
          <w:rFonts w:ascii="Barlow" w:hAnsi="Barlow"/>
          <w:b/>
          <w:szCs w:val="20"/>
        </w:rPr>
        <w:t>k</w:t>
      </w:r>
      <w:r w:rsidRPr="00F65A31">
        <w:rPr>
          <w:rFonts w:ascii="Barlow" w:hAnsi="Barlow"/>
          <w:b/>
          <w:szCs w:val="20"/>
        </w:rPr>
        <w:t>on</w:t>
      </w:r>
      <w:r w:rsidR="00B3680A" w:rsidRPr="00F65A31">
        <w:rPr>
          <w:rFonts w:ascii="Barlow" w:hAnsi="Barlow"/>
          <w:b/>
          <w:szCs w:val="20"/>
        </w:rPr>
        <w:t>awca:</w:t>
      </w:r>
    </w:p>
    <w:p w14:paraId="7FEDEC89" w14:textId="5E81852F" w:rsidR="006F5529" w:rsidRPr="00F65A31" w:rsidRDefault="006F5529" w:rsidP="00F34D95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>Nazwa</w:t>
      </w:r>
      <w:r w:rsidR="00CB2ACF">
        <w:rPr>
          <w:rFonts w:ascii="Barlow" w:hAnsi="Barlow"/>
          <w:szCs w:val="20"/>
        </w:rPr>
        <w:t xml:space="preserve"> Wykonawcy</w:t>
      </w:r>
      <w:r w:rsidR="00813E13">
        <w:rPr>
          <w:rFonts w:ascii="Barlow" w:hAnsi="Barlow"/>
          <w:szCs w:val="20"/>
        </w:rPr>
        <w:t>:________________________________________________________________________</w:t>
      </w:r>
    </w:p>
    <w:p w14:paraId="659838E1" w14:textId="77777777" w:rsidR="006F5529" w:rsidRPr="00F65A31" w:rsidRDefault="006F5529" w:rsidP="00F34D95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>Adres siedzib</w:t>
      </w:r>
      <w:r w:rsidR="00813E13">
        <w:rPr>
          <w:rFonts w:ascii="Barlow" w:hAnsi="Barlow"/>
          <w:szCs w:val="20"/>
        </w:rPr>
        <w:t>y: ____________________________________________________________________________</w:t>
      </w:r>
    </w:p>
    <w:p w14:paraId="1BCB0C59" w14:textId="660D042D" w:rsidR="006F5529" w:rsidRPr="00F65A31" w:rsidRDefault="006F5529" w:rsidP="00F34D95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 xml:space="preserve">NIP: </w:t>
      </w:r>
      <w:r w:rsidR="00813E13">
        <w:rPr>
          <w:rFonts w:ascii="Barlow" w:hAnsi="Barlow"/>
          <w:szCs w:val="20"/>
        </w:rPr>
        <w:t>________________________________</w:t>
      </w:r>
      <w:r w:rsidR="00F1279C">
        <w:rPr>
          <w:rFonts w:ascii="Barlow" w:hAnsi="Barlow"/>
          <w:szCs w:val="20"/>
        </w:rPr>
        <w:t>____</w:t>
      </w:r>
      <w:r w:rsidR="00CB2ACF">
        <w:rPr>
          <w:rFonts w:ascii="Barlow" w:hAnsi="Barlow"/>
          <w:szCs w:val="20"/>
        </w:rPr>
        <w:t>_</w:t>
      </w:r>
    </w:p>
    <w:p w14:paraId="7FA42357" w14:textId="734981FF" w:rsidR="006F5529" w:rsidRPr="00F65A31" w:rsidRDefault="00813E13" w:rsidP="00F34D95">
      <w:pPr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 xml:space="preserve">adres </w:t>
      </w:r>
      <w:r w:rsidR="006F5529" w:rsidRPr="00F65A31">
        <w:rPr>
          <w:rFonts w:ascii="Barlow" w:hAnsi="Barlow"/>
          <w:szCs w:val="20"/>
        </w:rPr>
        <w:t xml:space="preserve">e-mail: </w:t>
      </w:r>
      <w:r>
        <w:rPr>
          <w:rFonts w:ascii="Barlow" w:hAnsi="Barlow"/>
          <w:szCs w:val="20"/>
        </w:rPr>
        <w:t>____________________________</w:t>
      </w:r>
      <w:r w:rsidR="00CB2ACF">
        <w:rPr>
          <w:rFonts w:ascii="Barlow" w:hAnsi="Barlow"/>
          <w:szCs w:val="20"/>
        </w:rPr>
        <w:t>_</w:t>
      </w:r>
    </w:p>
    <w:p w14:paraId="56ECC993" w14:textId="77777777" w:rsidR="00B3680A" w:rsidRPr="00F65A31" w:rsidRDefault="00B3680A" w:rsidP="006F5529">
      <w:pPr>
        <w:spacing w:after="120"/>
        <w:rPr>
          <w:rFonts w:ascii="Barlow" w:hAnsi="Barlow"/>
          <w:szCs w:val="20"/>
          <w:u w:val="single"/>
        </w:rPr>
      </w:pPr>
      <w:r w:rsidRPr="00F65A31">
        <w:rPr>
          <w:rFonts w:ascii="Barlow" w:hAnsi="Barlow"/>
          <w:szCs w:val="20"/>
          <w:u w:val="single"/>
        </w:rPr>
        <w:t>reprezentowany przez:</w:t>
      </w:r>
    </w:p>
    <w:p w14:paraId="2BB0279C" w14:textId="3DC826C2" w:rsidR="00813E13" w:rsidRDefault="00813E13" w:rsidP="00F9388B">
      <w:pPr>
        <w:spacing w:after="0" w:line="240" w:lineRule="auto"/>
        <w:ind w:right="5244"/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>_________________________________________</w:t>
      </w:r>
    </w:p>
    <w:p w14:paraId="1FEC5F5E" w14:textId="2E790D6B" w:rsidR="00B3680A" w:rsidRPr="0080377A" w:rsidRDefault="00813E13" w:rsidP="00F9388B">
      <w:pPr>
        <w:spacing w:after="0" w:line="240" w:lineRule="auto"/>
        <w:ind w:right="5244"/>
        <w:rPr>
          <w:rFonts w:ascii="Barlow" w:hAnsi="Barlow"/>
          <w:i/>
          <w:sz w:val="16"/>
          <w:szCs w:val="20"/>
        </w:rPr>
      </w:pPr>
      <w:r>
        <w:rPr>
          <w:rFonts w:ascii="Barlow" w:hAnsi="Barlow"/>
          <w:szCs w:val="20"/>
        </w:rPr>
        <w:t>_________________________________________</w:t>
      </w:r>
      <w:r w:rsidRPr="0080377A">
        <w:rPr>
          <w:rFonts w:ascii="Barlow" w:hAnsi="Barlow"/>
          <w:i/>
          <w:sz w:val="16"/>
          <w:szCs w:val="20"/>
        </w:rPr>
        <w:t xml:space="preserve"> </w:t>
      </w:r>
      <w:r w:rsidR="00B3680A" w:rsidRPr="0080377A">
        <w:rPr>
          <w:rFonts w:ascii="Barlow" w:hAnsi="Barlow"/>
          <w:i/>
          <w:sz w:val="16"/>
          <w:szCs w:val="20"/>
        </w:rPr>
        <w:t>(imię, na</w:t>
      </w:r>
      <w:r w:rsidR="008943B2" w:rsidRPr="0080377A">
        <w:rPr>
          <w:rFonts w:ascii="Barlow" w:hAnsi="Barlow"/>
          <w:i/>
          <w:sz w:val="16"/>
          <w:szCs w:val="20"/>
        </w:rPr>
        <w:t>zwisko</w:t>
      </w:r>
      <w:r w:rsidR="00B3680A" w:rsidRPr="0080377A">
        <w:rPr>
          <w:rFonts w:ascii="Barlow" w:hAnsi="Barlow"/>
          <w:i/>
          <w:sz w:val="16"/>
          <w:szCs w:val="20"/>
        </w:rPr>
        <w:t>)</w:t>
      </w:r>
    </w:p>
    <w:p w14:paraId="4A136EDE" w14:textId="1F5D53B1" w:rsidR="008943B2" w:rsidRDefault="008943B2" w:rsidP="00CB2ACF">
      <w:pPr>
        <w:spacing w:after="0" w:line="360" w:lineRule="auto"/>
        <w:rPr>
          <w:rFonts w:ascii="Barlow" w:hAnsi="Barlow"/>
          <w:sz w:val="20"/>
          <w:szCs w:val="20"/>
        </w:rPr>
      </w:pPr>
    </w:p>
    <w:p w14:paraId="3E2E5532" w14:textId="77777777" w:rsidR="00CB2ACF" w:rsidRPr="00F65A31" w:rsidRDefault="00CB2ACF" w:rsidP="00CB2ACF">
      <w:pPr>
        <w:spacing w:after="0"/>
        <w:ind w:right="283"/>
        <w:jc w:val="both"/>
        <w:rPr>
          <w:rFonts w:ascii="Barlow" w:hAnsi="Barlow"/>
        </w:rPr>
      </w:pPr>
      <w:r w:rsidRPr="7A87FAAD">
        <w:rPr>
          <w:rFonts w:ascii="Barlow" w:hAnsi="Barlow"/>
        </w:rPr>
        <w:t>Dotyczy postępowania</w:t>
      </w:r>
      <w:r>
        <w:rPr>
          <w:rFonts w:ascii="Barlow" w:hAnsi="Barlow"/>
        </w:rPr>
        <w:t xml:space="preserve">: </w:t>
      </w:r>
      <w:r w:rsidRPr="7A87FAAD">
        <w:rPr>
          <w:rFonts w:ascii="Barlow" w:hAnsi="Barlow"/>
        </w:rPr>
        <w:t xml:space="preserve">Dostawa </w:t>
      </w:r>
      <w:r w:rsidRPr="0077348C">
        <w:rPr>
          <w:rFonts w:ascii="Barlow" w:hAnsi="Barlow"/>
        </w:rPr>
        <w:t xml:space="preserve">4 urządzeń firewall </w:t>
      </w:r>
      <w:r w:rsidRPr="7A87FAAD">
        <w:rPr>
          <w:rFonts w:ascii="Barlow" w:hAnsi="Barlow"/>
        </w:rPr>
        <w:t xml:space="preserve">na potrzeby Urzędu Prokuratorii Generalnej Rzeczypospolitej Polskiej </w:t>
      </w:r>
      <w:r w:rsidRPr="00EF2200">
        <w:rPr>
          <w:rFonts w:ascii="Barlow" w:hAnsi="Barlow"/>
        </w:rPr>
        <w:t>oraz zapewnienie serwisu</w:t>
      </w:r>
      <w:r>
        <w:rPr>
          <w:rFonts w:ascii="Barlow" w:hAnsi="Barlow"/>
        </w:rPr>
        <w:t xml:space="preserve"> </w:t>
      </w:r>
      <w:r w:rsidRPr="00EF2200">
        <w:rPr>
          <w:rFonts w:ascii="Barlow" w:hAnsi="Barlow"/>
        </w:rPr>
        <w:t>gwarancyjnego  w okresie gwarancji</w:t>
      </w:r>
      <w:r>
        <w:rPr>
          <w:rFonts w:ascii="Barlow" w:hAnsi="Barlow"/>
        </w:rPr>
        <w:t xml:space="preserve">. </w:t>
      </w:r>
    </w:p>
    <w:p w14:paraId="6B335BD5" w14:textId="2E1B17D1" w:rsidR="008E23C7" w:rsidRDefault="008E23C7" w:rsidP="00BD1A9D">
      <w:pPr>
        <w:spacing w:after="0" w:line="360" w:lineRule="auto"/>
        <w:rPr>
          <w:rFonts w:ascii="Barlow" w:hAnsi="Barlow"/>
          <w:sz w:val="20"/>
          <w:szCs w:val="20"/>
        </w:rPr>
      </w:pPr>
    </w:p>
    <w:p w14:paraId="606D6BDD" w14:textId="77777777" w:rsidR="00BD1A9D" w:rsidRPr="00C46481" w:rsidRDefault="00BD1A9D" w:rsidP="00BD1A9D">
      <w:pPr>
        <w:spacing w:after="0" w:line="360" w:lineRule="auto"/>
        <w:rPr>
          <w:rFonts w:ascii="Barlow" w:hAnsi="Barlow"/>
          <w:sz w:val="20"/>
          <w:szCs w:val="20"/>
        </w:rPr>
      </w:pPr>
    </w:p>
    <w:p w14:paraId="65A0DE88" w14:textId="77777777" w:rsidR="00B20F68" w:rsidRPr="00E313A0" w:rsidRDefault="00B20F68" w:rsidP="00B20F68">
      <w:pPr>
        <w:spacing w:after="120" w:line="360" w:lineRule="auto"/>
        <w:jc w:val="center"/>
        <w:rPr>
          <w:rFonts w:ascii="Barlow" w:hAnsi="Barlow" w:cs="Arial"/>
          <w:b/>
          <w:u w:val="single"/>
        </w:rPr>
      </w:pPr>
      <w:r w:rsidRPr="00E313A0">
        <w:rPr>
          <w:rFonts w:ascii="Barlow" w:hAnsi="Barlow" w:cs="Arial"/>
          <w:b/>
          <w:u w:val="single"/>
        </w:rPr>
        <w:t xml:space="preserve">Oświadczenie </w:t>
      </w:r>
      <w:r w:rsidR="00D50319" w:rsidRPr="00E313A0">
        <w:rPr>
          <w:rFonts w:ascii="Barlow" w:hAnsi="Barlow" w:cs="Arial"/>
          <w:b/>
          <w:u w:val="single"/>
        </w:rPr>
        <w:t xml:space="preserve">Wykonawcy </w:t>
      </w:r>
    </w:p>
    <w:p w14:paraId="1011C6C8" w14:textId="6BFE8BB9" w:rsidR="00905E66" w:rsidRDefault="00E313A0" w:rsidP="00E313A0">
      <w:pPr>
        <w:suppressAutoHyphens w:val="0"/>
        <w:autoSpaceDN/>
        <w:spacing w:after="0" w:line="240" w:lineRule="auto"/>
        <w:jc w:val="center"/>
        <w:textAlignment w:val="auto"/>
        <w:rPr>
          <w:rFonts w:ascii="Barlow" w:eastAsia="Times New Roman" w:hAnsi="Barlow"/>
          <w:b/>
          <w:lang w:eastAsia="pl-PL"/>
        </w:rPr>
      </w:pPr>
      <w:r w:rsidRPr="00E313A0">
        <w:rPr>
          <w:rFonts w:ascii="Barlow" w:eastAsia="Times New Roman" w:hAnsi="Barlow"/>
          <w:b/>
          <w:lang w:eastAsia="pl-PL"/>
        </w:rPr>
        <w:t>Oświadczenie wykonawcy/wykonawców</w:t>
      </w:r>
      <w:r w:rsidR="00905E66">
        <w:rPr>
          <w:rFonts w:ascii="Barlow" w:eastAsia="Times New Roman" w:hAnsi="Barlow"/>
          <w:b/>
          <w:lang w:eastAsia="pl-PL"/>
        </w:rPr>
        <w:t xml:space="preserve">* </w:t>
      </w:r>
      <w:r w:rsidRPr="00E313A0">
        <w:rPr>
          <w:rFonts w:ascii="Barlow" w:eastAsia="Times New Roman" w:hAnsi="Barlow"/>
          <w:b/>
          <w:lang w:eastAsia="pl-PL"/>
        </w:rPr>
        <w:t>wspólnie ubiegającego się</w:t>
      </w:r>
      <w:r w:rsidR="00905E66">
        <w:rPr>
          <w:rFonts w:ascii="Barlow" w:eastAsia="Times New Roman" w:hAnsi="Barlow"/>
          <w:b/>
          <w:lang w:eastAsia="pl-PL"/>
        </w:rPr>
        <w:t xml:space="preserve">/ubiegających się* </w:t>
      </w:r>
    </w:p>
    <w:p w14:paraId="79EA96D0" w14:textId="4825C7C7" w:rsidR="00E313A0" w:rsidRDefault="00E313A0" w:rsidP="00E313A0">
      <w:pPr>
        <w:suppressAutoHyphens w:val="0"/>
        <w:autoSpaceDN/>
        <w:spacing w:after="0" w:line="240" w:lineRule="auto"/>
        <w:jc w:val="center"/>
        <w:textAlignment w:val="auto"/>
        <w:rPr>
          <w:rFonts w:ascii="Barlow" w:eastAsia="Times New Roman" w:hAnsi="Barlow"/>
          <w:b/>
          <w:lang w:eastAsia="pl-PL"/>
        </w:rPr>
      </w:pPr>
      <w:r w:rsidRPr="00E313A0">
        <w:rPr>
          <w:rFonts w:ascii="Barlow" w:eastAsia="Times New Roman" w:hAnsi="Barlow"/>
          <w:b/>
          <w:lang w:eastAsia="pl-PL"/>
        </w:rPr>
        <w:t xml:space="preserve"> o udzielenie zamówienia </w:t>
      </w:r>
    </w:p>
    <w:p w14:paraId="6C6DE6A5" w14:textId="77777777" w:rsidR="00905E66" w:rsidRPr="0001766A" w:rsidRDefault="00905E66" w:rsidP="00E313A0">
      <w:pPr>
        <w:suppressAutoHyphens w:val="0"/>
        <w:autoSpaceDN/>
        <w:spacing w:after="0" w:line="240" w:lineRule="auto"/>
        <w:jc w:val="center"/>
        <w:textAlignment w:val="auto"/>
        <w:rPr>
          <w:rFonts w:ascii="Barlow" w:eastAsia="Times New Roman" w:hAnsi="Barlow"/>
          <w:b/>
          <w:sz w:val="10"/>
          <w:szCs w:val="10"/>
          <w:lang w:eastAsia="pl-PL"/>
        </w:rPr>
      </w:pPr>
    </w:p>
    <w:p w14:paraId="37A89EAD" w14:textId="4F364179" w:rsidR="00E313A0" w:rsidRPr="0001766A" w:rsidRDefault="76E4E06F" w:rsidP="00E313A0">
      <w:pPr>
        <w:suppressAutoHyphens w:val="0"/>
        <w:autoSpaceDN/>
        <w:spacing w:after="0" w:line="240" w:lineRule="auto"/>
        <w:jc w:val="center"/>
        <w:textAlignment w:val="auto"/>
        <w:rPr>
          <w:rFonts w:ascii="Barlow" w:eastAsia="Times New Roman" w:hAnsi="Barlow"/>
          <w:b/>
          <w:caps/>
          <w:sz w:val="20"/>
          <w:lang w:eastAsia="pl-PL"/>
        </w:rPr>
      </w:pPr>
      <w:r w:rsidRPr="0001766A">
        <w:rPr>
          <w:rFonts w:ascii="Barlow" w:eastAsia="Times New Roman" w:hAnsi="Barlow"/>
          <w:b/>
          <w:bCs/>
          <w:sz w:val="20"/>
          <w:lang w:eastAsia="pl-PL"/>
        </w:rPr>
        <w:t xml:space="preserve">DOTYCZĄCE PRZESŁANEK WYKLUCZENIA Z ART. 5K ROZPORZĄDZENIA 833/2014 ORAZ ART. 7 UST. 1 USTAWY </w:t>
      </w:r>
      <w:r w:rsidRPr="0001766A">
        <w:rPr>
          <w:rFonts w:ascii="Barlow" w:eastAsia="Times New Roman" w:hAnsi="Barlow"/>
          <w:b/>
          <w:bCs/>
          <w:caps/>
          <w:sz w:val="20"/>
          <w:lang w:eastAsia="pl-PL"/>
        </w:rPr>
        <w:t xml:space="preserve">o szczególnych rozwiązaniach w zakresie przeciwdziałania wspieraniu agresji </w:t>
      </w:r>
      <w:r w:rsidR="00905E66">
        <w:rPr>
          <w:rFonts w:ascii="Barlow" w:eastAsia="Times New Roman" w:hAnsi="Barlow"/>
          <w:b/>
          <w:bCs/>
          <w:caps/>
          <w:sz w:val="20"/>
          <w:lang w:eastAsia="pl-PL"/>
        </w:rPr>
        <w:br/>
      </w:r>
      <w:r w:rsidRPr="0001766A">
        <w:rPr>
          <w:rFonts w:ascii="Barlow" w:eastAsia="Times New Roman" w:hAnsi="Barlow"/>
          <w:b/>
          <w:bCs/>
          <w:caps/>
          <w:sz w:val="20"/>
          <w:lang w:eastAsia="pl-PL"/>
        </w:rPr>
        <w:t>na Ukrainę oraz służących ochronie bezpieczeństwa narodowego</w:t>
      </w:r>
    </w:p>
    <w:p w14:paraId="6BCD3F48" w14:textId="36B7B5F2" w:rsidR="76E4E06F" w:rsidRDefault="76E4E06F" w:rsidP="76E4E06F">
      <w:pPr>
        <w:spacing w:line="360" w:lineRule="auto"/>
        <w:jc w:val="center"/>
      </w:pPr>
      <w:r w:rsidRPr="76E4E06F">
        <w:rPr>
          <w:rFonts w:ascii="Arial" w:eastAsia="Arial" w:hAnsi="Arial" w:cs="Arial"/>
          <w:b/>
          <w:bCs/>
          <w:sz w:val="21"/>
          <w:szCs w:val="21"/>
        </w:rPr>
        <w:t xml:space="preserve">składane na podstawie art. 125 ust. 1 ustawy </w:t>
      </w:r>
      <w:r w:rsidR="0001766A" w:rsidRPr="76E4E06F">
        <w:rPr>
          <w:rFonts w:ascii="Arial" w:eastAsia="Arial" w:hAnsi="Arial" w:cs="Arial"/>
          <w:b/>
          <w:bCs/>
          <w:sz w:val="21"/>
          <w:szCs w:val="21"/>
        </w:rPr>
        <w:t>PZP</w:t>
      </w:r>
    </w:p>
    <w:p w14:paraId="0EFEF1E0" w14:textId="69108F54" w:rsidR="76E4E06F" w:rsidRDefault="76E4E06F" w:rsidP="76E4E06F">
      <w:pPr>
        <w:spacing w:after="0" w:line="240" w:lineRule="auto"/>
        <w:jc w:val="center"/>
        <w:rPr>
          <w:rFonts w:ascii="Barlow" w:eastAsia="Times New Roman" w:hAnsi="Barlow"/>
          <w:b/>
          <w:bCs/>
          <w:caps/>
          <w:lang w:eastAsia="pl-PL"/>
        </w:rPr>
      </w:pPr>
    </w:p>
    <w:p w14:paraId="70629023" w14:textId="1040949D" w:rsidR="00E313A0" w:rsidRDefault="00E313A0" w:rsidP="00E313A0">
      <w:pPr>
        <w:suppressAutoHyphens w:val="0"/>
        <w:autoSpaceDN/>
        <w:spacing w:after="0" w:line="240" w:lineRule="auto"/>
        <w:jc w:val="center"/>
        <w:textAlignment w:val="auto"/>
        <w:rPr>
          <w:rFonts w:ascii="Barlow" w:eastAsia="Times New Roman" w:hAnsi="Barlow"/>
          <w:b/>
          <w:u w:val="single"/>
          <w:lang w:eastAsia="pl-PL"/>
        </w:rPr>
      </w:pPr>
    </w:p>
    <w:p w14:paraId="1892154B" w14:textId="45D318EA" w:rsidR="00E313A0" w:rsidRPr="00905E66" w:rsidRDefault="00E313A0" w:rsidP="00905E66">
      <w:pPr>
        <w:pStyle w:val="Akapitzlist"/>
        <w:numPr>
          <w:ilvl w:val="0"/>
          <w:numId w:val="23"/>
        </w:numPr>
        <w:spacing w:after="0" w:line="240" w:lineRule="auto"/>
        <w:rPr>
          <w:rFonts w:ascii="Barlow" w:eastAsia="Times New Roman" w:hAnsi="Barlow"/>
          <w:b/>
          <w:u w:val="single"/>
          <w:lang w:eastAsia="pl-PL"/>
        </w:rPr>
      </w:pPr>
      <w:r w:rsidRPr="00905E66">
        <w:rPr>
          <w:rFonts w:ascii="Barlow" w:eastAsia="Times New Roman" w:hAnsi="Barlow"/>
          <w:b/>
          <w:u w:val="single"/>
          <w:lang w:eastAsia="pl-PL"/>
        </w:rPr>
        <w:t xml:space="preserve">Oświadczenie Wykonawcy. </w:t>
      </w:r>
    </w:p>
    <w:p w14:paraId="51268863" w14:textId="12873818" w:rsidR="00D50319" w:rsidRPr="00905E66" w:rsidRDefault="00D50319" w:rsidP="0001766A">
      <w:pPr>
        <w:spacing w:after="0" w:line="240" w:lineRule="auto"/>
        <w:rPr>
          <w:rFonts w:ascii="Barlow" w:hAnsi="Barlow"/>
        </w:rPr>
      </w:pPr>
    </w:p>
    <w:p w14:paraId="63CDF682" w14:textId="1D149216" w:rsidR="004646AC" w:rsidRDefault="00E313A0" w:rsidP="004646A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Barlow" w:hAnsi="Barlow"/>
        </w:rPr>
      </w:pPr>
      <w:r w:rsidRPr="004646AC">
        <w:rPr>
          <w:rFonts w:ascii="Barlow" w:hAnsi="Barlow"/>
        </w:rPr>
        <w:t>Oświadczam</w:t>
      </w:r>
      <w:r w:rsidR="00905E66" w:rsidRPr="004646AC">
        <w:rPr>
          <w:rFonts w:ascii="Barlow" w:hAnsi="Barlow"/>
        </w:rPr>
        <w:t>/-y</w:t>
      </w:r>
      <w:r w:rsidR="004646AC">
        <w:rPr>
          <w:rFonts w:ascii="Barlow" w:hAnsi="Barlow"/>
        </w:rPr>
        <w:t>*</w:t>
      </w:r>
      <w:r w:rsidRPr="004646AC">
        <w:rPr>
          <w:rFonts w:ascii="Barlow" w:hAnsi="Barlow"/>
        </w:rPr>
        <w:t>, że nie podlegam</w:t>
      </w:r>
      <w:r w:rsidR="00905E66" w:rsidRPr="004646AC">
        <w:rPr>
          <w:rFonts w:ascii="Barlow" w:hAnsi="Barlow"/>
        </w:rPr>
        <w:t>/-y</w:t>
      </w:r>
      <w:r w:rsidR="004646AC">
        <w:rPr>
          <w:rFonts w:ascii="Barlow" w:hAnsi="Barlow"/>
        </w:rPr>
        <w:t>*</w:t>
      </w:r>
      <w:r w:rsidRPr="004646AC">
        <w:rPr>
          <w:rFonts w:ascii="Barlow" w:hAnsi="Barlow"/>
        </w:rPr>
        <w:t xml:space="preserve"> wykluczeniu z postępowania na podstawie</w:t>
      </w:r>
      <w:r w:rsidR="00905E66" w:rsidRPr="004646AC">
        <w:rPr>
          <w:rFonts w:ascii="Barlow" w:hAnsi="Barlow"/>
        </w:rPr>
        <w:t xml:space="preserve"> </w:t>
      </w:r>
      <w:r w:rsidRPr="004646AC">
        <w:rPr>
          <w:rFonts w:ascii="Barlow" w:hAnsi="Barlow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687FA444" w14:textId="494B11D2" w:rsidR="00BD1A9D" w:rsidRPr="004646AC" w:rsidRDefault="00E313A0" w:rsidP="004646A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Barlow" w:hAnsi="Barlow"/>
        </w:rPr>
      </w:pPr>
      <w:r w:rsidRPr="004646AC">
        <w:rPr>
          <w:rFonts w:ascii="Barlow" w:hAnsi="Barlow"/>
        </w:rPr>
        <w:t>Oświadczam</w:t>
      </w:r>
      <w:r w:rsidR="00905E66" w:rsidRPr="004646AC">
        <w:rPr>
          <w:rFonts w:ascii="Barlow" w:hAnsi="Barlow"/>
        </w:rPr>
        <w:t>/y</w:t>
      </w:r>
      <w:r w:rsidR="004646AC">
        <w:rPr>
          <w:rFonts w:ascii="Barlow" w:hAnsi="Barlow"/>
        </w:rPr>
        <w:t>*</w:t>
      </w:r>
      <w:r w:rsidRPr="004646AC">
        <w:rPr>
          <w:rFonts w:ascii="Barlow" w:hAnsi="Barlow"/>
        </w:rPr>
        <w:t>, że nie zachodzą w stosunku do mnie</w:t>
      </w:r>
      <w:r w:rsidR="00905E66" w:rsidRPr="004646AC">
        <w:rPr>
          <w:rFonts w:ascii="Barlow" w:hAnsi="Barlow"/>
        </w:rPr>
        <w:t>/nas*</w:t>
      </w:r>
      <w:r w:rsidRPr="004646AC">
        <w:rPr>
          <w:rFonts w:ascii="Barlow" w:hAnsi="Barlow"/>
        </w:rPr>
        <w:t xml:space="preserve"> przesłanki wykluczenia </w:t>
      </w:r>
      <w:r w:rsidR="00905E66" w:rsidRPr="004646AC">
        <w:rPr>
          <w:rFonts w:ascii="Barlow" w:hAnsi="Barlow"/>
        </w:rPr>
        <w:br/>
      </w:r>
      <w:r w:rsidRPr="004646AC">
        <w:rPr>
          <w:rFonts w:ascii="Barlow" w:hAnsi="Barlow"/>
        </w:rPr>
        <w:t xml:space="preserve">z postępowania na podstawie art. 7 ust. 1 ustawy z dnia 13 kwietnia 2022 r. o szczególnych rozwiązaniach w zakresie przeciwdziałania wspieraniu agresji na Ukrainę oraz służących ochronie bezpieczeństwa narodowego (Dz. U. </w:t>
      </w:r>
      <w:r w:rsidR="00CE43C6">
        <w:rPr>
          <w:rFonts w:ascii="Barlow" w:hAnsi="Barlow"/>
        </w:rPr>
        <w:t xml:space="preserve">2024 </w:t>
      </w:r>
      <w:r w:rsidRPr="004646AC">
        <w:rPr>
          <w:rFonts w:ascii="Barlow" w:hAnsi="Barlow"/>
        </w:rPr>
        <w:t>poz. 5</w:t>
      </w:r>
      <w:r w:rsidR="00EF2935">
        <w:rPr>
          <w:rFonts w:ascii="Barlow" w:hAnsi="Barlow"/>
        </w:rPr>
        <w:t>07</w:t>
      </w:r>
      <w:r w:rsidRPr="004646AC">
        <w:rPr>
          <w:rFonts w:ascii="Barlow" w:hAnsi="Barlow"/>
        </w:rPr>
        <w:t>).</w:t>
      </w:r>
    </w:p>
    <w:p w14:paraId="1E800F1E" w14:textId="401FFA13" w:rsidR="7A87FAAD" w:rsidRDefault="7A87FAAD" w:rsidP="00905E66">
      <w:pPr>
        <w:spacing w:after="0" w:line="240" w:lineRule="auto"/>
        <w:ind w:left="360"/>
        <w:jc w:val="both"/>
        <w:rPr>
          <w:rFonts w:ascii="Barlow" w:hAnsi="Barlow"/>
        </w:rPr>
      </w:pPr>
    </w:p>
    <w:p w14:paraId="25C9704A" w14:textId="77777777" w:rsidR="00905E66" w:rsidRPr="0001766A" w:rsidRDefault="00905E66" w:rsidP="0001766A">
      <w:pPr>
        <w:spacing w:after="0" w:line="240" w:lineRule="auto"/>
        <w:ind w:left="360"/>
        <w:jc w:val="both"/>
        <w:rPr>
          <w:rFonts w:ascii="Barlow" w:hAnsi="Barlow"/>
        </w:rPr>
      </w:pPr>
    </w:p>
    <w:p w14:paraId="44473305" w14:textId="1880E751" w:rsidR="002F33F0" w:rsidRPr="00905E66" w:rsidRDefault="00E313A0" w:rsidP="00905E6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Barlow" w:hAnsi="Barlow"/>
          <w:b/>
          <w:u w:val="single"/>
        </w:rPr>
      </w:pPr>
      <w:r w:rsidRPr="0001766A">
        <w:rPr>
          <w:rFonts w:ascii="Barlow" w:hAnsi="Barlow"/>
          <w:b/>
          <w:bCs/>
          <w:u w:val="single"/>
        </w:rPr>
        <w:t xml:space="preserve">Oświadczenie dotyczące podwykonawcy, na którego przepada ponad 10 % wartości zamówienia </w:t>
      </w:r>
      <w:r w:rsidRPr="00905E66">
        <w:rPr>
          <w:rFonts w:ascii="Barlow" w:hAnsi="Barlow"/>
          <w:b/>
          <w:bCs/>
          <w:sz w:val="20"/>
          <w:u w:val="single"/>
        </w:rPr>
        <w:t>(jeżeli dotyczy)</w:t>
      </w:r>
      <w:r w:rsidRPr="0001766A">
        <w:rPr>
          <w:rFonts w:ascii="Barlow" w:hAnsi="Barlow"/>
          <w:b/>
          <w:bCs/>
          <w:u w:val="single"/>
        </w:rPr>
        <w:t>:</w:t>
      </w:r>
    </w:p>
    <w:p w14:paraId="2436DE87" w14:textId="77777777" w:rsidR="00905E66" w:rsidRPr="0001766A" w:rsidRDefault="00905E66" w:rsidP="00905E66">
      <w:pPr>
        <w:pStyle w:val="Akapitzlist"/>
        <w:spacing w:after="0" w:line="240" w:lineRule="auto"/>
        <w:ind w:left="1080"/>
        <w:jc w:val="both"/>
        <w:rPr>
          <w:rFonts w:ascii="Barlow" w:hAnsi="Barlow"/>
          <w:b/>
          <w:sz w:val="10"/>
          <w:szCs w:val="10"/>
          <w:u w:val="single"/>
        </w:rPr>
      </w:pPr>
    </w:p>
    <w:p w14:paraId="6D65587A" w14:textId="4542B50A" w:rsidR="00905E66" w:rsidRDefault="00E313A0" w:rsidP="00905E66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>Oświadczam, że w stosunku do następującego podmiotu, będącego podwykonawcą, na którego przypada ponad 10% wartości zamówienia:</w:t>
      </w:r>
    </w:p>
    <w:p w14:paraId="2B280F62" w14:textId="77777777" w:rsidR="004646AC" w:rsidRDefault="004646AC" w:rsidP="00905E66">
      <w:pPr>
        <w:spacing w:after="0" w:line="240" w:lineRule="auto"/>
        <w:ind w:left="360"/>
        <w:jc w:val="both"/>
        <w:rPr>
          <w:rFonts w:ascii="Barlow" w:hAnsi="Barlow"/>
        </w:rPr>
      </w:pPr>
    </w:p>
    <w:p w14:paraId="515B83B9" w14:textId="3CBC962C" w:rsidR="00905E66" w:rsidRPr="0001766A" w:rsidRDefault="00905E66" w:rsidP="0001766A">
      <w:pPr>
        <w:spacing w:after="0" w:line="240" w:lineRule="auto"/>
        <w:ind w:left="360"/>
        <w:jc w:val="center"/>
        <w:rPr>
          <w:rFonts w:ascii="Barlow" w:hAnsi="Barlow"/>
          <w:sz w:val="18"/>
        </w:rPr>
      </w:pPr>
      <w:r>
        <w:rPr>
          <w:rFonts w:ascii="Barlow" w:hAnsi="Barlow"/>
        </w:rPr>
        <w:t>_______________________________________________________________________________________</w:t>
      </w:r>
      <w:r w:rsidR="00E313A0" w:rsidRPr="0001766A">
        <w:rPr>
          <w:rFonts w:ascii="Barlow" w:hAnsi="Barlow"/>
        </w:rPr>
        <w:t xml:space="preserve"> </w:t>
      </w:r>
      <w:r w:rsidR="00E313A0" w:rsidRPr="0001766A">
        <w:rPr>
          <w:rFonts w:ascii="Barlow" w:hAnsi="Barlow"/>
          <w:sz w:val="18"/>
        </w:rPr>
        <w:t>(podać pełną nazwę/firmę, adres, a także w zależności od podmiotu: NIP/PESEL, KRS/</w:t>
      </w:r>
      <w:proofErr w:type="spellStart"/>
      <w:r w:rsidR="00E313A0" w:rsidRPr="0001766A">
        <w:rPr>
          <w:rFonts w:ascii="Barlow" w:hAnsi="Barlow"/>
          <w:sz w:val="18"/>
        </w:rPr>
        <w:t>CEiDG</w:t>
      </w:r>
      <w:proofErr w:type="spellEnd"/>
      <w:r w:rsidR="00E313A0" w:rsidRPr="0001766A">
        <w:rPr>
          <w:rFonts w:ascii="Barlow" w:hAnsi="Barlow"/>
          <w:sz w:val="18"/>
        </w:rPr>
        <w:t>),</w:t>
      </w:r>
    </w:p>
    <w:p w14:paraId="2CCFD8CA" w14:textId="77777777" w:rsidR="00905E66" w:rsidRPr="0001766A" w:rsidRDefault="00905E66" w:rsidP="0001766A">
      <w:pPr>
        <w:spacing w:after="0" w:line="240" w:lineRule="auto"/>
        <w:ind w:left="360"/>
        <w:jc w:val="center"/>
        <w:rPr>
          <w:rFonts w:ascii="Barlow" w:hAnsi="Barlow"/>
          <w:sz w:val="18"/>
        </w:rPr>
      </w:pPr>
    </w:p>
    <w:p w14:paraId="3A20B443" w14:textId="2A399329" w:rsidR="00E313A0" w:rsidRDefault="00E313A0" w:rsidP="00905E66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 xml:space="preserve">nie zachodzą podstawy wykluczenia z postępowania o udzielenie zamówienia przewidziane </w:t>
      </w:r>
      <w:r w:rsidR="00905E66">
        <w:rPr>
          <w:rFonts w:ascii="Barlow" w:hAnsi="Barlow"/>
        </w:rPr>
        <w:br/>
      </w:r>
      <w:r w:rsidRPr="0001766A">
        <w:rPr>
          <w:rFonts w:ascii="Barlow" w:hAnsi="Barlow"/>
        </w:rPr>
        <w:t>w  art.  5k rozporządzenia 833/2014 w brzmieniu nadanym rozporządzeniem 2022/576.</w:t>
      </w:r>
    </w:p>
    <w:p w14:paraId="7DCF54DF" w14:textId="77777777" w:rsidR="00905E66" w:rsidRPr="0001766A" w:rsidRDefault="00905E66" w:rsidP="00905E66">
      <w:pPr>
        <w:spacing w:after="0" w:line="240" w:lineRule="auto"/>
        <w:ind w:left="360"/>
        <w:jc w:val="both"/>
        <w:rPr>
          <w:rFonts w:ascii="Barlow" w:hAnsi="Barlow"/>
        </w:rPr>
      </w:pPr>
    </w:p>
    <w:p w14:paraId="7479A145" w14:textId="6846B64E" w:rsidR="00E313A0" w:rsidRPr="00905E66" w:rsidRDefault="00E313A0" w:rsidP="00905E6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Barlow" w:hAnsi="Barlow"/>
          <w:b/>
          <w:u w:val="single"/>
        </w:rPr>
      </w:pPr>
      <w:r w:rsidRPr="0001766A">
        <w:rPr>
          <w:rFonts w:ascii="Barlow" w:hAnsi="Barlow"/>
          <w:b/>
          <w:bCs/>
          <w:u w:val="single"/>
        </w:rPr>
        <w:t xml:space="preserve">Oświadczenie dotyczące dostawcy, na którego przypada ponad 10% wartości zamówienia (jeżeli dotyczy): </w:t>
      </w:r>
    </w:p>
    <w:p w14:paraId="7BCCAC38" w14:textId="77777777" w:rsidR="00905E66" w:rsidRPr="0001766A" w:rsidRDefault="00905E66" w:rsidP="00905E66">
      <w:pPr>
        <w:pStyle w:val="Akapitzlist"/>
        <w:spacing w:after="0" w:line="240" w:lineRule="auto"/>
        <w:ind w:left="1080"/>
        <w:jc w:val="both"/>
        <w:rPr>
          <w:rFonts w:ascii="Barlow" w:hAnsi="Barlow"/>
          <w:b/>
          <w:sz w:val="10"/>
          <w:szCs w:val="10"/>
          <w:u w:val="single"/>
        </w:rPr>
      </w:pPr>
    </w:p>
    <w:p w14:paraId="3F1B274D" w14:textId="4B5FFC69" w:rsidR="00905E66" w:rsidRDefault="00E313A0" w:rsidP="00905E66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>Oświadczam, że w stosunku do następującego podmiotu, będącego dostawcą, na którego przypada ponad 10% wartości zamówienia:</w:t>
      </w:r>
    </w:p>
    <w:p w14:paraId="3C63134C" w14:textId="77777777" w:rsidR="00905E66" w:rsidRDefault="00905E66" w:rsidP="0001766A">
      <w:pPr>
        <w:spacing w:after="0" w:line="240" w:lineRule="auto"/>
        <w:ind w:left="357"/>
        <w:jc w:val="both"/>
        <w:rPr>
          <w:rFonts w:ascii="Barlow" w:hAnsi="Barlow"/>
        </w:rPr>
      </w:pPr>
    </w:p>
    <w:p w14:paraId="783A01C2" w14:textId="49793E83" w:rsidR="00905E66" w:rsidRDefault="00E313A0" w:rsidP="00905E66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 xml:space="preserve"> </w:t>
      </w:r>
      <w:r w:rsidR="00905E66">
        <w:rPr>
          <w:rFonts w:ascii="Barlow" w:hAnsi="Barlow"/>
        </w:rPr>
        <w:t>______________________________________________________________________________________</w:t>
      </w:r>
    </w:p>
    <w:p w14:paraId="690FA361" w14:textId="17FB9D3A" w:rsidR="00905E66" w:rsidRDefault="00E313A0" w:rsidP="00905E66">
      <w:pPr>
        <w:spacing w:after="0" w:line="240" w:lineRule="auto"/>
        <w:ind w:left="360"/>
        <w:jc w:val="center"/>
        <w:rPr>
          <w:rFonts w:ascii="Barlow" w:hAnsi="Barlow"/>
        </w:rPr>
      </w:pPr>
      <w:r w:rsidRPr="0001766A">
        <w:rPr>
          <w:rFonts w:ascii="Barlow" w:hAnsi="Barlow"/>
          <w:sz w:val="18"/>
        </w:rPr>
        <w:t>(podać pełną nazwę/firmę, adres, a także w zależności od podmiotu: NIP/PESEL, KRS/</w:t>
      </w:r>
      <w:proofErr w:type="spellStart"/>
      <w:r w:rsidRPr="0001766A">
        <w:rPr>
          <w:rFonts w:ascii="Barlow" w:hAnsi="Barlow"/>
          <w:sz w:val="18"/>
        </w:rPr>
        <w:t>CEiDG</w:t>
      </w:r>
      <w:proofErr w:type="spellEnd"/>
      <w:r w:rsidRPr="0001766A">
        <w:rPr>
          <w:rFonts w:ascii="Barlow" w:hAnsi="Barlow"/>
          <w:sz w:val="18"/>
        </w:rPr>
        <w:t>)</w:t>
      </w:r>
      <w:r w:rsidRPr="0001766A">
        <w:rPr>
          <w:rFonts w:ascii="Barlow" w:hAnsi="Barlow"/>
        </w:rPr>
        <w:t xml:space="preserve">, </w:t>
      </w:r>
    </w:p>
    <w:p w14:paraId="2ACB7D82" w14:textId="77777777" w:rsidR="00905E66" w:rsidRDefault="00905E66" w:rsidP="00905E66">
      <w:pPr>
        <w:spacing w:after="0" w:line="240" w:lineRule="auto"/>
        <w:ind w:left="360"/>
        <w:jc w:val="center"/>
        <w:rPr>
          <w:rFonts w:ascii="Barlow" w:hAnsi="Barlow"/>
        </w:rPr>
      </w:pPr>
    </w:p>
    <w:p w14:paraId="3B6A47C5" w14:textId="5926FB95" w:rsidR="00E313A0" w:rsidRDefault="00E313A0" w:rsidP="00905E66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 xml:space="preserve">nie zachodzą podstawy wykluczenia z postępowania o udzielenie zamówienia przewidziane </w:t>
      </w:r>
      <w:r w:rsidR="00905E66">
        <w:rPr>
          <w:rFonts w:ascii="Barlow" w:hAnsi="Barlow"/>
        </w:rPr>
        <w:br/>
      </w:r>
      <w:r w:rsidRPr="0001766A">
        <w:rPr>
          <w:rFonts w:ascii="Barlow" w:hAnsi="Barlow"/>
        </w:rPr>
        <w:t xml:space="preserve">w  art.  5k rozporządzenia </w:t>
      </w:r>
      <w:r w:rsidR="004273DF" w:rsidRPr="0001766A">
        <w:rPr>
          <w:rFonts w:ascii="Barlow" w:hAnsi="Barlow"/>
        </w:rPr>
        <w:t xml:space="preserve">Rady (UE) nr </w:t>
      </w:r>
      <w:r w:rsidRPr="0001766A">
        <w:rPr>
          <w:rFonts w:ascii="Barlow" w:hAnsi="Barlow"/>
        </w:rPr>
        <w:t xml:space="preserve">833/2014 w brzmieniu nadanym rozporządzeniem </w:t>
      </w:r>
      <w:r w:rsidR="004273DF" w:rsidRPr="0001766A">
        <w:rPr>
          <w:rFonts w:ascii="Barlow" w:hAnsi="Barlow"/>
        </w:rPr>
        <w:t xml:space="preserve">Rady (UE) nr </w:t>
      </w:r>
      <w:r w:rsidRPr="0001766A">
        <w:rPr>
          <w:rFonts w:ascii="Barlow" w:hAnsi="Barlow"/>
        </w:rPr>
        <w:t>2022/576.</w:t>
      </w:r>
    </w:p>
    <w:p w14:paraId="478E5626" w14:textId="3A8BD389" w:rsidR="00905E66" w:rsidRDefault="00905E66" w:rsidP="00905E66">
      <w:pPr>
        <w:spacing w:after="0" w:line="240" w:lineRule="auto"/>
        <w:ind w:left="360"/>
        <w:jc w:val="both"/>
        <w:rPr>
          <w:rFonts w:ascii="Barlow" w:hAnsi="Barlow"/>
        </w:rPr>
      </w:pPr>
    </w:p>
    <w:p w14:paraId="213EFF8B" w14:textId="77777777" w:rsidR="00905E66" w:rsidRPr="0001766A" w:rsidRDefault="00905E66" w:rsidP="0001766A">
      <w:pPr>
        <w:spacing w:after="0" w:line="240" w:lineRule="auto"/>
        <w:ind w:left="360"/>
        <w:jc w:val="both"/>
        <w:rPr>
          <w:rFonts w:ascii="Barlow" w:hAnsi="Barlow"/>
        </w:rPr>
      </w:pPr>
    </w:p>
    <w:p w14:paraId="0FA4DA65" w14:textId="00BB4E6A" w:rsidR="00E313A0" w:rsidRPr="0001766A" w:rsidRDefault="00E313A0" w:rsidP="0001766A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>Oświadczam</w:t>
      </w:r>
      <w:r w:rsidR="00905E66">
        <w:rPr>
          <w:rFonts w:ascii="Barlow" w:hAnsi="Barlow"/>
        </w:rPr>
        <w:t>/-y</w:t>
      </w:r>
      <w:r w:rsidRPr="0001766A">
        <w:rPr>
          <w:rFonts w:ascii="Barlow" w:hAnsi="Barlow"/>
        </w:rPr>
        <w:t xml:space="preserve">, że wszystkie informacje podane w powyższych oświadczeniach są aktualne </w:t>
      </w:r>
      <w:r w:rsidR="00905E66">
        <w:rPr>
          <w:rFonts w:ascii="Barlow" w:hAnsi="Barlow"/>
        </w:rPr>
        <w:br/>
      </w:r>
      <w:r w:rsidRPr="0001766A">
        <w:rPr>
          <w:rFonts w:ascii="Barlow" w:hAnsi="Barlow"/>
        </w:rPr>
        <w:t>i zgodne z prawdą oraz zostały przedstawione z pełną świadomością konsekwencji wprowadzenia zamawiającego w błąd przy przedstawianiu informacji.</w:t>
      </w:r>
    </w:p>
    <w:p w14:paraId="676166FD" w14:textId="3AE2F8C5" w:rsidR="00E313A0" w:rsidRDefault="00E313A0" w:rsidP="0001766A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>Wskazuję następujące podmiotowe środki dowodowe, które można uzyskać za pomocą bezpłatnych i ogólnodostępnych baz danych oraz dane umożliwiające dostęp do tych środków:</w:t>
      </w:r>
    </w:p>
    <w:p w14:paraId="306E7310" w14:textId="77777777" w:rsidR="004646AC" w:rsidRPr="0001766A" w:rsidRDefault="004646AC" w:rsidP="0001766A">
      <w:pPr>
        <w:spacing w:after="0" w:line="240" w:lineRule="auto"/>
        <w:ind w:left="360"/>
        <w:jc w:val="both"/>
        <w:rPr>
          <w:rFonts w:ascii="Barlow" w:hAnsi="Barlow"/>
        </w:rPr>
      </w:pPr>
    </w:p>
    <w:p w14:paraId="1EB8F33F" w14:textId="3248D0E1" w:rsidR="00E313A0" w:rsidRDefault="00E313A0" w:rsidP="00905E66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 xml:space="preserve">1) </w:t>
      </w:r>
      <w:r w:rsidR="00905E66">
        <w:rPr>
          <w:rFonts w:ascii="Barlow" w:hAnsi="Barlow"/>
        </w:rPr>
        <w:t>_____________________________________________________________________________________</w:t>
      </w:r>
    </w:p>
    <w:p w14:paraId="2E8221CE" w14:textId="2B5F01F0" w:rsidR="00905E66" w:rsidRPr="0001766A" w:rsidRDefault="00905E66" w:rsidP="00905E66">
      <w:pPr>
        <w:spacing w:after="0" w:line="240" w:lineRule="auto"/>
        <w:ind w:left="360"/>
        <w:jc w:val="both"/>
        <w:rPr>
          <w:rFonts w:ascii="Barlow" w:hAnsi="Barlow"/>
        </w:rPr>
      </w:pPr>
      <w:r>
        <w:rPr>
          <w:rFonts w:ascii="Barlow" w:hAnsi="Barlow"/>
        </w:rPr>
        <w:t>_______________________________________________________________________________________</w:t>
      </w:r>
    </w:p>
    <w:p w14:paraId="38586A9D" w14:textId="76DA1DEA" w:rsidR="00E313A0" w:rsidRPr="0001766A" w:rsidRDefault="00E313A0" w:rsidP="0001766A">
      <w:pPr>
        <w:spacing w:after="0" w:line="240" w:lineRule="auto"/>
        <w:ind w:left="360"/>
        <w:jc w:val="center"/>
        <w:rPr>
          <w:rFonts w:ascii="Barlow" w:hAnsi="Barlow"/>
          <w:sz w:val="18"/>
        </w:rPr>
      </w:pPr>
      <w:r w:rsidRPr="0001766A">
        <w:rPr>
          <w:rFonts w:ascii="Barlow" w:hAnsi="Barlow"/>
          <w:sz w:val="18"/>
        </w:rPr>
        <w:t xml:space="preserve">(wskazać podmiotowy środek dowodowy, adres internetowy, wydający urząd lub organ, </w:t>
      </w:r>
      <w:r w:rsidR="00905E66">
        <w:rPr>
          <w:rFonts w:ascii="Barlow" w:hAnsi="Barlow"/>
          <w:sz w:val="18"/>
        </w:rPr>
        <w:br/>
      </w:r>
      <w:r w:rsidRPr="0001766A">
        <w:rPr>
          <w:rFonts w:ascii="Barlow" w:hAnsi="Barlow"/>
          <w:sz w:val="18"/>
        </w:rPr>
        <w:t>dokładne dane referencyjne dokumentacji)</w:t>
      </w:r>
    </w:p>
    <w:p w14:paraId="3735F630" w14:textId="77777777" w:rsidR="00905E66" w:rsidRDefault="00E313A0" w:rsidP="00905E66">
      <w:pPr>
        <w:spacing w:after="0" w:line="240" w:lineRule="auto"/>
        <w:ind w:left="360"/>
        <w:jc w:val="both"/>
        <w:rPr>
          <w:rFonts w:ascii="Barlow" w:hAnsi="Barlow"/>
        </w:rPr>
      </w:pPr>
      <w:r w:rsidRPr="0001766A">
        <w:rPr>
          <w:rFonts w:ascii="Barlow" w:hAnsi="Barlow"/>
        </w:rPr>
        <w:t xml:space="preserve">2) </w:t>
      </w:r>
      <w:r w:rsidR="00905E66">
        <w:rPr>
          <w:rFonts w:ascii="Barlow" w:hAnsi="Barlow"/>
        </w:rPr>
        <w:t>_____________________________________________________________________________________</w:t>
      </w:r>
    </w:p>
    <w:p w14:paraId="2C3250B4" w14:textId="77777777" w:rsidR="00905E66" w:rsidRPr="0051325D" w:rsidRDefault="00905E66" w:rsidP="00905E66">
      <w:pPr>
        <w:spacing w:after="0" w:line="240" w:lineRule="auto"/>
        <w:ind w:left="360"/>
        <w:jc w:val="both"/>
        <w:rPr>
          <w:rFonts w:ascii="Barlow" w:hAnsi="Barlow"/>
        </w:rPr>
      </w:pPr>
      <w:r>
        <w:rPr>
          <w:rFonts w:ascii="Barlow" w:hAnsi="Barlow"/>
        </w:rPr>
        <w:t>_______________________________________________________________________________________</w:t>
      </w:r>
    </w:p>
    <w:p w14:paraId="214EC4E3" w14:textId="77777777" w:rsidR="00905E66" w:rsidRPr="0051325D" w:rsidRDefault="00905E66" w:rsidP="00905E66">
      <w:pPr>
        <w:spacing w:after="0" w:line="240" w:lineRule="auto"/>
        <w:ind w:left="360"/>
        <w:jc w:val="center"/>
        <w:rPr>
          <w:rFonts w:ascii="Barlow" w:hAnsi="Barlow"/>
          <w:sz w:val="18"/>
        </w:rPr>
      </w:pPr>
      <w:r w:rsidRPr="0051325D">
        <w:rPr>
          <w:rFonts w:ascii="Barlow" w:hAnsi="Barlow"/>
          <w:sz w:val="18"/>
        </w:rPr>
        <w:t xml:space="preserve">(wskazać podmiotowy środek dowodowy, adres internetowy, wydający urząd lub organ, </w:t>
      </w:r>
      <w:r>
        <w:rPr>
          <w:rFonts w:ascii="Barlow" w:hAnsi="Barlow"/>
          <w:sz w:val="18"/>
        </w:rPr>
        <w:br/>
      </w:r>
      <w:r w:rsidRPr="0051325D">
        <w:rPr>
          <w:rFonts w:ascii="Barlow" w:hAnsi="Barlow"/>
          <w:sz w:val="18"/>
        </w:rPr>
        <w:t>dokładne dane referencyjne dokumentacji)</w:t>
      </w:r>
    </w:p>
    <w:p w14:paraId="39DC4537" w14:textId="61B0E5E8" w:rsidR="00E313A0" w:rsidRPr="0001766A" w:rsidRDefault="00E313A0" w:rsidP="0001766A">
      <w:pPr>
        <w:spacing w:after="0" w:line="240" w:lineRule="auto"/>
        <w:ind w:left="360"/>
        <w:jc w:val="both"/>
        <w:rPr>
          <w:rFonts w:ascii="Barlow" w:hAnsi="Barlow"/>
        </w:rPr>
      </w:pPr>
    </w:p>
    <w:p w14:paraId="7A7D1078" w14:textId="77777777" w:rsidR="002F33F0" w:rsidRDefault="002F33F0" w:rsidP="00905E66">
      <w:pPr>
        <w:spacing w:after="160"/>
        <w:ind w:left="360"/>
        <w:jc w:val="both"/>
        <w:rPr>
          <w:rFonts w:ascii="Barlow" w:hAnsi="Barlow"/>
          <w:sz w:val="20"/>
          <w:szCs w:val="20"/>
        </w:rPr>
      </w:pPr>
    </w:p>
    <w:p w14:paraId="7D1DE08B" w14:textId="66560E38" w:rsidR="00FC5DDC" w:rsidRPr="00813E13" w:rsidRDefault="00905E66" w:rsidP="007B07C1">
      <w:pPr>
        <w:spacing w:after="0" w:line="240" w:lineRule="auto"/>
        <w:jc w:val="right"/>
        <w:rPr>
          <w:rFonts w:ascii="Barlow" w:eastAsia="Times New Roman" w:hAnsi="Barlow"/>
          <w:i/>
          <w:sz w:val="18"/>
          <w:szCs w:val="18"/>
          <w:lang w:eastAsia="pl-PL"/>
        </w:rPr>
      </w:pPr>
      <w:r>
        <w:rPr>
          <w:rFonts w:ascii="Barlow" w:hAnsi="Barlow"/>
          <w:i/>
          <w:sz w:val="18"/>
          <w:szCs w:val="18"/>
        </w:rPr>
        <w:t>_____________</w:t>
      </w:r>
      <w:r w:rsidR="00813E13">
        <w:rPr>
          <w:rFonts w:ascii="Barlow" w:hAnsi="Barlow"/>
          <w:i/>
          <w:sz w:val="18"/>
          <w:szCs w:val="18"/>
        </w:rPr>
        <w:t>____________________________</w:t>
      </w:r>
      <w:r w:rsidR="00813E13" w:rsidRPr="00813E13">
        <w:rPr>
          <w:rFonts w:ascii="Barlow" w:hAnsi="Barlow"/>
          <w:i/>
          <w:sz w:val="18"/>
          <w:szCs w:val="18"/>
        </w:rPr>
        <w:br/>
      </w:r>
      <w:r w:rsidR="00FC5DDC" w:rsidRPr="00813E13">
        <w:rPr>
          <w:rFonts w:ascii="Barlow" w:eastAsia="Times New Roman" w:hAnsi="Barlow"/>
          <w:i/>
          <w:sz w:val="18"/>
          <w:szCs w:val="18"/>
          <w:lang w:eastAsia="pl-PL"/>
        </w:rPr>
        <w:t>podpis (podpisy)</w:t>
      </w:r>
      <w:r w:rsidR="00A32B4F">
        <w:rPr>
          <w:rFonts w:ascii="Barlow" w:eastAsia="Times New Roman" w:hAnsi="Barlow"/>
          <w:i/>
          <w:sz w:val="18"/>
          <w:szCs w:val="18"/>
          <w:lang w:eastAsia="pl-PL"/>
        </w:rPr>
        <w:t xml:space="preserve"> </w:t>
      </w:r>
    </w:p>
    <w:p w14:paraId="7E3C32D2" w14:textId="77777777" w:rsidR="00FB3E1A" w:rsidRPr="005B082E" w:rsidRDefault="00FB3E1A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6676AC15" w14:textId="2F6A6569" w:rsidR="00E778E7" w:rsidRDefault="00E778E7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1FC128A4" w14:textId="77777777" w:rsidR="00691BDF" w:rsidRPr="005B082E" w:rsidRDefault="00691BDF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71B47CF7" w14:textId="0421B4AA" w:rsidR="00813E13" w:rsidRDefault="00691BDF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  <w:r>
        <w:rPr>
          <w:rFonts w:ascii="Barlow" w:hAnsi="Barlow"/>
          <w:sz w:val="18"/>
        </w:rPr>
        <w:t>* niepotrzebne skreślić</w:t>
      </w:r>
    </w:p>
    <w:p w14:paraId="342AF9AE" w14:textId="0E6C6618" w:rsidR="00813E13" w:rsidRDefault="00813E13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6F9561D6" w14:textId="1C1C81F3" w:rsidR="00905E66" w:rsidRDefault="00905E66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0CB216DB" w14:textId="27237F4A" w:rsidR="00691BDF" w:rsidRDefault="00691BDF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17D70869" w14:textId="77777777" w:rsidR="00691BDF" w:rsidRDefault="00691BDF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6FB95C0E" w14:textId="77777777" w:rsidR="00813E13" w:rsidRDefault="00813E13" w:rsidP="00013DA2">
      <w:pPr>
        <w:suppressAutoHyphens w:val="0"/>
        <w:autoSpaceDN/>
        <w:spacing w:after="0" w:line="240" w:lineRule="auto"/>
        <w:textAlignment w:val="auto"/>
        <w:rPr>
          <w:rFonts w:ascii="Barlow" w:hAnsi="Barlow"/>
          <w:b/>
          <w:i/>
          <w:sz w:val="20"/>
        </w:rPr>
      </w:pPr>
    </w:p>
    <w:p w14:paraId="350D68BE" w14:textId="6E2993F0" w:rsidR="00E778E7" w:rsidRPr="00905E66" w:rsidRDefault="00E313A0" w:rsidP="00905E66">
      <w:pPr>
        <w:suppressAutoHyphens w:val="0"/>
        <w:autoSpaceDN/>
        <w:spacing w:after="0" w:line="240" w:lineRule="auto"/>
        <w:jc w:val="both"/>
        <w:textAlignment w:val="auto"/>
        <w:rPr>
          <w:rFonts w:ascii="Barlow" w:hAnsi="Barlow"/>
          <w:b/>
          <w:sz w:val="20"/>
        </w:rPr>
      </w:pPr>
      <w:r w:rsidRPr="00905E66">
        <w:rPr>
          <w:rFonts w:ascii="Barlow" w:hAnsi="Barlow"/>
          <w:b/>
          <w:sz w:val="20"/>
        </w:rPr>
        <w:t xml:space="preserve">Uwaga: dokument należy sporządzić w postaci elektronicznej i podpisać kwalifikowanym podpisem elektronicznym osoby uprawnionej do reprezentacji Wykonawcy. </w:t>
      </w:r>
    </w:p>
    <w:sectPr w:rsidR="00E778E7" w:rsidRPr="00905E66" w:rsidSect="00D50319"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E055F" w14:textId="77777777" w:rsidR="009E22CA" w:rsidRDefault="009E22CA">
      <w:pPr>
        <w:spacing w:after="0" w:line="240" w:lineRule="auto"/>
      </w:pPr>
      <w:r>
        <w:separator/>
      </w:r>
    </w:p>
  </w:endnote>
  <w:endnote w:type="continuationSeparator" w:id="0">
    <w:p w14:paraId="6ACF4F09" w14:textId="77777777" w:rsidR="009E22CA" w:rsidRDefault="009E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C6843" w14:textId="77777777" w:rsidR="009E22CA" w:rsidRDefault="009E22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36B728" w14:textId="77777777" w:rsidR="009E22CA" w:rsidRDefault="009E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0C5C" w14:textId="77777777" w:rsidR="009B6106" w:rsidRPr="00D50319" w:rsidRDefault="00F9388B" w:rsidP="00D50319">
    <w:pPr>
      <w:spacing w:after="120" w:line="480" w:lineRule="auto"/>
      <w:rPr>
        <w:rFonts w:ascii="Barlow" w:hAnsi="Barlow"/>
        <w:b/>
        <w:sz w:val="16"/>
      </w:rPr>
    </w:pPr>
    <w:r w:rsidRPr="00F9388B">
      <w:rPr>
        <w:rFonts w:ascii="Cambria" w:eastAsia="Times New Roman" w:hAnsi="Cambria" w:cs="Cambria"/>
        <w:sz w:val="20"/>
        <w:szCs w:val="20"/>
        <w:lang w:eastAsia="ar-SA"/>
      </w:rPr>
      <w:tab/>
    </w:r>
    <w:r w:rsidR="0080377A" w:rsidRPr="005B082E">
      <w:rPr>
        <w:rFonts w:ascii="Barlow" w:hAnsi="Barlow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98EE" w14:textId="0B8AA3CB" w:rsidR="00D50319" w:rsidRPr="00F65A31" w:rsidRDefault="00D50319" w:rsidP="00D50319">
    <w:pPr>
      <w:pStyle w:val="Nagwek"/>
      <w:jc w:val="right"/>
      <w:rPr>
        <w:sz w:val="24"/>
      </w:rPr>
    </w:pPr>
    <w:r w:rsidRPr="00F65A31">
      <w:rPr>
        <w:rFonts w:ascii="Barlow" w:hAnsi="Barlow"/>
        <w:sz w:val="18"/>
      </w:rPr>
      <w:t xml:space="preserve">Załącznik nr </w:t>
    </w:r>
    <w:r w:rsidR="00E3340B">
      <w:rPr>
        <w:rFonts w:ascii="Barlow" w:hAnsi="Barlow"/>
        <w:sz w:val="18"/>
      </w:rPr>
      <w:t xml:space="preserve">3 </w:t>
    </w:r>
    <w:r w:rsidRPr="00F65A31">
      <w:rPr>
        <w:rFonts w:ascii="Barlow" w:hAnsi="Barlow"/>
        <w:sz w:val="18"/>
      </w:rPr>
      <w:t>do SWZ</w:t>
    </w:r>
    <w:r w:rsidR="00204E7F">
      <w:rPr>
        <w:rFonts w:ascii="Barlow" w:hAnsi="Barlow"/>
        <w:sz w:val="18"/>
      </w:rPr>
      <w:t xml:space="preserve">: </w:t>
    </w:r>
    <w:r w:rsidR="00204E7F" w:rsidRPr="00204E7F">
      <w:rPr>
        <w:rFonts w:ascii="Barlow" w:hAnsi="Barlow"/>
        <w:sz w:val="18"/>
      </w:rPr>
      <w:t xml:space="preserve"> KR-260-</w:t>
    </w:r>
    <w:r w:rsidR="00005AB6">
      <w:rPr>
        <w:rFonts w:ascii="Barlow" w:hAnsi="Barlow"/>
        <w:sz w:val="18"/>
      </w:rPr>
      <w:t>7</w:t>
    </w:r>
    <w:r w:rsidR="00204E7F" w:rsidRPr="00204E7F">
      <w:rPr>
        <w:rFonts w:ascii="Barlow" w:hAnsi="Barlow"/>
        <w:sz w:val="18"/>
      </w:rPr>
      <w:t>/2</w:t>
    </w:r>
    <w:r w:rsidR="00956A00">
      <w:rPr>
        <w:rFonts w:ascii="Barlow" w:hAnsi="Barlow"/>
        <w:sz w:val="18"/>
      </w:rPr>
      <w:t>4</w:t>
    </w:r>
    <w:r w:rsidR="00204E7F" w:rsidRPr="00204E7F">
      <w:rPr>
        <w:rFonts w:ascii="Barlow" w:hAnsi="Barlow"/>
        <w:sz w:val="18"/>
      </w:rPr>
      <w:t>/ZBA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CEA"/>
    <w:multiLevelType w:val="hybridMultilevel"/>
    <w:tmpl w:val="569AD312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F0E"/>
    <w:multiLevelType w:val="hybridMultilevel"/>
    <w:tmpl w:val="28A83A28"/>
    <w:lvl w:ilvl="0" w:tplc="FB626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760ACA54"/>
    <w:lvl w:ilvl="0" w:tplc="8354A3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2386C"/>
    <w:multiLevelType w:val="hybridMultilevel"/>
    <w:tmpl w:val="415A6A46"/>
    <w:lvl w:ilvl="0" w:tplc="127A4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94505"/>
    <w:multiLevelType w:val="hybridMultilevel"/>
    <w:tmpl w:val="3B80257A"/>
    <w:lvl w:ilvl="0" w:tplc="204C80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C4D7F"/>
    <w:multiLevelType w:val="hybridMultilevel"/>
    <w:tmpl w:val="6C186762"/>
    <w:lvl w:ilvl="0" w:tplc="782C96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97689"/>
    <w:multiLevelType w:val="hybridMultilevel"/>
    <w:tmpl w:val="54FE2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15775"/>
    <w:multiLevelType w:val="hybridMultilevel"/>
    <w:tmpl w:val="45C270F8"/>
    <w:lvl w:ilvl="0" w:tplc="6584E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F51E1"/>
    <w:multiLevelType w:val="hybridMultilevel"/>
    <w:tmpl w:val="C3D66DBC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24C36"/>
    <w:multiLevelType w:val="hybridMultilevel"/>
    <w:tmpl w:val="0B18D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626F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51EB1"/>
    <w:multiLevelType w:val="hybridMultilevel"/>
    <w:tmpl w:val="270AEF88"/>
    <w:lvl w:ilvl="0" w:tplc="19E2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4A1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D4BBB"/>
    <w:multiLevelType w:val="hybridMultilevel"/>
    <w:tmpl w:val="067C0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0320B5"/>
    <w:multiLevelType w:val="hybridMultilevel"/>
    <w:tmpl w:val="18642152"/>
    <w:lvl w:ilvl="0" w:tplc="DAEE5E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5C532CC"/>
    <w:multiLevelType w:val="hybridMultilevel"/>
    <w:tmpl w:val="F1B8E456"/>
    <w:lvl w:ilvl="0" w:tplc="B0F0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70AF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D32B52"/>
    <w:multiLevelType w:val="hybridMultilevel"/>
    <w:tmpl w:val="5E4C1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B445E"/>
    <w:multiLevelType w:val="hybridMultilevel"/>
    <w:tmpl w:val="17CC3A96"/>
    <w:lvl w:ilvl="0" w:tplc="C1101F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EC32DF"/>
    <w:multiLevelType w:val="hybridMultilevel"/>
    <w:tmpl w:val="894CA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EA45F3"/>
    <w:multiLevelType w:val="hybridMultilevel"/>
    <w:tmpl w:val="5FBAF6C2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F059D"/>
    <w:multiLevelType w:val="hybridMultilevel"/>
    <w:tmpl w:val="C79EA11C"/>
    <w:lvl w:ilvl="0" w:tplc="B45E2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20249C"/>
    <w:multiLevelType w:val="hybridMultilevel"/>
    <w:tmpl w:val="4E709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C35AC9"/>
    <w:multiLevelType w:val="hybridMultilevel"/>
    <w:tmpl w:val="8DB834FE"/>
    <w:lvl w:ilvl="0" w:tplc="B0F072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4676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626F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3C090A"/>
    <w:multiLevelType w:val="hybridMultilevel"/>
    <w:tmpl w:val="0F127FB2"/>
    <w:lvl w:ilvl="0" w:tplc="FB626FC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7ECA60C3"/>
    <w:multiLevelType w:val="hybridMultilevel"/>
    <w:tmpl w:val="C572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5"/>
  </w:num>
  <w:num w:numId="5">
    <w:abstractNumId w:val="15"/>
  </w:num>
  <w:num w:numId="6">
    <w:abstractNumId w:val="17"/>
  </w:num>
  <w:num w:numId="7">
    <w:abstractNumId w:val="10"/>
  </w:num>
  <w:num w:numId="8">
    <w:abstractNumId w:val="1"/>
  </w:num>
  <w:num w:numId="9">
    <w:abstractNumId w:val="21"/>
  </w:num>
  <w:num w:numId="10">
    <w:abstractNumId w:val="22"/>
  </w:num>
  <w:num w:numId="11">
    <w:abstractNumId w:val="11"/>
  </w:num>
  <w:num w:numId="12">
    <w:abstractNumId w:val="16"/>
  </w:num>
  <w:num w:numId="13">
    <w:abstractNumId w:val="4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8"/>
  </w:num>
  <w:num w:numId="19">
    <w:abstractNumId w:val="12"/>
  </w:num>
  <w:num w:numId="20">
    <w:abstractNumId w:val="6"/>
  </w:num>
  <w:num w:numId="21">
    <w:abstractNumId w:val="20"/>
  </w:num>
  <w:num w:numId="22">
    <w:abstractNumId w:val="2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C32728A-E34E-4F9F-8A52-31C039BC5EFD}"/>
  </w:docVars>
  <w:rsids>
    <w:rsidRoot w:val="00F04F37"/>
    <w:rsid w:val="000019CC"/>
    <w:rsid w:val="00002D8E"/>
    <w:rsid w:val="00005AB6"/>
    <w:rsid w:val="00013DA2"/>
    <w:rsid w:val="0001766A"/>
    <w:rsid w:val="00020F55"/>
    <w:rsid w:val="00035062"/>
    <w:rsid w:val="00050553"/>
    <w:rsid w:val="000B7C7B"/>
    <w:rsid w:val="000C217E"/>
    <w:rsid w:val="000E2A96"/>
    <w:rsid w:val="000F247A"/>
    <w:rsid w:val="00133288"/>
    <w:rsid w:val="00164419"/>
    <w:rsid w:val="00174CF2"/>
    <w:rsid w:val="001D7B2F"/>
    <w:rsid w:val="001E63C2"/>
    <w:rsid w:val="001F1505"/>
    <w:rsid w:val="002047A6"/>
    <w:rsid w:val="00204E7F"/>
    <w:rsid w:val="00205576"/>
    <w:rsid w:val="00241EB4"/>
    <w:rsid w:val="0025291A"/>
    <w:rsid w:val="0025640A"/>
    <w:rsid w:val="00262117"/>
    <w:rsid w:val="00263CD4"/>
    <w:rsid w:val="002A28CA"/>
    <w:rsid w:val="002F33F0"/>
    <w:rsid w:val="003016CC"/>
    <w:rsid w:val="003055D0"/>
    <w:rsid w:val="00312559"/>
    <w:rsid w:val="00324AA9"/>
    <w:rsid w:val="00341DC7"/>
    <w:rsid w:val="00374010"/>
    <w:rsid w:val="003800E3"/>
    <w:rsid w:val="003A4E03"/>
    <w:rsid w:val="003B2F53"/>
    <w:rsid w:val="003E35A1"/>
    <w:rsid w:val="004273DF"/>
    <w:rsid w:val="0045235A"/>
    <w:rsid w:val="00452FCD"/>
    <w:rsid w:val="004646AC"/>
    <w:rsid w:val="0046657A"/>
    <w:rsid w:val="004A7493"/>
    <w:rsid w:val="004C72EF"/>
    <w:rsid w:val="004F6894"/>
    <w:rsid w:val="00532F66"/>
    <w:rsid w:val="005357C0"/>
    <w:rsid w:val="00585A9E"/>
    <w:rsid w:val="005B082E"/>
    <w:rsid w:val="005C30B3"/>
    <w:rsid w:val="005C39CB"/>
    <w:rsid w:val="005C6073"/>
    <w:rsid w:val="005D1A51"/>
    <w:rsid w:val="005D7F7A"/>
    <w:rsid w:val="005E52B7"/>
    <w:rsid w:val="005F208F"/>
    <w:rsid w:val="0060028B"/>
    <w:rsid w:val="006443F4"/>
    <w:rsid w:val="00657737"/>
    <w:rsid w:val="00672784"/>
    <w:rsid w:val="00673352"/>
    <w:rsid w:val="00691BDF"/>
    <w:rsid w:val="006F1DA6"/>
    <w:rsid w:val="006F5529"/>
    <w:rsid w:val="00701805"/>
    <w:rsid w:val="0077348C"/>
    <w:rsid w:val="007B07C1"/>
    <w:rsid w:val="0080377A"/>
    <w:rsid w:val="00804CCB"/>
    <w:rsid w:val="00804F66"/>
    <w:rsid w:val="00811D8B"/>
    <w:rsid w:val="00813E13"/>
    <w:rsid w:val="008429BE"/>
    <w:rsid w:val="00856D4E"/>
    <w:rsid w:val="00867637"/>
    <w:rsid w:val="00876F5B"/>
    <w:rsid w:val="008822EE"/>
    <w:rsid w:val="008943B2"/>
    <w:rsid w:val="008E23C7"/>
    <w:rsid w:val="008F2237"/>
    <w:rsid w:val="00905E66"/>
    <w:rsid w:val="0094563C"/>
    <w:rsid w:val="00956A00"/>
    <w:rsid w:val="00973ACC"/>
    <w:rsid w:val="00974FCE"/>
    <w:rsid w:val="00993120"/>
    <w:rsid w:val="009B6106"/>
    <w:rsid w:val="009B7ED7"/>
    <w:rsid w:val="009C7D9C"/>
    <w:rsid w:val="009E22CA"/>
    <w:rsid w:val="009F2B99"/>
    <w:rsid w:val="00A06614"/>
    <w:rsid w:val="00A14CB8"/>
    <w:rsid w:val="00A32B4F"/>
    <w:rsid w:val="00AA06A4"/>
    <w:rsid w:val="00AA2BFF"/>
    <w:rsid w:val="00AE3D7E"/>
    <w:rsid w:val="00AE4851"/>
    <w:rsid w:val="00AF0D76"/>
    <w:rsid w:val="00AF1FFF"/>
    <w:rsid w:val="00B125E7"/>
    <w:rsid w:val="00B20F68"/>
    <w:rsid w:val="00B3680A"/>
    <w:rsid w:val="00B7040E"/>
    <w:rsid w:val="00B71D32"/>
    <w:rsid w:val="00B72BE7"/>
    <w:rsid w:val="00B94804"/>
    <w:rsid w:val="00BB1311"/>
    <w:rsid w:val="00BD1A9D"/>
    <w:rsid w:val="00BF7480"/>
    <w:rsid w:val="00C05314"/>
    <w:rsid w:val="00C10E23"/>
    <w:rsid w:val="00C1601A"/>
    <w:rsid w:val="00C26F4F"/>
    <w:rsid w:val="00C46481"/>
    <w:rsid w:val="00C6242D"/>
    <w:rsid w:val="00CB2ACF"/>
    <w:rsid w:val="00CD5B20"/>
    <w:rsid w:val="00CD630D"/>
    <w:rsid w:val="00CE43C6"/>
    <w:rsid w:val="00D10322"/>
    <w:rsid w:val="00D50319"/>
    <w:rsid w:val="00DA501E"/>
    <w:rsid w:val="00DB656C"/>
    <w:rsid w:val="00DF5617"/>
    <w:rsid w:val="00E2371A"/>
    <w:rsid w:val="00E26CE6"/>
    <w:rsid w:val="00E313A0"/>
    <w:rsid w:val="00E3340B"/>
    <w:rsid w:val="00E43CE6"/>
    <w:rsid w:val="00E778E7"/>
    <w:rsid w:val="00EB51DB"/>
    <w:rsid w:val="00ED3900"/>
    <w:rsid w:val="00EE2438"/>
    <w:rsid w:val="00EF2200"/>
    <w:rsid w:val="00EF2935"/>
    <w:rsid w:val="00F01410"/>
    <w:rsid w:val="00F04F37"/>
    <w:rsid w:val="00F06C38"/>
    <w:rsid w:val="00F1279C"/>
    <w:rsid w:val="00F34D95"/>
    <w:rsid w:val="00F65A31"/>
    <w:rsid w:val="00F65FBB"/>
    <w:rsid w:val="00F9388B"/>
    <w:rsid w:val="00FA6000"/>
    <w:rsid w:val="00FB3E1A"/>
    <w:rsid w:val="00FC1675"/>
    <w:rsid w:val="00FC5DDC"/>
    <w:rsid w:val="00FE02F4"/>
    <w:rsid w:val="00FE1603"/>
    <w:rsid w:val="00FE259A"/>
    <w:rsid w:val="0C9053CA"/>
    <w:rsid w:val="184A117B"/>
    <w:rsid w:val="2620FE0E"/>
    <w:rsid w:val="3B3BDD8E"/>
    <w:rsid w:val="45A304B9"/>
    <w:rsid w:val="47160F8A"/>
    <w:rsid w:val="47D7DB2C"/>
    <w:rsid w:val="535EED4A"/>
    <w:rsid w:val="5F15999A"/>
    <w:rsid w:val="6076BB15"/>
    <w:rsid w:val="617F7785"/>
    <w:rsid w:val="6D99061C"/>
    <w:rsid w:val="6F356DF5"/>
    <w:rsid w:val="76E4E06F"/>
    <w:rsid w:val="7A87FAAD"/>
    <w:rsid w:val="7DB7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4C13DF0"/>
  <w15:chartTrackingRefBased/>
  <w15:docId w15:val="{65457FE8-ABA1-42E4-A259-4554AE1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13DA2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50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2371A"/>
    <w:rPr>
      <w:color w:val="0563C1"/>
      <w:u w:val="single"/>
    </w:rPr>
  </w:style>
  <w:style w:type="paragraph" w:customStyle="1" w:styleId="pkt">
    <w:name w:val="pkt"/>
    <w:basedOn w:val="Normalny"/>
    <w:rsid w:val="00701805"/>
    <w:pPr>
      <w:suppressAutoHyphens w:val="0"/>
      <w:autoSpaceDN/>
      <w:spacing w:before="60" w:after="60" w:line="240" w:lineRule="auto"/>
      <w:ind w:left="851" w:hanging="295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rsid w:val="00701805"/>
  </w:style>
  <w:style w:type="paragraph" w:styleId="Akapitzlist">
    <w:name w:val="List Paragraph"/>
    <w:aliases w:val="Preambuła,Akapit z listą1,List Paragraph"/>
    <w:basedOn w:val="Normalny"/>
    <w:link w:val="AkapitzlistZnak"/>
    <w:uiPriority w:val="34"/>
    <w:qFormat/>
    <w:rsid w:val="00B3680A"/>
    <w:pPr>
      <w:suppressAutoHyphens w:val="0"/>
      <w:autoSpaceDN/>
      <w:spacing w:after="160" w:line="254" w:lineRule="auto"/>
      <w:ind w:left="720"/>
      <w:contextualSpacing/>
      <w:textAlignment w:val="auto"/>
    </w:pPr>
  </w:style>
  <w:style w:type="character" w:styleId="Odwoaniedokomentarza">
    <w:name w:val="annotation reference"/>
    <w:uiPriority w:val="99"/>
    <w:semiHidden/>
    <w:unhideWhenUsed/>
    <w:rsid w:val="00B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80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3680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A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4AA9"/>
    <w:rPr>
      <w:b/>
      <w:bCs/>
      <w:lang w:eastAsia="en-US"/>
    </w:rPr>
  </w:style>
  <w:style w:type="character" w:customStyle="1" w:styleId="AkapitzlistZnak">
    <w:name w:val="Akapit z listą Znak"/>
    <w:aliases w:val="Preambuła Znak,Akapit z listą1 Znak,List Paragraph Znak"/>
    <w:basedOn w:val="Domylnaczcionkaakapitu"/>
    <w:link w:val="Akapitzlist"/>
    <w:uiPriority w:val="34"/>
    <w:rsid w:val="00E778E7"/>
    <w:rPr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E778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78E7"/>
    <w:pPr>
      <w:suppressAutoHyphens w:val="0"/>
      <w:autoSpaceDE w:val="0"/>
      <w:spacing w:before="40" w:after="0" w:line="240" w:lineRule="auto"/>
      <w:ind w:left="170" w:hanging="170"/>
      <w:jc w:val="both"/>
      <w:textAlignment w:val="auto"/>
    </w:pPr>
    <w:rPr>
      <w:rFonts w:ascii="Times New Roman" w:eastAsia="Times New Roman" w:hAnsi="Times New Roman"/>
      <w:w w:val="89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8E7"/>
    <w:rPr>
      <w:rFonts w:ascii="Times New Roman" w:eastAsia="Times New Roman" w:hAnsi="Times New Roman"/>
      <w:w w:val="89"/>
    </w:rPr>
  </w:style>
  <w:style w:type="character" w:customStyle="1" w:styleId="Nagwek2Znak">
    <w:name w:val="Nagłówek 2 Znak"/>
    <w:basedOn w:val="Domylnaczcionkaakapitu"/>
    <w:link w:val="Nagwek2"/>
    <w:uiPriority w:val="9"/>
    <w:rsid w:val="000350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728A-E34E-4F9F-8A52-31C039BC5E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BC97C4E-B365-474D-8205-E1B1529B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Karol</dc:creator>
  <cp:keywords/>
  <cp:lastModifiedBy>Bańkowski Zdzisław</cp:lastModifiedBy>
  <cp:revision>8</cp:revision>
  <cp:lastPrinted>2017-03-27T11:51:00Z</cp:lastPrinted>
  <dcterms:created xsi:type="dcterms:W3CDTF">2023-09-11T11:34:00Z</dcterms:created>
  <dcterms:modified xsi:type="dcterms:W3CDTF">2024-08-14T07:54:00Z</dcterms:modified>
</cp:coreProperties>
</file>