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48A1" w14:textId="05F5EB54" w:rsidR="00183E7B" w:rsidRDefault="00183E7B" w:rsidP="00D65D6C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3B073EF3" w14:textId="4C80F2F9" w:rsidR="00C635B5" w:rsidRPr="00453C9D" w:rsidRDefault="000D2DB6" w:rsidP="00D65D6C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GoBack"/>
      <w:bookmarkEnd w:id="0"/>
      <w:r w:rsidR="00EE1AE9" w:rsidRPr="00453C9D">
        <w:rPr>
          <w:b/>
          <w:sz w:val="24"/>
        </w:rPr>
        <w:t>ZASADY</w:t>
      </w:r>
      <w:r w:rsidR="00D65D6C" w:rsidRPr="00453C9D">
        <w:rPr>
          <w:b/>
          <w:sz w:val="24"/>
        </w:rPr>
        <w:t xml:space="preserve"> WSPIERANIA PROJEKTÓW NAUKOWYCH W ZAKRESIE SPORTU WYCZYNOWEGO </w:t>
      </w:r>
      <w:r w:rsidR="00740F9C">
        <w:rPr>
          <w:b/>
          <w:sz w:val="24"/>
        </w:rPr>
        <w:t>W 202</w:t>
      </w:r>
      <w:r w:rsidR="00C82203">
        <w:rPr>
          <w:b/>
          <w:sz w:val="24"/>
        </w:rPr>
        <w:t>3</w:t>
      </w:r>
      <w:r w:rsidR="00D65D6C" w:rsidRPr="00453C9D">
        <w:rPr>
          <w:b/>
          <w:sz w:val="24"/>
        </w:rPr>
        <w:t xml:space="preserve"> ROKU</w:t>
      </w:r>
    </w:p>
    <w:p w14:paraId="2006D0CA" w14:textId="77777777" w:rsidR="00E561B5" w:rsidRPr="00453C9D" w:rsidRDefault="00E561B5" w:rsidP="00E561B5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lang w:eastAsia="en-US"/>
        </w:rPr>
      </w:pPr>
    </w:p>
    <w:p w14:paraId="40848710" w14:textId="04D89B43" w:rsidR="00E561B5" w:rsidRDefault="00E561B5" w:rsidP="003377D1">
      <w:pPr>
        <w:autoSpaceDE w:val="0"/>
        <w:autoSpaceDN w:val="0"/>
        <w:adjustRightInd w:val="0"/>
        <w:rPr>
          <w:rFonts w:eastAsiaTheme="minorHAnsi"/>
          <w:b/>
          <w:sz w:val="24"/>
          <w:lang w:eastAsia="en-US"/>
        </w:rPr>
      </w:pPr>
      <w:r w:rsidRPr="00453C9D">
        <w:rPr>
          <w:rFonts w:eastAsiaTheme="minorHAnsi"/>
          <w:b/>
          <w:sz w:val="24"/>
          <w:lang w:eastAsia="en-US"/>
        </w:rPr>
        <w:t>I INFORMACJA</w:t>
      </w:r>
      <w:r w:rsidR="003377D1" w:rsidRPr="00453C9D">
        <w:rPr>
          <w:rFonts w:eastAsiaTheme="minorHAnsi"/>
          <w:b/>
          <w:sz w:val="24"/>
          <w:lang w:eastAsia="en-US"/>
        </w:rPr>
        <w:t xml:space="preserve"> O ZADANIU</w:t>
      </w:r>
      <w:r w:rsidR="00CE0ED9">
        <w:rPr>
          <w:rFonts w:eastAsiaTheme="minorHAnsi"/>
          <w:b/>
          <w:sz w:val="24"/>
          <w:lang w:eastAsia="en-US"/>
        </w:rPr>
        <w:t xml:space="preserve"> </w:t>
      </w:r>
    </w:p>
    <w:p w14:paraId="373E34B3" w14:textId="77777777" w:rsidR="00AA5139" w:rsidRPr="00453C9D" w:rsidRDefault="00420666" w:rsidP="00420666">
      <w:pPr>
        <w:keepLines/>
        <w:spacing w:before="120" w:after="120" w:line="276" w:lineRule="auto"/>
        <w:rPr>
          <w:rFonts w:eastAsiaTheme="minorHAnsi"/>
          <w:b/>
          <w:sz w:val="24"/>
          <w:lang w:eastAsia="en-US"/>
        </w:rPr>
      </w:pPr>
      <w:r>
        <w:rPr>
          <w:sz w:val="24"/>
        </w:rPr>
        <w:t>W ramach zadania przewiduje się realizacj</w:t>
      </w:r>
      <w:r w:rsidR="00507739">
        <w:rPr>
          <w:sz w:val="24"/>
        </w:rPr>
        <w:t>ę</w:t>
      </w:r>
      <w:r>
        <w:rPr>
          <w:sz w:val="24"/>
        </w:rPr>
        <w:t xml:space="preserve"> projektów naukowych, służących przygotowywaniu</w:t>
      </w:r>
      <w:r w:rsidR="00AA5139">
        <w:rPr>
          <w:sz w:val="24"/>
        </w:rPr>
        <w:t xml:space="preserve"> kadry narodowej do udziału w igrzyskach olimpijskich, igrzyskach paraolimpijskich, igrzyskach głuchych, mistrzostwach świata lub mistrzostwa</w:t>
      </w:r>
      <w:r>
        <w:rPr>
          <w:sz w:val="24"/>
        </w:rPr>
        <w:t>ch Europy</w:t>
      </w:r>
      <w:r w:rsidR="00AA5139">
        <w:rPr>
          <w:sz w:val="24"/>
        </w:rPr>
        <w:t xml:space="preserve">. </w:t>
      </w:r>
    </w:p>
    <w:p w14:paraId="6878803B" w14:textId="77777777" w:rsidR="00B034D2" w:rsidRDefault="00420666" w:rsidP="00420666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Dofinansowanie można uzyskać na realizację projektów</w:t>
      </w:r>
      <w:r w:rsidR="000D2710">
        <w:rPr>
          <w:rFonts w:eastAsiaTheme="minorHAnsi"/>
          <w:sz w:val="24"/>
          <w:lang w:eastAsia="en-US"/>
        </w:rPr>
        <w:t xml:space="preserve"> w zakresie sportów olimpijskich</w:t>
      </w:r>
      <w:r>
        <w:rPr>
          <w:rFonts w:eastAsiaTheme="minorHAnsi"/>
          <w:sz w:val="24"/>
          <w:lang w:eastAsia="en-US"/>
        </w:rPr>
        <w:t>, których celem</w:t>
      </w:r>
      <w:r w:rsidR="000D2710">
        <w:rPr>
          <w:rFonts w:eastAsiaTheme="minorHAnsi"/>
          <w:sz w:val="24"/>
          <w:lang w:eastAsia="en-US"/>
        </w:rPr>
        <w:t xml:space="preserve"> będzie</w:t>
      </w:r>
      <w:r>
        <w:rPr>
          <w:rFonts w:eastAsiaTheme="minorHAnsi"/>
          <w:sz w:val="24"/>
          <w:lang w:eastAsia="en-US"/>
        </w:rPr>
        <w:t xml:space="preserve"> </w:t>
      </w:r>
      <w:r w:rsidR="00AA5139" w:rsidRPr="00AA5139">
        <w:rPr>
          <w:sz w:val="24"/>
        </w:rPr>
        <w:t xml:space="preserve">podniesienie poziomu działań </w:t>
      </w:r>
      <w:r>
        <w:rPr>
          <w:sz w:val="24"/>
        </w:rPr>
        <w:t xml:space="preserve">naukowych na rzecz sportu. Projekty muszą </w:t>
      </w:r>
      <w:r w:rsidR="00AA5139">
        <w:rPr>
          <w:sz w:val="24"/>
        </w:rPr>
        <w:t>odpowiada</w:t>
      </w:r>
      <w:r>
        <w:rPr>
          <w:sz w:val="24"/>
        </w:rPr>
        <w:t xml:space="preserve">ć </w:t>
      </w:r>
      <w:r w:rsidR="00AA5139" w:rsidRPr="00AA5139">
        <w:rPr>
          <w:sz w:val="24"/>
        </w:rPr>
        <w:t>potrzebom</w:t>
      </w:r>
      <w:r w:rsidR="000D2710">
        <w:rPr>
          <w:sz w:val="24"/>
        </w:rPr>
        <w:t xml:space="preserve"> kadr narodowych</w:t>
      </w:r>
      <w:r w:rsidR="00AA5139" w:rsidRPr="00AA5139">
        <w:rPr>
          <w:sz w:val="24"/>
        </w:rPr>
        <w:t xml:space="preserve"> w zakresie </w:t>
      </w:r>
      <w:r w:rsidR="00AA5139" w:rsidRPr="00AA5139">
        <w:rPr>
          <w:rFonts w:eastAsiaTheme="minorHAnsi"/>
          <w:sz w:val="24"/>
          <w:lang w:eastAsia="en-US"/>
        </w:rPr>
        <w:t>optymalizacji przygotowań polskich zawodników do najważniejszych imprez sportowych i podnoszenia potencjału polskiego sportu na poziomie wyczynowym</w:t>
      </w:r>
      <w:r w:rsidR="00AA5139">
        <w:rPr>
          <w:rFonts w:eastAsiaTheme="minorHAnsi"/>
          <w:sz w:val="24"/>
          <w:lang w:eastAsia="en-US"/>
        </w:rPr>
        <w:t>.</w:t>
      </w:r>
    </w:p>
    <w:p w14:paraId="71DC4307" w14:textId="77777777" w:rsidR="00B034D2" w:rsidRPr="00453C9D" w:rsidRDefault="00B034D2" w:rsidP="003246B1">
      <w:pPr>
        <w:autoSpaceDE w:val="0"/>
        <w:autoSpaceDN w:val="0"/>
        <w:adjustRightInd w:val="0"/>
        <w:rPr>
          <w:rFonts w:eastAsiaTheme="minorHAnsi"/>
          <w:color w:val="FF0000"/>
          <w:sz w:val="24"/>
          <w:lang w:eastAsia="en-US"/>
        </w:rPr>
      </w:pPr>
    </w:p>
    <w:p w14:paraId="2A045D74" w14:textId="77777777" w:rsidR="003246B1" w:rsidRPr="00453C9D" w:rsidRDefault="003246B1" w:rsidP="003246B1">
      <w:pPr>
        <w:autoSpaceDE w:val="0"/>
        <w:autoSpaceDN w:val="0"/>
        <w:adjustRightInd w:val="0"/>
        <w:rPr>
          <w:rFonts w:eastAsiaTheme="minorHAnsi"/>
          <w:b/>
          <w:sz w:val="24"/>
          <w:lang w:eastAsia="en-US"/>
        </w:rPr>
      </w:pPr>
      <w:r w:rsidRPr="00453C9D">
        <w:rPr>
          <w:rFonts w:eastAsiaTheme="minorHAnsi"/>
          <w:b/>
          <w:sz w:val="24"/>
          <w:lang w:eastAsia="en-US"/>
        </w:rPr>
        <w:t>II PODMIOTY UPRAWNIONE DO UZYSKANIA DOFINANSOWANIA</w:t>
      </w:r>
    </w:p>
    <w:p w14:paraId="0481F300" w14:textId="77777777" w:rsidR="00D65D6C" w:rsidRPr="00453C9D" w:rsidRDefault="00E82DF9" w:rsidP="003246B1">
      <w:pPr>
        <w:pStyle w:val="Akapitzlist"/>
        <w:autoSpaceDE w:val="0"/>
        <w:autoSpaceDN w:val="0"/>
        <w:adjustRightInd w:val="0"/>
        <w:ind w:left="426"/>
        <w:rPr>
          <w:rFonts w:eastAsiaTheme="minorHAnsi"/>
          <w:sz w:val="24"/>
          <w:lang w:eastAsia="en-US"/>
        </w:rPr>
      </w:pPr>
      <w:r w:rsidRPr="00453C9D">
        <w:rPr>
          <w:rFonts w:eastAsiaTheme="minorHAnsi"/>
          <w:sz w:val="24"/>
          <w:lang w:eastAsia="en-US"/>
        </w:rPr>
        <w:t>Oferty</w:t>
      </w:r>
      <w:r w:rsidR="00D65D6C" w:rsidRPr="00453C9D">
        <w:rPr>
          <w:rFonts w:eastAsiaTheme="minorHAnsi"/>
          <w:sz w:val="24"/>
          <w:lang w:eastAsia="en-US"/>
        </w:rPr>
        <w:t xml:space="preserve"> na realizację </w:t>
      </w:r>
      <w:r w:rsidR="00B861D2" w:rsidRPr="00453C9D">
        <w:rPr>
          <w:rFonts w:eastAsiaTheme="minorHAnsi"/>
          <w:sz w:val="24"/>
          <w:lang w:eastAsia="en-US"/>
        </w:rPr>
        <w:t>zadań</w:t>
      </w:r>
      <w:r w:rsidR="00D65D6C" w:rsidRPr="00453C9D">
        <w:rPr>
          <w:rFonts w:eastAsiaTheme="minorHAnsi"/>
          <w:sz w:val="24"/>
          <w:lang w:eastAsia="en-US"/>
        </w:rPr>
        <w:t xml:space="preserve"> mogą składać:</w:t>
      </w:r>
    </w:p>
    <w:p w14:paraId="085401E6" w14:textId="77777777" w:rsidR="00D65D6C" w:rsidRPr="00453C9D" w:rsidRDefault="00D65D6C" w:rsidP="003377D1">
      <w:pPr>
        <w:autoSpaceDE w:val="0"/>
        <w:autoSpaceDN w:val="0"/>
        <w:adjustRightInd w:val="0"/>
        <w:ind w:firstLine="709"/>
        <w:jc w:val="left"/>
        <w:rPr>
          <w:rFonts w:eastAsiaTheme="minorHAnsi"/>
          <w:sz w:val="24"/>
          <w:lang w:eastAsia="en-US"/>
        </w:rPr>
      </w:pPr>
      <w:r w:rsidRPr="00453C9D">
        <w:rPr>
          <w:rFonts w:eastAsiaTheme="minorHAnsi"/>
          <w:sz w:val="24"/>
          <w:lang w:eastAsia="en-US"/>
        </w:rPr>
        <w:t>1) polskie związki sportowe (</w:t>
      </w:r>
      <w:r w:rsidR="003246B1" w:rsidRPr="00453C9D">
        <w:rPr>
          <w:rFonts w:eastAsiaTheme="minorHAnsi"/>
          <w:sz w:val="24"/>
          <w:lang w:eastAsia="en-US"/>
        </w:rPr>
        <w:t xml:space="preserve">zwane </w:t>
      </w:r>
      <w:r w:rsidRPr="00453C9D">
        <w:rPr>
          <w:rFonts w:eastAsiaTheme="minorHAnsi"/>
          <w:sz w:val="24"/>
          <w:lang w:eastAsia="en-US"/>
        </w:rPr>
        <w:t>dalej</w:t>
      </w:r>
      <w:r w:rsidR="003246B1" w:rsidRPr="00453C9D">
        <w:rPr>
          <w:rFonts w:eastAsiaTheme="minorHAnsi"/>
          <w:sz w:val="24"/>
          <w:lang w:eastAsia="en-US"/>
        </w:rPr>
        <w:t>:</w:t>
      </w:r>
      <w:r w:rsidRPr="00453C9D">
        <w:rPr>
          <w:rFonts w:eastAsiaTheme="minorHAnsi"/>
          <w:sz w:val="24"/>
          <w:lang w:eastAsia="en-US"/>
        </w:rPr>
        <w:t xml:space="preserve"> </w:t>
      </w:r>
      <w:r w:rsidR="003246B1" w:rsidRPr="00453C9D">
        <w:rPr>
          <w:rFonts w:eastAsiaTheme="minorHAnsi"/>
          <w:sz w:val="24"/>
          <w:lang w:eastAsia="en-US"/>
        </w:rPr>
        <w:t>„</w:t>
      </w:r>
      <w:r w:rsidRPr="00453C9D">
        <w:rPr>
          <w:rFonts w:eastAsiaTheme="minorHAnsi"/>
          <w:sz w:val="24"/>
          <w:lang w:eastAsia="en-US"/>
        </w:rPr>
        <w:t>pzs</w:t>
      </w:r>
      <w:r w:rsidR="003246B1" w:rsidRPr="00453C9D">
        <w:rPr>
          <w:rFonts w:eastAsiaTheme="minorHAnsi"/>
          <w:sz w:val="24"/>
          <w:lang w:eastAsia="en-US"/>
        </w:rPr>
        <w:t>”</w:t>
      </w:r>
      <w:r w:rsidRPr="00453C9D">
        <w:rPr>
          <w:rFonts w:eastAsiaTheme="minorHAnsi"/>
          <w:sz w:val="24"/>
          <w:lang w:eastAsia="en-US"/>
        </w:rPr>
        <w:t>);</w:t>
      </w:r>
    </w:p>
    <w:p w14:paraId="19D97F31" w14:textId="77777777" w:rsidR="003B0B00" w:rsidRPr="00453C9D" w:rsidRDefault="00D65D6C" w:rsidP="003377D1">
      <w:pPr>
        <w:autoSpaceDE w:val="0"/>
        <w:autoSpaceDN w:val="0"/>
        <w:adjustRightInd w:val="0"/>
        <w:ind w:firstLine="709"/>
        <w:jc w:val="left"/>
        <w:rPr>
          <w:rFonts w:eastAsiaTheme="minorHAnsi"/>
          <w:sz w:val="24"/>
          <w:lang w:eastAsia="en-US"/>
        </w:rPr>
      </w:pPr>
      <w:r w:rsidRPr="00453C9D">
        <w:rPr>
          <w:rFonts w:eastAsiaTheme="minorHAnsi"/>
          <w:sz w:val="24"/>
          <w:lang w:eastAsia="en-US"/>
        </w:rPr>
        <w:t>2) Polski Komitet Olimpijski</w:t>
      </w:r>
      <w:r w:rsidR="00837376" w:rsidRPr="00453C9D">
        <w:rPr>
          <w:rFonts w:eastAsiaTheme="minorHAnsi"/>
          <w:sz w:val="24"/>
          <w:lang w:eastAsia="en-US"/>
        </w:rPr>
        <w:t xml:space="preserve"> (zwany dalej: „PKOl”)</w:t>
      </w:r>
      <w:r w:rsidR="003B0B00" w:rsidRPr="00453C9D">
        <w:rPr>
          <w:rFonts w:eastAsiaTheme="minorHAnsi"/>
          <w:sz w:val="24"/>
          <w:lang w:eastAsia="en-US"/>
        </w:rPr>
        <w:t>;</w:t>
      </w:r>
    </w:p>
    <w:p w14:paraId="47F13BD7" w14:textId="77777777" w:rsidR="00D65D6C" w:rsidRPr="00453C9D" w:rsidRDefault="003B0B00" w:rsidP="003377D1">
      <w:pPr>
        <w:autoSpaceDE w:val="0"/>
        <w:autoSpaceDN w:val="0"/>
        <w:adjustRightInd w:val="0"/>
        <w:ind w:firstLine="709"/>
        <w:jc w:val="left"/>
        <w:rPr>
          <w:rFonts w:eastAsiaTheme="minorHAnsi"/>
          <w:sz w:val="24"/>
          <w:lang w:eastAsia="en-US"/>
        </w:rPr>
      </w:pPr>
      <w:r w:rsidRPr="00453C9D">
        <w:rPr>
          <w:rFonts w:eastAsiaTheme="minorHAnsi"/>
          <w:sz w:val="24"/>
          <w:lang w:eastAsia="en-US"/>
        </w:rPr>
        <w:t>3) Polski Komitet Paraolimpijski (zwany dalej „</w:t>
      </w:r>
      <w:proofErr w:type="spellStart"/>
      <w:r w:rsidRPr="00453C9D">
        <w:rPr>
          <w:rFonts w:eastAsiaTheme="minorHAnsi"/>
          <w:sz w:val="24"/>
          <w:lang w:eastAsia="en-US"/>
        </w:rPr>
        <w:t>PKPar</w:t>
      </w:r>
      <w:proofErr w:type="spellEnd"/>
      <w:r w:rsidRPr="00453C9D">
        <w:rPr>
          <w:rFonts w:eastAsiaTheme="minorHAnsi"/>
          <w:sz w:val="24"/>
          <w:lang w:eastAsia="en-US"/>
        </w:rPr>
        <w:t>)</w:t>
      </w:r>
      <w:r w:rsidR="003246B1" w:rsidRPr="00453C9D">
        <w:rPr>
          <w:rStyle w:val="Odwoanieprzypisudolnego"/>
          <w:rFonts w:eastAsiaTheme="minorHAnsi"/>
          <w:sz w:val="24"/>
          <w:lang w:eastAsia="en-US"/>
        </w:rPr>
        <w:footnoteReference w:id="1"/>
      </w:r>
      <w:r w:rsidR="00D65D6C" w:rsidRPr="00453C9D">
        <w:rPr>
          <w:rFonts w:eastAsiaTheme="minorHAnsi"/>
          <w:sz w:val="24"/>
          <w:lang w:eastAsia="en-US"/>
        </w:rPr>
        <w:t>.</w:t>
      </w:r>
    </w:p>
    <w:p w14:paraId="0C91740F" w14:textId="77777777" w:rsidR="00D65D6C" w:rsidRPr="00453C9D" w:rsidRDefault="00D65D6C" w:rsidP="003377D1">
      <w:pPr>
        <w:autoSpaceDE w:val="0"/>
        <w:autoSpaceDN w:val="0"/>
        <w:adjustRightInd w:val="0"/>
        <w:jc w:val="left"/>
        <w:rPr>
          <w:rFonts w:eastAsiaTheme="minorHAnsi"/>
          <w:color w:val="FF0000"/>
          <w:sz w:val="24"/>
          <w:lang w:eastAsia="en-US"/>
        </w:rPr>
      </w:pPr>
    </w:p>
    <w:p w14:paraId="431E2BD5" w14:textId="77777777" w:rsidR="003246B1" w:rsidRPr="005A4361" w:rsidRDefault="00837376" w:rsidP="003377D1">
      <w:pPr>
        <w:autoSpaceDE w:val="0"/>
        <w:autoSpaceDN w:val="0"/>
        <w:adjustRightInd w:val="0"/>
        <w:jc w:val="left"/>
        <w:rPr>
          <w:rFonts w:eastAsiaTheme="minorHAnsi"/>
          <w:b/>
          <w:sz w:val="24"/>
          <w:lang w:eastAsia="en-US"/>
        </w:rPr>
      </w:pPr>
      <w:r w:rsidRPr="005A4361">
        <w:rPr>
          <w:rFonts w:eastAsiaTheme="minorHAnsi"/>
          <w:b/>
          <w:sz w:val="24"/>
          <w:lang w:eastAsia="en-US"/>
        </w:rPr>
        <w:t>III WYSOKOŚĆ ŚR</w:t>
      </w:r>
      <w:r w:rsidR="003246B1" w:rsidRPr="005A4361">
        <w:rPr>
          <w:rFonts w:eastAsiaTheme="minorHAnsi"/>
          <w:b/>
          <w:sz w:val="24"/>
          <w:lang w:eastAsia="en-US"/>
        </w:rPr>
        <w:t>O</w:t>
      </w:r>
      <w:r w:rsidRPr="005A4361">
        <w:rPr>
          <w:rFonts w:eastAsiaTheme="minorHAnsi"/>
          <w:b/>
          <w:sz w:val="24"/>
          <w:lang w:eastAsia="en-US"/>
        </w:rPr>
        <w:t>D</w:t>
      </w:r>
      <w:r w:rsidR="003246B1" w:rsidRPr="005A4361">
        <w:rPr>
          <w:rFonts w:eastAsiaTheme="minorHAnsi"/>
          <w:b/>
          <w:sz w:val="24"/>
          <w:lang w:eastAsia="en-US"/>
        </w:rPr>
        <w:t>KÓW PRZEZNACZONYCH NA REALIZACJĘ ZADANIA</w:t>
      </w:r>
    </w:p>
    <w:p w14:paraId="77844FAF" w14:textId="727BFAAD" w:rsidR="00B034D2" w:rsidRPr="005A4361" w:rsidRDefault="00B034D2" w:rsidP="003246B1">
      <w:pPr>
        <w:pStyle w:val="Akapitzlist"/>
        <w:autoSpaceDE w:val="0"/>
        <w:autoSpaceDN w:val="0"/>
        <w:adjustRightInd w:val="0"/>
        <w:ind w:left="426"/>
        <w:rPr>
          <w:rFonts w:eastAsiaTheme="minorHAnsi"/>
          <w:sz w:val="24"/>
          <w:lang w:eastAsia="en-US"/>
        </w:rPr>
      </w:pPr>
      <w:r w:rsidRPr="005A4361">
        <w:rPr>
          <w:rFonts w:eastAsiaTheme="minorHAnsi"/>
          <w:sz w:val="24"/>
          <w:lang w:eastAsia="en-US"/>
        </w:rPr>
        <w:t>Na realizację zada</w:t>
      </w:r>
      <w:r w:rsidR="00362487" w:rsidRPr="005A4361">
        <w:rPr>
          <w:rFonts w:eastAsiaTheme="minorHAnsi"/>
          <w:sz w:val="24"/>
          <w:lang w:eastAsia="en-US"/>
        </w:rPr>
        <w:t>nia Minister Sportu</w:t>
      </w:r>
      <w:r w:rsidR="00740F9C">
        <w:rPr>
          <w:rFonts w:eastAsiaTheme="minorHAnsi"/>
          <w:sz w:val="24"/>
          <w:lang w:eastAsia="en-US"/>
        </w:rPr>
        <w:t xml:space="preserve"> i Turystyki</w:t>
      </w:r>
      <w:r w:rsidR="00362487" w:rsidRPr="005A4361">
        <w:rPr>
          <w:rFonts w:eastAsiaTheme="minorHAnsi"/>
          <w:sz w:val="24"/>
          <w:lang w:eastAsia="en-US"/>
        </w:rPr>
        <w:t xml:space="preserve">, zwany dalej Ministrem, </w:t>
      </w:r>
      <w:r w:rsidRPr="005A4361">
        <w:rPr>
          <w:rFonts w:eastAsiaTheme="minorHAnsi"/>
          <w:sz w:val="24"/>
          <w:lang w:eastAsia="en-US"/>
        </w:rPr>
        <w:t xml:space="preserve">przeznacza kwotę </w:t>
      </w:r>
      <w:r w:rsidR="003246B1" w:rsidRPr="005A4361">
        <w:rPr>
          <w:rFonts w:eastAsiaTheme="minorHAnsi"/>
          <w:sz w:val="24"/>
          <w:lang w:eastAsia="en-US"/>
        </w:rPr>
        <w:t>ujętą w projekc</w:t>
      </w:r>
      <w:r w:rsidR="00740F9C">
        <w:rPr>
          <w:rFonts w:eastAsiaTheme="minorHAnsi"/>
          <w:sz w:val="24"/>
          <w:lang w:eastAsia="en-US"/>
        </w:rPr>
        <w:t>ie ustawy budżetowej na rok 202</w:t>
      </w:r>
      <w:r w:rsidR="00C82203">
        <w:rPr>
          <w:rFonts w:eastAsiaTheme="minorHAnsi"/>
          <w:sz w:val="24"/>
          <w:lang w:eastAsia="en-US"/>
        </w:rPr>
        <w:t>3</w:t>
      </w:r>
      <w:r w:rsidR="003246B1" w:rsidRPr="005A4361">
        <w:rPr>
          <w:rFonts w:eastAsiaTheme="minorHAnsi"/>
          <w:sz w:val="24"/>
          <w:lang w:eastAsia="en-US"/>
        </w:rPr>
        <w:t xml:space="preserve"> w wysokości </w:t>
      </w:r>
      <w:r w:rsidR="00C82203">
        <w:rPr>
          <w:rFonts w:eastAsiaTheme="minorHAnsi"/>
          <w:sz w:val="24"/>
          <w:lang w:eastAsia="en-US"/>
        </w:rPr>
        <w:t>1 3</w:t>
      </w:r>
      <w:r w:rsidR="005A4361" w:rsidRPr="005A4361">
        <w:rPr>
          <w:rFonts w:eastAsiaTheme="minorHAnsi"/>
          <w:sz w:val="24"/>
          <w:lang w:eastAsia="en-US"/>
        </w:rPr>
        <w:t>50</w:t>
      </w:r>
      <w:r w:rsidRPr="005A4361">
        <w:rPr>
          <w:rFonts w:eastAsiaTheme="minorHAnsi"/>
          <w:sz w:val="24"/>
          <w:lang w:eastAsia="en-US"/>
        </w:rPr>
        <w:t> 000,00 zł.</w:t>
      </w:r>
    </w:p>
    <w:p w14:paraId="29F1ED74" w14:textId="77777777" w:rsidR="00B034D2" w:rsidRPr="00453C9D" w:rsidRDefault="00B034D2" w:rsidP="003377D1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FF0000"/>
          <w:sz w:val="24"/>
          <w:lang w:eastAsia="en-US"/>
        </w:rPr>
      </w:pPr>
    </w:p>
    <w:p w14:paraId="412F3ECD" w14:textId="77777777" w:rsidR="00E561B5" w:rsidRPr="005A4361" w:rsidRDefault="00156A67" w:rsidP="003377D1">
      <w:pPr>
        <w:pStyle w:val="Akapitzlist"/>
        <w:autoSpaceDE w:val="0"/>
        <w:autoSpaceDN w:val="0"/>
        <w:adjustRightInd w:val="0"/>
        <w:ind w:left="426" w:hanging="426"/>
        <w:rPr>
          <w:rFonts w:eastAsiaTheme="minorHAnsi"/>
          <w:b/>
          <w:sz w:val="24"/>
          <w:lang w:eastAsia="en-US"/>
        </w:rPr>
      </w:pPr>
      <w:r w:rsidRPr="005A4361">
        <w:rPr>
          <w:rFonts w:eastAsiaTheme="minorHAnsi"/>
          <w:b/>
          <w:sz w:val="24"/>
          <w:lang w:eastAsia="en-US"/>
        </w:rPr>
        <w:t>IV</w:t>
      </w:r>
      <w:r w:rsidR="00E561B5" w:rsidRPr="005A4361">
        <w:rPr>
          <w:rFonts w:eastAsiaTheme="minorHAnsi"/>
          <w:b/>
          <w:sz w:val="24"/>
          <w:lang w:eastAsia="en-US"/>
        </w:rPr>
        <w:t xml:space="preserve"> NABÓR OFERT</w:t>
      </w:r>
    </w:p>
    <w:p w14:paraId="4C891923" w14:textId="6A441012" w:rsidR="00D65D6C" w:rsidRPr="00453C9D" w:rsidRDefault="00D65D6C" w:rsidP="003377D1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426" w:hanging="284"/>
        <w:rPr>
          <w:rFonts w:eastAsiaTheme="minorHAnsi"/>
          <w:color w:val="FF0000"/>
          <w:sz w:val="24"/>
          <w:lang w:eastAsia="en-US"/>
        </w:rPr>
      </w:pPr>
      <w:r w:rsidRPr="005A4361">
        <w:rPr>
          <w:rFonts w:eastAsiaTheme="minorHAnsi"/>
          <w:sz w:val="24"/>
          <w:lang w:eastAsia="en-US"/>
        </w:rPr>
        <w:t>W ramach zadania należy składać oferty</w:t>
      </w:r>
      <w:r w:rsidR="00675740" w:rsidRPr="005A4361">
        <w:rPr>
          <w:rFonts w:eastAsiaTheme="minorHAnsi"/>
          <w:sz w:val="24"/>
          <w:lang w:eastAsia="en-US"/>
        </w:rPr>
        <w:t xml:space="preserve"> na realizację projektów naukowych</w:t>
      </w:r>
      <w:r w:rsidR="00507739">
        <w:rPr>
          <w:rFonts w:eastAsiaTheme="minorHAnsi"/>
          <w:sz w:val="24"/>
          <w:lang w:eastAsia="en-US"/>
        </w:rPr>
        <w:t xml:space="preserve"> </w:t>
      </w:r>
      <w:r w:rsidR="00AD5097" w:rsidRPr="005A4361">
        <w:rPr>
          <w:rFonts w:eastAsiaTheme="minorHAnsi"/>
          <w:sz w:val="24"/>
          <w:lang w:eastAsia="en-US"/>
        </w:rPr>
        <w:t>w zakresie sportów olimpijskich</w:t>
      </w:r>
      <w:r w:rsidRPr="005A4361">
        <w:rPr>
          <w:rFonts w:eastAsiaTheme="minorHAnsi"/>
          <w:sz w:val="24"/>
          <w:lang w:eastAsia="en-US"/>
        </w:rPr>
        <w:t xml:space="preserve">, których celem jest optymalizacja przygotowań </w:t>
      </w:r>
      <w:r w:rsidR="009544CE" w:rsidRPr="005A4361">
        <w:rPr>
          <w:rFonts w:eastAsiaTheme="minorHAnsi"/>
          <w:sz w:val="24"/>
          <w:lang w:eastAsia="en-US"/>
        </w:rPr>
        <w:t>członków kadry narodowej do</w:t>
      </w:r>
      <w:r w:rsidR="009544CE" w:rsidRPr="005A4361">
        <w:rPr>
          <w:sz w:val="24"/>
        </w:rPr>
        <w:t xml:space="preserve"> udziału w igrzyskach olimpijskich, igrzyskach paraolimpijskich, igrzyskach głuchych, mistrzostwach świata lub mistrzostwach Europy</w:t>
      </w:r>
      <w:r w:rsidRPr="005A4361">
        <w:rPr>
          <w:rFonts w:eastAsiaTheme="minorHAnsi"/>
          <w:sz w:val="24"/>
          <w:lang w:eastAsia="en-US"/>
        </w:rPr>
        <w:t>. Wzór oferty z</w:t>
      </w:r>
      <w:r w:rsidR="00E561B5" w:rsidRPr="005A4361">
        <w:rPr>
          <w:rFonts w:eastAsiaTheme="minorHAnsi"/>
          <w:sz w:val="24"/>
          <w:lang w:eastAsia="en-US"/>
        </w:rPr>
        <w:t>ostanie udostępniony na stron</w:t>
      </w:r>
      <w:r w:rsidR="00A732E2" w:rsidRPr="005A4361">
        <w:rPr>
          <w:rFonts w:eastAsiaTheme="minorHAnsi"/>
          <w:sz w:val="24"/>
          <w:lang w:eastAsia="en-US"/>
        </w:rPr>
        <w:t xml:space="preserve">ie </w:t>
      </w:r>
      <w:r w:rsidR="00E561B5" w:rsidRPr="005A4361">
        <w:rPr>
          <w:rFonts w:eastAsiaTheme="minorHAnsi"/>
          <w:sz w:val="24"/>
          <w:lang w:eastAsia="en-US"/>
        </w:rPr>
        <w:t>internetow</w:t>
      </w:r>
      <w:r w:rsidR="00A732E2" w:rsidRPr="005A4361">
        <w:rPr>
          <w:rFonts w:eastAsiaTheme="minorHAnsi"/>
          <w:sz w:val="24"/>
          <w:lang w:eastAsia="en-US"/>
        </w:rPr>
        <w:t xml:space="preserve">ej </w:t>
      </w:r>
      <w:r w:rsidR="00740F9C">
        <w:rPr>
          <w:rFonts w:eastAsiaTheme="minorHAnsi"/>
          <w:sz w:val="24"/>
          <w:lang w:eastAsia="en-US"/>
        </w:rPr>
        <w:t>Ministerstwa Sportu i Turystyki</w:t>
      </w:r>
      <w:r w:rsidR="007662B3">
        <w:rPr>
          <w:rFonts w:eastAsiaTheme="minorHAnsi"/>
          <w:sz w:val="24"/>
          <w:lang w:eastAsia="en-US"/>
        </w:rPr>
        <w:t xml:space="preserve"> </w:t>
      </w:r>
      <w:r w:rsidR="00362487" w:rsidRPr="00B93114">
        <w:rPr>
          <w:bCs/>
          <w:sz w:val="24"/>
        </w:rPr>
        <w:t>w Biuletynie Informacji Publicznej</w:t>
      </w:r>
      <w:r w:rsidR="007662B3">
        <w:rPr>
          <w:bCs/>
          <w:sz w:val="24"/>
        </w:rPr>
        <w:t xml:space="preserve"> pod adresem </w:t>
      </w:r>
      <w:hyperlink r:id="rId8" w:history="1">
        <w:r w:rsidR="002136AC" w:rsidRPr="002136AC">
          <w:rPr>
            <w:rStyle w:val="Hipercze"/>
            <w:bCs/>
            <w:color w:val="auto"/>
            <w:sz w:val="24"/>
            <w:u w:val="none"/>
          </w:rPr>
          <w:t>www.gov.pl/sport</w:t>
        </w:r>
      </w:hyperlink>
      <w:r w:rsidR="002136AC" w:rsidRPr="002136AC">
        <w:rPr>
          <w:bCs/>
          <w:sz w:val="24"/>
        </w:rPr>
        <w:t xml:space="preserve">, </w:t>
      </w:r>
      <w:r w:rsidR="004473C8">
        <w:rPr>
          <w:bCs/>
          <w:sz w:val="24"/>
        </w:rPr>
        <w:t>zwanej</w:t>
      </w:r>
      <w:r w:rsidR="002136AC">
        <w:rPr>
          <w:bCs/>
          <w:sz w:val="24"/>
        </w:rPr>
        <w:t xml:space="preserve"> dalej stroną internetową www.gov.pl/sport</w:t>
      </w:r>
      <w:r w:rsidR="00362487" w:rsidRPr="00B93114">
        <w:rPr>
          <w:bCs/>
          <w:sz w:val="24"/>
        </w:rPr>
        <w:t>.</w:t>
      </w:r>
    </w:p>
    <w:p w14:paraId="42962550" w14:textId="77777777" w:rsidR="00B034D2" w:rsidRPr="00453C9D" w:rsidRDefault="00B034D2" w:rsidP="003377D1">
      <w:pPr>
        <w:autoSpaceDE w:val="0"/>
        <w:autoSpaceDN w:val="0"/>
        <w:adjustRightInd w:val="0"/>
        <w:rPr>
          <w:rFonts w:eastAsiaTheme="minorHAnsi"/>
          <w:color w:val="FF0000"/>
          <w:sz w:val="24"/>
          <w:lang w:eastAsia="en-US"/>
        </w:rPr>
      </w:pPr>
    </w:p>
    <w:p w14:paraId="78AD7D33" w14:textId="37136689" w:rsidR="00C82203" w:rsidRPr="00C82203" w:rsidRDefault="00DA7D21" w:rsidP="00BC48AA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 w:rsidRPr="00C82203">
        <w:rPr>
          <w:rFonts w:eastAsiaTheme="minorHAnsi"/>
          <w:sz w:val="24"/>
          <w:lang w:eastAsia="en-US"/>
        </w:rPr>
        <w:t xml:space="preserve">Ofertę </w:t>
      </w:r>
      <w:r w:rsidR="00156A67" w:rsidRPr="00C82203">
        <w:rPr>
          <w:rFonts w:eastAsiaTheme="minorHAnsi"/>
          <w:sz w:val="24"/>
          <w:lang w:eastAsia="en-US"/>
        </w:rPr>
        <w:t xml:space="preserve">wraz z załącznikami </w:t>
      </w:r>
      <w:r w:rsidRPr="00C82203">
        <w:rPr>
          <w:rFonts w:eastAsiaTheme="minorHAnsi"/>
          <w:sz w:val="24"/>
          <w:lang w:eastAsia="en-US"/>
        </w:rPr>
        <w:t xml:space="preserve">należy złożyć </w:t>
      </w:r>
      <w:r w:rsidR="00740F9C" w:rsidRPr="00C82203">
        <w:rPr>
          <w:rFonts w:eastAsiaTheme="minorHAnsi"/>
          <w:sz w:val="24"/>
          <w:lang w:eastAsia="en-US"/>
        </w:rPr>
        <w:t>do 31 marca 202</w:t>
      </w:r>
      <w:r w:rsidR="00C82203" w:rsidRPr="00C82203">
        <w:rPr>
          <w:rFonts w:eastAsiaTheme="minorHAnsi"/>
          <w:sz w:val="24"/>
          <w:lang w:eastAsia="en-US"/>
        </w:rPr>
        <w:t>3</w:t>
      </w:r>
      <w:r w:rsidRPr="00C82203">
        <w:rPr>
          <w:rFonts w:eastAsiaTheme="minorHAnsi"/>
          <w:sz w:val="24"/>
          <w:lang w:eastAsia="en-US"/>
        </w:rPr>
        <w:t xml:space="preserve"> r., osobiście </w:t>
      </w:r>
      <w:r w:rsidR="00F35E77" w:rsidRPr="00C82203">
        <w:rPr>
          <w:rFonts w:eastAsiaTheme="minorHAnsi"/>
          <w:sz w:val="24"/>
          <w:lang w:eastAsia="en-US"/>
        </w:rPr>
        <w:t>w</w:t>
      </w:r>
      <w:r w:rsidR="00740F9C" w:rsidRPr="00C82203">
        <w:rPr>
          <w:rFonts w:eastAsiaTheme="minorHAnsi"/>
          <w:sz w:val="24"/>
          <w:lang w:eastAsia="en-US"/>
        </w:rPr>
        <w:t xml:space="preserve"> siedzibie Ministerstwa Sportu i Turystyki</w:t>
      </w:r>
      <w:r w:rsidRPr="00C82203">
        <w:rPr>
          <w:rFonts w:eastAsiaTheme="minorHAnsi"/>
          <w:sz w:val="24"/>
          <w:lang w:eastAsia="en-US"/>
        </w:rPr>
        <w:t xml:space="preserve"> lub przesłać przez operatora pocztowego w rozumieniu ustawy z dnia 23 listopada 2012 r.</w:t>
      </w:r>
      <w:r w:rsidR="00B93114" w:rsidRPr="00C82203">
        <w:rPr>
          <w:rFonts w:eastAsiaTheme="minorHAnsi"/>
          <w:sz w:val="24"/>
          <w:lang w:eastAsia="en-US"/>
        </w:rPr>
        <w:t xml:space="preserve"> – Prawo pocztowe (Dz. U. z </w:t>
      </w:r>
      <w:r w:rsidR="00C82203" w:rsidRPr="00C82203">
        <w:rPr>
          <w:rFonts w:eastAsiaTheme="minorHAnsi"/>
          <w:sz w:val="24"/>
          <w:lang w:eastAsia="en-US"/>
        </w:rPr>
        <w:t>2022 r. poz. 896, 1933</w:t>
      </w:r>
      <w:r w:rsidR="007443FA">
        <w:rPr>
          <w:rFonts w:eastAsiaTheme="minorHAnsi"/>
          <w:sz w:val="24"/>
          <w:lang w:eastAsia="en-US"/>
        </w:rPr>
        <w:t xml:space="preserve"> i</w:t>
      </w:r>
    </w:p>
    <w:p w14:paraId="1522407D" w14:textId="5620FB07" w:rsidR="00DA7D21" w:rsidRPr="007D0E76" w:rsidRDefault="00C82203" w:rsidP="00C82203">
      <w:pPr>
        <w:pStyle w:val="Akapitzlist"/>
        <w:autoSpaceDE w:val="0"/>
        <w:autoSpaceDN w:val="0"/>
        <w:adjustRightInd w:val="0"/>
        <w:ind w:left="502"/>
        <w:rPr>
          <w:rFonts w:eastAsiaTheme="minorHAnsi"/>
          <w:sz w:val="24"/>
          <w:lang w:eastAsia="en-US"/>
        </w:rPr>
      </w:pPr>
      <w:r w:rsidRPr="00C82203">
        <w:rPr>
          <w:rFonts w:eastAsiaTheme="minorHAnsi"/>
          <w:sz w:val="24"/>
          <w:lang w:eastAsia="en-US"/>
        </w:rPr>
        <w:t>2042</w:t>
      </w:r>
      <w:r w:rsidR="00DA7D21" w:rsidRPr="007D0E76">
        <w:rPr>
          <w:rFonts w:eastAsiaTheme="minorHAnsi"/>
          <w:sz w:val="24"/>
          <w:lang w:eastAsia="en-US"/>
        </w:rPr>
        <w:t xml:space="preserve">) na adres siedziby </w:t>
      </w:r>
      <w:r w:rsidR="00F35E77" w:rsidRPr="007D0E76">
        <w:rPr>
          <w:rFonts w:eastAsiaTheme="minorHAnsi"/>
          <w:sz w:val="24"/>
          <w:lang w:eastAsia="en-US"/>
        </w:rPr>
        <w:t>urzędu</w:t>
      </w:r>
      <w:r w:rsidR="002136AC" w:rsidRPr="007D0E76">
        <w:rPr>
          <w:rFonts w:eastAsiaTheme="minorHAnsi"/>
          <w:sz w:val="24"/>
          <w:lang w:eastAsia="en-US"/>
        </w:rPr>
        <w:t>,</w:t>
      </w:r>
      <w:r w:rsidR="00F35E77" w:rsidRPr="007D0E76">
        <w:rPr>
          <w:rFonts w:eastAsiaTheme="minorHAnsi"/>
          <w:sz w:val="24"/>
          <w:lang w:eastAsia="en-US"/>
        </w:rPr>
        <w:t xml:space="preserve"> </w:t>
      </w:r>
      <w:r w:rsidR="007662B3" w:rsidRPr="007D0E76">
        <w:rPr>
          <w:rFonts w:eastAsiaTheme="minorHAnsi"/>
          <w:sz w:val="24"/>
          <w:lang w:eastAsia="en-US"/>
        </w:rPr>
        <w:t xml:space="preserve">podany </w:t>
      </w:r>
      <w:r w:rsidR="00F35E77" w:rsidRPr="007D0E76">
        <w:rPr>
          <w:rFonts w:eastAsiaTheme="minorHAnsi"/>
          <w:sz w:val="24"/>
          <w:lang w:eastAsia="en-US"/>
        </w:rPr>
        <w:t>na stronie internetowej</w:t>
      </w:r>
      <w:r w:rsidR="007662B3" w:rsidRPr="007D0E76">
        <w:rPr>
          <w:rFonts w:eastAsiaTheme="minorHAnsi"/>
          <w:sz w:val="24"/>
          <w:lang w:eastAsia="en-US"/>
        </w:rPr>
        <w:t xml:space="preserve"> www.gov.pl/sport</w:t>
      </w:r>
      <w:r w:rsidR="00DA7D21" w:rsidRPr="007D0E76">
        <w:rPr>
          <w:rFonts w:eastAsiaTheme="minorHAnsi"/>
          <w:sz w:val="24"/>
          <w:lang w:eastAsia="en-US"/>
        </w:rPr>
        <w:t>. Oferty złożone po terminie nie podlegają rozpatrzeniu.</w:t>
      </w:r>
    </w:p>
    <w:p w14:paraId="5E10A764" w14:textId="77777777" w:rsidR="00F24EF9" w:rsidRPr="007D0E76" w:rsidRDefault="00F24EF9" w:rsidP="00883F6C">
      <w:pPr>
        <w:pStyle w:val="Akapitzlist"/>
        <w:rPr>
          <w:rFonts w:eastAsiaTheme="minorHAnsi"/>
          <w:sz w:val="24"/>
          <w:lang w:eastAsia="en-US"/>
        </w:rPr>
      </w:pPr>
    </w:p>
    <w:p w14:paraId="3FF29912" w14:textId="77777777" w:rsidR="007662B3" w:rsidRPr="007D0E76" w:rsidRDefault="00F24EF9" w:rsidP="007662B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426" w:hanging="284"/>
        <w:rPr>
          <w:rFonts w:eastAsiaTheme="minorHAnsi"/>
          <w:sz w:val="24"/>
          <w:lang w:eastAsia="en-US"/>
        </w:rPr>
      </w:pPr>
      <w:r w:rsidRPr="007D0E76">
        <w:rPr>
          <w:rFonts w:eastAsiaTheme="minorHAnsi"/>
          <w:sz w:val="24"/>
          <w:lang w:eastAsia="en-US"/>
        </w:rPr>
        <w:t>W przypadku nierozdysponowania wszystkich środków, określonych w pkt III, dopuszcza się możliwość wyznaczenia dodatkowego terminu składania ofert.</w:t>
      </w:r>
    </w:p>
    <w:p w14:paraId="58E71709" w14:textId="77777777" w:rsidR="007662B3" w:rsidRPr="007D0E76" w:rsidRDefault="007662B3" w:rsidP="007662B3">
      <w:pPr>
        <w:pStyle w:val="Akapitzlist"/>
        <w:rPr>
          <w:rFonts w:eastAsiaTheme="minorHAnsi"/>
          <w:sz w:val="24"/>
          <w:lang w:eastAsia="en-US"/>
        </w:rPr>
      </w:pPr>
    </w:p>
    <w:p w14:paraId="346BA9C2" w14:textId="77777777" w:rsidR="00DA7D21" w:rsidRPr="007D0E76" w:rsidRDefault="00DA7D21" w:rsidP="003377D1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426" w:hanging="284"/>
        <w:rPr>
          <w:rFonts w:eastAsiaTheme="minorHAnsi"/>
          <w:sz w:val="24"/>
          <w:lang w:eastAsia="en-US"/>
        </w:rPr>
      </w:pPr>
      <w:r w:rsidRPr="007D0E76">
        <w:rPr>
          <w:rFonts w:eastAsiaTheme="minorHAnsi"/>
          <w:sz w:val="24"/>
          <w:lang w:eastAsia="en-US"/>
        </w:rPr>
        <w:t>Załącznikami do oferty są:</w:t>
      </w:r>
    </w:p>
    <w:p w14:paraId="215C4A20" w14:textId="77777777" w:rsidR="00DA7D21" w:rsidRPr="007D0E76" w:rsidRDefault="00DA7D21" w:rsidP="003377D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Theme="minorHAnsi"/>
          <w:sz w:val="24"/>
          <w:lang w:eastAsia="en-US"/>
        </w:rPr>
      </w:pPr>
      <w:r w:rsidRPr="007D0E76">
        <w:rPr>
          <w:rFonts w:eastAsiaTheme="minorHAnsi"/>
          <w:sz w:val="24"/>
          <w:lang w:eastAsia="en-US"/>
        </w:rPr>
        <w:t>karta projektu naukow</w:t>
      </w:r>
      <w:r w:rsidR="003B0B00" w:rsidRPr="007D0E76">
        <w:rPr>
          <w:rFonts w:eastAsiaTheme="minorHAnsi"/>
          <w:sz w:val="24"/>
          <w:lang w:eastAsia="en-US"/>
        </w:rPr>
        <w:t>ego</w:t>
      </w:r>
      <w:r w:rsidRPr="007D0E76">
        <w:rPr>
          <w:rFonts w:eastAsiaTheme="minorHAnsi"/>
          <w:sz w:val="24"/>
          <w:lang w:eastAsia="en-US"/>
        </w:rPr>
        <w:t xml:space="preserve"> (załącznik nr 1 do oferty/umowy),</w:t>
      </w:r>
    </w:p>
    <w:p w14:paraId="6C946E83" w14:textId="77777777" w:rsidR="00DA7D21" w:rsidRPr="005A4361" w:rsidRDefault="00DA7D21" w:rsidP="003377D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Theme="minorHAnsi"/>
          <w:sz w:val="24"/>
          <w:lang w:eastAsia="en-US"/>
        </w:rPr>
      </w:pPr>
      <w:r w:rsidRPr="005A4361">
        <w:rPr>
          <w:rFonts w:eastAsiaTheme="minorHAnsi"/>
          <w:sz w:val="24"/>
          <w:lang w:eastAsia="en-US"/>
        </w:rPr>
        <w:lastRenderedPageBreak/>
        <w:t>zestawienie zbiorcze kosztów (załącznik nr 2 do oferty/umowy),</w:t>
      </w:r>
    </w:p>
    <w:p w14:paraId="15607CF9" w14:textId="77777777" w:rsidR="00DA7D21" w:rsidRPr="005A4361" w:rsidRDefault="00DA7D21" w:rsidP="003377D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Theme="minorHAnsi"/>
          <w:sz w:val="24"/>
          <w:lang w:eastAsia="en-US"/>
        </w:rPr>
      </w:pPr>
      <w:r w:rsidRPr="005A4361">
        <w:rPr>
          <w:rFonts w:eastAsiaTheme="minorHAnsi"/>
          <w:sz w:val="24"/>
          <w:lang w:eastAsia="en-US"/>
        </w:rPr>
        <w:t>wykaz sprzętu i materiałów do rea</w:t>
      </w:r>
      <w:r w:rsidR="00E561B5" w:rsidRPr="005A4361">
        <w:rPr>
          <w:rFonts w:eastAsiaTheme="minorHAnsi"/>
          <w:sz w:val="24"/>
          <w:lang w:eastAsia="en-US"/>
        </w:rPr>
        <w:t>lizacji badań (załącznik nr 3</w:t>
      </w:r>
      <w:r w:rsidRPr="005A4361">
        <w:rPr>
          <w:rFonts w:eastAsiaTheme="minorHAnsi"/>
          <w:sz w:val="24"/>
          <w:lang w:eastAsia="en-US"/>
        </w:rPr>
        <w:t xml:space="preserve"> do oferty/umowy),</w:t>
      </w:r>
    </w:p>
    <w:p w14:paraId="31A706CB" w14:textId="77777777" w:rsidR="00156A67" w:rsidRPr="005A4361" w:rsidRDefault="00DA7D21" w:rsidP="003377D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Theme="minorHAnsi"/>
          <w:sz w:val="24"/>
          <w:lang w:eastAsia="en-US"/>
        </w:rPr>
      </w:pPr>
      <w:r w:rsidRPr="005A4361">
        <w:rPr>
          <w:rFonts w:eastAsiaTheme="minorHAnsi"/>
          <w:sz w:val="24"/>
          <w:lang w:eastAsia="en-US"/>
        </w:rPr>
        <w:t>Statut</w:t>
      </w:r>
      <w:r w:rsidR="00156A67" w:rsidRPr="005A4361">
        <w:rPr>
          <w:rFonts w:eastAsiaTheme="minorHAnsi"/>
          <w:sz w:val="24"/>
          <w:lang w:eastAsia="en-US"/>
        </w:rPr>
        <w:t>,</w:t>
      </w:r>
    </w:p>
    <w:p w14:paraId="6FBC6545" w14:textId="77777777" w:rsidR="00DA7D21" w:rsidRPr="005A4361" w:rsidRDefault="00837376" w:rsidP="003377D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eastAsiaTheme="minorHAnsi"/>
          <w:sz w:val="24"/>
          <w:lang w:eastAsia="en-US"/>
        </w:rPr>
      </w:pPr>
      <w:r w:rsidRPr="005A4361">
        <w:rPr>
          <w:rFonts w:eastAsiaTheme="minorHAnsi"/>
          <w:sz w:val="24"/>
          <w:lang w:eastAsia="en-US"/>
        </w:rPr>
        <w:t>z</w:t>
      </w:r>
      <w:r w:rsidR="00156A67" w:rsidRPr="005A4361">
        <w:rPr>
          <w:rFonts w:eastAsiaTheme="minorHAnsi"/>
          <w:sz w:val="24"/>
          <w:lang w:eastAsia="en-US"/>
        </w:rPr>
        <w:t>aświadczenie z banku dotyczące właściciela konta wskazanego w ofercie.</w:t>
      </w:r>
      <w:r w:rsidR="00DA7D21" w:rsidRPr="005A4361">
        <w:rPr>
          <w:rFonts w:eastAsiaTheme="minorHAnsi"/>
          <w:sz w:val="24"/>
          <w:lang w:eastAsia="en-US"/>
        </w:rPr>
        <w:t xml:space="preserve"> </w:t>
      </w:r>
    </w:p>
    <w:p w14:paraId="29860BDE" w14:textId="77777777" w:rsidR="00E561B5" w:rsidRPr="00453C9D" w:rsidRDefault="00E561B5" w:rsidP="003377D1">
      <w:pPr>
        <w:autoSpaceDE w:val="0"/>
        <w:autoSpaceDN w:val="0"/>
        <w:adjustRightInd w:val="0"/>
        <w:rPr>
          <w:rFonts w:eastAsiaTheme="minorHAnsi"/>
          <w:color w:val="FF0000"/>
          <w:sz w:val="24"/>
          <w:lang w:eastAsia="en-US"/>
        </w:rPr>
      </w:pPr>
    </w:p>
    <w:p w14:paraId="16820A9C" w14:textId="77777777" w:rsidR="00B034D2" w:rsidRPr="005A4361" w:rsidRDefault="00B034D2" w:rsidP="003377D1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426" w:hanging="284"/>
        <w:rPr>
          <w:rFonts w:eastAsiaTheme="minorHAnsi"/>
          <w:sz w:val="24"/>
          <w:lang w:eastAsia="en-US"/>
        </w:rPr>
      </w:pPr>
      <w:r w:rsidRPr="005A4361">
        <w:rPr>
          <w:rFonts w:eastAsiaTheme="minorHAnsi"/>
          <w:sz w:val="24"/>
          <w:lang w:eastAsia="en-US"/>
        </w:rPr>
        <w:t>Dokumentacja musi być podpisana przez osoby uprawnione do reprezentowania Oferenta.</w:t>
      </w:r>
    </w:p>
    <w:p w14:paraId="15DDB6AD" w14:textId="77777777" w:rsidR="00B034D2" w:rsidRPr="00453C9D" w:rsidRDefault="00B034D2" w:rsidP="003377D1">
      <w:pPr>
        <w:pStyle w:val="Akapitzlist"/>
        <w:rPr>
          <w:rFonts w:eastAsiaTheme="minorHAnsi"/>
          <w:color w:val="FF0000"/>
          <w:sz w:val="24"/>
          <w:lang w:eastAsia="en-US"/>
        </w:rPr>
      </w:pPr>
    </w:p>
    <w:p w14:paraId="75B5C091" w14:textId="553E8898" w:rsidR="00800CA8" w:rsidRPr="005A4361" w:rsidRDefault="00800CA8" w:rsidP="003377D1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426" w:hanging="284"/>
        <w:rPr>
          <w:rFonts w:eastAsiaTheme="minorHAnsi"/>
          <w:sz w:val="24"/>
          <w:lang w:eastAsia="en-US"/>
        </w:rPr>
      </w:pPr>
      <w:r w:rsidRPr="005A4361">
        <w:rPr>
          <w:rFonts w:eastAsiaTheme="minorHAnsi"/>
          <w:sz w:val="24"/>
          <w:lang w:eastAsia="en-US"/>
        </w:rPr>
        <w:t>Kopie dokumentów załączanych do oferty</w:t>
      </w:r>
      <w:r w:rsidR="00CF21B5" w:rsidRPr="005A4361">
        <w:rPr>
          <w:rFonts w:eastAsiaTheme="minorHAnsi"/>
          <w:sz w:val="24"/>
          <w:lang w:eastAsia="en-US"/>
        </w:rPr>
        <w:t xml:space="preserve"> i umowy</w:t>
      </w:r>
      <w:r w:rsidRPr="005A4361">
        <w:rPr>
          <w:rFonts w:eastAsiaTheme="minorHAnsi"/>
          <w:sz w:val="24"/>
          <w:lang w:eastAsia="en-US"/>
        </w:rPr>
        <w:t xml:space="preserve"> należy opatrzyć </w:t>
      </w:r>
      <w:r w:rsidR="00427379">
        <w:rPr>
          <w:rFonts w:eastAsiaTheme="minorHAnsi"/>
          <w:sz w:val="24"/>
          <w:lang w:eastAsia="en-US"/>
        </w:rPr>
        <w:t>klauzulą</w:t>
      </w:r>
      <w:r w:rsidR="00427379" w:rsidRPr="005A4361">
        <w:rPr>
          <w:rFonts w:eastAsiaTheme="minorHAnsi"/>
          <w:sz w:val="24"/>
          <w:lang w:eastAsia="en-US"/>
        </w:rPr>
        <w:t xml:space="preserve"> </w:t>
      </w:r>
      <w:r w:rsidRPr="005A4361">
        <w:rPr>
          <w:rFonts w:eastAsiaTheme="minorHAnsi"/>
          <w:i/>
          <w:sz w:val="24"/>
          <w:lang w:eastAsia="en-US"/>
        </w:rPr>
        <w:t xml:space="preserve">za zgodność z oryginałem </w:t>
      </w:r>
      <w:r w:rsidRPr="005A4361">
        <w:rPr>
          <w:rFonts w:eastAsiaTheme="minorHAnsi"/>
          <w:sz w:val="24"/>
          <w:lang w:eastAsia="en-US"/>
        </w:rPr>
        <w:t>(podpisują osoby uprawnione do reprezentacji). Dokumenty niespełniające tego wymogu nie będą uwzględniane.</w:t>
      </w:r>
    </w:p>
    <w:p w14:paraId="58A983F1" w14:textId="77777777" w:rsidR="00B034D2" w:rsidRPr="00453C9D" w:rsidRDefault="00B034D2" w:rsidP="003377D1">
      <w:pPr>
        <w:autoSpaceDE w:val="0"/>
        <w:autoSpaceDN w:val="0"/>
        <w:adjustRightInd w:val="0"/>
        <w:rPr>
          <w:rFonts w:eastAsiaTheme="minorHAnsi"/>
          <w:color w:val="FF0000"/>
          <w:sz w:val="24"/>
          <w:lang w:eastAsia="en-US"/>
        </w:rPr>
      </w:pPr>
    </w:p>
    <w:p w14:paraId="7A37ABC2" w14:textId="77777777" w:rsidR="00210322" w:rsidRPr="00B93114" w:rsidRDefault="00210322" w:rsidP="00362487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426" w:hanging="284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 xml:space="preserve">Składane oferty muszą przewidywać w realizacji planowanego zadania udział środków własnych lub środków pochodzących z innych źródeł w wysokości co najmniej 3% </w:t>
      </w:r>
      <w:r w:rsidR="007D74C9" w:rsidRPr="00B93114">
        <w:rPr>
          <w:rFonts w:eastAsiaTheme="minorHAnsi"/>
          <w:sz w:val="24"/>
          <w:lang w:eastAsia="en-US"/>
        </w:rPr>
        <w:t>przyznanej dotacji</w:t>
      </w:r>
      <w:r w:rsidRPr="00B93114">
        <w:rPr>
          <w:rFonts w:eastAsiaTheme="minorHAnsi"/>
          <w:sz w:val="24"/>
          <w:lang w:eastAsia="en-US"/>
        </w:rPr>
        <w:t xml:space="preserve">. Wkład ten nie może być finansowany ze środków przekazanych przez </w:t>
      </w:r>
      <w:r w:rsidR="0091721E" w:rsidRPr="007662B3">
        <w:rPr>
          <w:rFonts w:eastAsiaTheme="minorHAnsi"/>
          <w:sz w:val="24"/>
          <w:lang w:eastAsia="en-US"/>
        </w:rPr>
        <w:t xml:space="preserve">Ministra </w:t>
      </w:r>
      <w:r w:rsidRPr="00B93114">
        <w:rPr>
          <w:rFonts w:eastAsiaTheme="minorHAnsi"/>
          <w:sz w:val="24"/>
          <w:lang w:eastAsia="en-US"/>
        </w:rPr>
        <w:t>w ramach innych zadań.</w:t>
      </w:r>
    </w:p>
    <w:p w14:paraId="44C5314E" w14:textId="77777777" w:rsidR="00B034D2" w:rsidRPr="00453C9D" w:rsidRDefault="00B034D2" w:rsidP="003377D1">
      <w:pPr>
        <w:autoSpaceDE w:val="0"/>
        <w:autoSpaceDN w:val="0"/>
        <w:adjustRightInd w:val="0"/>
        <w:rPr>
          <w:rFonts w:eastAsiaTheme="minorHAnsi"/>
          <w:color w:val="FF0000"/>
          <w:sz w:val="24"/>
          <w:lang w:eastAsia="en-US"/>
        </w:rPr>
      </w:pPr>
    </w:p>
    <w:p w14:paraId="5C0152AE" w14:textId="77777777" w:rsidR="00EA3DBD" w:rsidRPr="00453C9D" w:rsidRDefault="00C16922" w:rsidP="00362487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426" w:hanging="284"/>
        <w:rPr>
          <w:rFonts w:eastAsiaTheme="minorHAnsi"/>
          <w:color w:val="FF0000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>W</w:t>
      </w:r>
      <w:r w:rsidR="00DA7D21" w:rsidRPr="00B93114">
        <w:rPr>
          <w:rFonts w:eastAsiaTheme="minorHAnsi"/>
          <w:sz w:val="24"/>
          <w:lang w:eastAsia="en-US"/>
        </w:rPr>
        <w:t xml:space="preserve"> ramach </w:t>
      </w:r>
      <w:r w:rsidR="00362487" w:rsidRPr="00B93114">
        <w:rPr>
          <w:rFonts w:eastAsiaTheme="minorHAnsi"/>
          <w:sz w:val="24"/>
          <w:lang w:eastAsia="en-US"/>
        </w:rPr>
        <w:t>zadania</w:t>
      </w:r>
      <w:r w:rsidR="00DA7D21" w:rsidRPr="00B93114">
        <w:rPr>
          <w:rFonts w:eastAsiaTheme="minorHAnsi"/>
          <w:sz w:val="24"/>
          <w:lang w:eastAsia="en-US"/>
        </w:rPr>
        <w:t xml:space="preserve"> przewiduje się dofinansowanie wyłącznie kosztów bez</w:t>
      </w:r>
      <w:r w:rsidRPr="00B93114">
        <w:rPr>
          <w:rFonts w:eastAsiaTheme="minorHAnsi"/>
          <w:sz w:val="24"/>
          <w:lang w:eastAsia="en-US"/>
        </w:rPr>
        <w:t>pośred</w:t>
      </w:r>
      <w:r w:rsidR="00DA7D21" w:rsidRPr="00B93114">
        <w:rPr>
          <w:rFonts w:eastAsiaTheme="minorHAnsi"/>
          <w:sz w:val="24"/>
          <w:lang w:eastAsia="en-US"/>
        </w:rPr>
        <w:t>nich</w:t>
      </w:r>
      <w:r w:rsidR="003122AF" w:rsidRPr="00B93114">
        <w:rPr>
          <w:rFonts w:eastAsiaTheme="minorHAnsi"/>
          <w:sz w:val="24"/>
          <w:lang w:eastAsia="en-US"/>
        </w:rPr>
        <w:t>.</w:t>
      </w:r>
    </w:p>
    <w:p w14:paraId="39CDB2C8" w14:textId="77777777" w:rsidR="003377D1" w:rsidRPr="00453C9D" w:rsidRDefault="003377D1" w:rsidP="003377D1">
      <w:pPr>
        <w:pStyle w:val="Akapitzlist"/>
        <w:autoSpaceDE w:val="0"/>
        <w:autoSpaceDN w:val="0"/>
        <w:adjustRightInd w:val="0"/>
        <w:ind w:left="567"/>
        <w:rPr>
          <w:rFonts w:eastAsiaTheme="minorHAnsi"/>
          <w:color w:val="FF0000"/>
          <w:sz w:val="24"/>
          <w:lang w:eastAsia="en-US"/>
        </w:rPr>
      </w:pPr>
    </w:p>
    <w:p w14:paraId="235066C5" w14:textId="77777777" w:rsidR="00E561B5" w:rsidRPr="00B93114" w:rsidRDefault="00156A67" w:rsidP="003377D1">
      <w:pPr>
        <w:autoSpaceDE w:val="0"/>
        <w:autoSpaceDN w:val="0"/>
        <w:adjustRightInd w:val="0"/>
        <w:rPr>
          <w:rFonts w:eastAsiaTheme="minorHAnsi"/>
          <w:b/>
          <w:sz w:val="24"/>
          <w:lang w:eastAsia="en-US"/>
        </w:rPr>
      </w:pPr>
      <w:r w:rsidRPr="00B93114">
        <w:rPr>
          <w:rFonts w:eastAsiaTheme="minorHAnsi"/>
          <w:b/>
          <w:sz w:val="24"/>
          <w:lang w:eastAsia="en-US"/>
        </w:rPr>
        <w:t>V</w:t>
      </w:r>
      <w:r w:rsidR="00E561B5" w:rsidRPr="00B93114">
        <w:rPr>
          <w:rFonts w:eastAsiaTheme="minorHAnsi"/>
          <w:b/>
          <w:sz w:val="24"/>
          <w:lang w:eastAsia="en-US"/>
        </w:rPr>
        <w:t xml:space="preserve"> </w:t>
      </w:r>
      <w:r w:rsidRPr="00B93114">
        <w:rPr>
          <w:rFonts w:eastAsiaTheme="minorHAnsi"/>
          <w:b/>
          <w:sz w:val="24"/>
          <w:lang w:eastAsia="en-US"/>
        </w:rPr>
        <w:t xml:space="preserve">OCENA I </w:t>
      </w:r>
      <w:r w:rsidR="00E561B5" w:rsidRPr="00B93114">
        <w:rPr>
          <w:rFonts w:eastAsiaTheme="minorHAnsi"/>
          <w:b/>
          <w:sz w:val="24"/>
          <w:lang w:eastAsia="en-US"/>
        </w:rPr>
        <w:t>WYBÓR OFERT</w:t>
      </w:r>
    </w:p>
    <w:p w14:paraId="5E834B50" w14:textId="06BED558" w:rsidR="00E561B5" w:rsidRPr="00B93114" w:rsidRDefault="00E561B5" w:rsidP="003377D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425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 xml:space="preserve">Termin rozpatrzenia ofert – oferta podlega </w:t>
      </w:r>
      <w:r w:rsidR="00740F9C">
        <w:rPr>
          <w:rFonts w:eastAsiaTheme="minorHAnsi"/>
          <w:sz w:val="24"/>
          <w:lang w:eastAsia="en-US"/>
        </w:rPr>
        <w:t>rozpatrzeniu do 2</w:t>
      </w:r>
      <w:r w:rsidR="00C82203">
        <w:rPr>
          <w:rFonts w:eastAsiaTheme="minorHAnsi"/>
          <w:sz w:val="24"/>
          <w:lang w:eastAsia="en-US"/>
        </w:rPr>
        <w:t>8</w:t>
      </w:r>
      <w:r w:rsidR="00740F9C">
        <w:rPr>
          <w:rFonts w:eastAsiaTheme="minorHAnsi"/>
          <w:sz w:val="24"/>
          <w:lang w:eastAsia="en-US"/>
        </w:rPr>
        <w:t xml:space="preserve"> kwietnia 202</w:t>
      </w:r>
      <w:r w:rsidR="00C82203">
        <w:rPr>
          <w:rFonts w:eastAsiaTheme="minorHAnsi"/>
          <w:sz w:val="24"/>
          <w:lang w:eastAsia="en-US"/>
        </w:rPr>
        <w:t>3</w:t>
      </w:r>
      <w:r w:rsidRPr="00B93114">
        <w:rPr>
          <w:rFonts w:eastAsiaTheme="minorHAnsi"/>
          <w:sz w:val="24"/>
          <w:lang w:eastAsia="en-US"/>
        </w:rPr>
        <w:t xml:space="preserve"> r. </w:t>
      </w:r>
      <w:r w:rsidR="004473C8">
        <w:rPr>
          <w:rFonts w:eastAsiaTheme="minorHAnsi"/>
          <w:sz w:val="24"/>
          <w:lang w:eastAsia="en-US"/>
        </w:rPr>
        <w:br/>
      </w:r>
      <w:r w:rsidR="001333B1" w:rsidRPr="00B93114">
        <w:rPr>
          <w:rFonts w:eastAsiaTheme="minorHAnsi"/>
          <w:sz w:val="24"/>
          <w:lang w:eastAsia="en-US"/>
        </w:rPr>
        <w:t>W przypadku wyznaczenia dodatkowego terminu składania ofert, o którym mowa w pkt IV 3, zostanie wyznaczony dodatkowy termin rozpatrzenia ofert.</w:t>
      </w:r>
    </w:p>
    <w:p w14:paraId="6DED1B4B" w14:textId="77777777" w:rsidR="00E561B5" w:rsidRPr="00B93114" w:rsidRDefault="00E561B5" w:rsidP="003377D1">
      <w:pPr>
        <w:pStyle w:val="Akapitzlist"/>
        <w:autoSpaceDE w:val="0"/>
        <w:autoSpaceDN w:val="0"/>
        <w:adjustRightInd w:val="0"/>
        <w:ind w:left="927"/>
        <w:rPr>
          <w:rFonts w:eastAsiaTheme="minorHAnsi"/>
          <w:sz w:val="24"/>
          <w:lang w:eastAsia="en-US"/>
        </w:rPr>
      </w:pPr>
    </w:p>
    <w:p w14:paraId="3C3D0747" w14:textId="77777777" w:rsidR="00391CC0" w:rsidRPr="00B93114" w:rsidRDefault="00391CC0" w:rsidP="003377D1">
      <w:pPr>
        <w:pStyle w:val="Zwykytekst"/>
        <w:numPr>
          <w:ilvl w:val="0"/>
          <w:numId w:val="24"/>
        </w:numPr>
        <w:ind w:left="567" w:right="-2" w:hanging="425"/>
        <w:jc w:val="both"/>
        <w:rPr>
          <w:rFonts w:ascii="Times New Roman" w:hAnsi="Times New Roman"/>
          <w:sz w:val="24"/>
          <w:szCs w:val="24"/>
        </w:rPr>
      </w:pPr>
      <w:r w:rsidRPr="00B93114">
        <w:rPr>
          <w:rFonts w:ascii="Times New Roman" w:hAnsi="Times New Roman"/>
          <w:sz w:val="24"/>
          <w:szCs w:val="24"/>
        </w:rPr>
        <w:t xml:space="preserve">Oceny i wyboru ofert dokonuje Komisja powołana przez </w:t>
      </w:r>
      <w:r w:rsidR="00B861D2" w:rsidRPr="00B93114">
        <w:rPr>
          <w:rFonts w:ascii="Times New Roman" w:hAnsi="Times New Roman"/>
          <w:sz w:val="24"/>
          <w:szCs w:val="24"/>
        </w:rPr>
        <w:t>Ministra</w:t>
      </w:r>
      <w:r w:rsidRPr="00B93114">
        <w:rPr>
          <w:rFonts w:ascii="Times New Roman" w:hAnsi="Times New Roman"/>
          <w:sz w:val="24"/>
          <w:szCs w:val="24"/>
        </w:rPr>
        <w:t>. Komisja przedstawi do akceptacji Ministrowi propozycję ofert i wysokości dofinansowania.</w:t>
      </w:r>
    </w:p>
    <w:p w14:paraId="0C4D1287" w14:textId="77777777" w:rsidR="00E561B5" w:rsidRPr="00453C9D" w:rsidRDefault="00E561B5" w:rsidP="003377D1">
      <w:pPr>
        <w:pStyle w:val="Zwykytekst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3CC6F75" w14:textId="77777777" w:rsidR="00391CC0" w:rsidRPr="00B93114" w:rsidRDefault="00391CC0" w:rsidP="003377D1">
      <w:pPr>
        <w:pStyle w:val="Akapitzlist"/>
        <w:numPr>
          <w:ilvl w:val="0"/>
          <w:numId w:val="24"/>
        </w:numPr>
        <w:ind w:left="567" w:hanging="425"/>
        <w:rPr>
          <w:sz w:val="24"/>
        </w:rPr>
      </w:pPr>
      <w:r w:rsidRPr="00B93114">
        <w:rPr>
          <w:sz w:val="24"/>
        </w:rPr>
        <w:t>Ostateczne rozstrzygnięcie o zleceniu zadania publicznego i wysokości udzielonego dofinansowania podej</w:t>
      </w:r>
      <w:r w:rsidR="00B5062C" w:rsidRPr="00B93114">
        <w:rPr>
          <w:sz w:val="24"/>
        </w:rPr>
        <w:t>muje Minister</w:t>
      </w:r>
      <w:r w:rsidRPr="00B93114">
        <w:rPr>
          <w:sz w:val="24"/>
        </w:rPr>
        <w:t xml:space="preserve">. Od rozstrzygnięcia Ministra nie przysługuje </w:t>
      </w:r>
      <w:r w:rsidR="009F73AA" w:rsidRPr="00B93114">
        <w:rPr>
          <w:sz w:val="24"/>
        </w:rPr>
        <w:t>środek odwoławczy</w:t>
      </w:r>
      <w:r w:rsidRPr="00B93114">
        <w:rPr>
          <w:sz w:val="24"/>
        </w:rPr>
        <w:t>.</w:t>
      </w:r>
    </w:p>
    <w:p w14:paraId="54DC87A3" w14:textId="77777777" w:rsidR="00A732E2" w:rsidRPr="00453C9D" w:rsidRDefault="00A732E2" w:rsidP="003377D1">
      <w:pPr>
        <w:rPr>
          <w:color w:val="FF0000"/>
          <w:sz w:val="24"/>
        </w:rPr>
      </w:pPr>
    </w:p>
    <w:p w14:paraId="2B4C5188" w14:textId="77777777" w:rsidR="00391CC0" w:rsidRPr="007662B3" w:rsidRDefault="009F73AA" w:rsidP="003377D1">
      <w:pPr>
        <w:pStyle w:val="Akapitzlist"/>
        <w:numPr>
          <w:ilvl w:val="0"/>
          <w:numId w:val="24"/>
        </w:numPr>
        <w:ind w:left="567" w:hanging="425"/>
        <w:rPr>
          <w:sz w:val="24"/>
        </w:rPr>
      </w:pPr>
      <w:r w:rsidRPr="007662B3">
        <w:rPr>
          <w:sz w:val="24"/>
        </w:rPr>
        <w:t xml:space="preserve">Wyniki </w:t>
      </w:r>
      <w:r w:rsidR="00252488" w:rsidRPr="007662B3">
        <w:rPr>
          <w:sz w:val="24"/>
        </w:rPr>
        <w:t>zostaną zamieszczone na stronie</w:t>
      </w:r>
      <w:r w:rsidR="00B17DBB" w:rsidRPr="007662B3">
        <w:rPr>
          <w:sz w:val="24"/>
        </w:rPr>
        <w:t xml:space="preserve"> </w:t>
      </w:r>
      <w:r w:rsidR="002136AC">
        <w:rPr>
          <w:sz w:val="24"/>
        </w:rPr>
        <w:t xml:space="preserve">internetowej </w:t>
      </w:r>
      <w:r w:rsidR="007662B3" w:rsidRPr="007662B3">
        <w:rPr>
          <w:sz w:val="24"/>
        </w:rPr>
        <w:t>www.gov.pl/sport</w:t>
      </w:r>
      <w:r w:rsidR="00B17DBB" w:rsidRPr="007662B3">
        <w:rPr>
          <w:sz w:val="24"/>
        </w:rPr>
        <w:t>.</w:t>
      </w:r>
    </w:p>
    <w:p w14:paraId="29E095AA" w14:textId="77777777" w:rsidR="00A732E2" w:rsidRPr="00453C9D" w:rsidRDefault="00A732E2" w:rsidP="003377D1">
      <w:pPr>
        <w:rPr>
          <w:color w:val="FF0000"/>
          <w:sz w:val="24"/>
        </w:rPr>
      </w:pPr>
    </w:p>
    <w:p w14:paraId="27DA6AA2" w14:textId="77777777" w:rsidR="00016791" w:rsidRPr="00453C9D" w:rsidRDefault="00016791" w:rsidP="003377D1">
      <w:pPr>
        <w:pStyle w:val="Akapitzlist"/>
        <w:ind w:left="567"/>
        <w:rPr>
          <w:color w:val="FF0000"/>
          <w:sz w:val="24"/>
        </w:rPr>
      </w:pPr>
    </w:p>
    <w:p w14:paraId="01399475" w14:textId="77777777" w:rsidR="00016791" w:rsidRPr="00B93114" w:rsidRDefault="00E561B5" w:rsidP="00AD00AC">
      <w:pPr>
        <w:pStyle w:val="Akapitzlist"/>
        <w:ind w:left="567" w:hanging="567"/>
        <w:rPr>
          <w:b/>
          <w:sz w:val="24"/>
        </w:rPr>
      </w:pPr>
      <w:r w:rsidRPr="00B93114">
        <w:rPr>
          <w:b/>
          <w:sz w:val="24"/>
        </w:rPr>
        <w:t>V</w:t>
      </w:r>
      <w:r w:rsidR="00837376" w:rsidRPr="00B93114">
        <w:rPr>
          <w:b/>
          <w:sz w:val="24"/>
        </w:rPr>
        <w:t>I REALIZACJA ZADANIA</w:t>
      </w:r>
    </w:p>
    <w:p w14:paraId="19010A8C" w14:textId="1335C34E" w:rsidR="00BE6B80" w:rsidRPr="00B93114" w:rsidRDefault="00837376" w:rsidP="003377D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425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>Termin zadań realizowanych przez pzs</w:t>
      </w:r>
      <w:r w:rsidR="003B0B00" w:rsidRPr="00B93114">
        <w:rPr>
          <w:rFonts w:eastAsiaTheme="minorHAnsi"/>
          <w:sz w:val="24"/>
          <w:lang w:eastAsia="en-US"/>
        </w:rPr>
        <w:t>,</w:t>
      </w:r>
      <w:r w:rsidR="00300FD4" w:rsidRPr="00B93114">
        <w:rPr>
          <w:rFonts w:eastAsiaTheme="minorHAnsi"/>
          <w:sz w:val="24"/>
          <w:lang w:eastAsia="en-US"/>
        </w:rPr>
        <w:t xml:space="preserve"> </w:t>
      </w:r>
      <w:r w:rsidRPr="00B93114">
        <w:rPr>
          <w:rFonts w:eastAsiaTheme="minorHAnsi"/>
          <w:sz w:val="24"/>
          <w:lang w:eastAsia="en-US"/>
        </w:rPr>
        <w:t>PKOl</w:t>
      </w:r>
      <w:r w:rsidR="003B0B00" w:rsidRPr="00B93114">
        <w:rPr>
          <w:rFonts w:eastAsiaTheme="minorHAnsi"/>
          <w:sz w:val="24"/>
          <w:lang w:eastAsia="en-US"/>
        </w:rPr>
        <w:t xml:space="preserve"> lub </w:t>
      </w:r>
      <w:proofErr w:type="spellStart"/>
      <w:r w:rsidR="003B0B00" w:rsidRPr="00B93114">
        <w:rPr>
          <w:rFonts w:eastAsiaTheme="minorHAnsi"/>
          <w:sz w:val="24"/>
          <w:lang w:eastAsia="en-US"/>
        </w:rPr>
        <w:t>PKPar</w:t>
      </w:r>
      <w:proofErr w:type="spellEnd"/>
      <w:r w:rsidR="00BE6B80" w:rsidRPr="00B93114">
        <w:rPr>
          <w:rFonts w:eastAsiaTheme="minorHAnsi"/>
          <w:sz w:val="24"/>
          <w:lang w:eastAsia="en-US"/>
        </w:rPr>
        <w:t xml:space="preserve"> </w:t>
      </w:r>
      <w:r w:rsidRPr="00B93114">
        <w:rPr>
          <w:rFonts w:eastAsiaTheme="minorHAnsi"/>
          <w:sz w:val="24"/>
          <w:lang w:eastAsia="en-US"/>
        </w:rPr>
        <w:t>nie może wykraczać poza okres o</w:t>
      </w:r>
      <w:r w:rsidR="00D2223E" w:rsidRPr="00B93114">
        <w:rPr>
          <w:rFonts w:eastAsiaTheme="minorHAnsi"/>
          <w:sz w:val="24"/>
          <w:lang w:eastAsia="en-US"/>
        </w:rPr>
        <w:t xml:space="preserve">d </w:t>
      </w:r>
      <w:r w:rsidR="00F17B72">
        <w:rPr>
          <w:rFonts w:eastAsiaTheme="minorHAnsi"/>
          <w:sz w:val="24"/>
          <w:lang w:eastAsia="en-US"/>
        </w:rPr>
        <w:t>1 stycznia</w:t>
      </w:r>
      <w:r w:rsidR="00740F9C">
        <w:rPr>
          <w:rFonts w:eastAsiaTheme="minorHAnsi"/>
          <w:sz w:val="24"/>
          <w:lang w:eastAsia="en-US"/>
        </w:rPr>
        <w:t xml:space="preserve"> 202</w:t>
      </w:r>
      <w:r w:rsidR="007127A9">
        <w:rPr>
          <w:rFonts w:eastAsiaTheme="minorHAnsi"/>
          <w:sz w:val="24"/>
          <w:lang w:eastAsia="en-US"/>
        </w:rPr>
        <w:t>3</w:t>
      </w:r>
      <w:r w:rsidR="00E82DF9" w:rsidRPr="00B93114">
        <w:rPr>
          <w:rFonts w:eastAsiaTheme="minorHAnsi"/>
          <w:sz w:val="24"/>
          <w:lang w:eastAsia="en-US"/>
        </w:rPr>
        <w:t xml:space="preserve"> roku </w:t>
      </w:r>
      <w:r w:rsidR="00D2223E" w:rsidRPr="00B93114">
        <w:rPr>
          <w:rFonts w:eastAsiaTheme="minorHAnsi"/>
          <w:sz w:val="24"/>
          <w:lang w:eastAsia="en-US"/>
        </w:rPr>
        <w:t xml:space="preserve">do </w:t>
      </w:r>
      <w:r w:rsidR="00F43F1A" w:rsidRPr="00B93114">
        <w:rPr>
          <w:rFonts w:eastAsiaTheme="minorHAnsi"/>
          <w:sz w:val="24"/>
          <w:lang w:eastAsia="en-US"/>
        </w:rPr>
        <w:t>30</w:t>
      </w:r>
      <w:r w:rsidR="00BE6B80" w:rsidRPr="00B93114">
        <w:rPr>
          <w:rFonts w:eastAsiaTheme="minorHAnsi"/>
          <w:sz w:val="24"/>
          <w:lang w:eastAsia="en-US"/>
        </w:rPr>
        <w:t xml:space="preserve"> </w:t>
      </w:r>
      <w:r w:rsidR="00F43F1A" w:rsidRPr="00B93114">
        <w:rPr>
          <w:rFonts w:eastAsiaTheme="minorHAnsi"/>
          <w:sz w:val="24"/>
          <w:lang w:eastAsia="en-US"/>
        </w:rPr>
        <w:t>listopada</w:t>
      </w:r>
      <w:r w:rsidR="00740F9C">
        <w:rPr>
          <w:rFonts w:eastAsiaTheme="minorHAnsi"/>
          <w:sz w:val="24"/>
          <w:lang w:eastAsia="en-US"/>
        </w:rPr>
        <w:t xml:space="preserve"> 202</w:t>
      </w:r>
      <w:r w:rsidR="007127A9">
        <w:rPr>
          <w:rFonts w:eastAsiaTheme="minorHAnsi"/>
          <w:sz w:val="24"/>
          <w:lang w:eastAsia="en-US"/>
        </w:rPr>
        <w:t>3</w:t>
      </w:r>
      <w:r w:rsidR="00BE6B80" w:rsidRPr="00B93114">
        <w:rPr>
          <w:rFonts w:eastAsiaTheme="minorHAnsi"/>
          <w:sz w:val="24"/>
          <w:lang w:eastAsia="en-US"/>
        </w:rPr>
        <w:t xml:space="preserve"> r.</w:t>
      </w:r>
    </w:p>
    <w:p w14:paraId="57FE5F9F" w14:textId="77777777" w:rsidR="00E561B5" w:rsidRPr="00453C9D" w:rsidRDefault="00E561B5" w:rsidP="003377D1">
      <w:pPr>
        <w:pStyle w:val="Akapitzlist"/>
        <w:autoSpaceDE w:val="0"/>
        <w:autoSpaceDN w:val="0"/>
        <w:adjustRightInd w:val="0"/>
        <w:ind w:left="567"/>
        <w:rPr>
          <w:rFonts w:eastAsiaTheme="minorHAnsi"/>
          <w:color w:val="FF0000"/>
          <w:sz w:val="24"/>
          <w:lang w:eastAsia="en-US"/>
        </w:rPr>
      </w:pPr>
    </w:p>
    <w:p w14:paraId="54A73608" w14:textId="075CA5D1" w:rsidR="00800CA8" w:rsidRPr="00B93114" w:rsidRDefault="00800CA8" w:rsidP="003377D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425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>Wysokość dofinansowania, a także sposób rozliczania dofinansowania określa umowa</w:t>
      </w:r>
      <w:r w:rsidR="00E9583B">
        <w:rPr>
          <w:rFonts w:eastAsiaTheme="minorHAnsi"/>
          <w:sz w:val="24"/>
          <w:lang w:eastAsia="en-US"/>
        </w:rPr>
        <w:t xml:space="preserve"> zawarta pomiędzy Ministrem a Zleceniobiorcą</w:t>
      </w:r>
      <w:r w:rsidRPr="00B93114">
        <w:rPr>
          <w:rFonts w:eastAsiaTheme="minorHAnsi"/>
          <w:sz w:val="24"/>
          <w:lang w:eastAsia="en-US"/>
        </w:rPr>
        <w:t>.</w:t>
      </w:r>
    </w:p>
    <w:p w14:paraId="2DD0BC34" w14:textId="77777777" w:rsidR="00E561B5" w:rsidRPr="00453C9D" w:rsidRDefault="00E561B5" w:rsidP="003377D1">
      <w:pPr>
        <w:autoSpaceDE w:val="0"/>
        <w:autoSpaceDN w:val="0"/>
        <w:adjustRightInd w:val="0"/>
        <w:rPr>
          <w:rFonts w:eastAsiaTheme="minorHAnsi"/>
          <w:color w:val="FF0000"/>
          <w:sz w:val="24"/>
          <w:lang w:eastAsia="en-US"/>
        </w:rPr>
      </w:pPr>
    </w:p>
    <w:p w14:paraId="3BD0F4ED" w14:textId="77777777" w:rsidR="005B5780" w:rsidRPr="00B93114" w:rsidRDefault="00BE6B80" w:rsidP="003377D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425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 xml:space="preserve">Załącznikami do umowy </w:t>
      </w:r>
      <w:r w:rsidR="00676D25" w:rsidRPr="00B93114">
        <w:rPr>
          <w:rFonts w:eastAsiaTheme="minorHAnsi"/>
          <w:sz w:val="24"/>
          <w:lang w:eastAsia="en-US"/>
        </w:rPr>
        <w:t>są</w:t>
      </w:r>
      <w:r w:rsidR="005B5780" w:rsidRPr="00B93114">
        <w:rPr>
          <w:rFonts w:eastAsiaTheme="minorHAnsi"/>
          <w:sz w:val="24"/>
          <w:lang w:eastAsia="en-US"/>
        </w:rPr>
        <w:t>:</w:t>
      </w:r>
      <w:r w:rsidRPr="00B93114">
        <w:rPr>
          <w:rFonts w:eastAsiaTheme="minorHAnsi"/>
          <w:sz w:val="24"/>
          <w:lang w:eastAsia="en-US"/>
        </w:rPr>
        <w:t xml:space="preserve"> </w:t>
      </w:r>
    </w:p>
    <w:p w14:paraId="5A51005D" w14:textId="77777777" w:rsidR="00BE6B80" w:rsidRPr="00B93114" w:rsidRDefault="005B5780" w:rsidP="003377D1">
      <w:pPr>
        <w:autoSpaceDE w:val="0"/>
        <w:autoSpaceDN w:val="0"/>
        <w:adjustRightInd w:val="0"/>
        <w:ind w:left="851" w:hanging="284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>F</w:t>
      </w:r>
      <w:r w:rsidR="00BE6B80" w:rsidRPr="00B93114">
        <w:rPr>
          <w:rFonts w:eastAsiaTheme="minorHAnsi"/>
          <w:sz w:val="24"/>
          <w:lang w:eastAsia="en-US"/>
        </w:rPr>
        <w:t>ormularz oferty wraz z załącznikami:</w:t>
      </w:r>
    </w:p>
    <w:p w14:paraId="7087C893" w14:textId="77777777" w:rsidR="0027501A" w:rsidRPr="00B93114" w:rsidRDefault="0027501A" w:rsidP="003377D1">
      <w:pPr>
        <w:numPr>
          <w:ilvl w:val="0"/>
          <w:numId w:val="10"/>
        </w:numPr>
        <w:autoSpaceDE w:val="0"/>
        <w:autoSpaceDN w:val="0"/>
        <w:adjustRightInd w:val="0"/>
        <w:ind w:left="851" w:hanging="284"/>
        <w:contextualSpacing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 xml:space="preserve">karta projektu </w:t>
      </w:r>
      <w:r w:rsidR="009C5676" w:rsidRPr="00B93114">
        <w:rPr>
          <w:rFonts w:eastAsiaTheme="minorHAnsi"/>
          <w:sz w:val="24"/>
          <w:lang w:eastAsia="en-US"/>
        </w:rPr>
        <w:t>naukow</w:t>
      </w:r>
      <w:r w:rsidR="00BF36B8" w:rsidRPr="00B93114">
        <w:rPr>
          <w:rFonts w:eastAsiaTheme="minorHAnsi"/>
          <w:sz w:val="24"/>
          <w:lang w:eastAsia="en-US"/>
        </w:rPr>
        <w:t>ego</w:t>
      </w:r>
      <w:r w:rsidRPr="00B93114">
        <w:rPr>
          <w:rFonts w:eastAsiaTheme="minorHAnsi"/>
          <w:sz w:val="24"/>
          <w:lang w:eastAsia="en-US"/>
        </w:rPr>
        <w:t xml:space="preserve"> (załącznik nr 1 do oferty/umowy)</w:t>
      </w:r>
      <w:r w:rsidR="008E2AE8" w:rsidRPr="00B93114">
        <w:rPr>
          <w:rFonts w:eastAsiaTheme="minorHAnsi"/>
          <w:sz w:val="24"/>
          <w:lang w:eastAsia="en-US"/>
        </w:rPr>
        <w:t>,</w:t>
      </w:r>
    </w:p>
    <w:p w14:paraId="2426929C" w14:textId="77777777" w:rsidR="0027501A" w:rsidRPr="00B93114" w:rsidRDefault="0027501A" w:rsidP="003377D1">
      <w:pPr>
        <w:numPr>
          <w:ilvl w:val="0"/>
          <w:numId w:val="10"/>
        </w:numPr>
        <w:autoSpaceDE w:val="0"/>
        <w:autoSpaceDN w:val="0"/>
        <w:adjustRightInd w:val="0"/>
        <w:ind w:left="851" w:hanging="284"/>
        <w:contextualSpacing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>zestawienie zbiorcze kosztów (załącznik nr 2 do oferty/umowy)</w:t>
      </w:r>
      <w:r w:rsidR="008E2AE8" w:rsidRPr="00B93114">
        <w:rPr>
          <w:rFonts w:eastAsiaTheme="minorHAnsi"/>
          <w:sz w:val="24"/>
          <w:lang w:eastAsia="en-US"/>
        </w:rPr>
        <w:t>,</w:t>
      </w:r>
    </w:p>
    <w:p w14:paraId="76D33107" w14:textId="77777777" w:rsidR="008E2AE8" w:rsidRPr="00B93114" w:rsidRDefault="008E2AE8" w:rsidP="003377D1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 w:hanging="284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 xml:space="preserve">wykaz sprzętu i materiałów do </w:t>
      </w:r>
      <w:r w:rsidR="007861CF" w:rsidRPr="00B93114">
        <w:rPr>
          <w:rFonts w:eastAsiaTheme="minorHAnsi"/>
          <w:sz w:val="24"/>
          <w:lang w:eastAsia="en-US"/>
        </w:rPr>
        <w:t xml:space="preserve">realizacji </w:t>
      </w:r>
      <w:r w:rsidR="00E561B5" w:rsidRPr="00B93114">
        <w:rPr>
          <w:rFonts w:eastAsiaTheme="minorHAnsi"/>
          <w:sz w:val="24"/>
          <w:lang w:eastAsia="en-US"/>
        </w:rPr>
        <w:t>badań (załącznik nr 3</w:t>
      </w:r>
      <w:r w:rsidRPr="00B93114">
        <w:rPr>
          <w:rFonts w:eastAsiaTheme="minorHAnsi"/>
          <w:sz w:val="24"/>
          <w:lang w:eastAsia="en-US"/>
        </w:rPr>
        <w:t xml:space="preserve"> do oferty/umowy),</w:t>
      </w:r>
    </w:p>
    <w:p w14:paraId="1F0CC8E4" w14:textId="77777777" w:rsidR="005B5780" w:rsidRPr="00B93114" w:rsidRDefault="0027501A" w:rsidP="003377D1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 w:hanging="284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>S</w:t>
      </w:r>
      <w:r w:rsidR="00837376" w:rsidRPr="00B93114">
        <w:rPr>
          <w:rFonts w:eastAsiaTheme="minorHAnsi"/>
          <w:sz w:val="24"/>
          <w:lang w:eastAsia="en-US"/>
        </w:rPr>
        <w:t>tatut,</w:t>
      </w:r>
    </w:p>
    <w:p w14:paraId="4883834E" w14:textId="77777777" w:rsidR="00837376" w:rsidRPr="00B93114" w:rsidRDefault="00837376" w:rsidP="003377D1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 w:hanging="284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>zaświadczenie z banku dotyczące właściciela konta wskazanego w ofercie,</w:t>
      </w:r>
    </w:p>
    <w:p w14:paraId="7851352D" w14:textId="77777777" w:rsidR="0027501A" w:rsidRPr="00B93114" w:rsidRDefault="0027501A" w:rsidP="003377D1">
      <w:pPr>
        <w:pStyle w:val="Akapitzlist"/>
        <w:numPr>
          <w:ilvl w:val="0"/>
          <w:numId w:val="10"/>
        </w:numPr>
        <w:ind w:left="851" w:hanging="284"/>
        <w:contextualSpacing w:val="0"/>
        <w:rPr>
          <w:sz w:val="24"/>
        </w:rPr>
      </w:pPr>
      <w:r w:rsidRPr="00B93114">
        <w:rPr>
          <w:bCs/>
          <w:sz w:val="24"/>
        </w:rPr>
        <w:t xml:space="preserve">wykaz </w:t>
      </w:r>
      <w:r w:rsidR="00300467" w:rsidRPr="00B93114">
        <w:rPr>
          <w:bCs/>
          <w:sz w:val="24"/>
        </w:rPr>
        <w:t xml:space="preserve">dofinansowanych wynagrodzeń </w:t>
      </w:r>
      <w:r w:rsidRPr="00B93114">
        <w:rPr>
          <w:bCs/>
          <w:sz w:val="24"/>
        </w:rPr>
        <w:t xml:space="preserve">osób współpracujących </w:t>
      </w:r>
      <w:r w:rsidR="008E2AE8" w:rsidRPr="00B93114">
        <w:rPr>
          <w:rFonts w:eastAsiaTheme="minorHAnsi"/>
          <w:sz w:val="24"/>
          <w:lang w:eastAsia="en-US"/>
        </w:rPr>
        <w:t>(</w:t>
      </w:r>
      <w:r w:rsidR="00E561B5" w:rsidRPr="00B93114">
        <w:rPr>
          <w:rFonts w:eastAsiaTheme="minorHAnsi"/>
          <w:sz w:val="24"/>
          <w:lang w:eastAsia="en-US"/>
        </w:rPr>
        <w:t>załącznik nr 4</w:t>
      </w:r>
      <w:r w:rsidR="00E577AB" w:rsidRPr="00B93114">
        <w:rPr>
          <w:rFonts w:eastAsiaTheme="minorHAnsi"/>
          <w:sz w:val="24"/>
          <w:lang w:eastAsia="en-US"/>
        </w:rPr>
        <w:t xml:space="preserve"> do </w:t>
      </w:r>
      <w:r w:rsidRPr="00B93114">
        <w:rPr>
          <w:rFonts w:eastAsiaTheme="minorHAnsi"/>
          <w:sz w:val="24"/>
          <w:lang w:eastAsia="en-US"/>
        </w:rPr>
        <w:t>umowy);</w:t>
      </w:r>
    </w:p>
    <w:p w14:paraId="5E720A7D" w14:textId="77777777" w:rsidR="00BE6B80" w:rsidRPr="00B93114" w:rsidRDefault="00BE6B80" w:rsidP="003377D1">
      <w:pPr>
        <w:pStyle w:val="Akapitzlist"/>
        <w:numPr>
          <w:ilvl w:val="0"/>
          <w:numId w:val="10"/>
        </w:numPr>
        <w:ind w:left="851" w:hanging="284"/>
        <w:contextualSpacing w:val="0"/>
        <w:rPr>
          <w:sz w:val="24"/>
        </w:rPr>
      </w:pPr>
      <w:r w:rsidRPr="00B93114">
        <w:rPr>
          <w:bCs/>
          <w:sz w:val="24"/>
        </w:rPr>
        <w:t xml:space="preserve">oświadczenie </w:t>
      </w:r>
      <w:r w:rsidRPr="00B93114">
        <w:rPr>
          <w:sz w:val="24"/>
        </w:rPr>
        <w:t xml:space="preserve">o posiadaniu orzeczeń lekarzy sportowych o braku przeciwwskazań do </w:t>
      </w:r>
      <w:r w:rsidR="003F3D5D" w:rsidRPr="00B93114">
        <w:rPr>
          <w:sz w:val="24"/>
        </w:rPr>
        <w:t xml:space="preserve">udziału w badaniach </w:t>
      </w:r>
      <w:r w:rsidRPr="00B93114">
        <w:rPr>
          <w:sz w:val="24"/>
        </w:rPr>
        <w:t xml:space="preserve">wszystkich zawodników/czek </w:t>
      </w:r>
      <w:r w:rsidR="003F3D5D" w:rsidRPr="00B93114">
        <w:rPr>
          <w:sz w:val="24"/>
        </w:rPr>
        <w:t>w nim uczestniczących</w:t>
      </w:r>
      <w:r w:rsidR="009F73AA" w:rsidRPr="00B93114">
        <w:rPr>
          <w:sz w:val="24"/>
        </w:rPr>
        <w:t>,</w:t>
      </w:r>
    </w:p>
    <w:p w14:paraId="58094316" w14:textId="75555E6E" w:rsidR="00BE6B80" w:rsidRPr="00E00939" w:rsidRDefault="00BE6B80" w:rsidP="003377D1">
      <w:pPr>
        <w:pStyle w:val="Akapitzlist"/>
        <w:numPr>
          <w:ilvl w:val="0"/>
          <w:numId w:val="10"/>
        </w:numPr>
        <w:ind w:left="851" w:hanging="284"/>
        <w:contextualSpacing w:val="0"/>
        <w:rPr>
          <w:sz w:val="24"/>
        </w:rPr>
      </w:pPr>
      <w:r w:rsidRPr="00AE1025">
        <w:rPr>
          <w:bCs/>
          <w:sz w:val="24"/>
        </w:rPr>
        <w:lastRenderedPageBreak/>
        <w:t>oświadczenie o posiadaniu zgody na gromadzenie, przetwarzanie i prze</w:t>
      </w:r>
      <w:r w:rsidR="00F17B72" w:rsidRPr="00AE1025">
        <w:rPr>
          <w:bCs/>
          <w:sz w:val="24"/>
        </w:rPr>
        <w:t xml:space="preserve">kazywanie </w:t>
      </w:r>
      <w:r w:rsidR="00AE1025" w:rsidRPr="00AE1025">
        <w:rPr>
          <w:bCs/>
          <w:sz w:val="24"/>
        </w:rPr>
        <w:t xml:space="preserve">danych osobowych </w:t>
      </w:r>
      <w:r w:rsidR="00740F9C">
        <w:rPr>
          <w:bCs/>
          <w:sz w:val="24"/>
        </w:rPr>
        <w:t>do Ministerstwa Sportu i Turystyki</w:t>
      </w:r>
      <w:r w:rsidRPr="00A505B1">
        <w:rPr>
          <w:bCs/>
          <w:sz w:val="24"/>
        </w:rPr>
        <w:t xml:space="preserve">, </w:t>
      </w:r>
      <w:r w:rsidRPr="00AE1025">
        <w:rPr>
          <w:bCs/>
          <w:sz w:val="24"/>
        </w:rPr>
        <w:t xml:space="preserve">a także wprowadzanie danych osobowych do systemów teleinformatycznych od </w:t>
      </w:r>
      <w:r w:rsidRPr="00896D86">
        <w:rPr>
          <w:bCs/>
          <w:sz w:val="24"/>
        </w:rPr>
        <w:t>wszystkich osób</w:t>
      </w:r>
      <w:r w:rsidR="00CC559A" w:rsidRPr="00AE1025">
        <w:rPr>
          <w:bCs/>
          <w:sz w:val="24"/>
        </w:rPr>
        <w:t xml:space="preserve"> </w:t>
      </w:r>
      <w:r w:rsidR="00896D86" w:rsidRPr="0020145F">
        <w:rPr>
          <w:bCs/>
          <w:sz w:val="24"/>
        </w:rPr>
        <w:t>wchodzących w skład grupy badanej</w:t>
      </w:r>
      <w:r w:rsidRPr="0020145F">
        <w:rPr>
          <w:bCs/>
          <w:sz w:val="24"/>
        </w:rPr>
        <w:t xml:space="preserve">, </w:t>
      </w:r>
      <w:r w:rsidRPr="00AE1025">
        <w:rPr>
          <w:bCs/>
          <w:sz w:val="24"/>
        </w:rPr>
        <w:t>w celach związanych z realizacją oraz rozliczeniem zadania dofinansowanego ze środków publicznych</w:t>
      </w:r>
      <w:r w:rsidR="00800CA8" w:rsidRPr="00AE1025">
        <w:rPr>
          <w:bCs/>
          <w:sz w:val="24"/>
        </w:rPr>
        <w:t>.</w:t>
      </w:r>
      <w:r w:rsidR="005B1047" w:rsidRPr="00AE1025">
        <w:rPr>
          <w:bCs/>
          <w:sz w:val="24"/>
        </w:rPr>
        <w:t xml:space="preserve"> Elementem ww. oświadczenia jest informacja, że dane </w:t>
      </w:r>
      <w:r w:rsidR="005B1047" w:rsidRPr="00AE1025">
        <w:rPr>
          <w:sz w:val="24"/>
        </w:rPr>
        <w:t xml:space="preserve">będą przetwarzane przez okres niezbędny do realizacji obowiązków wynikających z przepisów powszechnie obowiązującego prawa oraz dla wypełnienia obowiązków </w:t>
      </w:r>
      <w:r w:rsidR="002F7E0F" w:rsidRPr="00AE1025">
        <w:rPr>
          <w:sz w:val="24"/>
        </w:rPr>
        <w:t xml:space="preserve">archiwizacyjnych, a także </w:t>
      </w:r>
      <w:r w:rsidR="005B1047" w:rsidRPr="00AE1025">
        <w:rPr>
          <w:sz w:val="24"/>
        </w:rPr>
        <w:t>o prawie dostępu do danych oraz prawie żądania ich sprostowania oraz usunięcia po okresie, o którym mowa powyżej</w:t>
      </w:r>
      <w:r w:rsidR="00DB46B4" w:rsidRPr="00AE1025">
        <w:rPr>
          <w:sz w:val="24"/>
        </w:rPr>
        <w:t xml:space="preserve"> </w:t>
      </w:r>
      <w:r w:rsidR="00E561B5" w:rsidRPr="00AE1025">
        <w:rPr>
          <w:rFonts w:eastAsiaTheme="minorHAnsi"/>
          <w:sz w:val="24"/>
          <w:lang w:eastAsia="en-US"/>
        </w:rPr>
        <w:t>(załącznik nr 5</w:t>
      </w:r>
      <w:r w:rsidR="00E577AB" w:rsidRPr="00AE1025">
        <w:rPr>
          <w:rFonts w:eastAsiaTheme="minorHAnsi"/>
          <w:sz w:val="24"/>
          <w:lang w:eastAsia="en-US"/>
        </w:rPr>
        <w:t xml:space="preserve"> do </w:t>
      </w:r>
      <w:r w:rsidR="00DB46B4" w:rsidRPr="00AE1025">
        <w:rPr>
          <w:rFonts w:eastAsiaTheme="minorHAnsi"/>
          <w:sz w:val="24"/>
          <w:lang w:eastAsia="en-US"/>
        </w:rPr>
        <w:t>umowy).</w:t>
      </w:r>
    </w:p>
    <w:p w14:paraId="444761BD" w14:textId="77777777" w:rsidR="000B6573" w:rsidRDefault="000B6573" w:rsidP="00E00939">
      <w:pPr>
        <w:ind w:left="567"/>
        <w:rPr>
          <w:sz w:val="24"/>
        </w:rPr>
      </w:pPr>
    </w:p>
    <w:p w14:paraId="53C7EECF" w14:textId="549E1111" w:rsidR="00136F40" w:rsidRPr="00E00939" w:rsidRDefault="000B6573" w:rsidP="00E00939">
      <w:pPr>
        <w:pStyle w:val="Akapitzlist"/>
        <w:numPr>
          <w:ilvl w:val="0"/>
          <w:numId w:val="25"/>
        </w:numPr>
        <w:ind w:left="567" w:hanging="425"/>
        <w:rPr>
          <w:sz w:val="24"/>
        </w:rPr>
      </w:pPr>
      <w:r w:rsidRPr="00E00939">
        <w:rPr>
          <w:sz w:val="24"/>
        </w:rPr>
        <w:t>Zaleca się, ab</w:t>
      </w:r>
      <w:r w:rsidR="0020145F">
        <w:rPr>
          <w:sz w:val="24"/>
        </w:rPr>
        <w:t xml:space="preserve">y Zleceniobiorca posiadał zgodę </w:t>
      </w:r>
      <w:r w:rsidR="00896D86" w:rsidRPr="0020145F">
        <w:rPr>
          <w:sz w:val="24"/>
        </w:rPr>
        <w:t xml:space="preserve">osób wchodzących w skład grupy badanej </w:t>
      </w:r>
      <w:r w:rsidRPr="0020145F">
        <w:rPr>
          <w:sz w:val="24"/>
        </w:rPr>
        <w:t xml:space="preserve">na </w:t>
      </w:r>
      <w:r w:rsidRPr="00E00939">
        <w:rPr>
          <w:sz w:val="24"/>
        </w:rPr>
        <w:t>przetwarzanie danych osobowych. Dokument ten posiada i przechowuje Zleceniobiorca</w:t>
      </w:r>
      <w:r w:rsidR="00136F40" w:rsidRPr="00E00939">
        <w:rPr>
          <w:sz w:val="24"/>
        </w:rPr>
        <w:t>.</w:t>
      </w:r>
    </w:p>
    <w:p w14:paraId="765F8F7C" w14:textId="77777777" w:rsidR="002F7E0F" w:rsidRPr="00453C9D" w:rsidRDefault="002F7E0F" w:rsidP="00E00939">
      <w:pPr>
        <w:pStyle w:val="Akapitzlist"/>
        <w:ind w:left="567" w:hanging="425"/>
        <w:contextualSpacing w:val="0"/>
        <w:rPr>
          <w:color w:val="FF0000"/>
          <w:sz w:val="24"/>
        </w:rPr>
      </w:pPr>
    </w:p>
    <w:p w14:paraId="4B1088D9" w14:textId="77777777" w:rsidR="00676D25" w:rsidRPr="00B93114" w:rsidRDefault="00676D25" w:rsidP="003377D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425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 xml:space="preserve">Wszelkie przesunięcia środków w ramach i pomiędzy grupami kosztów możliwe są jedynie za zgodą </w:t>
      </w:r>
      <w:r w:rsidRPr="00A505B1">
        <w:rPr>
          <w:rFonts w:eastAsiaTheme="minorHAnsi"/>
          <w:sz w:val="24"/>
          <w:lang w:eastAsia="en-US"/>
        </w:rPr>
        <w:t>Dyrektora Departamentu Sportu Wyczynowego</w:t>
      </w:r>
      <w:r w:rsidR="006124E4" w:rsidRPr="00A505B1">
        <w:rPr>
          <w:rFonts w:eastAsiaTheme="minorHAnsi"/>
          <w:sz w:val="24"/>
          <w:lang w:eastAsia="en-US"/>
        </w:rPr>
        <w:t xml:space="preserve"> </w:t>
      </w:r>
      <w:r w:rsidRPr="00B93114">
        <w:rPr>
          <w:rFonts w:eastAsiaTheme="minorHAnsi"/>
          <w:sz w:val="24"/>
          <w:lang w:eastAsia="en-US"/>
        </w:rPr>
        <w:t>w formie pisemnego aneksu do umowy, na podstawie złożonego przez Zleceniobiorcę „planu po zmianach”.</w:t>
      </w:r>
    </w:p>
    <w:p w14:paraId="545ECFF6" w14:textId="77777777" w:rsidR="002F7E0F" w:rsidRPr="00453C9D" w:rsidRDefault="002F7E0F" w:rsidP="003377D1">
      <w:pPr>
        <w:autoSpaceDE w:val="0"/>
        <w:autoSpaceDN w:val="0"/>
        <w:adjustRightInd w:val="0"/>
        <w:rPr>
          <w:rFonts w:eastAsiaTheme="minorHAnsi"/>
          <w:color w:val="FF0000"/>
          <w:sz w:val="24"/>
          <w:lang w:eastAsia="en-US"/>
        </w:rPr>
      </w:pPr>
    </w:p>
    <w:p w14:paraId="545CF61E" w14:textId="3B426288" w:rsidR="00B24026" w:rsidRPr="00B93114" w:rsidRDefault="00E577AB" w:rsidP="003377D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425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>Raport częściowy i końcowy</w:t>
      </w:r>
      <w:r w:rsidR="006C3D1D" w:rsidRPr="00B93114">
        <w:rPr>
          <w:rFonts w:eastAsiaTheme="minorHAnsi"/>
          <w:sz w:val="24"/>
          <w:lang w:eastAsia="en-US"/>
        </w:rPr>
        <w:t xml:space="preserve"> z wykonania zadania </w:t>
      </w:r>
      <w:r w:rsidR="00134A8B" w:rsidRPr="00B93114">
        <w:rPr>
          <w:rFonts w:eastAsiaTheme="minorHAnsi"/>
          <w:sz w:val="24"/>
          <w:lang w:eastAsia="en-US"/>
        </w:rPr>
        <w:t xml:space="preserve">oraz rozliczenie </w:t>
      </w:r>
      <w:r w:rsidR="0053796D" w:rsidRPr="00B93114">
        <w:rPr>
          <w:rFonts w:eastAsiaTheme="minorHAnsi"/>
          <w:sz w:val="24"/>
          <w:lang w:eastAsia="en-US"/>
        </w:rPr>
        <w:t xml:space="preserve">wykonania zadania </w:t>
      </w:r>
      <w:r w:rsidR="006C3D1D" w:rsidRPr="00B93114">
        <w:rPr>
          <w:rFonts w:eastAsiaTheme="minorHAnsi"/>
          <w:sz w:val="24"/>
          <w:lang w:eastAsia="en-US"/>
        </w:rPr>
        <w:t>mus</w:t>
      </w:r>
      <w:r w:rsidR="007B3AF3" w:rsidRPr="00B93114">
        <w:rPr>
          <w:rFonts w:eastAsiaTheme="minorHAnsi"/>
          <w:sz w:val="24"/>
          <w:lang w:eastAsia="en-US"/>
        </w:rPr>
        <w:t>zą</w:t>
      </w:r>
      <w:r w:rsidRPr="00B93114">
        <w:rPr>
          <w:rFonts w:eastAsiaTheme="minorHAnsi"/>
          <w:sz w:val="24"/>
          <w:lang w:eastAsia="en-US"/>
        </w:rPr>
        <w:t xml:space="preserve"> zostać złożone w terminach określonych</w:t>
      </w:r>
      <w:r w:rsidR="006C3D1D" w:rsidRPr="00B93114">
        <w:rPr>
          <w:rFonts w:eastAsiaTheme="minorHAnsi"/>
          <w:sz w:val="24"/>
          <w:lang w:eastAsia="en-US"/>
        </w:rPr>
        <w:t xml:space="preserve"> w umowie</w:t>
      </w:r>
      <w:r w:rsidR="00676D25" w:rsidRPr="00B93114">
        <w:rPr>
          <w:rFonts w:eastAsiaTheme="minorHAnsi"/>
          <w:sz w:val="24"/>
          <w:lang w:eastAsia="en-US"/>
        </w:rPr>
        <w:t xml:space="preserve">, stosownie do treści zawartej umowy i zawartych do niej </w:t>
      </w:r>
      <w:r w:rsidR="00B24026" w:rsidRPr="00B93114">
        <w:rPr>
          <w:rFonts w:eastAsiaTheme="minorHAnsi"/>
          <w:sz w:val="24"/>
          <w:lang w:eastAsia="en-US"/>
        </w:rPr>
        <w:t>aneksów. Ostateczny termin złożenia rap</w:t>
      </w:r>
      <w:r w:rsidR="00B93114" w:rsidRPr="00B93114">
        <w:rPr>
          <w:rFonts w:eastAsiaTheme="minorHAnsi"/>
          <w:sz w:val="24"/>
          <w:lang w:eastAsia="en-US"/>
        </w:rPr>
        <w:t xml:space="preserve">ortu końcowego określa się na </w:t>
      </w:r>
      <w:r w:rsidR="00E9583B">
        <w:rPr>
          <w:rFonts w:eastAsiaTheme="minorHAnsi"/>
          <w:sz w:val="24"/>
          <w:lang w:eastAsia="en-US"/>
        </w:rPr>
        <w:t xml:space="preserve">dzień </w:t>
      </w:r>
      <w:r w:rsidR="00B93114" w:rsidRPr="00B93114">
        <w:rPr>
          <w:rFonts w:eastAsiaTheme="minorHAnsi"/>
          <w:sz w:val="24"/>
          <w:lang w:eastAsia="en-US"/>
        </w:rPr>
        <w:t>15 list</w:t>
      </w:r>
      <w:r w:rsidR="00740F9C">
        <w:rPr>
          <w:rFonts w:eastAsiaTheme="minorHAnsi"/>
          <w:sz w:val="24"/>
          <w:lang w:eastAsia="en-US"/>
        </w:rPr>
        <w:t>opada 202</w:t>
      </w:r>
      <w:r w:rsidR="007127A9">
        <w:rPr>
          <w:rFonts w:eastAsiaTheme="minorHAnsi"/>
          <w:sz w:val="24"/>
          <w:lang w:eastAsia="en-US"/>
        </w:rPr>
        <w:t>3</w:t>
      </w:r>
      <w:r w:rsidR="00B24026" w:rsidRPr="00B93114">
        <w:rPr>
          <w:rFonts w:eastAsiaTheme="minorHAnsi"/>
          <w:sz w:val="24"/>
          <w:lang w:eastAsia="en-US"/>
        </w:rPr>
        <w:t xml:space="preserve"> r.</w:t>
      </w:r>
      <w:r w:rsidR="00B93114" w:rsidRPr="00B93114">
        <w:rPr>
          <w:rFonts w:eastAsiaTheme="minorHAnsi"/>
          <w:sz w:val="24"/>
          <w:lang w:eastAsia="en-US"/>
        </w:rPr>
        <w:t xml:space="preserve">, </w:t>
      </w:r>
      <w:r w:rsidR="00E9583B">
        <w:rPr>
          <w:rFonts w:eastAsiaTheme="minorHAnsi"/>
          <w:sz w:val="24"/>
          <w:lang w:eastAsia="en-US"/>
        </w:rPr>
        <w:t xml:space="preserve">a </w:t>
      </w:r>
      <w:r w:rsidR="00B93114" w:rsidRPr="00B93114">
        <w:rPr>
          <w:rFonts w:eastAsiaTheme="minorHAnsi"/>
          <w:sz w:val="24"/>
          <w:lang w:eastAsia="en-US"/>
        </w:rPr>
        <w:t>rozliczenia na</w:t>
      </w:r>
      <w:r w:rsidR="00E9583B">
        <w:rPr>
          <w:rFonts w:eastAsiaTheme="minorHAnsi"/>
          <w:sz w:val="24"/>
          <w:lang w:eastAsia="en-US"/>
        </w:rPr>
        <w:t xml:space="preserve"> dzień</w:t>
      </w:r>
      <w:r w:rsidR="00740F9C">
        <w:rPr>
          <w:rFonts w:eastAsiaTheme="minorHAnsi"/>
          <w:sz w:val="24"/>
          <w:lang w:eastAsia="en-US"/>
        </w:rPr>
        <w:t xml:space="preserve"> 31 grudnia 202</w:t>
      </w:r>
      <w:r w:rsidR="007127A9">
        <w:rPr>
          <w:rFonts w:eastAsiaTheme="minorHAnsi"/>
          <w:sz w:val="24"/>
          <w:lang w:eastAsia="en-US"/>
        </w:rPr>
        <w:t>3</w:t>
      </w:r>
      <w:r w:rsidR="00B861D2" w:rsidRPr="00B93114">
        <w:rPr>
          <w:rFonts w:eastAsiaTheme="minorHAnsi"/>
          <w:sz w:val="24"/>
          <w:lang w:eastAsia="en-US"/>
        </w:rPr>
        <w:t xml:space="preserve"> r. Wzór</w:t>
      </w:r>
      <w:r w:rsidR="00B24026" w:rsidRPr="00B93114">
        <w:rPr>
          <w:rFonts w:eastAsiaTheme="minorHAnsi"/>
          <w:sz w:val="24"/>
          <w:lang w:eastAsia="en-US"/>
        </w:rPr>
        <w:t xml:space="preserve"> raportu częściowego/końcowego</w:t>
      </w:r>
      <w:r w:rsidR="00B861D2" w:rsidRPr="00B93114">
        <w:rPr>
          <w:rFonts w:eastAsiaTheme="minorHAnsi"/>
          <w:sz w:val="24"/>
          <w:lang w:eastAsia="en-US"/>
        </w:rPr>
        <w:t xml:space="preserve"> zostanie udostępniony</w:t>
      </w:r>
      <w:r w:rsidR="00252488" w:rsidRPr="00B93114">
        <w:rPr>
          <w:rFonts w:eastAsiaTheme="minorHAnsi"/>
          <w:sz w:val="24"/>
          <w:lang w:eastAsia="en-US"/>
        </w:rPr>
        <w:t xml:space="preserve"> na stronie internetowej</w:t>
      </w:r>
      <w:r w:rsidR="002136AC">
        <w:rPr>
          <w:rFonts w:eastAsiaTheme="minorHAnsi"/>
          <w:sz w:val="24"/>
          <w:lang w:eastAsia="en-US"/>
        </w:rPr>
        <w:t xml:space="preserve"> </w:t>
      </w:r>
      <w:r w:rsidR="00A505B1">
        <w:rPr>
          <w:rFonts w:eastAsiaTheme="minorHAnsi"/>
          <w:sz w:val="24"/>
          <w:lang w:eastAsia="en-US"/>
        </w:rPr>
        <w:t>www.gov.pl/sport</w:t>
      </w:r>
      <w:r w:rsidR="00B24026" w:rsidRPr="00B93114">
        <w:rPr>
          <w:rFonts w:eastAsiaTheme="minorHAnsi"/>
          <w:sz w:val="24"/>
          <w:lang w:eastAsia="en-US"/>
        </w:rPr>
        <w:t>.</w:t>
      </w:r>
    </w:p>
    <w:p w14:paraId="0D5AD05E" w14:textId="77777777" w:rsidR="002F7E0F" w:rsidRPr="00453C9D" w:rsidRDefault="002F7E0F" w:rsidP="003377D1">
      <w:pPr>
        <w:autoSpaceDE w:val="0"/>
        <w:autoSpaceDN w:val="0"/>
        <w:adjustRightInd w:val="0"/>
        <w:rPr>
          <w:rFonts w:eastAsiaTheme="minorHAnsi"/>
          <w:color w:val="FF0000"/>
          <w:sz w:val="24"/>
          <w:lang w:eastAsia="en-US"/>
        </w:rPr>
      </w:pPr>
    </w:p>
    <w:p w14:paraId="6FF8561A" w14:textId="39311F0D" w:rsidR="006C3D1D" w:rsidRPr="00C120CD" w:rsidRDefault="00B24026" w:rsidP="00011FB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425"/>
        <w:rPr>
          <w:rFonts w:eastAsiaTheme="minorHAnsi"/>
          <w:sz w:val="24"/>
          <w:lang w:eastAsia="en-US"/>
        </w:rPr>
      </w:pPr>
      <w:r w:rsidRPr="00C120CD">
        <w:rPr>
          <w:rFonts w:eastAsiaTheme="minorHAnsi"/>
          <w:sz w:val="24"/>
          <w:lang w:eastAsia="en-US"/>
        </w:rPr>
        <w:t xml:space="preserve">Dokumenty, o których mowa w </w:t>
      </w:r>
      <w:r w:rsidR="003C2620" w:rsidRPr="00C120CD">
        <w:rPr>
          <w:rFonts w:eastAsiaTheme="minorHAnsi"/>
          <w:sz w:val="24"/>
          <w:lang w:eastAsia="en-US"/>
        </w:rPr>
        <w:t xml:space="preserve">pkt </w:t>
      </w:r>
      <w:r w:rsidR="00C80AD7" w:rsidRPr="00C120CD">
        <w:rPr>
          <w:rFonts w:eastAsiaTheme="minorHAnsi"/>
          <w:sz w:val="24"/>
          <w:lang w:eastAsia="en-US"/>
        </w:rPr>
        <w:t>V</w:t>
      </w:r>
      <w:r w:rsidR="00E00939" w:rsidRPr="00C120CD">
        <w:rPr>
          <w:rFonts w:eastAsiaTheme="minorHAnsi"/>
          <w:sz w:val="24"/>
          <w:lang w:eastAsia="en-US"/>
        </w:rPr>
        <w:t>I 6</w:t>
      </w:r>
      <w:r w:rsidR="00E9583B" w:rsidRPr="00C120CD">
        <w:rPr>
          <w:rFonts w:eastAsiaTheme="minorHAnsi"/>
          <w:sz w:val="24"/>
          <w:lang w:eastAsia="en-US"/>
        </w:rPr>
        <w:t>,</w:t>
      </w:r>
      <w:r w:rsidRPr="00C120CD">
        <w:rPr>
          <w:rFonts w:eastAsiaTheme="minorHAnsi"/>
          <w:sz w:val="24"/>
          <w:lang w:eastAsia="en-US"/>
        </w:rPr>
        <w:t xml:space="preserve"> należy złożyć </w:t>
      </w:r>
      <w:r w:rsidR="00676D25" w:rsidRPr="00C120CD">
        <w:rPr>
          <w:rFonts w:eastAsiaTheme="minorHAnsi"/>
          <w:sz w:val="24"/>
          <w:lang w:eastAsia="en-US"/>
        </w:rPr>
        <w:t>osobiści</w:t>
      </w:r>
      <w:r w:rsidRPr="00C120CD">
        <w:rPr>
          <w:rFonts w:eastAsiaTheme="minorHAnsi"/>
          <w:sz w:val="24"/>
          <w:lang w:eastAsia="en-US"/>
        </w:rPr>
        <w:t xml:space="preserve">e w siedzibie </w:t>
      </w:r>
      <w:r w:rsidR="002136AC" w:rsidRPr="00C120CD">
        <w:rPr>
          <w:rFonts w:eastAsiaTheme="minorHAnsi"/>
          <w:sz w:val="24"/>
          <w:lang w:eastAsia="en-US"/>
        </w:rPr>
        <w:t>Minis</w:t>
      </w:r>
      <w:r w:rsidR="00740F9C" w:rsidRPr="00C120CD">
        <w:rPr>
          <w:rFonts w:eastAsiaTheme="minorHAnsi"/>
          <w:sz w:val="24"/>
          <w:lang w:eastAsia="en-US"/>
        </w:rPr>
        <w:t>terstwa Sportu i Turystyki</w:t>
      </w:r>
      <w:r w:rsidRPr="00C120CD">
        <w:rPr>
          <w:rFonts w:eastAsiaTheme="minorHAnsi"/>
          <w:sz w:val="24"/>
          <w:lang w:eastAsia="en-US"/>
        </w:rPr>
        <w:t xml:space="preserve"> lub przesłać</w:t>
      </w:r>
      <w:r w:rsidR="00676D25" w:rsidRPr="00C120CD">
        <w:rPr>
          <w:rFonts w:eastAsiaTheme="minorHAnsi"/>
          <w:sz w:val="24"/>
          <w:lang w:eastAsia="en-US"/>
        </w:rPr>
        <w:t xml:space="preserve"> przez operatora pocztowego w rozumieniu ustawy z dnia 23 listopada 2012 r. – </w:t>
      </w:r>
      <w:r w:rsidR="00676D25" w:rsidRPr="00C120CD">
        <w:rPr>
          <w:rFonts w:eastAsiaTheme="minorHAnsi"/>
          <w:i/>
          <w:sz w:val="24"/>
          <w:lang w:eastAsia="en-US"/>
        </w:rPr>
        <w:t xml:space="preserve">Prawo pocztowe </w:t>
      </w:r>
      <w:r w:rsidR="00676D25" w:rsidRPr="00C120CD">
        <w:rPr>
          <w:rFonts w:eastAsiaTheme="minorHAnsi"/>
          <w:sz w:val="24"/>
          <w:lang w:eastAsia="en-US"/>
        </w:rPr>
        <w:t xml:space="preserve">(Dz. U. z </w:t>
      </w:r>
      <w:r w:rsidR="007127A9" w:rsidRPr="00C120CD">
        <w:rPr>
          <w:rFonts w:eastAsiaTheme="minorHAnsi"/>
          <w:sz w:val="24"/>
          <w:lang w:eastAsia="en-US"/>
        </w:rPr>
        <w:t>2022 r. poz. 896, 1933</w:t>
      </w:r>
      <w:r w:rsidR="00F53DC8">
        <w:rPr>
          <w:rFonts w:eastAsiaTheme="minorHAnsi"/>
          <w:sz w:val="24"/>
          <w:lang w:eastAsia="en-US"/>
        </w:rPr>
        <w:t xml:space="preserve"> i </w:t>
      </w:r>
      <w:r w:rsidR="007127A9" w:rsidRPr="00C120CD">
        <w:rPr>
          <w:rFonts w:eastAsiaTheme="minorHAnsi"/>
          <w:sz w:val="24"/>
          <w:lang w:eastAsia="en-US"/>
        </w:rPr>
        <w:t>2042</w:t>
      </w:r>
      <w:r w:rsidR="00676D25" w:rsidRPr="00C120CD">
        <w:rPr>
          <w:rFonts w:eastAsiaTheme="minorHAnsi"/>
          <w:sz w:val="24"/>
          <w:lang w:eastAsia="en-US"/>
        </w:rPr>
        <w:t xml:space="preserve">) </w:t>
      </w:r>
      <w:r w:rsidR="003C2620" w:rsidRPr="00C120CD">
        <w:rPr>
          <w:rFonts w:eastAsiaTheme="minorHAnsi"/>
          <w:sz w:val="24"/>
          <w:lang w:eastAsia="en-US"/>
        </w:rPr>
        <w:t xml:space="preserve">na adres siedziby </w:t>
      </w:r>
      <w:r w:rsidR="00A505B1" w:rsidRPr="00C120CD">
        <w:rPr>
          <w:rFonts w:eastAsiaTheme="minorHAnsi"/>
          <w:sz w:val="24"/>
          <w:lang w:eastAsia="en-US"/>
        </w:rPr>
        <w:t>urzędu</w:t>
      </w:r>
      <w:r w:rsidR="002136AC" w:rsidRPr="00C120CD">
        <w:rPr>
          <w:rFonts w:eastAsiaTheme="minorHAnsi"/>
          <w:sz w:val="24"/>
          <w:lang w:eastAsia="en-US"/>
        </w:rPr>
        <w:t xml:space="preserve"> </w:t>
      </w:r>
      <w:r w:rsidR="003C2620" w:rsidRPr="00C120CD">
        <w:rPr>
          <w:rFonts w:eastAsiaTheme="minorHAnsi"/>
          <w:sz w:val="24"/>
          <w:lang w:eastAsia="en-US"/>
        </w:rPr>
        <w:t>podany na stronie internetowej</w:t>
      </w:r>
      <w:r w:rsidR="00A505B1" w:rsidRPr="00C120CD">
        <w:rPr>
          <w:rFonts w:eastAsiaTheme="minorHAnsi"/>
          <w:sz w:val="24"/>
          <w:lang w:eastAsia="en-US"/>
        </w:rPr>
        <w:t xml:space="preserve"> www.gov.pl/sport</w:t>
      </w:r>
      <w:r w:rsidR="003C2620" w:rsidRPr="00C120CD">
        <w:rPr>
          <w:rFonts w:eastAsiaTheme="minorHAnsi"/>
          <w:sz w:val="24"/>
          <w:lang w:eastAsia="en-US"/>
        </w:rPr>
        <w:t>.</w:t>
      </w:r>
    </w:p>
    <w:p w14:paraId="250C06E1" w14:textId="77777777" w:rsidR="002F7E0F" w:rsidRPr="00453C9D" w:rsidRDefault="002F7E0F" w:rsidP="003377D1">
      <w:pPr>
        <w:autoSpaceDE w:val="0"/>
        <w:autoSpaceDN w:val="0"/>
        <w:adjustRightInd w:val="0"/>
        <w:rPr>
          <w:rFonts w:eastAsiaTheme="minorHAnsi"/>
          <w:color w:val="FF0000"/>
          <w:sz w:val="24"/>
          <w:lang w:eastAsia="en-US"/>
        </w:rPr>
      </w:pPr>
    </w:p>
    <w:p w14:paraId="59709AB6" w14:textId="77777777" w:rsidR="00676D25" w:rsidRPr="00B93114" w:rsidRDefault="00676D25" w:rsidP="003377D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425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 xml:space="preserve">Minister zatwierdza prawidłowe rozliczenie zadania w terminie 30 dni od daty </w:t>
      </w:r>
      <w:r w:rsidR="00F320DE" w:rsidRPr="00B93114">
        <w:rPr>
          <w:rFonts w:eastAsiaTheme="minorHAnsi"/>
          <w:sz w:val="24"/>
          <w:lang w:eastAsia="en-US"/>
        </w:rPr>
        <w:t>wpływu</w:t>
      </w:r>
      <w:r w:rsidRPr="00B93114">
        <w:rPr>
          <w:rFonts w:eastAsiaTheme="minorHAnsi"/>
          <w:sz w:val="24"/>
          <w:lang w:eastAsia="en-US"/>
        </w:rPr>
        <w:t xml:space="preserve"> rozliczenia. </w:t>
      </w:r>
    </w:p>
    <w:p w14:paraId="4FEC2211" w14:textId="77777777" w:rsidR="002F7E0F" w:rsidRPr="00453C9D" w:rsidRDefault="002F7E0F" w:rsidP="003377D1">
      <w:pPr>
        <w:autoSpaceDE w:val="0"/>
        <w:autoSpaceDN w:val="0"/>
        <w:adjustRightInd w:val="0"/>
        <w:rPr>
          <w:rFonts w:eastAsiaTheme="minorHAnsi"/>
          <w:color w:val="FF0000"/>
          <w:sz w:val="24"/>
          <w:lang w:eastAsia="en-US"/>
        </w:rPr>
      </w:pPr>
    </w:p>
    <w:p w14:paraId="30E3B9DF" w14:textId="17F60921" w:rsidR="00676D25" w:rsidRPr="00B93114" w:rsidRDefault="00676D25" w:rsidP="003377D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425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 xml:space="preserve">Zleceniobiorca zobowiązany jest do dysponowania majątkowymi prawami autorskimi do utworów w rozumieniu przepisów ustawy z dnia 4 lutego 1994 r. </w:t>
      </w:r>
      <w:r w:rsidR="00D0294F">
        <w:rPr>
          <w:rFonts w:eastAsiaTheme="minorHAnsi"/>
          <w:i/>
          <w:sz w:val="24"/>
          <w:lang w:eastAsia="en-US"/>
        </w:rPr>
        <w:t>o prawie autorskim</w:t>
      </w:r>
      <w:r w:rsidRPr="00B93114">
        <w:rPr>
          <w:rFonts w:eastAsiaTheme="minorHAnsi"/>
          <w:i/>
          <w:sz w:val="24"/>
          <w:lang w:eastAsia="en-US"/>
        </w:rPr>
        <w:t xml:space="preserve"> </w:t>
      </w:r>
      <w:r w:rsidR="00300FD4" w:rsidRPr="00B93114">
        <w:rPr>
          <w:rFonts w:eastAsiaTheme="minorHAnsi"/>
          <w:i/>
          <w:sz w:val="24"/>
          <w:lang w:eastAsia="en-US"/>
        </w:rPr>
        <w:br/>
      </w:r>
      <w:r w:rsidRPr="00B93114">
        <w:rPr>
          <w:rFonts w:eastAsiaTheme="minorHAnsi"/>
          <w:i/>
          <w:sz w:val="24"/>
          <w:lang w:eastAsia="en-US"/>
        </w:rPr>
        <w:t xml:space="preserve">i prawach </w:t>
      </w:r>
      <w:r w:rsidRPr="007D0E76">
        <w:rPr>
          <w:rFonts w:eastAsiaTheme="minorHAnsi"/>
          <w:i/>
          <w:sz w:val="24"/>
          <w:lang w:eastAsia="en-US"/>
        </w:rPr>
        <w:t xml:space="preserve">pokrewnych </w:t>
      </w:r>
      <w:r w:rsidR="00F66D92" w:rsidRPr="007D0E76">
        <w:rPr>
          <w:rFonts w:eastAsiaTheme="minorHAnsi"/>
          <w:sz w:val="24"/>
          <w:lang w:eastAsia="en-US"/>
        </w:rPr>
        <w:t xml:space="preserve">(Dz. U. z </w:t>
      </w:r>
      <w:r w:rsidR="007127A9">
        <w:t>2021 r. poz. 1062</w:t>
      </w:r>
      <w:r w:rsidR="00A015A4">
        <w:t xml:space="preserve"> oraz </w:t>
      </w:r>
      <w:r w:rsidR="007127A9">
        <w:t>z 2022 r. poz. 655.</w:t>
      </w:r>
      <w:r w:rsidRPr="007D0E76">
        <w:rPr>
          <w:rFonts w:eastAsiaTheme="minorHAnsi"/>
          <w:sz w:val="24"/>
          <w:lang w:eastAsia="en-US"/>
        </w:rPr>
        <w:t xml:space="preserve">) powstałych </w:t>
      </w:r>
      <w:r w:rsidRPr="00B93114">
        <w:rPr>
          <w:rFonts w:eastAsiaTheme="minorHAnsi"/>
          <w:sz w:val="24"/>
          <w:lang w:eastAsia="en-US"/>
        </w:rPr>
        <w:t>w związku z realizacją zadania. Zleceniobiorca zobowiązany będzie do przekazania ww. praw Ministrowi na warunkach określonych w umowie.</w:t>
      </w:r>
    </w:p>
    <w:p w14:paraId="2B5E75BB" w14:textId="77777777" w:rsidR="002F7E0F" w:rsidRPr="00453C9D" w:rsidRDefault="002F7E0F" w:rsidP="003377D1">
      <w:pPr>
        <w:autoSpaceDE w:val="0"/>
        <w:autoSpaceDN w:val="0"/>
        <w:adjustRightInd w:val="0"/>
        <w:rPr>
          <w:rFonts w:eastAsiaTheme="minorHAnsi"/>
          <w:color w:val="FF0000"/>
          <w:sz w:val="24"/>
          <w:lang w:eastAsia="en-US"/>
        </w:rPr>
      </w:pPr>
    </w:p>
    <w:p w14:paraId="61D758FA" w14:textId="77777777" w:rsidR="00676D25" w:rsidRPr="00B93114" w:rsidRDefault="00676D25" w:rsidP="003377D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425"/>
        <w:rPr>
          <w:rFonts w:eastAsiaTheme="minorHAnsi"/>
          <w:sz w:val="24"/>
          <w:lang w:eastAsia="en-US"/>
        </w:rPr>
      </w:pPr>
      <w:r w:rsidRPr="00B93114">
        <w:rPr>
          <w:rFonts w:eastAsiaTheme="minorHAnsi"/>
          <w:sz w:val="24"/>
          <w:lang w:eastAsia="en-US"/>
        </w:rPr>
        <w:t xml:space="preserve">Zleceniobiorca zobowiązany jest do poddania się kontroli w zakresie objętym umową oraz udostępnienia na wniosek </w:t>
      </w:r>
      <w:r w:rsidR="006124E4" w:rsidRPr="00B93114">
        <w:rPr>
          <w:rFonts w:eastAsiaTheme="minorHAnsi"/>
          <w:sz w:val="24"/>
          <w:lang w:eastAsia="en-US"/>
        </w:rPr>
        <w:t>Ministra</w:t>
      </w:r>
      <w:r w:rsidRPr="00B93114">
        <w:rPr>
          <w:rFonts w:eastAsiaTheme="minorHAnsi"/>
          <w:sz w:val="24"/>
          <w:lang w:eastAsia="en-US"/>
        </w:rPr>
        <w:t xml:space="preserve"> wszystkich niezbędnych dokumentów dotyczących realizowanego zadania.</w:t>
      </w:r>
    </w:p>
    <w:p w14:paraId="1D7D6B0E" w14:textId="77777777" w:rsidR="002F7E0F" w:rsidRPr="00453C9D" w:rsidRDefault="002F7E0F" w:rsidP="003377D1">
      <w:pPr>
        <w:autoSpaceDE w:val="0"/>
        <w:autoSpaceDN w:val="0"/>
        <w:adjustRightInd w:val="0"/>
        <w:rPr>
          <w:rFonts w:eastAsiaTheme="minorHAnsi"/>
          <w:color w:val="FF0000"/>
          <w:sz w:val="24"/>
          <w:lang w:eastAsia="en-US"/>
        </w:rPr>
      </w:pPr>
    </w:p>
    <w:p w14:paraId="6F80B1B4" w14:textId="73E203C9" w:rsidR="00676D25" w:rsidRPr="00A505B1" w:rsidRDefault="00676D25" w:rsidP="003377D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425"/>
        <w:rPr>
          <w:rFonts w:eastAsiaTheme="minorHAnsi"/>
          <w:sz w:val="24"/>
          <w:lang w:eastAsia="en-US"/>
        </w:rPr>
      </w:pPr>
      <w:r w:rsidRPr="00A505B1">
        <w:rPr>
          <w:rFonts w:eastAsiaTheme="minorHAnsi"/>
          <w:sz w:val="24"/>
          <w:lang w:eastAsia="en-US"/>
        </w:rPr>
        <w:t xml:space="preserve">Zleceniobiorca jest zobowiązany do umieszczania w materiałach promocyjnych </w:t>
      </w:r>
      <w:r w:rsidR="006124E4" w:rsidRPr="00A505B1">
        <w:rPr>
          <w:rFonts w:eastAsiaTheme="minorHAnsi"/>
          <w:sz w:val="24"/>
          <w:lang w:eastAsia="en-US"/>
        </w:rPr>
        <w:br/>
      </w:r>
      <w:r w:rsidRPr="00A505B1">
        <w:rPr>
          <w:rFonts w:eastAsiaTheme="minorHAnsi"/>
          <w:sz w:val="24"/>
          <w:lang w:eastAsia="en-US"/>
        </w:rPr>
        <w:t xml:space="preserve">i informacyjnych dotyczących zadania oraz na swojej stronie internetowej informacji: </w:t>
      </w:r>
      <w:r w:rsidRPr="00A505B1">
        <w:rPr>
          <w:rFonts w:eastAsiaTheme="minorHAnsi"/>
          <w:i/>
          <w:sz w:val="24"/>
          <w:lang w:eastAsia="en-US"/>
        </w:rPr>
        <w:t>dofinansowano ze środków</w:t>
      </w:r>
      <w:r w:rsidR="00A505B1" w:rsidRPr="00A505B1">
        <w:rPr>
          <w:rFonts w:eastAsiaTheme="minorHAnsi"/>
          <w:i/>
          <w:sz w:val="24"/>
          <w:lang w:eastAsia="en-US"/>
        </w:rPr>
        <w:t xml:space="preserve"> budżetowych, których dysponentem jest </w:t>
      </w:r>
      <w:r w:rsidR="00A505B1" w:rsidRPr="00A505B1">
        <w:rPr>
          <w:i/>
          <w:iCs/>
          <w:sz w:val="24"/>
        </w:rPr>
        <w:t>Minister</w:t>
      </w:r>
      <w:r w:rsidR="00EA4895">
        <w:rPr>
          <w:i/>
          <w:iCs/>
          <w:sz w:val="24"/>
        </w:rPr>
        <w:t xml:space="preserve"> </w:t>
      </w:r>
      <w:r w:rsidR="00A505B1" w:rsidRPr="00A505B1">
        <w:rPr>
          <w:i/>
          <w:iCs/>
          <w:sz w:val="24"/>
        </w:rPr>
        <w:t>Sportu</w:t>
      </w:r>
      <w:r w:rsidR="00EA4895">
        <w:rPr>
          <w:i/>
          <w:iCs/>
          <w:sz w:val="24"/>
        </w:rPr>
        <w:t xml:space="preserve"> </w:t>
      </w:r>
      <w:r w:rsidR="00EA4895">
        <w:rPr>
          <w:i/>
          <w:iCs/>
          <w:sz w:val="24"/>
        </w:rPr>
        <w:br/>
        <w:t>i Turystyki</w:t>
      </w:r>
      <w:r w:rsidR="00A505B1" w:rsidRPr="00A505B1">
        <w:rPr>
          <w:i/>
          <w:iCs/>
          <w:sz w:val="24"/>
        </w:rPr>
        <w:t xml:space="preserve"> </w:t>
      </w:r>
      <w:r w:rsidR="00A505B1" w:rsidRPr="00A505B1">
        <w:rPr>
          <w:sz w:val="24"/>
        </w:rPr>
        <w:t xml:space="preserve">wraz z logotypem </w:t>
      </w:r>
      <w:r w:rsidR="00EA4895">
        <w:rPr>
          <w:sz w:val="24"/>
        </w:rPr>
        <w:t>Ministerstwa Sportu i Turystyki</w:t>
      </w:r>
      <w:r w:rsidR="00A505B1" w:rsidRPr="00A505B1">
        <w:rPr>
          <w:sz w:val="24"/>
        </w:rPr>
        <w:t>.</w:t>
      </w:r>
    </w:p>
    <w:p w14:paraId="372E3A61" w14:textId="77777777" w:rsidR="002F7E0F" w:rsidRPr="00453C9D" w:rsidRDefault="002F7E0F" w:rsidP="003377D1">
      <w:pPr>
        <w:autoSpaceDE w:val="0"/>
        <w:autoSpaceDN w:val="0"/>
        <w:adjustRightInd w:val="0"/>
        <w:rPr>
          <w:rFonts w:eastAsiaTheme="minorHAnsi"/>
          <w:color w:val="FF0000"/>
          <w:sz w:val="24"/>
          <w:lang w:eastAsia="en-US"/>
        </w:rPr>
      </w:pPr>
    </w:p>
    <w:p w14:paraId="3FDAC60A" w14:textId="7BA8CFE2" w:rsidR="00A16ADD" w:rsidRPr="001E033E" w:rsidRDefault="00676D25" w:rsidP="007B3AF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425"/>
        <w:rPr>
          <w:color w:val="FF0000"/>
          <w:sz w:val="24"/>
        </w:rPr>
      </w:pPr>
      <w:r w:rsidRPr="001E033E">
        <w:rPr>
          <w:rFonts w:eastAsiaTheme="minorHAnsi"/>
          <w:sz w:val="24"/>
          <w:lang w:eastAsia="en-US"/>
        </w:rPr>
        <w:t xml:space="preserve">W szczególnie uzasadnionych przypadkach Minister może wyrazić zgodę na odstępstwa od </w:t>
      </w:r>
      <w:r w:rsidR="00C80AD7" w:rsidRPr="001E033E">
        <w:rPr>
          <w:rFonts w:eastAsiaTheme="minorHAnsi"/>
          <w:sz w:val="24"/>
          <w:lang w:eastAsia="en-US"/>
        </w:rPr>
        <w:t xml:space="preserve">ww. </w:t>
      </w:r>
      <w:r w:rsidR="00CC559A" w:rsidRPr="001E033E">
        <w:rPr>
          <w:rFonts w:eastAsiaTheme="minorHAnsi"/>
          <w:sz w:val="24"/>
          <w:lang w:eastAsia="en-US"/>
        </w:rPr>
        <w:t>zasad</w:t>
      </w:r>
      <w:r w:rsidR="006124E4" w:rsidRPr="001E033E">
        <w:rPr>
          <w:rFonts w:eastAsiaTheme="minorHAnsi"/>
          <w:sz w:val="24"/>
          <w:lang w:eastAsia="en-US"/>
        </w:rPr>
        <w:t xml:space="preserve"> realizacji zadania</w:t>
      </w:r>
      <w:r w:rsidRPr="001E033E">
        <w:rPr>
          <w:rFonts w:eastAsiaTheme="minorHAnsi"/>
          <w:sz w:val="24"/>
          <w:lang w:eastAsia="en-US"/>
        </w:rPr>
        <w:t>.</w:t>
      </w:r>
    </w:p>
    <w:sectPr w:rsidR="00A16ADD" w:rsidRPr="001E033E" w:rsidSect="007662B3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B6D39" w14:textId="77777777" w:rsidR="00B777DD" w:rsidRDefault="00B777DD" w:rsidP="00023D02">
      <w:r>
        <w:separator/>
      </w:r>
    </w:p>
  </w:endnote>
  <w:endnote w:type="continuationSeparator" w:id="0">
    <w:p w14:paraId="23A24BC7" w14:textId="77777777" w:rsidR="00B777DD" w:rsidRDefault="00B777DD" w:rsidP="0002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8177A" w14:paraId="705CA566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525B2D9" w14:textId="77777777" w:rsidR="00D8177A" w:rsidRPr="00735613" w:rsidRDefault="00BC4EBC" w:rsidP="00735613">
          <w:pPr>
            <w:jc w:val="left"/>
            <w:rPr>
              <w:sz w:val="18"/>
              <w:lang w:val="en-US"/>
            </w:rPr>
          </w:pP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24AF317" w14:textId="77777777" w:rsidR="00735613" w:rsidRDefault="00BC4EBC" w:rsidP="00735613">
          <w:pPr>
            <w:jc w:val="right"/>
            <w:rPr>
              <w:sz w:val="18"/>
            </w:rPr>
          </w:pPr>
        </w:p>
      </w:tc>
    </w:tr>
  </w:tbl>
  <w:p w14:paraId="2D423769" w14:textId="77777777" w:rsidR="00D8177A" w:rsidRDefault="00BC4EB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DD336" w14:textId="77777777" w:rsidR="00B777DD" w:rsidRDefault="00B777DD" w:rsidP="00023D02">
      <w:r>
        <w:separator/>
      </w:r>
    </w:p>
  </w:footnote>
  <w:footnote w:type="continuationSeparator" w:id="0">
    <w:p w14:paraId="218FB137" w14:textId="77777777" w:rsidR="00B777DD" w:rsidRDefault="00B777DD" w:rsidP="00023D02">
      <w:r>
        <w:continuationSeparator/>
      </w:r>
    </w:p>
  </w:footnote>
  <w:footnote w:id="1">
    <w:p w14:paraId="03547114" w14:textId="3281E828" w:rsidR="003246B1" w:rsidRDefault="003246B1">
      <w:pPr>
        <w:pStyle w:val="Tekstprzypisudolnego"/>
      </w:pPr>
      <w:r w:rsidRPr="00B93114">
        <w:rPr>
          <w:rStyle w:val="Odwoanieprzypisudolnego"/>
        </w:rPr>
        <w:footnoteRef/>
      </w:r>
      <w:r w:rsidR="00192710" w:rsidRPr="00B93114">
        <w:t xml:space="preserve"> </w:t>
      </w:r>
      <w:r w:rsidR="00427379" w:rsidRPr="007D0E76">
        <w:rPr>
          <w:sz w:val="16"/>
          <w:szCs w:val="16"/>
        </w:rPr>
        <w:t>Z</w:t>
      </w:r>
      <w:r w:rsidR="00192710" w:rsidRPr="007D0E76">
        <w:rPr>
          <w:sz w:val="16"/>
          <w:szCs w:val="16"/>
        </w:rPr>
        <w:t xml:space="preserve">godnie z art. 29 ust. 7 </w:t>
      </w:r>
      <w:r w:rsidR="00192710" w:rsidRPr="007D0E76">
        <w:rPr>
          <w:i/>
          <w:sz w:val="16"/>
          <w:szCs w:val="16"/>
        </w:rPr>
        <w:t xml:space="preserve">ustawy </w:t>
      </w:r>
      <w:r w:rsidR="00192710" w:rsidRPr="007D0E76">
        <w:rPr>
          <w:i/>
          <w:iCs/>
          <w:sz w:val="16"/>
          <w:szCs w:val="16"/>
        </w:rPr>
        <w:t>o sporcie</w:t>
      </w:r>
      <w:r w:rsidR="00192710" w:rsidRPr="007D0E76">
        <w:rPr>
          <w:sz w:val="16"/>
          <w:szCs w:val="16"/>
        </w:rPr>
        <w:t xml:space="preserve">, </w:t>
      </w:r>
      <w:r w:rsidR="00427379" w:rsidRPr="007D0E76">
        <w:rPr>
          <w:sz w:val="16"/>
          <w:szCs w:val="16"/>
        </w:rPr>
        <w:t xml:space="preserve">minister właściwy do spraw kultury fizycznej, w zakresie dofinansowania zadań związanych z przygotowywaniem kadry narodowej do udziału w igrzyskach olimpijskich, igrzyskach paraolimpijskich, igrzyskach głuchych, mistrzostwach świata lub mistrzostwach Europy, może zlecać polskim związkom sportowym, Polskiemu Komitetowi Olimpijskiemu i Polskiemu Komitetowi Paraolimpijskiemu realizację zadań publicznych z pominięciem otwartego konkursu ofert, o którym mowa w </w:t>
      </w:r>
      <w:hyperlink r:id="rId1" w:history="1">
        <w:r w:rsidR="00427379" w:rsidRPr="007D0E76">
          <w:rPr>
            <w:rStyle w:val="Hipercze"/>
            <w:color w:val="auto"/>
            <w:sz w:val="16"/>
            <w:szCs w:val="16"/>
            <w:u w:val="none"/>
          </w:rPr>
          <w:t>art. 11 ust. 2</w:t>
        </w:r>
      </w:hyperlink>
      <w:r w:rsidR="00427379" w:rsidRPr="007D0E76">
        <w:rPr>
          <w:sz w:val="16"/>
          <w:szCs w:val="16"/>
        </w:rPr>
        <w:t xml:space="preserve"> ustawy z dnia 24 kwietnia 2003 r. o działalności pożytk</w:t>
      </w:r>
      <w:r w:rsidR="004473C8" w:rsidRPr="007D0E76">
        <w:rPr>
          <w:sz w:val="16"/>
          <w:szCs w:val="16"/>
        </w:rPr>
        <w:t>u publicznego i o wolontariacie</w:t>
      </w:r>
      <w:r w:rsidR="00192710" w:rsidRPr="007D0E76">
        <w:rPr>
          <w:sz w:val="16"/>
          <w:szCs w:val="16"/>
        </w:rPr>
        <w:t xml:space="preserve">. W związku z </w:t>
      </w:r>
      <w:r w:rsidR="00427379" w:rsidRPr="007D0E76">
        <w:rPr>
          <w:sz w:val="16"/>
          <w:szCs w:val="16"/>
        </w:rPr>
        <w:t>tym</w:t>
      </w:r>
      <w:r w:rsidR="00192710" w:rsidRPr="007D0E76">
        <w:rPr>
          <w:sz w:val="16"/>
          <w:szCs w:val="16"/>
        </w:rPr>
        <w:t>, w stosunku do PKO</w:t>
      </w:r>
      <w:r w:rsidR="00507739" w:rsidRPr="007D0E76">
        <w:rPr>
          <w:sz w:val="16"/>
          <w:szCs w:val="16"/>
        </w:rPr>
        <w:t>l</w:t>
      </w:r>
      <w:r w:rsidR="003B0B00" w:rsidRPr="007D0E76">
        <w:rPr>
          <w:sz w:val="16"/>
          <w:szCs w:val="16"/>
        </w:rPr>
        <w:t xml:space="preserve"> i </w:t>
      </w:r>
      <w:proofErr w:type="spellStart"/>
      <w:r w:rsidR="003B0B00" w:rsidRPr="007D0E76">
        <w:rPr>
          <w:sz w:val="16"/>
          <w:szCs w:val="16"/>
        </w:rPr>
        <w:t>PKPar</w:t>
      </w:r>
      <w:proofErr w:type="spellEnd"/>
      <w:r w:rsidR="00AD00AC" w:rsidRPr="007D0E76">
        <w:rPr>
          <w:sz w:val="16"/>
          <w:szCs w:val="16"/>
        </w:rPr>
        <w:t>,</w:t>
      </w:r>
      <w:r w:rsidR="00192710" w:rsidRPr="007D0E76">
        <w:rPr>
          <w:sz w:val="16"/>
          <w:szCs w:val="16"/>
        </w:rPr>
        <w:t xml:space="preserve"> przy realizacji zadań określonych</w:t>
      </w:r>
      <w:r w:rsidR="00427379" w:rsidRPr="007D0E76">
        <w:rPr>
          <w:sz w:val="16"/>
          <w:szCs w:val="16"/>
        </w:rPr>
        <w:t xml:space="preserve"> niniejszymi</w:t>
      </w:r>
      <w:r w:rsidR="00192710" w:rsidRPr="007D0E76">
        <w:rPr>
          <w:sz w:val="16"/>
          <w:szCs w:val="16"/>
        </w:rPr>
        <w:t xml:space="preserve"> </w:t>
      </w:r>
      <w:r w:rsidR="00AD00AC" w:rsidRPr="007D0E76">
        <w:rPr>
          <w:sz w:val="16"/>
          <w:szCs w:val="16"/>
        </w:rPr>
        <w:t>zasadami</w:t>
      </w:r>
      <w:r w:rsidR="00192710" w:rsidRPr="007D0E76">
        <w:rPr>
          <w:sz w:val="16"/>
          <w:szCs w:val="16"/>
        </w:rPr>
        <w:t xml:space="preserve"> stosuje się odpowiednio zapisy odnoszące się</w:t>
      </w:r>
      <w:r w:rsidR="00AE1025" w:rsidRPr="007D0E76">
        <w:rPr>
          <w:sz w:val="16"/>
          <w:szCs w:val="16"/>
        </w:rPr>
        <w:t xml:space="preserve"> do pzs</w:t>
      </w:r>
      <w:r w:rsidR="00192710" w:rsidRPr="007D0E7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E80"/>
    <w:multiLevelType w:val="hybridMultilevel"/>
    <w:tmpl w:val="E60C082E"/>
    <w:lvl w:ilvl="0" w:tplc="32787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24FE2"/>
    <w:multiLevelType w:val="hybridMultilevel"/>
    <w:tmpl w:val="4AA29AF8"/>
    <w:lvl w:ilvl="0" w:tplc="B012579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BA5FD8"/>
    <w:multiLevelType w:val="hybridMultilevel"/>
    <w:tmpl w:val="D004D47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FE6DAB"/>
    <w:multiLevelType w:val="hybridMultilevel"/>
    <w:tmpl w:val="1BEA5E76"/>
    <w:lvl w:ilvl="0" w:tplc="67E8B83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9150E7"/>
    <w:multiLevelType w:val="hybridMultilevel"/>
    <w:tmpl w:val="D004D47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2B50B4"/>
    <w:multiLevelType w:val="hybridMultilevel"/>
    <w:tmpl w:val="11A680F4"/>
    <w:lvl w:ilvl="0" w:tplc="1448861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C2F7CE8"/>
    <w:multiLevelType w:val="hybridMultilevel"/>
    <w:tmpl w:val="C08067CC"/>
    <w:lvl w:ilvl="0" w:tplc="A35466AE">
      <w:start w:val="1"/>
      <w:numFmt w:val="decimal"/>
      <w:lvlText w:val="%1)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33C60"/>
    <w:multiLevelType w:val="hybridMultilevel"/>
    <w:tmpl w:val="813EC1F8"/>
    <w:lvl w:ilvl="0" w:tplc="4C28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BF5BA4"/>
    <w:multiLevelType w:val="hybridMultilevel"/>
    <w:tmpl w:val="E880F706"/>
    <w:lvl w:ilvl="0" w:tplc="6A62B07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127A3"/>
    <w:multiLevelType w:val="hybridMultilevel"/>
    <w:tmpl w:val="944C8AF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3AD5"/>
    <w:multiLevelType w:val="hybridMultilevel"/>
    <w:tmpl w:val="8E6433E6"/>
    <w:lvl w:ilvl="0" w:tplc="DD189A14">
      <w:start w:val="1"/>
      <w:numFmt w:val="decimal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07E8E"/>
    <w:multiLevelType w:val="hybridMultilevel"/>
    <w:tmpl w:val="554839F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05ED"/>
    <w:multiLevelType w:val="hybridMultilevel"/>
    <w:tmpl w:val="1DB889D2"/>
    <w:lvl w:ilvl="0" w:tplc="E47E549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5865F5B"/>
    <w:multiLevelType w:val="hybridMultilevel"/>
    <w:tmpl w:val="1E30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4683D"/>
    <w:multiLevelType w:val="hybridMultilevel"/>
    <w:tmpl w:val="C22495F2"/>
    <w:lvl w:ilvl="0" w:tplc="6A4C4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655C16"/>
    <w:multiLevelType w:val="hybridMultilevel"/>
    <w:tmpl w:val="FAFA07DE"/>
    <w:lvl w:ilvl="0" w:tplc="A708533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31331"/>
    <w:multiLevelType w:val="hybridMultilevel"/>
    <w:tmpl w:val="C22495F2"/>
    <w:lvl w:ilvl="0" w:tplc="6A4C4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296149"/>
    <w:multiLevelType w:val="hybridMultilevel"/>
    <w:tmpl w:val="6C5C9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858D7"/>
    <w:multiLevelType w:val="hybridMultilevel"/>
    <w:tmpl w:val="EB92C9BA"/>
    <w:lvl w:ilvl="0" w:tplc="46F6B02A">
      <w:start w:val="1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16733"/>
    <w:multiLevelType w:val="hybridMultilevel"/>
    <w:tmpl w:val="A83223C4"/>
    <w:lvl w:ilvl="0" w:tplc="6A1AFA1A">
      <w:start w:val="1"/>
      <w:numFmt w:val="upperRoman"/>
      <w:lvlText w:val="%1."/>
      <w:lvlJc w:val="left"/>
      <w:pPr>
        <w:ind w:left="199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4624"/>
    <w:multiLevelType w:val="hybridMultilevel"/>
    <w:tmpl w:val="095E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04A55"/>
    <w:multiLevelType w:val="hybridMultilevel"/>
    <w:tmpl w:val="D5D02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12E57"/>
    <w:multiLevelType w:val="hybridMultilevel"/>
    <w:tmpl w:val="D9E0250C"/>
    <w:lvl w:ilvl="0" w:tplc="BA7A6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BD04A9"/>
    <w:multiLevelType w:val="hybridMultilevel"/>
    <w:tmpl w:val="4000C23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70EE3"/>
    <w:multiLevelType w:val="hybridMultilevel"/>
    <w:tmpl w:val="0B6C680A"/>
    <w:lvl w:ilvl="0" w:tplc="E19E23A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FB229D"/>
    <w:multiLevelType w:val="hybridMultilevel"/>
    <w:tmpl w:val="125A82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4"/>
  </w:num>
  <w:num w:numId="5">
    <w:abstractNumId w:val="5"/>
  </w:num>
  <w:num w:numId="6">
    <w:abstractNumId w:val="15"/>
  </w:num>
  <w:num w:numId="7">
    <w:abstractNumId w:val="12"/>
  </w:num>
  <w:num w:numId="8">
    <w:abstractNumId w:val="19"/>
  </w:num>
  <w:num w:numId="9">
    <w:abstractNumId w:val="11"/>
  </w:num>
  <w:num w:numId="10">
    <w:abstractNumId w:val="24"/>
  </w:num>
  <w:num w:numId="11">
    <w:abstractNumId w:val="23"/>
  </w:num>
  <w:num w:numId="12">
    <w:abstractNumId w:val="7"/>
  </w:num>
  <w:num w:numId="13">
    <w:abstractNumId w:val="18"/>
  </w:num>
  <w:num w:numId="14">
    <w:abstractNumId w:val="25"/>
  </w:num>
  <w:num w:numId="15">
    <w:abstractNumId w:val="9"/>
  </w:num>
  <w:num w:numId="16">
    <w:abstractNumId w:val="10"/>
  </w:num>
  <w:num w:numId="17">
    <w:abstractNumId w:val="0"/>
  </w:num>
  <w:num w:numId="18">
    <w:abstractNumId w:val="2"/>
  </w:num>
  <w:num w:numId="19">
    <w:abstractNumId w:val="8"/>
  </w:num>
  <w:num w:numId="20">
    <w:abstractNumId w:val="17"/>
  </w:num>
  <w:num w:numId="21">
    <w:abstractNumId w:val="6"/>
  </w:num>
  <w:num w:numId="22">
    <w:abstractNumId w:val="20"/>
  </w:num>
  <w:num w:numId="23">
    <w:abstractNumId w:val="3"/>
  </w:num>
  <w:num w:numId="24">
    <w:abstractNumId w:val="16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0A"/>
    <w:rsid w:val="00016791"/>
    <w:rsid w:val="00022738"/>
    <w:rsid w:val="00023D02"/>
    <w:rsid w:val="000253BB"/>
    <w:rsid w:val="00054313"/>
    <w:rsid w:val="000563CC"/>
    <w:rsid w:val="00056BE0"/>
    <w:rsid w:val="00092DC7"/>
    <w:rsid w:val="000A0B5C"/>
    <w:rsid w:val="000B6573"/>
    <w:rsid w:val="000C023B"/>
    <w:rsid w:val="000D2710"/>
    <w:rsid w:val="000D2DB6"/>
    <w:rsid w:val="000D38D9"/>
    <w:rsid w:val="000F03AA"/>
    <w:rsid w:val="00100660"/>
    <w:rsid w:val="00130F5A"/>
    <w:rsid w:val="001333B1"/>
    <w:rsid w:val="00134A8B"/>
    <w:rsid w:val="00136F40"/>
    <w:rsid w:val="001377D7"/>
    <w:rsid w:val="00140020"/>
    <w:rsid w:val="00144BAF"/>
    <w:rsid w:val="001475F5"/>
    <w:rsid w:val="00154711"/>
    <w:rsid w:val="00156A67"/>
    <w:rsid w:val="00163EBC"/>
    <w:rsid w:val="001763C0"/>
    <w:rsid w:val="00183E7B"/>
    <w:rsid w:val="001922D7"/>
    <w:rsid w:val="00192710"/>
    <w:rsid w:val="00192BF3"/>
    <w:rsid w:val="001A026E"/>
    <w:rsid w:val="001A309C"/>
    <w:rsid w:val="001B1BA5"/>
    <w:rsid w:val="001D0E6D"/>
    <w:rsid w:val="001D2EF2"/>
    <w:rsid w:val="001E033E"/>
    <w:rsid w:val="001E7FC9"/>
    <w:rsid w:val="001F530A"/>
    <w:rsid w:val="00200F4E"/>
    <w:rsid w:val="0020145F"/>
    <w:rsid w:val="00210322"/>
    <w:rsid w:val="002136AC"/>
    <w:rsid w:val="00216DE9"/>
    <w:rsid w:val="002306A8"/>
    <w:rsid w:val="00230E3D"/>
    <w:rsid w:val="00236B91"/>
    <w:rsid w:val="00240564"/>
    <w:rsid w:val="0024384C"/>
    <w:rsid w:val="00252488"/>
    <w:rsid w:val="00254E91"/>
    <w:rsid w:val="0027501A"/>
    <w:rsid w:val="00293A93"/>
    <w:rsid w:val="002C38B4"/>
    <w:rsid w:val="002C5564"/>
    <w:rsid w:val="002C7EEB"/>
    <w:rsid w:val="002D1C5A"/>
    <w:rsid w:val="002E61C8"/>
    <w:rsid w:val="002F23EF"/>
    <w:rsid w:val="002F7E0F"/>
    <w:rsid w:val="00300467"/>
    <w:rsid w:val="00300FD4"/>
    <w:rsid w:val="003122AF"/>
    <w:rsid w:val="003149DF"/>
    <w:rsid w:val="003246B1"/>
    <w:rsid w:val="003377D1"/>
    <w:rsid w:val="00340504"/>
    <w:rsid w:val="00342722"/>
    <w:rsid w:val="00353A98"/>
    <w:rsid w:val="00362487"/>
    <w:rsid w:val="00373F50"/>
    <w:rsid w:val="00387383"/>
    <w:rsid w:val="00391CC0"/>
    <w:rsid w:val="00392353"/>
    <w:rsid w:val="0039315A"/>
    <w:rsid w:val="00393D1B"/>
    <w:rsid w:val="003A6D60"/>
    <w:rsid w:val="003B0B00"/>
    <w:rsid w:val="003B22DC"/>
    <w:rsid w:val="003B2E71"/>
    <w:rsid w:val="003C2620"/>
    <w:rsid w:val="003D06A9"/>
    <w:rsid w:val="003D5328"/>
    <w:rsid w:val="003F3D5D"/>
    <w:rsid w:val="00402C88"/>
    <w:rsid w:val="004049A2"/>
    <w:rsid w:val="00406C77"/>
    <w:rsid w:val="00407B55"/>
    <w:rsid w:val="00412BD8"/>
    <w:rsid w:val="00420666"/>
    <w:rsid w:val="00425AEA"/>
    <w:rsid w:val="00427379"/>
    <w:rsid w:val="00430190"/>
    <w:rsid w:val="00442559"/>
    <w:rsid w:val="00446D41"/>
    <w:rsid w:val="004473C8"/>
    <w:rsid w:val="00453C9D"/>
    <w:rsid w:val="00475BEC"/>
    <w:rsid w:val="004776C1"/>
    <w:rsid w:val="004A2EDE"/>
    <w:rsid w:val="004A321D"/>
    <w:rsid w:val="004B3232"/>
    <w:rsid w:val="004D54E0"/>
    <w:rsid w:val="004E3209"/>
    <w:rsid w:val="004E3D0A"/>
    <w:rsid w:val="004E795F"/>
    <w:rsid w:val="004F0627"/>
    <w:rsid w:val="004F3E23"/>
    <w:rsid w:val="0050162A"/>
    <w:rsid w:val="00507739"/>
    <w:rsid w:val="0053796D"/>
    <w:rsid w:val="00551DD1"/>
    <w:rsid w:val="00556303"/>
    <w:rsid w:val="00592E4A"/>
    <w:rsid w:val="005A4361"/>
    <w:rsid w:val="005B1047"/>
    <w:rsid w:val="005B324D"/>
    <w:rsid w:val="005B5780"/>
    <w:rsid w:val="005B5ACE"/>
    <w:rsid w:val="005C253F"/>
    <w:rsid w:val="005C4A0D"/>
    <w:rsid w:val="005D47BA"/>
    <w:rsid w:val="00600126"/>
    <w:rsid w:val="006124E4"/>
    <w:rsid w:val="0062643D"/>
    <w:rsid w:val="00636C47"/>
    <w:rsid w:val="006379ED"/>
    <w:rsid w:val="006425AC"/>
    <w:rsid w:val="006731EE"/>
    <w:rsid w:val="00674B5E"/>
    <w:rsid w:val="00675740"/>
    <w:rsid w:val="00676D25"/>
    <w:rsid w:val="00686497"/>
    <w:rsid w:val="00695A8B"/>
    <w:rsid w:val="006B070D"/>
    <w:rsid w:val="006B1275"/>
    <w:rsid w:val="006C3D1D"/>
    <w:rsid w:val="006C4C94"/>
    <w:rsid w:val="006D11F9"/>
    <w:rsid w:val="006F6C35"/>
    <w:rsid w:val="007127A9"/>
    <w:rsid w:val="007168B4"/>
    <w:rsid w:val="00733FEA"/>
    <w:rsid w:val="00740F9C"/>
    <w:rsid w:val="007443FA"/>
    <w:rsid w:val="00745F72"/>
    <w:rsid w:val="0075368E"/>
    <w:rsid w:val="007662B3"/>
    <w:rsid w:val="00781114"/>
    <w:rsid w:val="007861CF"/>
    <w:rsid w:val="007940AA"/>
    <w:rsid w:val="007A34AF"/>
    <w:rsid w:val="007B03E5"/>
    <w:rsid w:val="007B3AF3"/>
    <w:rsid w:val="007D0E76"/>
    <w:rsid w:val="007D14D6"/>
    <w:rsid w:val="007D33FF"/>
    <w:rsid w:val="007D37A8"/>
    <w:rsid w:val="007D42BB"/>
    <w:rsid w:val="007D74C9"/>
    <w:rsid w:val="007E0854"/>
    <w:rsid w:val="007E2E4A"/>
    <w:rsid w:val="007F6844"/>
    <w:rsid w:val="0080091A"/>
    <w:rsid w:val="00800CA8"/>
    <w:rsid w:val="008269E0"/>
    <w:rsid w:val="0083569C"/>
    <w:rsid w:val="00837376"/>
    <w:rsid w:val="008627EB"/>
    <w:rsid w:val="00882E30"/>
    <w:rsid w:val="00883F6C"/>
    <w:rsid w:val="0088404D"/>
    <w:rsid w:val="00894755"/>
    <w:rsid w:val="00895BD0"/>
    <w:rsid w:val="00896BA2"/>
    <w:rsid w:val="00896D86"/>
    <w:rsid w:val="008C53A5"/>
    <w:rsid w:val="008C760D"/>
    <w:rsid w:val="008D6273"/>
    <w:rsid w:val="008E2AE8"/>
    <w:rsid w:val="00900FE0"/>
    <w:rsid w:val="0091304D"/>
    <w:rsid w:val="0091721E"/>
    <w:rsid w:val="00940E5C"/>
    <w:rsid w:val="00945606"/>
    <w:rsid w:val="00946BCC"/>
    <w:rsid w:val="00953FE3"/>
    <w:rsid w:val="009541B2"/>
    <w:rsid w:val="009544CE"/>
    <w:rsid w:val="00955E20"/>
    <w:rsid w:val="0096664F"/>
    <w:rsid w:val="0097753C"/>
    <w:rsid w:val="00984703"/>
    <w:rsid w:val="00986A29"/>
    <w:rsid w:val="009A4130"/>
    <w:rsid w:val="009A7FBE"/>
    <w:rsid w:val="009B3C70"/>
    <w:rsid w:val="009C2D4C"/>
    <w:rsid w:val="009C5676"/>
    <w:rsid w:val="009C5CA3"/>
    <w:rsid w:val="009D17B9"/>
    <w:rsid w:val="009D63C0"/>
    <w:rsid w:val="009E6EC5"/>
    <w:rsid w:val="009F25ED"/>
    <w:rsid w:val="009F4215"/>
    <w:rsid w:val="009F73AA"/>
    <w:rsid w:val="00A00546"/>
    <w:rsid w:val="00A015A4"/>
    <w:rsid w:val="00A07F0E"/>
    <w:rsid w:val="00A16ADD"/>
    <w:rsid w:val="00A2134A"/>
    <w:rsid w:val="00A2707F"/>
    <w:rsid w:val="00A4166E"/>
    <w:rsid w:val="00A505B1"/>
    <w:rsid w:val="00A56530"/>
    <w:rsid w:val="00A67486"/>
    <w:rsid w:val="00A7223E"/>
    <w:rsid w:val="00A732B2"/>
    <w:rsid w:val="00A732E2"/>
    <w:rsid w:val="00A73804"/>
    <w:rsid w:val="00A83D5E"/>
    <w:rsid w:val="00A862D7"/>
    <w:rsid w:val="00A950C8"/>
    <w:rsid w:val="00AA4D05"/>
    <w:rsid w:val="00AA5139"/>
    <w:rsid w:val="00AB0557"/>
    <w:rsid w:val="00AB2B2A"/>
    <w:rsid w:val="00AC1FA6"/>
    <w:rsid w:val="00AC4F9B"/>
    <w:rsid w:val="00AD00AC"/>
    <w:rsid w:val="00AD5097"/>
    <w:rsid w:val="00AE1025"/>
    <w:rsid w:val="00AE1CC8"/>
    <w:rsid w:val="00B034D2"/>
    <w:rsid w:val="00B0641C"/>
    <w:rsid w:val="00B124CF"/>
    <w:rsid w:val="00B17DBB"/>
    <w:rsid w:val="00B24026"/>
    <w:rsid w:val="00B35666"/>
    <w:rsid w:val="00B3619F"/>
    <w:rsid w:val="00B5062C"/>
    <w:rsid w:val="00B51FD9"/>
    <w:rsid w:val="00B54E1E"/>
    <w:rsid w:val="00B604C0"/>
    <w:rsid w:val="00B75FA0"/>
    <w:rsid w:val="00B777DD"/>
    <w:rsid w:val="00B861D2"/>
    <w:rsid w:val="00B93114"/>
    <w:rsid w:val="00B966DA"/>
    <w:rsid w:val="00BA229A"/>
    <w:rsid w:val="00BC4EBC"/>
    <w:rsid w:val="00BE6B80"/>
    <w:rsid w:val="00BF36B8"/>
    <w:rsid w:val="00BF492C"/>
    <w:rsid w:val="00BF77EA"/>
    <w:rsid w:val="00C019BE"/>
    <w:rsid w:val="00C030F6"/>
    <w:rsid w:val="00C120CD"/>
    <w:rsid w:val="00C16922"/>
    <w:rsid w:val="00C215F0"/>
    <w:rsid w:val="00C36DD2"/>
    <w:rsid w:val="00C4287B"/>
    <w:rsid w:val="00C533C0"/>
    <w:rsid w:val="00C635B5"/>
    <w:rsid w:val="00C80AD7"/>
    <w:rsid w:val="00C82203"/>
    <w:rsid w:val="00C97D8E"/>
    <w:rsid w:val="00CC559A"/>
    <w:rsid w:val="00CD2D49"/>
    <w:rsid w:val="00CD72B4"/>
    <w:rsid w:val="00CD7497"/>
    <w:rsid w:val="00CE0BE4"/>
    <w:rsid w:val="00CE0ED9"/>
    <w:rsid w:val="00CF0C29"/>
    <w:rsid w:val="00CF21B5"/>
    <w:rsid w:val="00D0294F"/>
    <w:rsid w:val="00D06755"/>
    <w:rsid w:val="00D15179"/>
    <w:rsid w:val="00D163CE"/>
    <w:rsid w:val="00D2223E"/>
    <w:rsid w:val="00D37493"/>
    <w:rsid w:val="00D51129"/>
    <w:rsid w:val="00D5764A"/>
    <w:rsid w:val="00D65D6C"/>
    <w:rsid w:val="00D772FF"/>
    <w:rsid w:val="00D8531B"/>
    <w:rsid w:val="00D9224B"/>
    <w:rsid w:val="00D9586F"/>
    <w:rsid w:val="00D97766"/>
    <w:rsid w:val="00DA7D21"/>
    <w:rsid w:val="00DB46B4"/>
    <w:rsid w:val="00DC0384"/>
    <w:rsid w:val="00DC186E"/>
    <w:rsid w:val="00E00939"/>
    <w:rsid w:val="00E04AF7"/>
    <w:rsid w:val="00E16764"/>
    <w:rsid w:val="00E22D59"/>
    <w:rsid w:val="00E425FB"/>
    <w:rsid w:val="00E503C8"/>
    <w:rsid w:val="00E54F1E"/>
    <w:rsid w:val="00E561B5"/>
    <w:rsid w:val="00E577AB"/>
    <w:rsid w:val="00E74FF5"/>
    <w:rsid w:val="00E82DF9"/>
    <w:rsid w:val="00E8322B"/>
    <w:rsid w:val="00E948C4"/>
    <w:rsid w:val="00E9583B"/>
    <w:rsid w:val="00EA3DBD"/>
    <w:rsid w:val="00EA4895"/>
    <w:rsid w:val="00EC167B"/>
    <w:rsid w:val="00ED1735"/>
    <w:rsid w:val="00ED262E"/>
    <w:rsid w:val="00ED326E"/>
    <w:rsid w:val="00EE1AE9"/>
    <w:rsid w:val="00EE3A12"/>
    <w:rsid w:val="00EE556B"/>
    <w:rsid w:val="00F063DD"/>
    <w:rsid w:val="00F131A7"/>
    <w:rsid w:val="00F17B72"/>
    <w:rsid w:val="00F24EF9"/>
    <w:rsid w:val="00F320DE"/>
    <w:rsid w:val="00F35E77"/>
    <w:rsid w:val="00F436AE"/>
    <w:rsid w:val="00F43F1A"/>
    <w:rsid w:val="00F53DC8"/>
    <w:rsid w:val="00F66D92"/>
    <w:rsid w:val="00F7027B"/>
    <w:rsid w:val="00F72E79"/>
    <w:rsid w:val="00F87D42"/>
    <w:rsid w:val="00F90049"/>
    <w:rsid w:val="00F97E88"/>
    <w:rsid w:val="00FC5BC6"/>
    <w:rsid w:val="00FC6A91"/>
    <w:rsid w:val="00FD2C18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2CBB"/>
  <w15:docId w15:val="{978CB36F-C6BB-40DC-8CB2-ED3598A3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D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023D0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23D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3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0">
    <w:name w:val="Normal_0"/>
    <w:qFormat/>
    <w:rsid w:val="0002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00">
    <w:name w:val="Normal_0_0"/>
    <w:qFormat/>
    <w:rsid w:val="00023D02"/>
    <w:pPr>
      <w:spacing w:after="0" w:line="240" w:lineRule="auto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35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4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E1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E1E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5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5F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425FB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rsid w:val="00391CC0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91CC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3A9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3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s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kmjygq2daltqmfyc4njugy3timbx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8DF2-BA2C-49BF-80E8-AA7E4C99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Ludwicka Agnieszka</dc:creator>
  <cp:lastModifiedBy>Juliusz Rzewuski</cp:lastModifiedBy>
  <cp:revision>2</cp:revision>
  <cp:lastPrinted>2021-12-16T09:19:00Z</cp:lastPrinted>
  <dcterms:created xsi:type="dcterms:W3CDTF">2023-01-04T12:28:00Z</dcterms:created>
  <dcterms:modified xsi:type="dcterms:W3CDTF">2023-01-04T12:28:00Z</dcterms:modified>
</cp:coreProperties>
</file>