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240F1D6E" w14:textId="77777777" w:rsidR="00474246" w:rsidRDefault="00474246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74246">
        <w:rPr>
          <w:rFonts w:ascii="Lato" w:hAnsi="Lato" w:cstheme="minorHAnsi"/>
          <w:b/>
        </w:rPr>
        <w:t xml:space="preserve">Sanatorium Uzdrowiskowego „Bristol” </w:t>
      </w:r>
    </w:p>
    <w:p w14:paraId="39F2AD1B" w14:textId="72E8D282" w:rsidR="00A14B33" w:rsidRDefault="00474246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74246">
        <w:rPr>
          <w:rFonts w:ascii="Lato" w:hAnsi="Lato" w:cstheme="minorHAnsi"/>
          <w:b/>
        </w:rPr>
        <w:t>Ministerstwa Spraw Wewnętrznych i Administracji w Kudowie-Zdroju</w:t>
      </w:r>
      <w:r w:rsidR="00A14B33" w:rsidRPr="00A14B33">
        <w:rPr>
          <w:rFonts w:ascii="Lato" w:hAnsi="Lato" w:cstheme="minorHAnsi"/>
          <w:b/>
        </w:rPr>
        <w:t xml:space="preserve"> </w:t>
      </w:r>
    </w:p>
    <w:p w14:paraId="4220D28A" w14:textId="4E730F72" w:rsidR="00937801" w:rsidRDefault="00937801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937801">
        <w:rPr>
          <w:rFonts w:ascii="Lato" w:hAnsi="Lato" w:cstheme="minorHAnsi"/>
          <w:sz w:val="22"/>
          <w:szCs w:val="22"/>
        </w:rPr>
        <w:t xml:space="preserve">ul. </w:t>
      </w:r>
      <w:r w:rsidR="00474246">
        <w:rPr>
          <w:rFonts w:ascii="Lato" w:hAnsi="Lato" w:cstheme="minorHAnsi"/>
          <w:sz w:val="22"/>
          <w:szCs w:val="22"/>
        </w:rPr>
        <w:t>Okrzei 1</w:t>
      </w:r>
      <w:r w:rsidRPr="00937801">
        <w:rPr>
          <w:rFonts w:ascii="Lato" w:hAnsi="Lato" w:cstheme="minorHAnsi"/>
          <w:sz w:val="22"/>
          <w:szCs w:val="22"/>
        </w:rPr>
        <w:t xml:space="preserve">, </w:t>
      </w:r>
      <w:r w:rsidR="00474246">
        <w:rPr>
          <w:rFonts w:ascii="Lato" w:hAnsi="Lato" w:cstheme="minorHAnsi"/>
          <w:sz w:val="22"/>
          <w:szCs w:val="22"/>
        </w:rPr>
        <w:t>57-350 Kudowa-Zdrój</w:t>
      </w:r>
      <w:r w:rsidRPr="00937801">
        <w:rPr>
          <w:rFonts w:ascii="Lato" w:hAnsi="Lato" w:cstheme="minorHAnsi"/>
          <w:sz w:val="22"/>
          <w:szCs w:val="22"/>
        </w:rPr>
        <w:t xml:space="preserve"> </w:t>
      </w:r>
    </w:p>
    <w:p w14:paraId="2BF4DE73" w14:textId="379EC938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474246">
        <w:rPr>
          <w:rFonts w:ascii="Lato" w:hAnsi="Lato" w:cstheme="minorHAnsi"/>
          <w:sz w:val="22"/>
          <w:szCs w:val="22"/>
        </w:rPr>
        <w:t>14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132955BC" w:rsidR="00400734" w:rsidRPr="00474246" w:rsidRDefault="00400734" w:rsidP="0047424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="00474246">
        <w:rPr>
          <w:rFonts w:ascii="Lato" w:eastAsia="Times New Roman" w:hAnsi="Lato" w:cstheme="minorHAnsi"/>
          <w:b/>
          <w:lang w:eastAsia="pl-PL"/>
        </w:rPr>
        <w:t xml:space="preserve">Sanatorium Uzdrowiskowego </w:t>
      </w:r>
      <w:r w:rsidR="00474246" w:rsidRPr="00474246">
        <w:rPr>
          <w:rFonts w:ascii="Lato" w:eastAsia="Times New Roman" w:hAnsi="Lato" w:cstheme="minorHAnsi"/>
          <w:b/>
          <w:lang w:eastAsia="pl-PL"/>
        </w:rPr>
        <w:t xml:space="preserve">„Bristol” Ministerstwa Spraw Wewnętrznych i Administracji </w:t>
      </w:r>
      <w:r w:rsidR="00474246">
        <w:rPr>
          <w:rFonts w:ascii="Lato" w:eastAsia="Times New Roman" w:hAnsi="Lato" w:cstheme="minorHAnsi"/>
          <w:b/>
          <w:lang w:eastAsia="pl-PL"/>
        </w:rPr>
        <w:br/>
      </w:r>
      <w:r w:rsidR="00474246" w:rsidRPr="00474246">
        <w:rPr>
          <w:rFonts w:ascii="Lato" w:eastAsia="Times New Roman" w:hAnsi="Lato" w:cstheme="minorHAnsi"/>
          <w:b/>
          <w:lang w:eastAsia="pl-PL"/>
        </w:rPr>
        <w:t>w Kudowie-Zdroju</w:t>
      </w:r>
      <w:r w:rsidRPr="00474246">
        <w:rPr>
          <w:rFonts w:ascii="Lato" w:eastAsia="Times New Roman" w:hAnsi="Lato" w:cstheme="minorHAnsi"/>
          <w:b/>
          <w:lang w:eastAsia="pl-PL"/>
        </w:rPr>
        <w:t xml:space="preserve"> może zostać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FC8288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2D0F79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64286C41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2D0F79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68A90B2" w:rsidR="00C17449" w:rsidRPr="00474246" w:rsidRDefault="00C17449" w:rsidP="00474246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474246" w:rsidRPr="00474246">
        <w:rPr>
          <w:rFonts w:ascii="Lato" w:eastAsia="Times New Roman" w:hAnsi="Lato" w:cstheme="minorHAnsi"/>
          <w:lang w:eastAsia="pl-PL"/>
        </w:rPr>
        <w:t>Sanat</w:t>
      </w:r>
      <w:r w:rsidR="00474246">
        <w:rPr>
          <w:rFonts w:ascii="Lato" w:eastAsia="Times New Roman" w:hAnsi="Lato" w:cstheme="minorHAnsi"/>
          <w:lang w:eastAsia="pl-PL"/>
        </w:rPr>
        <w:t xml:space="preserve">orium Uzdrowiskowego „Bristol” </w:t>
      </w:r>
      <w:r w:rsidR="00474246" w:rsidRPr="00474246">
        <w:rPr>
          <w:rFonts w:ascii="Lato" w:eastAsia="Times New Roman" w:hAnsi="Lato" w:cstheme="minorHAnsi"/>
          <w:lang w:eastAsia="pl-PL"/>
        </w:rPr>
        <w:t xml:space="preserve">Ministerstwa Spraw Wewnętrznych i Administracji w Kudowie-Zdroju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63D25E9F" w14:textId="6CE2E13B" w:rsidR="00C17449" w:rsidRPr="00474246" w:rsidRDefault="00C17449" w:rsidP="003C55E2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3C55E2">
        <w:rPr>
          <w:rFonts w:ascii="Lato" w:eastAsia="Times New Roman" w:hAnsi="Lato" w:cstheme="minorHAnsi"/>
          <w:b/>
          <w:bCs/>
          <w:color w:val="000000"/>
          <w:lang w:eastAsia="pl-PL"/>
        </w:rPr>
        <w:t>Sanatorium Uzdrowiskowego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474246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„Bristol” </w:t>
      </w:r>
      <w:r w:rsidR="003C55E2">
        <w:rPr>
          <w:rFonts w:ascii="Lato" w:eastAsia="Times New Roman" w:hAnsi="Lato" w:cstheme="minorHAnsi"/>
          <w:b/>
          <w:bCs/>
          <w:color w:val="000000"/>
          <w:lang w:eastAsia="pl-PL"/>
        </w:rPr>
        <w:br/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474246">
        <w:rPr>
          <w:rFonts w:ascii="Lato" w:eastAsia="Times New Roman" w:hAnsi="Lato" w:cstheme="minorHAnsi"/>
          <w:b/>
          <w:bCs/>
          <w:color w:val="000000"/>
          <w:lang w:eastAsia="pl-PL"/>
        </w:rPr>
        <w:t>w Kudowie-Zdroju”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105EAB29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782A1C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23</w:t>
      </w:r>
      <w:r w:rsidR="0002162E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kwietnia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C8E647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2D0F79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="002D0F79">
        <w:rPr>
          <w:rFonts w:ascii="Lato" w:eastAsia="Times New Roman" w:hAnsi="Lato" w:cstheme="minorHAnsi"/>
          <w:lang w:eastAsia="pl-PL"/>
        </w:rPr>
        <w:t xml:space="preserve"> dni od daty, w którym upływa termin na składanie ofert.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42D1F7C6" w:rsidR="00AE7350" w:rsidRDefault="00AE7350" w:rsidP="00474246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</w:t>
      </w:r>
      <w:r w:rsidR="00474246" w:rsidRPr="00474246">
        <w:rPr>
          <w:rFonts w:ascii="Calibri" w:hAnsi="Calibri"/>
          <w:i/>
          <w:color w:val="000000"/>
          <w:sz w:val="18"/>
          <w:szCs w:val="18"/>
        </w:rPr>
        <w:t>Sanat</w:t>
      </w:r>
      <w:r w:rsidR="00474246">
        <w:rPr>
          <w:rFonts w:ascii="Calibri" w:hAnsi="Calibri"/>
          <w:i/>
          <w:color w:val="000000"/>
          <w:sz w:val="18"/>
          <w:szCs w:val="18"/>
        </w:rPr>
        <w:t xml:space="preserve">orium Uzdrowiskowego „Bristol” </w:t>
      </w:r>
      <w:r w:rsidR="00474246" w:rsidRPr="00474246">
        <w:rPr>
          <w:rFonts w:ascii="Calibri" w:hAnsi="Calibri"/>
          <w:i/>
          <w:color w:val="000000"/>
          <w:sz w:val="18"/>
          <w:szCs w:val="18"/>
        </w:rPr>
        <w:t xml:space="preserve">Ministerstwa Spraw Wewnętrznych </w:t>
      </w:r>
      <w:r w:rsidR="00474246">
        <w:rPr>
          <w:rFonts w:ascii="Calibri" w:hAnsi="Calibri"/>
          <w:i/>
          <w:color w:val="000000"/>
          <w:sz w:val="18"/>
          <w:szCs w:val="18"/>
        </w:rPr>
        <w:br/>
      </w:r>
      <w:r w:rsidR="00474246" w:rsidRPr="00474246">
        <w:rPr>
          <w:rFonts w:ascii="Calibri" w:hAnsi="Calibri"/>
          <w:i/>
          <w:color w:val="000000"/>
          <w:sz w:val="18"/>
          <w:szCs w:val="18"/>
        </w:rPr>
        <w:t>i Administracji w Kudowie-Zdroju</w:t>
      </w:r>
      <w:r w:rsidR="00937801" w:rsidRPr="00937801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6D4F85" w14:textId="77777777" w:rsidR="00937801" w:rsidRDefault="00AE7350" w:rsidP="00937801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C5BEE05" w:rsidR="00AE7350" w:rsidRPr="00474246" w:rsidRDefault="00AE7350" w:rsidP="00474246">
      <w:pPr>
        <w:spacing w:after="40" w:line="276" w:lineRule="auto"/>
        <w:jc w:val="both"/>
        <w:rPr>
          <w:rFonts w:ascii="Calibri" w:hAnsi="Calibri"/>
          <w:sz w:val="18"/>
          <w:szCs w:val="18"/>
        </w:rPr>
      </w:pPr>
      <w:r w:rsidRPr="00937801">
        <w:rPr>
          <w:rFonts w:ascii="Calibri" w:hAnsi="Calibri" w:cs="Arial"/>
          <w:sz w:val="18"/>
          <w:szCs w:val="18"/>
        </w:rPr>
        <w:t>Wybór kandydata</w:t>
      </w:r>
      <w:r w:rsidRPr="00937801">
        <w:rPr>
          <w:rFonts w:ascii="Calibri" w:hAnsi="Calibri"/>
          <w:sz w:val="18"/>
          <w:szCs w:val="18"/>
        </w:rPr>
        <w:t xml:space="preserve"> na dyrektora Samodzielnego Publicznego Zakładu Opieki Zdrowotnej </w:t>
      </w:r>
      <w:r w:rsidR="00474246" w:rsidRPr="00474246">
        <w:rPr>
          <w:rFonts w:ascii="Calibri" w:hAnsi="Calibri"/>
          <w:sz w:val="18"/>
          <w:szCs w:val="18"/>
        </w:rPr>
        <w:t>Sanat</w:t>
      </w:r>
      <w:r w:rsidR="00474246">
        <w:rPr>
          <w:rFonts w:ascii="Calibri" w:hAnsi="Calibri"/>
          <w:sz w:val="18"/>
          <w:szCs w:val="18"/>
        </w:rPr>
        <w:t xml:space="preserve">orium Uzdrowiskowego „Bristol” </w:t>
      </w:r>
      <w:r w:rsidR="00474246" w:rsidRPr="00474246">
        <w:rPr>
          <w:rFonts w:ascii="Calibri" w:hAnsi="Calibri"/>
          <w:sz w:val="18"/>
          <w:szCs w:val="18"/>
        </w:rPr>
        <w:t>Ministerstwa Spraw Wewnętrznych i Administracji w Kudowie-Zdroju</w:t>
      </w:r>
      <w:r w:rsidRPr="00937801">
        <w:rPr>
          <w:rFonts w:ascii="Calibri" w:hAnsi="Calibri"/>
          <w:sz w:val="18"/>
          <w:szCs w:val="18"/>
        </w:rPr>
        <w:t>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37EA0C94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9B40C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28F167E1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9B40C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7DB8B48C" w:rsidR="00AE7350" w:rsidRPr="00E415C5" w:rsidRDefault="00AE7350" w:rsidP="00E415C5">
      <w:pPr>
        <w:spacing w:after="40"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</w:t>
      </w:r>
      <w:r w:rsidR="00E415C5" w:rsidRPr="00E415C5">
        <w:rPr>
          <w:rFonts w:ascii="Calibri" w:hAnsi="Calibri"/>
          <w:sz w:val="18"/>
          <w:szCs w:val="18"/>
        </w:rPr>
        <w:t>Samodzielnego Publicznego Zakładu Opieki Zdrowotnej Sanatorium Uzdrowiskowego „Bristol” M</w:t>
      </w:r>
      <w:r w:rsidR="00E415C5">
        <w:rPr>
          <w:rFonts w:ascii="Calibri" w:hAnsi="Calibri"/>
          <w:sz w:val="18"/>
          <w:szCs w:val="18"/>
        </w:rPr>
        <w:t xml:space="preserve">inisterstwa Spraw Wewnętrznych </w:t>
      </w:r>
      <w:r w:rsidR="00E415C5" w:rsidRPr="00E415C5">
        <w:rPr>
          <w:rFonts w:ascii="Calibri" w:hAnsi="Calibri"/>
          <w:sz w:val="18"/>
          <w:szCs w:val="18"/>
        </w:rPr>
        <w:t>i Administracji w Kudowie-Zdroju</w:t>
      </w:r>
      <w:r w:rsidR="00E415C5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1737C458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9B40C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A2BFB" w14:textId="77777777" w:rsidR="00C267D7" w:rsidRDefault="00C267D7" w:rsidP="00F15B1E">
      <w:pPr>
        <w:spacing w:after="0" w:line="240" w:lineRule="auto"/>
      </w:pPr>
      <w:r>
        <w:separator/>
      </w:r>
    </w:p>
  </w:endnote>
  <w:endnote w:type="continuationSeparator" w:id="0">
    <w:p w14:paraId="25DF4C27" w14:textId="77777777" w:rsidR="00C267D7" w:rsidRDefault="00C267D7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ED202" w14:textId="77777777" w:rsidR="00C267D7" w:rsidRDefault="00C267D7" w:rsidP="00F15B1E">
      <w:pPr>
        <w:spacing w:after="0" w:line="240" w:lineRule="auto"/>
      </w:pPr>
      <w:r>
        <w:separator/>
      </w:r>
    </w:p>
  </w:footnote>
  <w:footnote w:type="continuationSeparator" w:id="0">
    <w:p w14:paraId="09742FFE" w14:textId="77777777" w:rsidR="00C267D7" w:rsidRDefault="00C267D7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38F0B1E"/>
    <w:multiLevelType w:val="hybridMultilevel"/>
    <w:tmpl w:val="4F4A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2162E"/>
    <w:rsid w:val="0008586B"/>
    <w:rsid w:val="00085F6A"/>
    <w:rsid w:val="000B01AF"/>
    <w:rsid w:val="00106998"/>
    <w:rsid w:val="001424B8"/>
    <w:rsid w:val="001551B6"/>
    <w:rsid w:val="001A0715"/>
    <w:rsid w:val="00207AB2"/>
    <w:rsid w:val="0022452B"/>
    <w:rsid w:val="00250250"/>
    <w:rsid w:val="00265218"/>
    <w:rsid w:val="00277CAB"/>
    <w:rsid w:val="002843E7"/>
    <w:rsid w:val="002A265A"/>
    <w:rsid w:val="002B489A"/>
    <w:rsid w:val="002D0F79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C55E2"/>
    <w:rsid w:val="003D2E04"/>
    <w:rsid w:val="00400734"/>
    <w:rsid w:val="00411C55"/>
    <w:rsid w:val="00414BB4"/>
    <w:rsid w:val="0042742E"/>
    <w:rsid w:val="004614AD"/>
    <w:rsid w:val="00474246"/>
    <w:rsid w:val="004900AE"/>
    <w:rsid w:val="004B3376"/>
    <w:rsid w:val="004B4B33"/>
    <w:rsid w:val="004C04D5"/>
    <w:rsid w:val="004D505F"/>
    <w:rsid w:val="00505CF6"/>
    <w:rsid w:val="005212B6"/>
    <w:rsid w:val="005624BB"/>
    <w:rsid w:val="00562602"/>
    <w:rsid w:val="00565B99"/>
    <w:rsid w:val="005670D3"/>
    <w:rsid w:val="0056775C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82A1C"/>
    <w:rsid w:val="007950E1"/>
    <w:rsid w:val="0079584F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2DE7"/>
    <w:rsid w:val="009344CC"/>
    <w:rsid w:val="00937801"/>
    <w:rsid w:val="00942476"/>
    <w:rsid w:val="009506FC"/>
    <w:rsid w:val="00972748"/>
    <w:rsid w:val="009B2B4F"/>
    <w:rsid w:val="009B40CD"/>
    <w:rsid w:val="009C0A54"/>
    <w:rsid w:val="009F5F87"/>
    <w:rsid w:val="00A073D2"/>
    <w:rsid w:val="00A14B33"/>
    <w:rsid w:val="00A15C0B"/>
    <w:rsid w:val="00A21026"/>
    <w:rsid w:val="00A44FB7"/>
    <w:rsid w:val="00A54B47"/>
    <w:rsid w:val="00A67CED"/>
    <w:rsid w:val="00A83D9C"/>
    <w:rsid w:val="00A94789"/>
    <w:rsid w:val="00A962FB"/>
    <w:rsid w:val="00AE7350"/>
    <w:rsid w:val="00AE7ACE"/>
    <w:rsid w:val="00B15114"/>
    <w:rsid w:val="00B2591A"/>
    <w:rsid w:val="00B433AC"/>
    <w:rsid w:val="00B44E39"/>
    <w:rsid w:val="00B645FC"/>
    <w:rsid w:val="00B83275"/>
    <w:rsid w:val="00BB25B6"/>
    <w:rsid w:val="00BE138F"/>
    <w:rsid w:val="00BE69FF"/>
    <w:rsid w:val="00C128A0"/>
    <w:rsid w:val="00C17449"/>
    <w:rsid w:val="00C267D7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15C5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1B97-78FC-4EDE-B98B-9D291741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Kolasinski Jakub</cp:lastModifiedBy>
  <cp:revision>2</cp:revision>
  <cp:lastPrinted>2021-07-02T10:00:00Z</cp:lastPrinted>
  <dcterms:created xsi:type="dcterms:W3CDTF">2024-04-12T11:19:00Z</dcterms:created>
  <dcterms:modified xsi:type="dcterms:W3CDTF">2024-04-12T11:19:00Z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