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5DA" w:rsidRPr="00DC585E" w:rsidRDefault="00CE75DA" w:rsidP="00CE75DA">
      <w:pPr>
        <w:ind w:left="284" w:hanging="284"/>
        <w:jc w:val="both"/>
        <w:rPr>
          <w:rFonts w:ascii="Calibri" w:eastAsia="Calibri" w:hAnsi="Calibri"/>
          <w:sz w:val="14"/>
          <w:szCs w:val="14"/>
          <w:lang w:eastAsia="en-US"/>
        </w:rPr>
      </w:pPr>
    </w:p>
    <w:p w:rsidR="00CE75DA" w:rsidRPr="00DC585E" w:rsidRDefault="00CE75DA" w:rsidP="00CE75DA">
      <w:pPr>
        <w:ind w:left="284" w:hanging="284"/>
        <w:jc w:val="both"/>
        <w:rPr>
          <w:rFonts w:ascii="Calibri" w:eastAsia="Calibri" w:hAnsi="Calibri"/>
          <w:sz w:val="14"/>
          <w:szCs w:val="14"/>
          <w:lang w:eastAsia="en-US"/>
        </w:rPr>
      </w:pPr>
    </w:p>
    <w:p w:rsidR="00CE75DA" w:rsidRPr="00DC585E" w:rsidRDefault="00CE75DA" w:rsidP="00CE75DA">
      <w:pPr>
        <w:ind w:left="284" w:hanging="284"/>
        <w:jc w:val="both"/>
        <w:rPr>
          <w:rFonts w:ascii="Calibri" w:eastAsia="Calibri" w:hAnsi="Calibri"/>
          <w:sz w:val="14"/>
          <w:szCs w:val="14"/>
          <w:lang w:eastAsia="en-US"/>
        </w:rPr>
      </w:pPr>
    </w:p>
    <w:p w:rsidR="00CE75DA" w:rsidRPr="00DC585E" w:rsidRDefault="00CE75DA" w:rsidP="00CE75DA">
      <w:pPr>
        <w:ind w:left="284" w:hanging="284"/>
        <w:jc w:val="both"/>
        <w:rPr>
          <w:rFonts w:ascii="Calibri" w:eastAsia="Calibri" w:hAnsi="Calibri"/>
          <w:sz w:val="14"/>
          <w:szCs w:val="14"/>
          <w:lang w:eastAsia="en-US"/>
        </w:rPr>
      </w:pPr>
    </w:p>
    <w:p w:rsidR="00CE75DA" w:rsidRPr="00DC585E" w:rsidRDefault="00CE75DA" w:rsidP="00CE75DA">
      <w:pPr>
        <w:ind w:left="284" w:hanging="284"/>
        <w:jc w:val="both"/>
        <w:rPr>
          <w:rFonts w:ascii="Calibri" w:eastAsia="Calibri" w:hAnsi="Calibri"/>
          <w:sz w:val="14"/>
          <w:szCs w:val="14"/>
          <w:lang w:eastAsia="en-US"/>
        </w:rPr>
      </w:pPr>
      <w:r w:rsidRPr="00DC585E">
        <w:rPr>
          <w:rFonts w:ascii="Calibri" w:eastAsia="Calibri" w:hAnsi="Calibri"/>
          <w:sz w:val="14"/>
          <w:szCs w:val="14"/>
          <w:lang w:eastAsia="en-US"/>
        </w:rPr>
        <w:t xml:space="preserve">…………………………..…………………………………………   </w:t>
      </w:r>
      <w:r w:rsidRPr="00DC585E">
        <w:rPr>
          <w:rFonts w:ascii="Calibri" w:eastAsia="Calibri" w:hAnsi="Calibri"/>
          <w:sz w:val="14"/>
          <w:szCs w:val="14"/>
          <w:lang w:eastAsia="en-US"/>
        </w:rPr>
        <w:tab/>
      </w:r>
      <w:r w:rsidRPr="00DC585E">
        <w:rPr>
          <w:rFonts w:ascii="Calibri" w:eastAsia="Calibri" w:hAnsi="Calibri"/>
          <w:sz w:val="14"/>
          <w:szCs w:val="14"/>
          <w:lang w:eastAsia="en-US"/>
        </w:rPr>
        <w:tab/>
      </w:r>
      <w:r w:rsidRPr="00DC585E">
        <w:rPr>
          <w:rFonts w:ascii="Calibri" w:eastAsia="Calibri" w:hAnsi="Calibri"/>
          <w:sz w:val="14"/>
          <w:szCs w:val="14"/>
          <w:lang w:eastAsia="en-US"/>
        </w:rPr>
        <w:tab/>
      </w:r>
      <w:r w:rsidRPr="00DC585E">
        <w:rPr>
          <w:rFonts w:ascii="Calibri" w:eastAsia="Calibri" w:hAnsi="Calibri"/>
          <w:sz w:val="14"/>
          <w:szCs w:val="14"/>
          <w:lang w:eastAsia="en-US"/>
        </w:rPr>
        <w:tab/>
      </w:r>
    </w:p>
    <w:p w:rsidR="00CE75DA" w:rsidRPr="00DC585E" w:rsidRDefault="00CE75DA" w:rsidP="00CE75DA">
      <w:pPr>
        <w:ind w:left="284" w:hanging="284"/>
        <w:jc w:val="both"/>
        <w:rPr>
          <w:rFonts w:ascii="Calibri" w:eastAsia="Calibri" w:hAnsi="Calibri"/>
          <w:sz w:val="14"/>
          <w:szCs w:val="14"/>
          <w:lang w:eastAsia="en-US"/>
        </w:rPr>
      </w:pPr>
      <w:r w:rsidRPr="00DC585E">
        <w:rPr>
          <w:rFonts w:ascii="Calibri" w:eastAsia="Calibri" w:hAnsi="Calibri"/>
          <w:sz w:val="14"/>
          <w:szCs w:val="14"/>
          <w:lang w:eastAsia="en-US"/>
        </w:rPr>
        <w:t xml:space="preserve"> (nazwa/pieczęć osoby prowadzącej szkołę)</w:t>
      </w:r>
      <w:r w:rsidRPr="00DC585E">
        <w:rPr>
          <w:rFonts w:ascii="Calibri" w:eastAsia="Calibri" w:hAnsi="Calibri"/>
          <w:sz w:val="16"/>
          <w:szCs w:val="16"/>
          <w:lang w:eastAsia="en-US"/>
        </w:rPr>
        <w:t xml:space="preserve">                    </w:t>
      </w:r>
    </w:p>
    <w:p w:rsidR="00CE75DA" w:rsidRPr="00DC585E" w:rsidRDefault="00CE75DA" w:rsidP="00CE75DA">
      <w:pPr>
        <w:ind w:left="284" w:hanging="284"/>
        <w:jc w:val="right"/>
        <w:rPr>
          <w:rFonts w:ascii="Calibri" w:eastAsia="Calibri" w:hAnsi="Calibri"/>
          <w:sz w:val="14"/>
          <w:szCs w:val="14"/>
          <w:lang w:eastAsia="en-US"/>
        </w:rPr>
      </w:pPr>
      <w:r w:rsidRPr="00DC585E">
        <w:rPr>
          <w:rFonts w:ascii="Calibri" w:eastAsia="Calibri" w:hAnsi="Calibri"/>
          <w:sz w:val="14"/>
          <w:szCs w:val="14"/>
          <w:lang w:eastAsia="en-US"/>
        </w:rPr>
        <w:t xml:space="preserve">…………………………..………………….., </w:t>
      </w:r>
      <w:r w:rsidRPr="00DC585E">
        <w:rPr>
          <w:rFonts w:ascii="Calibri" w:eastAsia="Calibri" w:hAnsi="Calibri"/>
          <w:sz w:val="22"/>
          <w:szCs w:val="22"/>
          <w:lang w:eastAsia="en-US"/>
        </w:rPr>
        <w:t xml:space="preserve">dnia </w:t>
      </w:r>
      <w:r w:rsidRPr="00DC585E">
        <w:rPr>
          <w:rFonts w:ascii="Calibri" w:eastAsia="Calibri" w:hAnsi="Calibri"/>
          <w:sz w:val="14"/>
          <w:szCs w:val="14"/>
          <w:lang w:eastAsia="en-US"/>
        </w:rPr>
        <w:t>…………………………………….</w:t>
      </w:r>
    </w:p>
    <w:p w:rsidR="00CE75DA" w:rsidRPr="00DC585E" w:rsidRDefault="00CE75DA" w:rsidP="00CE75DA">
      <w:pPr>
        <w:ind w:left="284" w:hanging="284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DC585E">
        <w:rPr>
          <w:rFonts w:ascii="Calibri" w:eastAsia="Calibri" w:hAnsi="Calibri"/>
          <w:sz w:val="16"/>
          <w:szCs w:val="16"/>
          <w:lang w:eastAsia="en-US"/>
        </w:rPr>
        <w:tab/>
      </w:r>
      <w:r w:rsidRPr="00DC585E">
        <w:rPr>
          <w:rFonts w:ascii="Calibri" w:eastAsia="Calibri" w:hAnsi="Calibri"/>
          <w:sz w:val="16"/>
          <w:szCs w:val="16"/>
          <w:lang w:eastAsia="en-US"/>
        </w:rPr>
        <w:tab/>
      </w:r>
      <w:r w:rsidRPr="00DC585E">
        <w:rPr>
          <w:rFonts w:ascii="Calibri" w:eastAsia="Calibri" w:hAnsi="Calibri"/>
          <w:sz w:val="16"/>
          <w:szCs w:val="16"/>
          <w:lang w:eastAsia="en-US"/>
        </w:rPr>
        <w:tab/>
        <w:t xml:space="preserve">                                                                                                                              </w:t>
      </w:r>
      <w:r w:rsidRPr="00DC585E">
        <w:rPr>
          <w:rFonts w:ascii="Calibri" w:eastAsia="Calibri" w:hAnsi="Calibri"/>
          <w:sz w:val="14"/>
          <w:szCs w:val="14"/>
          <w:lang w:eastAsia="en-US"/>
        </w:rPr>
        <w:t>(miejscowość)</w:t>
      </w:r>
    </w:p>
    <w:p w:rsidR="00CE75DA" w:rsidRPr="00DC585E" w:rsidRDefault="00CE75DA" w:rsidP="000021BB">
      <w:pPr>
        <w:pStyle w:val="Default"/>
        <w:jc w:val="center"/>
        <w:outlineLvl w:val="0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</w:p>
    <w:p w:rsidR="00EB3BE9" w:rsidRPr="00DC585E" w:rsidRDefault="00EB3BE9" w:rsidP="00EB3BE9">
      <w:pPr>
        <w:pStyle w:val="Default"/>
        <w:ind w:firstLine="4536"/>
        <w:outlineLvl w:val="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EB3BE9" w:rsidRPr="00DC585E" w:rsidRDefault="00EB3BE9" w:rsidP="00EB3BE9">
      <w:pPr>
        <w:pStyle w:val="Default"/>
        <w:ind w:firstLine="4536"/>
        <w:outlineLvl w:val="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75DA" w:rsidRPr="00DC585E" w:rsidRDefault="00EB3BE9" w:rsidP="00EB3BE9">
      <w:pPr>
        <w:pStyle w:val="Default"/>
        <w:ind w:firstLine="4536"/>
        <w:outlineLvl w:val="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DC585E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Pan</w:t>
      </w:r>
    </w:p>
    <w:p w:rsidR="00EB3BE9" w:rsidRPr="00DC585E" w:rsidRDefault="00EB3BE9" w:rsidP="00EB3BE9">
      <w:pPr>
        <w:pStyle w:val="Default"/>
        <w:ind w:firstLine="4536"/>
        <w:outlineLvl w:val="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EB3BE9" w:rsidRPr="00DC585E" w:rsidRDefault="00EB3BE9" w:rsidP="00EB3BE9">
      <w:pPr>
        <w:pStyle w:val="Default"/>
        <w:ind w:firstLine="4536"/>
        <w:outlineLvl w:val="0"/>
        <w:rPr>
          <w:rFonts w:ascii="Calibri" w:eastAsia="Calibri" w:hAnsi="Calibri" w:cs="Times New Roman"/>
          <w:color w:val="auto"/>
          <w:sz w:val="16"/>
          <w:szCs w:val="16"/>
          <w:lang w:eastAsia="en-US"/>
        </w:rPr>
      </w:pPr>
      <w:r w:rsidRPr="00DC585E">
        <w:rPr>
          <w:rFonts w:ascii="Calibri" w:eastAsia="Calibri" w:hAnsi="Calibri" w:cs="Times New Roman"/>
          <w:color w:val="auto"/>
          <w:sz w:val="16"/>
          <w:szCs w:val="16"/>
          <w:lang w:eastAsia="en-US"/>
        </w:rPr>
        <w:t>……………………………………………………………………………………………</w:t>
      </w:r>
    </w:p>
    <w:p w:rsidR="00EB3BE9" w:rsidRPr="00DC585E" w:rsidRDefault="00EB3BE9" w:rsidP="00EB3BE9">
      <w:pPr>
        <w:pStyle w:val="Default"/>
        <w:ind w:firstLine="4536"/>
        <w:outlineLvl w:val="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EB3BE9" w:rsidRPr="00DC585E" w:rsidRDefault="00EB3BE9" w:rsidP="00EB3BE9">
      <w:pPr>
        <w:pStyle w:val="Default"/>
        <w:ind w:firstLine="4536"/>
        <w:outlineLvl w:val="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DC585E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Minister Kultury i Dziedzictwa Narodowego</w:t>
      </w:r>
    </w:p>
    <w:p w:rsidR="00EB3BE9" w:rsidRPr="00DC585E" w:rsidRDefault="00EB3BE9" w:rsidP="003969EC">
      <w:pPr>
        <w:pStyle w:val="Default"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</w:p>
    <w:p w:rsidR="00EB3BE9" w:rsidRPr="00DC585E" w:rsidRDefault="00EB3BE9" w:rsidP="003969EC">
      <w:pPr>
        <w:pStyle w:val="Default"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</w:p>
    <w:p w:rsidR="009E2089" w:rsidRPr="00DC585E" w:rsidRDefault="007B0423" w:rsidP="003969EC">
      <w:pPr>
        <w:pStyle w:val="Default"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 w:rsidRPr="00DC585E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Wniosek o nadanie uprawnień szkoły publicznej</w:t>
      </w:r>
      <w:r w:rsidR="009E2089" w:rsidRPr="00DC585E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 niepublicznej szkole artystycznej </w:t>
      </w:r>
    </w:p>
    <w:p w:rsidR="009E2089" w:rsidRPr="00DC585E" w:rsidRDefault="009E2089" w:rsidP="003969EC">
      <w:pPr>
        <w:pStyle w:val="Default"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</w:p>
    <w:p w:rsidR="003969EC" w:rsidRPr="00DC585E" w:rsidRDefault="003969EC" w:rsidP="002F3C8C">
      <w:pPr>
        <w:pStyle w:val="Default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</w:p>
    <w:p w:rsidR="002F3C8C" w:rsidRPr="00DC585E" w:rsidRDefault="009E2089" w:rsidP="009E2089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  <w:r w:rsidRPr="00DC585E">
        <w:rPr>
          <w:rFonts w:ascii="Calibri" w:hAnsi="Calibri"/>
          <w:color w:val="auto"/>
          <w:sz w:val="22"/>
          <w:szCs w:val="22"/>
        </w:rPr>
        <w:t xml:space="preserve">Na podstawie </w:t>
      </w:r>
      <w:r w:rsidR="002F3C8C" w:rsidRPr="00DC585E">
        <w:rPr>
          <w:rFonts w:ascii="Calibri" w:hAnsi="Calibri"/>
          <w:color w:val="auto"/>
          <w:sz w:val="22"/>
          <w:szCs w:val="22"/>
        </w:rPr>
        <w:t xml:space="preserve">art. </w:t>
      </w:r>
      <w:r w:rsidR="00EB3BE9" w:rsidRPr="00DC585E">
        <w:rPr>
          <w:rFonts w:ascii="Calibri" w:hAnsi="Calibri"/>
          <w:color w:val="auto"/>
          <w:sz w:val="22"/>
          <w:szCs w:val="22"/>
        </w:rPr>
        <w:t>176</w:t>
      </w:r>
      <w:r w:rsidR="002F3C8C" w:rsidRPr="00DC585E">
        <w:rPr>
          <w:rFonts w:ascii="Calibri" w:hAnsi="Calibri"/>
          <w:color w:val="auto"/>
          <w:sz w:val="22"/>
          <w:szCs w:val="22"/>
        </w:rPr>
        <w:t xml:space="preserve"> ust. </w:t>
      </w:r>
      <w:r w:rsidRPr="00DC585E">
        <w:rPr>
          <w:rFonts w:ascii="Calibri" w:hAnsi="Calibri"/>
          <w:color w:val="auto"/>
          <w:sz w:val="22"/>
          <w:szCs w:val="22"/>
        </w:rPr>
        <w:t>4</w:t>
      </w:r>
      <w:r w:rsidR="002F3C8C" w:rsidRPr="00DC585E">
        <w:rPr>
          <w:rFonts w:ascii="Calibri" w:hAnsi="Calibri"/>
          <w:color w:val="auto"/>
          <w:sz w:val="22"/>
          <w:szCs w:val="22"/>
        </w:rPr>
        <w:t xml:space="preserve"> ustawy </w:t>
      </w:r>
      <w:r w:rsidR="00EB3BE9" w:rsidRPr="00DC585E">
        <w:rPr>
          <w:rFonts w:ascii="Calibri" w:hAnsi="Calibri"/>
          <w:color w:val="auto"/>
          <w:sz w:val="22"/>
          <w:szCs w:val="22"/>
        </w:rPr>
        <w:t>z dnia 14 grudnia 2016 r. Prawo oświatowe (Dz</w:t>
      </w:r>
      <w:r w:rsidR="00867703">
        <w:rPr>
          <w:rFonts w:ascii="Calibri" w:hAnsi="Calibri"/>
          <w:color w:val="auto"/>
          <w:sz w:val="22"/>
          <w:szCs w:val="22"/>
        </w:rPr>
        <w:t xml:space="preserve">. U. 2021, poz. 1082 z </w:t>
      </w:r>
      <w:proofErr w:type="spellStart"/>
      <w:r w:rsidR="00867703">
        <w:rPr>
          <w:rFonts w:ascii="Calibri" w:hAnsi="Calibri"/>
          <w:color w:val="auto"/>
          <w:sz w:val="22"/>
          <w:szCs w:val="22"/>
        </w:rPr>
        <w:t>późn</w:t>
      </w:r>
      <w:proofErr w:type="spellEnd"/>
      <w:r w:rsidR="00867703">
        <w:rPr>
          <w:rFonts w:ascii="Calibri" w:hAnsi="Calibri"/>
          <w:color w:val="auto"/>
          <w:sz w:val="22"/>
          <w:szCs w:val="22"/>
        </w:rPr>
        <w:t>. zm.</w:t>
      </w:r>
      <w:r w:rsidR="00EB3BE9" w:rsidRPr="00DC585E">
        <w:rPr>
          <w:rFonts w:ascii="Calibri" w:hAnsi="Calibri"/>
          <w:color w:val="auto"/>
          <w:sz w:val="22"/>
          <w:szCs w:val="22"/>
        </w:rPr>
        <w:t>)</w:t>
      </w:r>
      <w:r w:rsidR="002F3C8C" w:rsidRPr="00DC585E">
        <w:rPr>
          <w:rFonts w:ascii="Calibri" w:hAnsi="Calibri"/>
          <w:color w:val="auto"/>
          <w:sz w:val="22"/>
          <w:szCs w:val="22"/>
        </w:rPr>
        <w:t xml:space="preserve"> </w:t>
      </w:r>
      <w:r w:rsidRPr="00DC585E">
        <w:rPr>
          <w:rFonts w:ascii="Calibri" w:hAnsi="Calibri"/>
          <w:color w:val="auto"/>
          <w:sz w:val="22"/>
          <w:szCs w:val="22"/>
        </w:rPr>
        <w:t>wnoszę o nadanie uprawnień szkoły publicznej</w:t>
      </w:r>
    </w:p>
    <w:p w:rsidR="009E2089" w:rsidRPr="00DC585E" w:rsidRDefault="009E2089" w:rsidP="002F3C8C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F3C8C" w:rsidRPr="00DC585E" w:rsidRDefault="002F3C8C" w:rsidP="002F3C8C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CE75DA" w:rsidRPr="00DC585E" w:rsidRDefault="00CE75DA" w:rsidP="009231B0">
      <w:pPr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DC585E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……………………………………………………………………………………………..…………………………………………………………………………………………………..………………..……………………….….......</w:t>
      </w:r>
    </w:p>
    <w:p w:rsidR="00CE75DA" w:rsidRPr="00DC585E" w:rsidRDefault="00CE75DA" w:rsidP="009231B0">
      <w:pPr>
        <w:jc w:val="center"/>
        <w:rPr>
          <w:rFonts w:ascii="Calibri" w:eastAsia="Calibri" w:hAnsi="Calibri"/>
          <w:bCs/>
          <w:sz w:val="14"/>
          <w:szCs w:val="14"/>
          <w:lang w:eastAsia="en-US"/>
        </w:rPr>
      </w:pPr>
      <w:r w:rsidRPr="00DC585E">
        <w:rPr>
          <w:rFonts w:ascii="Calibri" w:eastAsia="Calibri" w:hAnsi="Calibri"/>
          <w:bCs/>
          <w:sz w:val="14"/>
          <w:szCs w:val="14"/>
          <w:lang w:eastAsia="en-US"/>
        </w:rPr>
        <w:t xml:space="preserve"> (</w:t>
      </w:r>
      <w:r w:rsidR="00E71624" w:rsidRPr="00DC585E">
        <w:rPr>
          <w:rFonts w:ascii="Calibri" w:eastAsia="Calibri" w:hAnsi="Calibri"/>
          <w:bCs/>
          <w:sz w:val="14"/>
          <w:szCs w:val="14"/>
          <w:lang w:eastAsia="en-US"/>
        </w:rPr>
        <w:t>nazwa szkoły</w:t>
      </w:r>
      <w:r w:rsidRPr="00DC585E">
        <w:rPr>
          <w:rFonts w:ascii="Calibri" w:eastAsia="Calibri" w:hAnsi="Calibri"/>
          <w:bCs/>
          <w:sz w:val="14"/>
          <w:szCs w:val="14"/>
          <w:lang w:eastAsia="en-US"/>
        </w:rPr>
        <w:t>)</w:t>
      </w:r>
    </w:p>
    <w:p w:rsidR="002F3C8C" w:rsidRPr="00DC585E" w:rsidRDefault="002F3C8C" w:rsidP="009231B0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71624" w:rsidRPr="00DC585E" w:rsidRDefault="00E71624" w:rsidP="00CE75DA">
      <w:pPr>
        <w:spacing w:line="276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</w:p>
    <w:p w:rsidR="00CE75DA" w:rsidRPr="00DC585E" w:rsidRDefault="00CE75DA" w:rsidP="00CE75DA">
      <w:pPr>
        <w:spacing w:line="276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DC585E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……………………………………………………………………………………………..…………………………………………………………………………………………………..………………..……………………….….......</w:t>
      </w:r>
    </w:p>
    <w:p w:rsidR="00CE75DA" w:rsidRPr="00DC585E" w:rsidRDefault="002F763B" w:rsidP="002F763B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DC585E">
        <w:rPr>
          <w:rFonts w:ascii="Calibri" w:eastAsia="Calibri" w:hAnsi="Calibri"/>
          <w:bCs/>
          <w:color w:val="auto"/>
          <w:sz w:val="14"/>
          <w:szCs w:val="14"/>
          <w:lang w:eastAsia="en-US"/>
        </w:rPr>
        <w:t>(nazwa i adres osoby prowadzącej szkołę)</w:t>
      </w:r>
    </w:p>
    <w:p w:rsidR="002F3C8C" w:rsidRPr="00DC585E" w:rsidRDefault="002F3C8C" w:rsidP="002F3C8C">
      <w:pPr>
        <w:pStyle w:val="Default"/>
        <w:rPr>
          <w:rFonts w:ascii="Calibri" w:hAnsi="Calibri"/>
          <w:color w:val="auto"/>
          <w:sz w:val="22"/>
          <w:szCs w:val="22"/>
        </w:rPr>
      </w:pPr>
      <w:r w:rsidRPr="00DC585E">
        <w:rPr>
          <w:rFonts w:ascii="Calibri" w:hAnsi="Calibri"/>
          <w:color w:val="auto"/>
          <w:sz w:val="16"/>
          <w:szCs w:val="16"/>
        </w:rPr>
        <w:tab/>
      </w:r>
      <w:r w:rsidRPr="00DC585E">
        <w:rPr>
          <w:rFonts w:ascii="Calibri" w:hAnsi="Calibri"/>
          <w:color w:val="auto"/>
          <w:sz w:val="16"/>
          <w:szCs w:val="16"/>
        </w:rPr>
        <w:tab/>
      </w:r>
      <w:r w:rsidRPr="00DC585E">
        <w:rPr>
          <w:rFonts w:ascii="Calibri" w:hAnsi="Calibri"/>
          <w:color w:val="auto"/>
          <w:sz w:val="16"/>
          <w:szCs w:val="16"/>
        </w:rPr>
        <w:tab/>
      </w:r>
      <w:r w:rsidRPr="00DC585E">
        <w:rPr>
          <w:rFonts w:ascii="Calibri" w:hAnsi="Calibri"/>
          <w:color w:val="auto"/>
          <w:sz w:val="16"/>
          <w:szCs w:val="16"/>
        </w:rPr>
        <w:tab/>
        <w:t xml:space="preserve"> </w:t>
      </w:r>
    </w:p>
    <w:p w:rsidR="002F3C8C" w:rsidRPr="00DC585E" w:rsidRDefault="009E2089" w:rsidP="009E2089">
      <w:pPr>
        <w:pStyle w:val="Default"/>
        <w:spacing w:line="360" w:lineRule="auto"/>
        <w:jc w:val="both"/>
        <w:rPr>
          <w:rFonts w:ascii="Calibri" w:hAnsi="Calibri"/>
          <w:b/>
          <w:color w:val="auto"/>
          <w:sz w:val="22"/>
          <w:szCs w:val="22"/>
        </w:rPr>
      </w:pPr>
      <w:r w:rsidRPr="00DC585E">
        <w:rPr>
          <w:rFonts w:ascii="Calibri" w:hAnsi="Calibri"/>
          <w:b/>
          <w:color w:val="auto"/>
          <w:sz w:val="22"/>
          <w:szCs w:val="22"/>
        </w:rPr>
        <w:t xml:space="preserve">Informuję, że szkoła spełnia następujące warunki </w:t>
      </w:r>
      <w:r w:rsidRPr="00DC585E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art. </w:t>
      </w:r>
      <w:r w:rsidR="00EB3BE9" w:rsidRPr="00DC585E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14</w:t>
      </w:r>
      <w:r w:rsidRPr="00DC585E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 ust. </w:t>
      </w:r>
      <w:r w:rsidR="004C760B" w:rsidRPr="00DC585E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4</w:t>
      </w:r>
      <w:r w:rsidRPr="00DC585E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 ustawy </w:t>
      </w:r>
      <w:r w:rsidR="00EB3BE9" w:rsidRPr="00DC585E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Prawo oświatowe</w:t>
      </w:r>
      <w:r w:rsidRPr="00DC585E">
        <w:rPr>
          <w:rFonts w:ascii="Calibri" w:hAnsi="Calibri"/>
          <w:b/>
          <w:color w:val="auto"/>
          <w:sz w:val="22"/>
          <w:szCs w:val="22"/>
        </w:rPr>
        <w:t>:</w:t>
      </w:r>
    </w:p>
    <w:p w:rsidR="00F96280" w:rsidRPr="00DC585E" w:rsidRDefault="00CE75DA" w:rsidP="00B63DCB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DC585E">
        <w:rPr>
          <w:rFonts w:ascii="Calibri" w:hAnsi="Calibri"/>
          <w:color w:val="auto"/>
          <w:sz w:val="22"/>
          <w:szCs w:val="22"/>
        </w:rPr>
        <w:t xml:space="preserve">- </w:t>
      </w:r>
      <w:r w:rsidR="00565F5B" w:rsidRPr="00DC585E">
        <w:rPr>
          <w:rFonts w:ascii="Calibri" w:hAnsi="Calibri"/>
          <w:color w:val="auto"/>
          <w:sz w:val="22"/>
          <w:szCs w:val="22"/>
        </w:rPr>
        <w:t>realiz</w:t>
      </w:r>
      <w:r w:rsidR="009E2089" w:rsidRPr="00DC585E">
        <w:rPr>
          <w:rFonts w:ascii="Calibri" w:hAnsi="Calibri"/>
          <w:color w:val="auto"/>
          <w:sz w:val="22"/>
          <w:szCs w:val="22"/>
        </w:rPr>
        <w:t>uje</w:t>
      </w:r>
      <w:r w:rsidR="00565F5B" w:rsidRPr="00DC585E">
        <w:rPr>
          <w:rFonts w:ascii="Calibri" w:hAnsi="Calibri"/>
          <w:color w:val="auto"/>
          <w:sz w:val="22"/>
          <w:szCs w:val="22"/>
        </w:rPr>
        <w:t xml:space="preserve"> program</w:t>
      </w:r>
      <w:r w:rsidR="009E2089" w:rsidRPr="00DC585E">
        <w:rPr>
          <w:rFonts w:ascii="Calibri" w:hAnsi="Calibri"/>
          <w:color w:val="auto"/>
          <w:sz w:val="22"/>
          <w:szCs w:val="22"/>
        </w:rPr>
        <w:t>y</w:t>
      </w:r>
      <w:r w:rsidR="00565F5B" w:rsidRPr="00DC585E">
        <w:rPr>
          <w:rFonts w:ascii="Calibri" w:hAnsi="Calibri"/>
          <w:color w:val="auto"/>
          <w:sz w:val="22"/>
          <w:szCs w:val="22"/>
        </w:rPr>
        <w:t xml:space="preserve"> nauczania uwzględniając</w:t>
      </w:r>
      <w:r w:rsidR="009E2089" w:rsidRPr="00DC585E">
        <w:rPr>
          <w:rFonts w:ascii="Calibri" w:hAnsi="Calibri"/>
          <w:color w:val="auto"/>
          <w:sz w:val="22"/>
          <w:szCs w:val="22"/>
        </w:rPr>
        <w:t>e</w:t>
      </w:r>
      <w:r w:rsidR="00565F5B" w:rsidRPr="00DC585E">
        <w:rPr>
          <w:rFonts w:ascii="Calibri" w:hAnsi="Calibri"/>
          <w:color w:val="auto"/>
          <w:sz w:val="22"/>
          <w:szCs w:val="22"/>
        </w:rPr>
        <w:t xml:space="preserve"> podstawy programowe kształcenia w zawodach szkolnictwa artystycznego, określone w rozporządzeniu Ministra Kultury i Dziedzictwa Narodowego </w:t>
      </w:r>
      <w:r w:rsidR="00855A36" w:rsidRPr="00DC585E">
        <w:rPr>
          <w:rFonts w:ascii="Calibri" w:hAnsi="Calibri"/>
          <w:color w:val="auto"/>
          <w:sz w:val="22"/>
          <w:szCs w:val="22"/>
        </w:rPr>
        <w:br/>
      </w:r>
      <w:r w:rsidR="00EB3BE9" w:rsidRPr="00DC585E">
        <w:rPr>
          <w:rFonts w:ascii="Calibri" w:hAnsi="Calibri"/>
          <w:color w:val="auto"/>
          <w:sz w:val="22"/>
          <w:szCs w:val="22"/>
        </w:rPr>
        <w:t xml:space="preserve">z dnia </w:t>
      </w:r>
      <w:r w:rsidR="000259FE" w:rsidRPr="00DC585E">
        <w:rPr>
          <w:rFonts w:ascii="Calibri" w:hAnsi="Calibri"/>
          <w:color w:val="auto"/>
          <w:sz w:val="22"/>
          <w:szCs w:val="22"/>
        </w:rPr>
        <w:t>14 sierpnia 2019</w:t>
      </w:r>
      <w:r w:rsidR="00EB3BE9" w:rsidRPr="00DC585E">
        <w:rPr>
          <w:rFonts w:ascii="Calibri" w:hAnsi="Calibri"/>
          <w:color w:val="auto"/>
          <w:sz w:val="22"/>
          <w:szCs w:val="22"/>
        </w:rPr>
        <w:t xml:space="preserve"> r. w sprawie podstaw programowych kształcenia w zawodach szkolnictwa artystycznego w publicznych szkołach artystycznych (</w:t>
      </w:r>
      <w:r w:rsidR="000259FE" w:rsidRPr="00DC585E">
        <w:rPr>
          <w:rFonts w:ascii="Calibri" w:hAnsi="Calibri"/>
          <w:color w:val="auto"/>
          <w:sz w:val="22"/>
          <w:szCs w:val="22"/>
        </w:rPr>
        <w:t>Dz. U. 2019 poz. 1637</w:t>
      </w:r>
      <w:r w:rsidR="00EB3BE9" w:rsidRPr="00DC585E">
        <w:rPr>
          <w:rFonts w:ascii="Calibri" w:hAnsi="Calibri"/>
          <w:color w:val="auto"/>
          <w:sz w:val="22"/>
          <w:szCs w:val="22"/>
        </w:rPr>
        <w:t>)</w:t>
      </w:r>
      <w:r w:rsidR="00F96280" w:rsidRPr="00DC585E">
        <w:rPr>
          <w:rFonts w:ascii="Calibri" w:hAnsi="Calibri"/>
          <w:color w:val="auto"/>
          <w:sz w:val="22"/>
          <w:szCs w:val="22"/>
        </w:rPr>
        <w:t>;</w:t>
      </w:r>
    </w:p>
    <w:p w:rsidR="00F96280" w:rsidRPr="00DC585E" w:rsidRDefault="00F96280" w:rsidP="00B63DCB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0E797F" w:rsidRPr="00DC585E" w:rsidRDefault="00565F5B" w:rsidP="00B63DCB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DC585E">
        <w:rPr>
          <w:rFonts w:ascii="Calibri" w:hAnsi="Calibri"/>
          <w:color w:val="auto"/>
          <w:sz w:val="22"/>
          <w:szCs w:val="22"/>
        </w:rPr>
        <w:t xml:space="preserve"> </w:t>
      </w:r>
      <w:r w:rsidR="00F96280" w:rsidRPr="00DC585E">
        <w:rPr>
          <w:rFonts w:ascii="Calibri" w:hAnsi="Calibri"/>
          <w:color w:val="auto"/>
          <w:sz w:val="22"/>
          <w:szCs w:val="22"/>
        </w:rPr>
        <w:t>-</w:t>
      </w:r>
      <w:r w:rsidR="009E2089" w:rsidRPr="00DC585E">
        <w:rPr>
          <w:rFonts w:ascii="Calibri" w:hAnsi="Calibri"/>
          <w:color w:val="auto"/>
          <w:sz w:val="22"/>
          <w:szCs w:val="22"/>
        </w:rPr>
        <w:t>*</w:t>
      </w:r>
      <w:r w:rsidR="00F96280" w:rsidRPr="00DC585E">
        <w:rPr>
          <w:rFonts w:ascii="Calibri" w:hAnsi="Calibri"/>
          <w:color w:val="auto"/>
          <w:sz w:val="22"/>
          <w:szCs w:val="22"/>
        </w:rPr>
        <w:t xml:space="preserve"> realiz</w:t>
      </w:r>
      <w:r w:rsidR="009E2089" w:rsidRPr="00DC585E">
        <w:rPr>
          <w:rFonts w:ascii="Calibri" w:hAnsi="Calibri"/>
          <w:color w:val="auto"/>
          <w:sz w:val="22"/>
          <w:szCs w:val="22"/>
        </w:rPr>
        <w:t>uje</w:t>
      </w:r>
      <w:r w:rsidR="00F96280" w:rsidRPr="00DC585E">
        <w:rPr>
          <w:rFonts w:ascii="Calibri" w:hAnsi="Calibri"/>
          <w:color w:val="auto"/>
          <w:sz w:val="22"/>
          <w:szCs w:val="22"/>
        </w:rPr>
        <w:t xml:space="preserve"> program</w:t>
      </w:r>
      <w:r w:rsidR="009E2089" w:rsidRPr="00DC585E">
        <w:rPr>
          <w:rFonts w:ascii="Calibri" w:hAnsi="Calibri"/>
          <w:color w:val="auto"/>
          <w:sz w:val="22"/>
          <w:szCs w:val="22"/>
        </w:rPr>
        <w:t>y</w:t>
      </w:r>
      <w:r w:rsidR="00F96280" w:rsidRPr="00DC585E">
        <w:rPr>
          <w:rFonts w:ascii="Calibri" w:hAnsi="Calibri"/>
          <w:color w:val="auto"/>
          <w:sz w:val="22"/>
          <w:szCs w:val="22"/>
        </w:rPr>
        <w:t xml:space="preserve"> nauczania uwzględniając</w:t>
      </w:r>
      <w:r w:rsidR="009E2089" w:rsidRPr="00DC585E">
        <w:rPr>
          <w:rFonts w:ascii="Calibri" w:hAnsi="Calibri"/>
          <w:color w:val="auto"/>
          <w:sz w:val="22"/>
          <w:szCs w:val="22"/>
        </w:rPr>
        <w:t>e</w:t>
      </w:r>
      <w:r w:rsidR="00F96280" w:rsidRPr="00DC585E">
        <w:rPr>
          <w:rFonts w:ascii="Calibri" w:hAnsi="Calibri"/>
          <w:color w:val="auto"/>
          <w:sz w:val="22"/>
          <w:szCs w:val="22"/>
        </w:rPr>
        <w:t xml:space="preserve"> pod</w:t>
      </w:r>
      <w:r w:rsidRPr="00DC585E">
        <w:rPr>
          <w:rFonts w:ascii="Calibri" w:hAnsi="Calibri"/>
          <w:color w:val="auto"/>
          <w:sz w:val="22"/>
          <w:szCs w:val="22"/>
        </w:rPr>
        <w:t xml:space="preserve">stawę programową kształcenia ogólnego, określoną w rozporządzeniu Ministra Edukacji Narodowej </w:t>
      </w:r>
      <w:r w:rsidR="00EB3BE9" w:rsidRPr="00DC585E">
        <w:rPr>
          <w:rFonts w:ascii="Calibri" w:hAnsi="Calibri"/>
          <w:color w:val="auto"/>
          <w:sz w:val="22"/>
          <w:szCs w:val="22"/>
        </w:rPr>
        <w:t>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2017 poz. 356)</w:t>
      </w:r>
      <w:r w:rsidRPr="00DC585E">
        <w:rPr>
          <w:rFonts w:ascii="Calibri" w:hAnsi="Calibri"/>
          <w:color w:val="auto"/>
          <w:sz w:val="22"/>
          <w:szCs w:val="22"/>
        </w:rPr>
        <w:t>;</w:t>
      </w:r>
    </w:p>
    <w:p w:rsidR="009E2089" w:rsidRPr="00DC585E" w:rsidRDefault="009E2089" w:rsidP="00B63DCB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9E2089" w:rsidRPr="00DC585E" w:rsidRDefault="009E2089" w:rsidP="00FB67AB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DC585E">
        <w:rPr>
          <w:rFonts w:ascii="Calibri" w:hAnsi="Calibri"/>
          <w:color w:val="auto"/>
          <w:sz w:val="22"/>
          <w:szCs w:val="22"/>
        </w:rPr>
        <w:t>*  dotyczy jedynie szkół realizujących równolegle z kształceniem artystycznym kształcenie ogólne</w:t>
      </w:r>
      <w:r w:rsidR="00FB67AB" w:rsidRPr="00DC585E">
        <w:rPr>
          <w:rFonts w:ascii="Calibri" w:hAnsi="Calibri"/>
          <w:color w:val="auto"/>
          <w:sz w:val="22"/>
          <w:szCs w:val="22"/>
        </w:rPr>
        <w:t xml:space="preserve">, jeżeli nie dotyczy przedmiotowej szkoły należy zaznaczyć: </w:t>
      </w:r>
    </w:p>
    <w:p w:rsidR="009E2089" w:rsidRPr="00DC585E" w:rsidRDefault="009E2089" w:rsidP="00B63DCB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B63DCB" w:rsidRPr="00DC585E" w:rsidRDefault="00FB67AB" w:rsidP="00011E2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C585E">
        <w:rPr>
          <w:rFonts w:ascii="MS Gothic" w:eastAsia="MS Gothic" w:hAnsi="MS Gothic" w:cs="MS Gothic" w:hint="eastAsia"/>
          <w:sz w:val="22"/>
          <w:szCs w:val="22"/>
          <w:lang w:eastAsia="en-US"/>
        </w:rPr>
        <w:t>☐</w:t>
      </w:r>
      <w:r w:rsidRPr="00DC585E">
        <w:rPr>
          <w:rFonts w:ascii="Calibri" w:eastAsia="Calibri" w:hAnsi="Calibri"/>
          <w:sz w:val="22"/>
          <w:szCs w:val="22"/>
          <w:lang w:eastAsia="en-US"/>
        </w:rPr>
        <w:t xml:space="preserve"> Nie dotyczy</w:t>
      </w:r>
    </w:p>
    <w:p w:rsidR="00FB67AB" w:rsidRPr="00DC585E" w:rsidRDefault="00FB67AB" w:rsidP="00011E2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11E27" w:rsidRPr="00DC585E" w:rsidRDefault="00011E27" w:rsidP="00011E2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C585E">
        <w:rPr>
          <w:rFonts w:ascii="Calibri" w:hAnsi="Calibri" w:cs="Arial"/>
          <w:sz w:val="22"/>
          <w:szCs w:val="22"/>
        </w:rPr>
        <w:t xml:space="preserve">- </w:t>
      </w:r>
      <w:r w:rsidR="00565F5B" w:rsidRPr="00DC585E">
        <w:rPr>
          <w:rFonts w:ascii="Calibri" w:hAnsi="Calibri" w:cs="Arial"/>
          <w:sz w:val="22"/>
          <w:szCs w:val="22"/>
        </w:rPr>
        <w:t>realiz</w:t>
      </w:r>
      <w:r w:rsidR="009E2089" w:rsidRPr="00DC585E">
        <w:rPr>
          <w:rFonts w:ascii="Calibri" w:hAnsi="Calibri" w:cs="Arial"/>
          <w:sz w:val="22"/>
          <w:szCs w:val="22"/>
        </w:rPr>
        <w:t>uje</w:t>
      </w:r>
      <w:r w:rsidR="00565F5B" w:rsidRPr="00DC585E">
        <w:rPr>
          <w:rFonts w:ascii="Calibri" w:hAnsi="Calibri" w:cs="Arial"/>
          <w:sz w:val="22"/>
          <w:szCs w:val="22"/>
        </w:rPr>
        <w:t xml:space="preserve"> zaję</w:t>
      </w:r>
      <w:r w:rsidR="009E2089" w:rsidRPr="00DC585E">
        <w:rPr>
          <w:rFonts w:ascii="Calibri" w:hAnsi="Calibri" w:cs="Arial"/>
          <w:sz w:val="22"/>
          <w:szCs w:val="22"/>
        </w:rPr>
        <w:t>cia</w:t>
      </w:r>
      <w:r w:rsidR="00565F5B" w:rsidRPr="00DC585E">
        <w:rPr>
          <w:rFonts w:ascii="Calibri" w:hAnsi="Calibri" w:cs="Arial"/>
          <w:sz w:val="22"/>
          <w:szCs w:val="22"/>
        </w:rPr>
        <w:t xml:space="preserve"> edukacyjn</w:t>
      </w:r>
      <w:r w:rsidR="009E2089" w:rsidRPr="00DC585E">
        <w:rPr>
          <w:rFonts w:ascii="Calibri" w:hAnsi="Calibri" w:cs="Arial"/>
          <w:sz w:val="22"/>
          <w:szCs w:val="22"/>
        </w:rPr>
        <w:t>e</w:t>
      </w:r>
      <w:r w:rsidR="00565F5B" w:rsidRPr="00DC585E">
        <w:rPr>
          <w:rFonts w:ascii="Calibri" w:hAnsi="Calibri" w:cs="Arial"/>
          <w:sz w:val="22"/>
          <w:szCs w:val="22"/>
        </w:rPr>
        <w:t xml:space="preserve"> </w:t>
      </w:r>
      <w:r w:rsidR="004C760B" w:rsidRPr="00DC585E">
        <w:rPr>
          <w:rFonts w:ascii="Calibri" w:hAnsi="Calibri" w:cs="Arial"/>
          <w:sz w:val="22"/>
          <w:szCs w:val="22"/>
        </w:rPr>
        <w:t xml:space="preserve">zgodnie z ramowym planem nauczania publicznej szkoły artystycznej danego typu, określone w rozporządzeniu Ministra Kultury i Dziedzictwa Narodowego z dnia </w:t>
      </w:r>
      <w:r w:rsidR="00855A36" w:rsidRPr="00DC585E">
        <w:rPr>
          <w:rFonts w:ascii="Calibri" w:hAnsi="Calibri" w:cs="Arial"/>
          <w:sz w:val="22"/>
          <w:szCs w:val="22"/>
        </w:rPr>
        <w:br/>
      </w:r>
      <w:r w:rsidR="00E024A2" w:rsidRPr="00DC585E">
        <w:rPr>
          <w:rFonts w:ascii="Calibri" w:hAnsi="Calibri" w:cs="Arial"/>
          <w:sz w:val="22"/>
          <w:szCs w:val="22"/>
        </w:rPr>
        <w:t xml:space="preserve">6 </w:t>
      </w:r>
      <w:r w:rsidR="000259FE" w:rsidRPr="00DC585E">
        <w:rPr>
          <w:rFonts w:ascii="Calibri" w:hAnsi="Calibri" w:cs="Arial"/>
          <w:sz w:val="22"/>
          <w:szCs w:val="22"/>
        </w:rPr>
        <w:t>czerwca 2019</w:t>
      </w:r>
      <w:r w:rsidR="004C760B" w:rsidRPr="00DC585E">
        <w:rPr>
          <w:rFonts w:ascii="Calibri" w:hAnsi="Calibri" w:cs="Arial"/>
          <w:sz w:val="22"/>
          <w:szCs w:val="22"/>
        </w:rPr>
        <w:t xml:space="preserve"> r. w sprawie ramowych planów nauczania w publicznych szkołach i placówkach artystycznych (</w:t>
      </w:r>
      <w:r w:rsidR="000259FE" w:rsidRPr="00DC585E">
        <w:rPr>
          <w:rFonts w:ascii="Calibri" w:hAnsi="Calibri" w:cs="Arial"/>
          <w:sz w:val="22"/>
          <w:szCs w:val="22"/>
        </w:rPr>
        <w:t>Dz. U z 2019, poz. 1247</w:t>
      </w:r>
      <w:r w:rsidR="004C760B" w:rsidRPr="00DC585E">
        <w:rPr>
          <w:rFonts w:ascii="Calibri" w:hAnsi="Calibri" w:cs="Arial"/>
          <w:sz w:val="22"/>
          <w:szCs w:val="22"/>
        </w:rPr>
        <w:t>);</w:t>
      </w:r>
    </w:p>
    <w:p w:rsidR="005F7E49" w:rsidRPr="00DC585E" w:rsidRDefault="005F7E49" w:rsidP="00011E2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5F7E49" w:rsidRPr="00DC585E" w:rsidRDefault="005F7E49" w:rsidP="00011E2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C585E">
        <w:rPr>
          <w:rFonts w:ascii="Calibri" w:hAnsi="Calibri" w:cs="Arial"/>
          <w:sz w:val="22"/>
          <w:szCs w:val="22"/>
        </w:rPr>
        <w:t xml:space="preserve">- przyjmuje kandydatów, którzy uzyskali pozytywny wynik sprawdzianu uzdolnień, predyspozycji lub praktycznych umiejętności niezbędnych do podjęcia kształcenia w danej szkole artystycznej, danym zawodzie, specjalności lub specjalizacji, uwzględniając limity wiekowe kandydatów określone dla kandydatów do publicznej szkoły artystycznej danego typu w rozporządzeniu Ministra Kultury </w:t>
      </w:r>
      <w:r w:rsidR="00855A36" w:rsidRPr="00DC585E">
        <w:rPr>
          <w:rFonts w:ascii="Calibri" w:hAnsi="Calibri" w:cs="Arial"/>
          <w:sz w:val="22"/>
          <w:szCs w:val="22"/>
        </w:rPr>
        <w:br/>
      </w:r>
      <w:r w:rsidRPr="00DC585E">
        <w:rPr>
          <w:rFonts w:ascii="Calibri" w:hAnsi="Calibri" w:cs="Arial"/>
          <w:sz w:val="22"/>
          <w:szCs w:val="22"/>
        </w:rPr>
        <w:t xml:space="preserve">i Dziedzictwa Narodowego z dnia </w:t>
      </w:r>
      <w:r w:rsidR="000259FE" w:rsidRPr="00DC585E">
        <w:rPr>
          <w:rFonts w:ascii="Calibri" w:hAnsi="Calibri" w:cs="Arial"/>
          <w:sz w:val="22"/>
          <w:szCs w:val="22"/>
        </w:rPr>
        <w:t>9 kwietnia 2019</w:t>
      </w:r>
      <w:r w:rsidRPr="00DC585E">
        <w:rPr>
          <w:rFonts w:ascii="Calibri" w:hAnsi="Calibri" w:cs="Arial"/>
          <w:sz w:val="22"/>
          <w:szCs w:val="22"/>
        </w:rPr>
        <w:t xml:space="preserve"> r. w sprawie warunków i trybu przyjmowania uczniów do publicznych szkół i publicznych placówek artystycznych oraz przechodzenia z jednych typów szkół do innych </w:t>
      </w:r>
      <w:r w:rsidR="000259FE" w:rsidRPr="00DC585E">
        <w:rPr>
          <w:rFonts w:ascii="Calibri" w:hAnsi="Calibri" w:cs="Arial"/>
          <w:sz w:val="22"/>
          <w:szCs w:val="22"/>
        </w:rPr>
        <w:t>(Dz. U. 2019</w:t>
      </w:r>
      <w:r w:rsidRPr="00DC585E">
        <w:rPr>
          <w:rFonts w:ascii="Calibri" w:hAnsi="Calibri" w:cs="Arial"/>
          <w:sz w:val="22"/>
          <w:szCs w:val="22"/>
        </w:rPr>
        <w:t xml:space="preserve"> r. poz.686);</w:t>
      </w:r>
    </w:p>
    <w:p w:rsidR="005F7E49" w:rsidRPr="00DC585E" w:rsidRDefault="005F7E49" w:rsidP="00011E2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565F5B" w:rsidRPr="00DC585E" w:rsidRDefault="00DE6394" w:rsidP="00F96280">
      <w:pPr>
        <w:widowControl w:val="0"/>
        <w:tabs>
          <w:tab w:val="num" w:pos="851"/>
        </w:tabs>
        <w:suppressAutoHyphens/>
        <w:snapToGri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C585E">
        <w:rPr>
          <w:rFonts w:ascii="Calibri" w:hAnsi="Calibri" w:cs="Arial"/>
          <w:sz w:val="22"/>
          <w:szCs w:val="22"/>
        </w:rPr>
        <w:t>-</w:t>
      </w:r>
      <w:r w:rsidR="002F3C8C" w:rsidRPr="00DC585E">
        <w:rPr>
          <w:rFonts w:ascii="Calibri" w:hAnsi="Calibri" w:cs="Arial"/>
          <w:sz w:val="22"/>
          <w:szCs w:val="22"/>
        </w:rPr>
        <w:t xml:space="preserve"> </w:t>
      </w:r>
      <w:r w:rsidR="00565F5B" w:rsidRPr="00DC585E">
        <w:rPr>
          <w:rFonts w:ascii="Calibri" w:hAnsi="Calibri" w:cs="Arial"/>
          <w:sz w:val="22"/>
          <w:szCs w:val="22"/>
        </w:rPr>
        <w:t>stos</w:t>
      </w:r>
      <w:r w:rsidR="009E2089" w:rsidRPr="00DC585E">
        <w:rPr>
          <w:rFonts w:ascii="Calibri" w:hAnsi="Calibri" w:cs="Arial"/>
          <w:sz w:val="22"/>
          <w:szCs w:val="22"/>
        </w:rPr>
        <w:t>uje</w:t>
      </w:r>
      <w:r w:rsidR="00565F5B" w:rsidRPr="00DC585E">
        <w:rPr>
          <w:rFonts w:ascii="Calibri" w:hAnsi="Calibri" w:cs="Arial"/>
          <w:sz w:val="22"/>
          <w:szCs w:val="22"/>
        </w:rPr>
        <w:t xml:space="preserve"> zasad</w:t>
      </w:r>
      <w:r w:rsidR="009E2089" w:rsidRPr="00DC585E">
        <w:rPr>
          <w:rFonts w:ascii="Calibri" w:hAnsi="Calibri" w:cs="Arial"/>
          <w:sz w:val="22"/>
          <w:szCs w:val="22"/>
        </w:rPr>
        <w:t>y</w:t>
      </w:r>
      <w:r w:rsidR="00565F5B" w:rsidRPr="00DC585E">
        <w:rPr>
          <w:rFonts w:ascii="Calibri" w:hAnsi="Calibri" w:cs="Arial"/>
          <w:sz w:val="22"/>
          <w:szCs w:val="22"/>
        </w:rPr>
        <w:t xml:space="preserve"> klasyfikowania i promowania uczniów oraz przeprowadzania egzaminów </w:t>
      </w:r>
      <w:r w:rsidR="00565F5B" w:rsidRPr="00DC585E">
        <w:rPr>
          <w:rFonts w:ascii="Calibri" w:hAnsi="Calibri" w:cs="Arial"/>
          <w:sz w:val="22"/>
          <w:szCs w:val="22"/>
        </w:rPr>
        <w:br/>
        <w:t>określon</w:t>
      </w:r>
      <w:r w:rsidR="00F96280" w:rsidRPr="00DC585E">
        <w:rPr>
          <w:rFonts w:ascii="Calibri" w:hAnsi="Calibri" w:cs="Arial"/>
          <w:sz w:val="22"/>
          <w:szCs w:val="22"/>
        </w:rPr>
        <w:t>ych</w:t>
      </w:r>
      <w:r w:rsidR="00565F5B" w:rsidRPr="00DC585E">
        <w:rPr>
          <w:rFonts w:ascii="Calibri" w:hAnsi="Calibri" w:cs="Arial"/>
          <w:sz w:val="22"/>
          <w:szCs w:val="22"/>
        </w:rPr>
        <w:t xml:space="preserve"> w ustawie o systemie oświaty oraz w wydanych na jej podstawie aktach wykonawczych, w szczególności: </w:t>
      </w:r>
      <w:r w:rsidR="00F96280" w:rsidRPr="00DC585E">
        <w:rPr>
          <w:rFonts w:ascii="Calibri" w:hAnsi="Calibri" w:cs="Arial"/>
          <w:sz w:val="22"/>
          <w:szCs w:val="22"/>
        </w:rPr>
        <w:t xml:space="preserve">w </w:t>
      </w:r>
      <w:r w:rsidR="00565F5B" w:rsidRPr="00DC585E">
        <w:rPr>
          <w:rFonts w:ascii="Calibri" w:hAnsi="Calibri" w:cs="Arial"/>
          <w:sz w:val="22"/>
          <w:szCs w:val="22"/>
        </w:rPr>
        <w:t>rozdział</w:t>
      </w:r>
      <w:r w:rsidR="00F96280" w:rsidRPr="00DC585E">
        <w:rPr>
          <w:rFonts w:ascii="Calibri" w:hAnsi="Calibri" w:cs="Arial"/>
          <w:sz w:val="22"/>
          <w:szCs w:val="22"/>
        </w:rPr>
        <w:t>ach 3a i</w:t>
      </w:r>
      <w:r w:rsidR="00565F5B" w:rsidRPr="00DC585E">
        <w:rPr>
          <w:rFonts w:ascii="Calibri" w:hAnsi="Calibri" w:cs="Arial"/>
          <w:sz w:val="22"/>
          <w:szCs w:val="22"/>
        </w:rPr>
        <w:t xml:space="preserve"> 3b ustawy oraz rozporządzenia Ministra Kultury i Dziedzictwa Narodowego z dnia </w:t>
      </w:r>
      <w:r w:rsidR="000259FE" w:rsidRPr="00DC585E">
        <w:rPr>
          <w:rFonts w:ascii="Calibri" w:hAnsi="Calibri" w:cs="Arial"/>
          <w:sz w:val="22"/>
          <w:szCs w:val="22"/>
        </w:rPr>
        <w:t>28 sierpnia 2019</w:t>
      </w:r>
      <w:r w:rsidR="00565F5B" w:rsidRPr="00DC585E">
        <w:rPr>
          <w:rFonts w:ascii="Calibri" w:hAnsi="Calibri" w:cs="Arial"/>
          <w:sz w:val="22"/>
          <w:szCs w:val="22"/>
        </w:rPr>
        <w:t xml:space="preserve"> r. w sprawie szczegółowych warunków  i sposobu oceniania, klasyfikowania i promowania uczniów w publicznych szkołach artystycznych (</w:t>
      </w:r>
      <w:r w:rsidR="000259FE" w:rsidRPr="00DC585E">
        <w:rPr>
          <w:rFonts w:ascii="Calibri" w:hAnsi="Calibri" w:cs="Arial"/>
          <w:sz w:val="22"/>
          <w:szCs w:val="22"/>
        </w:rPr>
        <w:t>Dz. U. z 2019, poz. 1674</w:t>
      </w:r>
      <w:r w:rsidR="00565F5B" w:rsidRPr="00DC585E">
        <w:rPr>
          <w:rFonts w:ascii="Calibri" w:hAnsi="Calibri" w:cs="Arial"/>
          <w:sz w:val="22"/>
          <w:szCs w:val="22"/>
        </w:rPr>
        <w:t>);</w:t>
      </w:r>
    </w:p>
    <w:p w:rsidR="00DE6394" w:rsidRPr="00DC585E" w:rsidRDefault="00DE6394" w:rsidP="00F96280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</w:p>
    <w:p w:rsidR="00565F5B" w:rsidRPr="00DC585E" w:rsidRDefault="00DE6394" w:rsidP="00F96280">
      <w:pPr>
        <w:widowControl w:val="0"/>
        <w:tabs>
          <w:tab w:val="num" w:pos="851"/>
        </w:tabs>
        <w:suppressAutoHyphens/>
        <w:snapToGri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C585E">
        <w:rPr>
          <w:rFonts w:ascii="Calibri" w:hAnsi="Calibri" w:cs="Arial"/>
          <w:sz w:val="22"/>
          <w:szCs w:val="22"/>
        </w:rPr>
        <w:t xml:space="preserve">- </w:t>
      </w:r>
      <w:r w:rsidR="00565F5B" w:rsidRPr="00DC585E">
        <w:rPr>
          <w:rFonts w:ascii="Calibri" w:hAnsi="Calibri" w:cs="Arial"/>
          <w:sz w:val="22"/>
          <w:szCs w:val="22"/>
        </w:rPr>
        <w:t>prowadz</w:t>
      </w:r>
      <w:r w:rsidR="009E2089" w:rsidRPr="00DC585E">
        <w:rPr>
          <w:rFonts w:ascii="Calibri" w:hAnsi="Calibri" w:cs="Arial"/>
          <w:sz w:val="22"/>
          <w:szCs w:val="22"/>
        </w:rPr>
        <w:t>i</w:t>
      </w:r>
      <w:r w:rsidR="00565F5B" w:rsidRPr="00DC585E">
        <w:rPr>
          <w:rFonts w:ascii="Calibri" w:hAnsi="Calibri" w:cs="Arial"/>
          <w:sz w:val="22"/>
          <w:szCs w:val="22"/>
        </w:rPr>
        <w:t xml:space="preserve"> dokumentacj</w:t>
      </w:r>
      <w:r w:rsidR="009E2089" w:rsidRPr="00DC585E">
        <w:rPr>
          <w:rFonts w:ascii="Calibri" w:hAnsi="Calibri" w:cs="Arial"/>
          <w:sz w:val="22"/>
          <w:szCs w:val="22"/>
        </w:rPr>
        <w:t>ę</w:t>
      </w:r>
      <w:r w:rsidR="00565F5B" w:rsidRPr="00DC585E">
        <w:rPr>
          <w:rFonts w:ascii="Calibri" w:hAnsi="Calibri" w:cs="Arial"/>
          <w:sz w:val="22"/>
          <w:szCs w:val="22"/>
        </w:rPr>
        <w:t xml:space="preserve"> przebiegu nauczania ustalon</w:t>
      </w:r>
      <w:r w:rsidR="009E2089" w:rsidRPr="00DC585E">
        <w:rPr>
          <w:rFonts w:ascii="Calibri" w:hAnsi="Calibri" w:cs="Arial"/>
          <w:sz w:val="22"/>
          <w:szCs w:val="22"/>
        </w:rPr>
        <w:t>ą</w:t>
      </w:r>
      <w:r w:rsidR="00565F5B" w:rsidRPr="00DC585E">
        <w:rPr>
          <w:rFonts w:ascii="Calibri" w:hAnsi="Calibri" w:cs="Arial"/>
          <w:sz w:val="22"/>
          <w:szCs w:val="22"/>
        </w:rPr>
        <w:t xml:space="preserve"> dla publicznych szkół artystycznych, </w:t>
      </w:r>
      <w:r w:rsidR="000259FE" w:rsidRPr="00DC585E">
        <w:rPr>
          <w:rFonts w:ascii="Calibri" w:hAnsi="Calibri" w:cs="Arial"/>
          <w:sz w:val="22"/>
          <w:szCs w:val="22"/>
        </w:rPr>
        <w:t xml:space="preserve">                                </w:t>
      </w:r>
      <w:r w:rsidR="00565F5B" w:rsidRPr="00DC585E">
        <w:rPr>
          <w:rFonts w:ascii="Calibri" w:hAnsi="Calibri" w:cs="Arial"/>
          <w:sz w:val="22"/>
          <w:szCs w:val="22"/>
        </w:rPr>
        <w:t xml:space="preserve">w szczególności </w:t>
      </w:r>
      <w:r w:rsidR="00F96280" w:rsidRPr="00DC585E">
        <w:rPr>
          <w:rFonts w:ascii="Calibri" w:hAnsi="Calibri" w:cs="Arial"/>
          <w:sz w:val="22"/>
          <w:szCs w:val="22"/>
        </w:rPr>
        <w:t xml:space="preserve">w </w:t>
      </w:r>
      <w:r w:rsidR="00565F5B" w:rsidRPr="00DC585E">
        <w:rPr>
          <w:rFonts w:ascii="Calibri" w:hAnsi="Calibri" w:cs="Arial"/>
          <w:sz w:val="22"/>
          <w:szCs w:val="22"/>
        </w:rPr>
        <w:t>przepis</w:t>
      </w:r>
      <w:r w:rsidR="00F96280" w:rsidRPr="00DC585E">
        <w:rPr>
          <w:rFonts w:ascii="Calibri" w:hAnsi="Calibri" w:cs="Arial"/>
          <w:sz w:val="22"/>
          <w:szCs w:val="22"/>
        </w:rPr>
        <w:t>ach</w:t>
      </w:r>
      <w:r w:rsidR="00565F5B" w:rsidRPr="00DC585E">
        <w:rPr>
          <w:rFonts w:ascii="Calibri" w:hAnsi="Calibri" w:cs="Arial"/>
          <w:sz w:val="22"/>
          <w:szCs w:val="22"/>
        </w:rPr>
        <w:t xml:space="preserve"> rozporządzenia Ministra Kultury i Dziedzictwa Narodowego z dnia 2</w:t>
      </w:r>
      <w:r w:rsidR="00E024A2" w:rsidRPr="00DC585E">
        <w:rPr>
          <w:rFonts w:ascii="Calibri" w:hAnsi="Calibri" w:cs="Arial"/>
          <w:sz w:val="22"/>
          <w:szCs w:val="22"/>
        </w:rPr>
        <w:t>1 grudnia</w:t>
      </w:r>
      <w:r w:rsidR="00565F5B" w:rsidRPr="00DC585E">
        <w:rPr>
          <w:rFonts w:ascii="Calibri" w:hAnsi="Calibri" w:cs="Arial"/>
          <w:sz w:val="22"/>
          <w:szCs w:val="22"/>
        </w:rPr>
        <w:t xml:space="preserve"> 201</w:t>
      </w:r>
      <w:r w:rsidR="00E024A2" w:rsidRPr="00DC585E">
        <w:rPr>
          <w:rFonts w:ascii="Calibri" w:hAnsi="Calibri" w:cs="Arial"/>
          <w:sz w:val="22"/>
          <w:szCs w:val="22"/>
        </w:rPr>
        <w:t>7</w:t>
      </w:r>
      <w:r w:rsidR="00565F5B" w:rsidRPr="00DC585E">
        <w:rPr>
          <w:rFonts w:ascii="Calibri" w:hAnsi="Calibri" w:cs="Arial"/>
          <w:sz w:val="22"/>
          <w:szCs w:val="22"/>
        </w:rPr>
        <w:t xml:space="preserve"> r. w sprawie sposobu prowadzenia przez publiczne szkoły i placówki artystyczne dokumentacji przebiegu nauczania, działalności wychowawczej i opiekuńczej oraz rodzajów tej dokumentacji (Dz. U. z 201</w:t>
      </w:r>
      <w:r w:rsidR="00E024A2" w:rsidRPr="00DC585E">
        <w:rPr>
          <w:rFonts w:ascii="Calibri" w:hAnsi="Calibri" w:cs="Arial"/>
          <w:sz w:val="22"/>
          <w:szCs w:val="22"/>
        </w:rPr>
        <w:t>7 r. poz. 2474</w:t>
      </w:r>
      <w:r w:rsidR="00565F5B" w:rsidRPr="00DC585E">
        <w:rPr>
          <w:rFonts w:ascii="Calibri" w:hAnsi="Calibri" w:cs="Arial"/>
          <w:sz w:val="22"/>
          <w:szCs w:val="22"/>
        </w:rPr>
        <w:t>);</w:t>
      </w:r>
    </w:p>
    <w:p w:rsidR="00DE6394" w:rsidRPr="00DC585E" w:rsidRDefault="00DE6394" w:rsidP="00F96280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:rsidR="00EB3BE9" w:rsidRPr="00DC585E" w:rsidRDefault="00DE6394" w:rsidP="00F9628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C585E">
        <w:rPr>
          <w:rFonts w:ascii="Calibri" w:hAnsi="Calibri" w:cs="Arial"/>
          <w:sz w:val="22"/>
          <w:szCs w:val="22"/>
        </w:rPr>
        <w:t>-</w:t>
      </w:r>
      <w:r w:rsidR="009E2089" w:rsidRPr="00DC585E">
        <w:rPr>
          <w:rFonts w:ascii="Calibri" w:hAnsi="Calibri" w:cs="Arial"/>
          <w:sz w:val="22"/>
          <w:szCs w:val="22"/>
        </w:rPr>
        <w:t>**</w:t>
      </w:r>
      <w:r w:rsidR="00565F5B" w:rsidRPr="00DC585E">
        <w:rPr>
          <w:rFonts w:ascii="Calibri" w:hAnsi="Calibri" w:cs="Arial"/>
          <w:sz w:val="22"/>
          <w:szCs w:val="22"/>
        </w:rPr>
        <w:t>kształc</w:t>
      </w:r>
      <w:r w:rsidR="009E2089" w:rsidRPr="00DC585E">
        <w:rPr>
          <w:rFonts w:ascii="Calibri" w:hAnsi="Calibri" w:cs="Arial"/>
          <w:sz w:val="22"/>
          <w:szCs w:val="22"/>
        </w:rPr>
        <w:t>i</w:t>
      </w:r>
      <w:r w:rsidR="00565F5B" w:rsidRPr="00DC585E">
        <w:rPr>
          <w:rFonts w:ascii="Calibri" w:hAnsi="Calibri" w:cs="Arial"/>
          <w:sz w:val="22"/>
          <w:szCs w:val="22"/>
        </w:rPr>
        <w:t xml:space="preserve"> w zawodach artystycznych, dla których Minister Kultury i Dziedzictwa Narodowego określił podstawę programową kształcenia </w:t>
      </w:r>
      <w:r w:rsidR="00F96280" w:rsidRPr="00DC585E">
        <w:rPr>
          <w:rFonts w:ascii="Calibri" w:hAnsi="Calibri" w:cs="Arial"/>
          <w:sz w:val="22"/>
          <w:szCs w:val="22"/>
        </w:rPr>
        <w:t>w rozporządzeniu</w:t>
      </w:r>
      <w:r w:rsidR="00565F5B" w:rsidRPr="00DC585E">
        <w:rPr>
          <w:rFonts w:ascii="Calibri" w:hAnsi="Calibri" w:cs="Arial"/>
          <w:sz w:val="22"/>
          <w:szCs w:val="22"/>
        </w:rPr>
        <w:t xml:space="preserve"> Ministra Kultury i Dziedzictwa Narodowego </w:t>
      </w:r>
      <w:r w:rsidR="000259FE" w:rsidRPr="00DC585E">
        <w:rPr>
          <w:rFonts w:ascii="Calibri" w:hAnsi="Calibri" w:cs="Arial"/>
          <w:sz w:val="22"/>
          <w:szCs w:val="22"/>
        </w:rPr>
        <w:t xml:space="preserve">                        </w:t>
      </w:r>
      <w:r w:rsidR="00EB3BE9" w:rsidRPr="00DC585E">
        <w:rPr>
          <w:rFonts w:ascii="Calibri" w:hAnsi="Calibri" w:cs="Arial"/>
          <w:sz w:val="22"/>
          <w:szCs w:val="22"/>
        </w:rPr>
        <w:t xml:space="preserve">z dnia </w:t>
      </w:r>
      <w:r w:rsidR="000259FE" w:rsidRPr="00DC585E">
        <w:rPr>
          <w:rFonts w:ascii="Calibri" w:hAnsi="Calibri" w:cs="Arial"/>
          <w:sz w:val="22"/>
          <w:szCs w:val="22"/>
        </w:rPr>
        <w:t>8 kwietnia 2019</w:t>
      </w:r>
      <w:r w:rsidR="00EB3BE9" w:rsidRPr="00DC585E">
        <w:rPr>
          <w:rFonts w:ascii="Calibri" w:hAnsi="Calibri" w:cs="Arial"/>
          <w:sz w:val="22"/>
          <w:szCs w:val="22"/>
        </w:rPr>
        <w:t xml:space="preserve"> r. w sprawie podstaw programowych kształcenia w zawodach szkolnictwa artystycznego w publicznych szkołach artystycznych (</w:t>
      </w:r>
      <w:r w:rsidR="000259FE" w:rsidRPr="00DC585E">
        <w:rPr>
          <w:rFonts w:ascii="Calibri" w:hAnsi="Calibri" w:cs="Arial"/>
          <w:sz w:val="22"/>
          <w:szCs w:val="22"/>
        </w:rPr>
        <w:t>Dz. U. 2019, poz. 717</w:t>
      </w:r>
      <w:r w:rsidR="00EB3BE9" w:rsidRPr="00DC585E">
        <w:rPr>
          <w:rFonts w:ascii="Calibri" w:hAnsi="Calibri" w:cs="Arial"/>
          <w:sz w:val="22"/>
          <w:szCs w:val="22"/>
        </w:rPr>
        <w:t>);</w:t>
      </w:r>
    </w:p>
    <w:p w:rsidR="00FB67AB" w:rsidRPr="00DC585E" w:rsidRDefault="00EB3BE9" w:rsidP="00F9628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C585E">
        <w:rPr>
          <w:rFonts w:ascii="Calibri" w:hAnsi="Calibri" w:cs="Arial"/>
          <w:sz w:val="22"/>
          <w:szCs w:val="22"/>
        </w:rPr>
        <w:t xml:space="preserve"> </w:t>
      </w:r>
    </w:p>
    <w:p w:rsidR="00FB67AB" w:rsidRPr="00DC585E" w:rsidRDefault="00FB67AB" w:rsidP="00FB67AB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DC585E">
        <w:rPr>
          <w:rFonts w:ascii="Calibri" w:hAnsi="Calibri"/>
          <w:color w:val="auto"/>
          <w:sz w:val="22"/>
          <w:szCs w:val="22"/>
        </w:rPr>
        <w:t xml:space="preserve">**  dotyczy jedynie szkół realizujących kształcenie zawodowe, jeżeli nie dotyczy przedmiotowej szkoły należy zaznaczyć: </w:t>
      </w:r>
    </w:p>
    <w:p w:rsidR="00FB67AB" w:rsidRPr="00DC585E" w:rsidRDefault="00FB67AB" w:rsidP="00F9628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E6394" w:rsidRPr="00DC585E" w:rsidRDefault="00FB67AB" w:rsidP="00F9628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C585E">
        <w:rPr>
          <w:rFonts w:ascii="MS Gothic" w:eastAsia="MS Gothic" w:hAnsi="MS Gothic" w:cs="MS Gothic" w:hint="eastAsia"/>
          <w:sz w:val="22"/>
          <w:szCs w:val="22"/>
          <w:lang w:eastAsia="en-US"/>
        </w:rPr>
        <w:t>☐</w:t>
      </w:r>
      <w:r w:rsidRPr="00DC585E">
        <w:rPr>
          <w:rFonts w:ascii="Calibri" w:eastAsia="Calibri" w:hAnsi="Calibri"/>
          <w:sz w:val="22"/>
          <w:szCs w:val="22"/>
          <w:lang w:eastAsia="en-US"/>
        </w:rPr>
        <w:t xml:space="preserve"> Nie dotyczy</w:t>
      </w:r>
    </w:p>
    <w:p w:rsidR="00FB67AB" w:rsidRPr="00DC585E" w:rsidRDefault="00FB67AB" w:rsidP="00F9628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565F5B" w:rsidRDefault="00565F5B" w:rsidP="00F96280">
      <w:pPr>
        <w:widowControl w:val="0"/>
        <w:tabs>
          <w:tab w:val="num" w:pos="880"/>
        </w:tabs>
        <w:suppressAutoHyphens/>
        <w:snapToGrid w:val="0"/>
        <w:spacing w:after="200" w:line="276" w:lineRule="auto"/>
        <w:jc w:val="both"/>
        <w:rPr>
          <w:rFonts w:ascii="Calibri" w:hAnsi="Calibri" w:cs="Arial"/>
          <w:sz w:val="22"/>
          <w:szCs w:val="22"/>
        </w:rPr>
      </w:pPr>
      <w:r w:rsidRPr="00DC585E">
        <w:rPr>
          <w:rFonts w:ascii="Calibri" w:hAnsi="Calibri" w:cs="Arial"/>
          <w:sz w:val="22"/>
          <w:szCs w:val="22"/>
        </w:rPr>
        <w:t>- zatrudniania nauczycieli obowiązkowych zajęć edukacyjnych określonych w ramowym planie nauczania publicznej szkoły artystycznej danego typu, posiadających kwalifikacje określone</w:t>
      </w:r>
      <w:r w:rsidRPr="00DC585E">
        <w:rPr>
          <w:rFonts w:ascii="Calibri" w:hAnsi="Calibri" w:cs="Arial"/>
          <w:sz w:val="22"/>
          <w:szCs w:val="22"/>
        </w:rPr>
        <w:br/>
        <w:t xml:space="preserve">dla nauczycieli publicznych szkół artystycznych, w rozporządzeniu Ministra Kultury i Dziedzictwa Narodowego z dnia 20 maja 2014 r. w sprawie szczegółowych kwalifikacji wymaganych od nauczycieli szkół artystycznych, placówek kształcenia artystycznego i placówek doskonalenia nauczycieli (Dz. U. </w:t>
      </w:r>
      <w:r w:rsidR="000259FE" w:rsidRPr="00DC585E">
        <w:rPr>
          <w:rFonts w:ascii="Calibri" w:hAnsi="Calibri" w:cs="Arial"/>
          <w:sz w:val="22"/>
          <w:szCs w:val="22"/>
        </w:rPr>
        <w:t xml:space="preserve">                    </w:t>
      </w:r>
      <w:r w:rsidRPr="00DC585E">
        <w:rPr>
          <w:rFonts w:ascii="Calibri" w:hAnsi="Calibri" w:cs="Arial"/>
          <w:sz w:val="22"/>
          <w:szCs w:val="22"/>
        </w:rPr>
        <w:t>z 2014 r. poz. 784).</w:t>
      </w:r>
      <w:bookmarkStart w:id="0" w:name="_GoBack"/>
      <w:bookmarkEnd w:id="0"/>
    </w:p>
    <w:p w:rsidR="00295EC9" w:rsidRDefault="00295EC9" w:rsidP="00F96280">
      <w:pPr>
        <w:widowControl w:val="0"/>
        <w:tabs>
          <w:tab w:val="num" w:pos="880"/>
        </w:tabs>
        <w:suppressAutoHyphens/>
        <w:snapToGrid w:val="0"/>
        <w:spacing w:after="200" w:line="276" w:lineRule="auto"/>
        <w:jc w:val="both"/>
        <w:rPr>
          <w:rFonts w:ascii="Calibri" w:hAnsi="Calibri" w:cs="Arial"/>
          <w:sz w:val="22"/>
          <w:szCs w:val="22"/>
        </w:rPr>
      </w:pPr>
    </w:p>
    <w:p w:rsidR="00295EC9" w:rsidRPr="00295EC9" w:rsidRDefault="00295EC9" w:rsidP="00F96280">
      <w:pPr>
        <w:widowControl w:val="0"/>
        <w:tabs>
          <w:tab w:val="num" w:pos="880"/>
        </w:tabs>
        <w:suppressAutoHyphens/>
        <w:snapToGri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5EC9">
        <w:rPr>
          <w:rFonts w:asciiTheme="minorHAnsi" w:hAnsiTheme="minorHAnsi" w:cstheme="minorHAnsi"/>
          <w:sz w:val="22"/>
          <w:szCs w:val="22"/>
        </w:rPr>
        <w:t xml:space="preserve">- </w:t>
      </w:r>
      <w:r w:rsidRPr="00295EC9">
        <w:rPr>
          <w:rFonts w:asciiTheme="minorHAnsi" w:hAnsiTheme="minorHAnsi" w:cstheme="minorHAnsi"/>
          <w:sz w:val="22"/>
          <w:szCs w:val="22"/>
        </w:rPr>
        <w:t>stosuje organizację roku szkolnego ustaloną dla publicznych szkół artystycznych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E6394" w:rsidRPr="00DC585E" w:rsidRDefault="002F3C8C" w:rsidP="002F3C8C">
      <w:pPr>
        <w:pStyle w:val="Default"/>
        <w:rPr>
          <w:rFonts w:ascii="Calibri" w:hAnsi="Calibri"/>
          <w:color w:val="auto"/>
          <w:sz w:val="22"/>
          <w:szCs w:val="22"/>
        </w:rPr>
      </w:pPr>
      <w:r w:rsidRPr="00DC585E">
        <w:rPr>
          <w:rFonts w:ascii="Calibri" w:hAnsi="Calibri"/>
          <w:color w:val="auto"/>
          <w:sz w:val="22"/>
          <w:szCs w:val="22"/>
        </w:rPr>
        <w:tab/>
      </w:r>
      <w:r w:rsidRPr="00DC585E">
        <w:rPr>
          <w:rFonts w:ascii="Calibri" w:hAnsi="Calibri"/>
          <w:color w:val="auto"/>
          <w:sz w:val="22"/>
          <w:szCs w:val="22"/>
        </w:rPr>
        <w:tab/>
      </w:r>
    </w:p>
    <w:p w:rsidR="00DE6394" w:rsidRPr="00DC585E" w:rsidRDefault="00DE6394" w:rsidP="002F3C8C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DE6394" w:rsidRPr="00DC585E" w:rsidRDefault="00DE6394" w:rsidP="002F3C8C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DE6394" w:rsidRPr="00DC585E" w:rsidRDefault="00B74F3E" w:rsidP="00C9055F">
      <w:pPr>
        <w:ind w:left="284" w:hanging="284"/>
        <w:jc w:val="right"/>
        <w:rPr>
          <w:rFonts w:ascii="Calibri" w:eastAsia="Calibri" w:hAnsi="Calibri"/>
          <w:sz w:val="14"/>
          <w:szCs w:val="14"/>
          <w:lang w:eastAsia="en-US"/>
        </w:rPr>
      </w:pPr>
      <w:r w:rsidRPr="00DC585E">
        <w:rPr>
          <w:rFonts w:ascii="Calibri" w:hAnsi="Calibri" w:cs="Arial"/>
          <w:sz w:val="28"/>
          <w:szCs w:val="28"/>
        </w:rPr>
        <w:tab/>
      </w:r>
      <w:r w:rsidRPr="00DC585E">
        <w:rPr>
          <w:rFonts w:ascii="Calibri" w:hAnsi="Calibri" w:cs="Arial"/>
          <w:sz w:val="28"/>
          <w:szCs w:val="28"/>
        </w:rPr>
        <w:tab/>
      </w:r>
      <w:r w:rsidRPr="00DC585E">
        <w:rPr>
          <w:rFonts w:ascii="Calibri" w:hAnsi="Calibri" w:cs="Arial"/>
          <w:sz w:val="28"/>
          <w:szCs w:val="28"/>
        </w:rPr>
        <w:tab/>
      </w:r>
      <w:r w:rsidRPr="00DC585E">
        <w:rPr>
          <w:rFonts w:ascii="Calibri" w:hAnsi="Calibri" w:cs="Arial"/>
          <w:sz w:val="28"/>
          <w:szCs w:val="28"/>
        </w:rPr>
        <w:tab/>
      </w:r>
      <w:r w:rsidRPr="00DC585E">
        <w:rPr>
          <w:rFonts w:ascii="Calibri" w:hAnsi="Calibri" w:cs="Arial"/>
          <w:sz w:val="28"/>
          <w:szCs w:val="28"/>
        </w:rPr>
        <w:tab/>
      </w:r>
      <w:r w:rsidR="00DE6394" w:rsidRPr="00DC585E">
        <w:rPr>
          <w:rFonts w:ascii="Calibri" w:eastAsia="Calibri" w:hAnsi="Calibri"/>
          <w:sz w:val="14"/>
          <w:szCs w:val="14"/>
          <w:lang w:eastAsia="en-US"/>
        </w:rPr>
        <w:t>……………………….………………………………………………………</w:t>
      </w:r>
    </w:p>
    <w:p w:rsidR="002F3C8C" w:rsidRPr="00DC585E" w:rsidRDefault="009231B0" w:rsidP="0069503A">
      <w:pPr>
        <w:jc w:val="center"/>
        <w:rPr>
          <w:rFonts w:ascii="Calibri" w:hAnsi="Calibri" w:cs="Arial"/>
          <w:b/>
          <w:sz w:val="18"/>
          <w:szCs w:val="18"/>
        </w:rPr>
      </w:pPr>
      <w:r w:rsidRPr="00DC585E"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</w:t>
      </w:r>
      <w:r w:rsidR="00AB7135" w:rsidRPr="00DC585E">
        <w:rPr>
          <w:rFonts w:ascii="Calibri" w:hAnsi="Calibri"/>
          <w:sz w:val="14"/>
          <w:szCs w:val="14"/>
        </w:rPr>
        <w:t xml:space="preserve">     </w:t>
      </w:r>
      <w:r w:rsidR="00855A36" w:rsidRPr="00DC585E">
        <w:rPr>
          <w:rFonts w:ascii="Calibri" w:hAnsi="Calibri"/>
          <w:sz w:val="14"/>
          <w:szCs w:val="14"/>
        </w:rPr>
        <w:t xml:space="preserve">                </w:t>
      </w:r>
      <w:r w:rsidRPr="00DC585E">
        <w:rPr>
          <w:rFonts w:ascii="Calibri" w:hAnsi="Calibri"/>
          <w:sz w:val="14"/>
          <w:szCs w:val="14"/>
        </w:rPr>
        <w:t xml:space="preserve">  (</w:t>
      </w:r>
      <w:r w:rsidR="00F96280" w:rsidRPr="00DC585E">
        <w:rPr>
          <w:rFonts w:ascii="Calibri" w:hAnsi="Calibri"/>
          <w:sz w:val="14"/>
          <w:szCs w:val="14"/>
        </w:rPr>
        <w:t>podpis</w:t>
      </w:r>
      <w:r w:rsidR="00AB7135" w:rsidRPr="00DC585E">
        <w:rPr>
          <w:rFonts w:ascii="Calibri" w:hAnsi="Calibri"/>
          <w:sz w:val="14"/>
          <w:szCs w:val="14"/>
        </w:rPr>
        <w:t>/pieczęć</w:t>
      </w:r>
      <w:r w:rsidR="00F96280" w:rsidRPr="00DC585E">
        <w:rPr>
          <w:rFonts w:ascii="Calibri" w:hAnsi="Calibri"/>
          <w:sz w:val="14"/>
          <w:szCs w:val="14"/>
        </w:rPr>
        <w:t xml:space="preserve"> osoby prowadzącej</w:t>
      </w:r>
      <w:r w:rsidRPr="00DC585E">
        <w:rPr>
          <w:rFonts w:ascii="Calibri" w:hAnsi="Calibri"/>
          <w:sz w:val="14"/>
          <w:szCs w:val="14"/>
        </w:rPr>
        <w:t xml:space="preserve"> szkoł</w:t>
      </w:r>
      <w:r w:rsidR="00F96280" w:rsidRPr="00DC585E">
        <w:rPr>
          <w:rFonts w:ascii="Calibri" w:hAnsi="Calibri"/>
          <w:sz w:val="14"/>
          <w:szCs w:val="14"/>
        </w:rPr>
        <w:t>ę</w:t>
      </w:r>
      <w:r w:rsidRPr="00DC585E">
        <w:rPr>
          <w:rFonts w:ascii="Calibri" w:hAnsi="Calibri"/>
          <w:sz w:val="14"/>
          <w:szCs w:val="14"/>
        </w:rPr>
        <w:t>)</w:t>
      </w:r>
    </w:p>
    <w:sectPr w:rsidR="002F3C8C" w:rsidRPr="00DC585E" w:rsidSect="009B79E0">
      <w:footerReference w:type="even" r:id="rId7"/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3A8" w:rsidRDefault="00B143A8">
      <w:r>
        <w:separator/>
      </w:r>
    </w:p>
  </w:endnote>
  <w:endnote w:type="continuationSeparator" w:id="0">
    <w:p w:rsidR="00B143A8" w:rsidRDefault="00B1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ADE" w:rsidRDefault="00D13ADE" w:rsidP="00450F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3ADE" w:rsidRDefault="00D13A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E27" w:rsidRPr="00011E27" w:rsidRDefault="00011E27">
    <w:pPr>
      <w:pStyle w:val="Stopka"/>
      <w:jc w:val="right"/>
      <w:rPr>
        <w:rFonts w:ascii="Calibri" w:hAnsi="Calibri"/>
        <w:sz w:val="18"/>
        <w:szCs w:val="18"/>
      </w:rPr>
    </w:pPr>
    <w:r w:rsidRPr="00011E27">
      <w:rPr>
        <w:rFonts w:ascii="Calibri" w:hAnsi="Calibri"/>
        <w:sz w:val="18"/>
        <w:szCs w:val="18"/>
      </w:rPr>
      <w:t xml:space="preserve">str. </w:t>
    </w:r>
    <w:r w:rsidRPr="00011E27">
      <w:rPr>
        <w:rFonts w:ascii="Calibri" w:hAnsi="Calibri"/>
        <w:sz w:val="18"/>
        <w:szCs w:val="18"/>
      </w:rPr>
      <w:fldChar w:fldCharType="begin"/>
    </w:r>
    <w:r w:rsidRPr="00011E27">
      <w:rPr>
        <w:rFonts w:ascii="Calibri" w:hAnsi="Calibri"/>
        <w:sz w:val="18"/>
        <w:szCs w:val="18"/>
      </w:rPr>
      <w:instrText>PAGE    \* MERGEFORMAT</w:instrText>
    </w:r>
    <w:r w:rsidRPr="00011E27">
      <w:rPr>
        <w:rFonts w:ascii="Calibri" w:hAnsi="Calibri"/>
        <w:sz w:val="18"/>
        <w:szCs w:val="18"/>
      </w:rPr>
      <w:fldChar w:fldCharType="separate"/>
    </w:r>
    <w:r w:rsidR="00867703">
      <w:rPr>
        <w:rFonts w:ascii="Calibri" w:hAnsi="Calibri"/>
        <w:noProof/>
        <w:sz w:val="18"/>
        <w:szCs w:val="18"/>
      </w:rPr>
      <w:t>2</w:t>
    </w:r>
    <w:r w:rsidRPr="00011E27">
      <w:rPr>
        <w:rFonts w:ascii="Calibri" w:hAnsi="Calibri"/>
        <w:sz w:val="18"/>
        <w:szCs w:val="18"/>
      </w:rPr>
      <w:fldChar w:fldCharType="end"/>
    </w:r>
  </w:p>
  <w:p w:rsidR="00011E27" w:rsidRDefault="00011E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3A8" w:rsidRDefault="00B143A8">
      <w:r>
        <w:separator/>
      </w:r>
    </w:p>
  </w:footnote>
  <w:footnote w:type="continuationSeparator" w:id="0">
    <w:p w:rsidR="00B143A8" w:rsidRDefault="00B1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67888"/>
    <w:multiLevelType w:val="multilevel"/>
    <w:tmpl w:val="A4C0049E"/>
    <w:lvl w:ilvl="0">
      <w:start w:val="1"/>
      <w:numFmt w:val="lowerLetter"/>
      <w:lvlText w:val="%1)"/>
      <w:lvlJc w:val="left"/>
      <w:pPr>
        <w:tabs>
          <w:tab w:val="num" w:pos="880"/>
        </w:tabs>
        <w:ind w:left="8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8C"/>
    <w:rsid w:val="000021BB"/>
    <w:rsid w:val="00011E27"/>
    <w:rsid w:val="000259FE"/>
    <w:rsid w:val="000511EE"/>
    <w:rsid w:val="000857DB"/>
    <w:rsid w:val="000E797F"/>
    <w:rsid w:val="00140207"/>
    <w:rsid w:val="00295EC9"/>
    <w:rsid w:val="002B3E28"/>
    <w:rsid w:val="002F3C8C"/>
    <w:rsid w:val="002F763B"/>
    <w:rsid w:val="003321D2"/>
    <w:rsid w:val="00340967"/>
    <w:rsid w:val="003710DF"/>
    <w:rsid w:val="003969EC"/>
    <w:rsid w:val="003C324C"/>
    <w:rsid w:val="003C466C"/>
    <w:rsid w:val="00430B0F"/>
    <w:rsid w:val="00450FBA"/>
    <w:rsid w:val="004B0B4F"/>
    <w:rsid w:val="004C2048"/>
    <w:rsid w:val="004C760B"/>
    <w:rsid w:val="005012B7"/>
    <w:rsid w:val="00517079"/>
    <w:rsid w:val="00565F5B"/>
    <w:rsid w:val="00586A47"/>
    <w:rsid w:val="005F7E49"/>
    <w:rsid w:val="006013A8"/>
    <w:rsid w:val="00603AD5"/>
    <w:rsid w:val="0069503A"/>
    <w:rsid w:val="00743332"/>
    <w:rsid w:val="007B0423"/>
    <w:rsid w:val="00855A36"/>
    <w:rsid w:val="00865896"/>
    <w:rsid w:val="00867703"/>
    <w:rsid w:val="0091684B"/>
    <w:rsid w:val="009231B0"/>
    <w:rsid w:val="009B79E0"/>
    <w:rsid w:val="009C5177"/>
    <w:rsid w:val="009E2089"/>
    <w:rsid w:val="00A70A73"/>
    <w:rsid w:val="00A72051"/>
    <w:rsid w:val="00AB7135"/>
    <w:rsid w:val="00B143A8"/>
    <w:rsid w:val="00B63DCB"/>
    <w:rsid w:val="00B74F3E"/>
    <w:rsid w:val="00BF6820"/>
    <w:rsid w:val="00C878B7"/>
    <w:rsid w:val="00C9055F"/>
    <w:rsid w:val="00C9484A"/>
    <w:rsid w:val="00CE75DA"/>
    <w:rsid w:val="00D13ADE"/>
    <w:rsid w:val="00D60635"/>
    <w:rsid w:val="00DC585E"/>
    <w:rsid w:val="00DE6394"/>
    <w:rsid w:val="00E024A2"/>
    <w:rsid w:val="00E71624"/>
    <w:rsid w:val="00EA3C47"/>
    <w:rsid w:val="00EB3BE9"/>
    <w:rsid w:val="00EC7A72"/>
    <w:rsid w:val="00EF27F7"/>
    <w:rsid w:val="00EF7BBF"/>
    <w:rsid w:val="00F96280"/>
    <w:rsid w:val="00F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00E9C"/>
  <w15:docId w15:val="{FF6497DC-089C-45E2-B8F4-7D5EFAE5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3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okumentu">
    <w:name w:val="Document Map"/>
    <w:basedOn w:val="Normalny"/>
    <w:semiHidden/>
    <w:rsid w:val="000021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321D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21D2"/>
  </w:style>
  <w:style w:type="paragraph" w:styleId="Nagwek">
    <w:name w:val="header"/>
    <w:basedOn w:val="Normalny"/>
    <w:link w:val="NagwekZnak"/>
    <w:rsid w:val="00DE63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E639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11E27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603A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3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WARUNKACH LOKALOWYCH</vt:lpstr>
    </vt:vector>
  </TitlesOfParts>
  <Company>ACME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WARUNKACH LOKALOWYCH</dc:title>
  <dc:creator>Bemowo</dc:creator>
  <cp:lastModifiedBy>Marta Lal-Babiarz</cp:lastModifiedBy>
  <cp:revision>2</cp:revision>
  <cp:lastPrinted>2018-06-25T10:14:00Z</cp:lastPrinted>
  <dcterms:created xsi:type="dcterms:W3CDTF">2023-01-11T10:26:00Z</dcterms:created>
  <dcterms:modified xsi:type="dcterms:W3CDTF">2023-01-11T10:26:00Z</dcterms:modified>
</cp:coreProperties>
</file>