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5C90" w14:textId="77777777" w:rsidR="00FF74C6" w:rsidRDefault="00FF74C6"/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77777777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Podmiot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4B1CE6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2AB5484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11D61E27" w14:textId="77777777" w:rsidR="00FF74C6" w:rsidRPr="00DC6488" w:rsidRDefault="00AB5F39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</w:tc>
      </w:tr>
      <w:tr w:rsidR="00FF74C6" w:rsidRPr="00DC6488" w14:paraId="06995D7C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6CB9BE2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C2806CA" w14:textId="77777777" w:rsidR="00FF74C6" w:rsidRPr="00DC6488" w:rsidRDefault="00AB5F39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</w:p>
        </w:tc>
      </w:tr>
      <w:tr w:rsidR="00FF74C6" w:rsidRPr="00851568" w14:paraId="6B84D84D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666C05E6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92B41B6" w14:textId="77777777" w:rsidR="00FF74C6" w:rsidRPr="00851568" w:rsidRDefault="00AB5F3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</w:tc>
      </w:tr>
      <w:tr w:rsidR="00FF74C6" w:rsidRPr="00CA5480" w14:paraId="1FA9B705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3EBDC468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9F6319" w14:paraId="4DAD3579" w14:textId="77777777" w:rsidTr="004B1CE6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308FB26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979F72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5CCAC90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6804C31D" w14:textId="77777777" w:rsidR="00FF74C6" w:rsidRPr="00CA5480" w:rsidRDefault="00FF74C6" w:rsidP="00E24FC4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19BE0F39" w14:textId="1831AA77" w:rsidR="00FF74C6" w:rsidRPr="00CA5480" w:rsidRDefault="00AB5F3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2B5AAF76" w14:textId="77777777" w:rsidR="00FF74C6" w:rsidRPr="00CA5480" w:rsidRDefault="00AB5F3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510A0CB8" w14:textId="77777777" w:rsidR="00FF74C6" w:rsidRPr="00CA5480" w:rsidRDefault="00AB5F3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996DA4B" w14:textId="77777777" w:rsidR="00FF74C6" w:rsidRPr="00CA5480" w:rsidRDefault="00AB5F3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7B4134DA" w14:textId="77777777" w:rsidR="00FF74C6" w:rsidRPr="00CA5480" w:rsidRDefault="00AB5F3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0F958596" w14:textId="77777777" w:rsidR="00FF74C6" w:rsidRPr="00CA5480" w:rsidRDefault="00AB5F3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76327EAA" w14:textId="77777777" w:rsidR="00FF74C6" w:rsidRPr="00CA5480" w:rsidRDefault="00AB5F3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0A324249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525AE2E" w14:textId="77777777" w:rsidR="00FF74C6" w:rsidRPr="00CA5480" w:rsidRDefault="00AB5F39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5197F560" w14:textId="77777777" w:rsidR="00FF74C6" w:rsidRPr="009F6319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851568" w14:paraId="4D877B74" w14:textId="77777777" w:rsidTr="004B1CE6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75B19C95" w14:textId="77777777" w:rsidR="00FF74C6" w:rsidRDefault="00FF74C6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</w:p>
          <w:p w14:paraId="39D0F1DF" w14:textId="02454043" w:rsidR="00FF74C6" w:rsidRPr="0003059E" w:rsidRDefault="00AB5F39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0B210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umowa (co najmniej warunkowa) pomiędzy partnerami Wnioskodawcy (Grupa podmiotów)</w:t>
            </w:r>
            <w:r w:rsidR="00853BC5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1FDBC7AA" w14:textId="7F5B4F45" w:rsidR="00FF74C6" w:rsidRPr="00851568" w:rsidRDefault="00AB5F39" w:rsidP="00DB3685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FF74C6" w14:paraId="4FD1C88C" w14:textId="77777777" w:rsidTr="004B1CE6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F8E0949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706ED7E" w14:textId="195C86E8" w:rsidR="004B1CE6" w:rsidRDefault="00AB5F39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FF74C6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366CCBF" w14:textId="77777777" w:rsidR="00FF74C6" w:rsidRDefault="00FF74C6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59C99A0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 w:rsidR="00FF369A"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749DF02C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 w:rsidR="00091C26"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 ;</w:t>
            </w:r>
          </w:p>
          <w:p w14:paraId="3E13C4C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16400AED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</w:p>
          <w:p w14:paraId="31EFF273" w14:textId="77777777" w:rsidR="00FF369A" w:rsidRDefault="00FF369A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6284299E" w:rsidR="002E23B8" w:rsidRDefault="002E23B8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</w:p>
          <w:p w14:paraId="6C1B26D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1C26" w14:paraId="5ECF2AE5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091C26" w:rsidRPr="00625263" w:rsidRDefault="00091C2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0BF5508F" w14:textId="3D9FDA00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87AFA3B" w14:textId="79741C63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jeżeli dotyczy; w przypadku grupy podmiotów oświadczenia składa tylko lider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36274A2C" w:rsidR="00091C26" w:rsidRPr="00091C26" w:rsidRDefault="00AB5F39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Oświadczam, że wnioskodawca (</w:t>
            </w:r>
            <w:r w:rsidR="001D7D74">
              <w:rPr>
                <w:rFonts w:ascii="Calibri" w:hAnsi="Calibri" w:cs="Arial"/>
                <w:sz w:val="18"/>
                <w:szCs w:val="22"/>
                <w:lang w:eastAsia="en-GB"/>
              </w:rPr>
              <w:t>lider grupy podmiotów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zgadza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 W szczególności zgoda dotyczy tych pism, do których doręczenia stosuje się przepisy ustawy Kodeks postępowania administracyjnego [1].</w:t>
            </w:r>
          </w:p>
          <w:p w14:paraId="43BB3A5D" w14:textId="47832A0E" w:rsidR="00091C26" w:rsidRDefault="00235AF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 adres elektroniczny powiązany z platformą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 w:rsidR="008F110E"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, wnioskodawca musi podpisać urzędowe poświadczenia odbioru, tj. złożyć na nim kwalifikowany podpis elektroniczny albo podpis zaufany.</w:t>
            </w:r>
          </w:p>
          <w:p w14:paraId="0E82C713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4A1BD01C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256, dalej: „kpa”) w zw. z art. 2 pkt 5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344).</w:t>
            </w:r>
          </w:p>
          <w:p w14:paraId="5E56C449" w14:textId="0DF13B26" w:rsidR="008D2110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3 i § 4 kpa, zgodnie z którym § 3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przypadku doręczenia pisma za pomocą środków komunikacji elektronicznej doręczenie jest skuteczne, jeżeli adresat potwierdzi odbiór pisma w sposób, o którym mowa w § 4 pkt 3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W § 4 zostało wskazane, że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 w:rsidR="008F110E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DCCA47C" w14:textId="1D1F8C51" w:rsidR="008D2110" w:rsidRPr="00851568" w:rsidRDefault="008D2110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F74C6" w:rsidRPr="00212C01" w14:paraId="65B289F9" w14:textId="77777777" w:rsidTr="00D22F66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E97613F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69C08EA" w14:textId="748D69B1" w:rsidR="00FF74C6" w:rsidRDefault="00AB5F39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8F110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wiarygodności płatniczej i oceny ryzyka kredytowego, celem ujawnienia ich przez Biuro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5B0EE6A1" w14:textId="77777777" w:rsidR="00FF74C6" w:rsidRPr="00212C01" w:rsidRDefault="00FF74C6" w:rsidP="00DB3685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10E61" w14:paraId="5B280711" w14:textId="77777777" w:rsidTr="00DB3685">
        <w:trPr>
          <w:gridAfter w:val="1"/>
          <w:wAfter w:w="11" w:type="dxa"/>
          <w:trHeight w:val="107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260B46C" w14:textId="77777777" w:rsidR="00FF74C6" w:rsidRPr="002D2DB6" w:rsidRDefault="00FF74C6" w:rsidP="00DB3685">
            <w:pPr>
              <w:ind w:left="183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62F669B3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41E965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5A39AB6" w14:textId="701CAE1F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00731BDA" w14:textId="1D5C67AB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adres e-mail: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B00249A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2F8920CF" w14:textId="535CB4B7" w:rsidR="00FF74C6" w:rsidRPr="00E93795" w:rsidRDefault="00E93795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>, a przetwarzanie jest niezbędne do wykonania zadania realizowanego w interesie publicznym (art. 6 ust. 1 lit. e RODO), a NCBR jest umocowane do przetwarzania danych osobowych na mocy ustawy z dnia 30 kwietnia 2010 r. o Narodowym Centrum Badań i Rozwoju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164311B1" w14:textId="77777777" w:rsidR="00C0126A" w:rsidRDefault="00C0126A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126A">
              <w:rPr>
                <w:rFonts w:asciiTheme="minorHAnsi" w:hAnsiTheme="minorHAnsi"/>
                <w:sz w:val="18"/>
                <w:szCs w:val="18"/>
              </w:rPr>
              <w:t>podanie danych osobowych stanowi warunek umożliwiający ocenę i wybór wniosku dotyczącego wykonania projektu, zawarcie umowy o wykonanie projektu i jego finansowanie oraz nadzór nad wykonaniem projektu, jego odbiór, ocenę i rozliczenie finansowe;</w:t>
            </w:r>
          </w:p>
          <w:p w14:paraId="0BC70140" w14:textId="3E6DD2F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C87AB78" w14:textId="14DAAC2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moich danych osobowych będ</w:t>
            </w:r>
            <w:r w:rsidR="00E93795">
              <w:rPr>
                <w:rFonts w:asciiTheme="minorHAnsi" w:hAnsiTheme="minorHAnsi"/>
                <w:sz w:val="18"/>
                <w:szCs w:val="18"/>
              </w:rPr>
              <w:t>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 organy władzy publicznej oraz podmioty wykonujące zadania publiczne lub działające na zlecenie organów władzy publicznej, w zakresie i w celach, które wynikają z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2BCA15C7" w14:textId="59B50FE4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mogę żądać dostępu do swoich danych osobowych, ich sprostowania, usunięcia lub ograniczenia przetwarzania, a także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mam prawo </w:t>
            </w:r>
            <w:r w:rsidR="00E93795" w:rsidRPr="00CE3900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wniesienia sprzeciwu wobec przetwarzania moich danych osobowych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– w sprawie realizacji praw mogę kontaktować się z inspektorem ochrony danych pod adresem mailowym udostępnionym w pkt. 2 powyżej;</w:t>
            </w:r>
          </w:p>
          <w:p w14:paraId="02B23E73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posiadam prawo do wniesienia skargi do Prezesa Urzędu Ochrony Danych Osobowych;</w:t>
            </w:r>
          </w:p>
          <w:p w14:paraId="0B127C60" w14:textId="32480C5C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5F3A2400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moje dane osobowe nie podlegają zautomatyzowanemu podejmowaniu decyzji, w tym profilowaniu.</w:t>
            </w:r>
          </w:p>
          <w:p w14:paraId="5483FC84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67B2D6A" w14:textId="265B3FFA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oraz powiązanymi z nim powszechnie obowiązującymi przepisami prawa polskiego.</w:t>
            </w:r>
          </w:p>
          <w:p w14:paraId="1E8A3711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76F4ECF" w14:textId="77777777" w:rsidR="00FF74C6" w:rsidRPr="00CE3900" w:rsidRDefault="00AB5F39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442F278D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00D2995" w14:textId="1AFE7826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 do wykonywania wobec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wobec wszystkich osób wskazanych we Wniosku o dofinansowanie obowiązek informacyjny, o którym mowa powyżej</w:t>
            </w:r>
            <w:r w:rsidR="00D87A17">
              <w:rPr>
                <w:rFonts w:asciiTheme="minorHAnsi" w:hAnsiTheme="minorHAnsi"/>
                <w:sz w:val="18"/>
                <w:szCs w:val="18"/>
              </w:rPr>
              <w:t xml:space="preserve"> lub poniżej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74011F67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A1EB04C" w14:textId="77777777" w:rsidR="00FF74C6" w:rsidRPr="00CE3900" w:rsidRDefault="00AB5F39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5E3372" w14:textId="77777777" w:rsidR="00FF74C6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F74C6" w:rsidRPr="00D10E61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D10E61" w14:paraId="44A0F112" w14:textId="77777777" w:rsidTr="00DB3685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9A3FC1B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30B64FD" w14:textId="08B5ACE8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dotycząca przetwarzania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-</w:t>
            </w:r>
            <w:r w:rsidR="008C5184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zbierania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 w:rsid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>(art. 14 RODO)</w:t>
            </w:r>
          </w:p>
          <w:p w14:paraId="372DF4D5" w14:textId="77777777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166EAF" w14:textId="77777777" w:rsidR="00FF74C6" w:rsidRDefault="00FF74C6" w:rsidP="00E24FC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bookmarkStart w:id="0" w:name="_Hlk99460858"/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6CA13193" w14:textId="6F678EFF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lastRenderedPageBreak/>
              <w:t>administratorem danych osobowych jest Narodowe Centrum Badań i Rozwoju (dalej NCBR)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7EF7B3EF" w14:textId="6A490019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dane osobowe zostały pozyskane od Wnioskodawcy w ramach Wniosku krajowego o dofinansowanie udziału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realizacji projektu międzynarodowego w ramach </w:t>
            </w:r>
            <w:r w:rsidR="008F110E"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4. </w:t>
            </w:r>
            <w:r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konkursu </w:t>
            </w:r>
            <w:r w:rsidR="00EE1593" w:rsidRPr="00E24FC4">
              <w:rPr>
                <w:rFonts w:asciiTheme="minorHAnsi" w:hAnsiTheme="minorHAnsi"/>
                <w:b/>
                <w:sz w:val="18"/>
                <w:szCs w:val="18"/>
              </w:rPr>
              <w:t>Współpracy Polska-</w:t>
            </w:r>
            <w:proofErr w:type="spellStart"/>
            <w:r w:rsidR="003730E9">
              <w:rPr>
                <w:rFonts w:asciiTheme="minorHAnsi" w:hAnsiTheme="minorHAnsi"/>
                <w:b/>
                <w:sz w:val="18"/>
                <w:szCs w:val="18"/>
              </w:rPr>
              <w:t>Tajwan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organizowanego</w:t>
            </w:r>
            <w:proofErr w:type="spellEnd"/>
            <w:r w:rsidRPr="002D2DB6">
              <w:rPr>
                <w:rFonts w:asciiTheme="minorHAnsi" w:hAnsiTheme="minorHAnsi"/>
                <w:sz w:val="18"/>
                <w:szCs w:val="18"/>
              </w:rPr>
              <w:t xml:space="preserve"> przez NCBR;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7FBEC870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51C7130" w14:textId="147544A3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NCBR będzie przetwarzał</w:t>
            </w:r>
            <w:r w:rsidR="008C5184">
              <w:rPr>
                <w:rFonts w:asciiTheme="minorHAnsi" w:hAnsiTheme="minorHAnsi"/>
                <w:sz w:val="18"/>
                <w:szCs w:val="18"/>
              </w:rPr>
              <w:t>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następujące kategorie Pani/Pana danych osobowych: imię, nazwisko, firma, stanowisko służbowe, dane kontaktowe, adres zamieszkania, PESEL, stan cywilny, nr paszportu;</w:t>
            </w:r>
          </w:p>
          <w:p w14:paraId="3F2F2C0F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2D2DB6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2D2DB6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597065D9" w14:textId="68FFB8AF" w:rsidR="00E93795" w:rsidRPr="00CE3900" w:rsidRDefault="00E93795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>, a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BF567ED" w14:textId="6D380990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dane osobowe będą przetwarzane w czasie trwania procedury konkursowej i w okresie realizacji umowy o dofinansowanie projektu, nadzoru nad wykonaniem projektu, jego ewaluacji, kontroli, audytu, oceny działań </w:t>
            </w:r>
            <w:proofErr w:type="spellStart"/>
            <w:r w:rsidRPr="006C51F2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6C51F2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A0EBB5" w14:textId="19D3D71F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087F34EE" w14:textId="76F43E3C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danych. W sprawie realizacji praw można kontaktować się z inspektorem ochrony danych pod adresem mailowym udostępnionym w pkt</w:t>
            </w:r>
            <w:r w:rsidR="008C5184"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3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powyżej; </w:t>
            </w:r>
          </w:p>
          <w:p w14:paraId="131E4E74" w14:textId="77777777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CB47044" w14:textId="64D47275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Pani/Pana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przekazywane do państwa trzeciego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143960E" w14:textId="77777777" w:rsidR="00FF74C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</w:t>
            </w:r>
            <w:bookmarkEnd w:id="0"/>
            <w:r w:rsidRPr="006C51F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8E05727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7C3242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FF74C6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F74C6" w:rsidRPr="00625263" w:rsidRDefault="00FF74C6" w:rsidP="00DB36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B491" w14:textId="77777777" w:rsidR="00304CF1" w:rsidRDefault="00304CF1" w:rsidP="00336E40">
      <w:r>
        <w:separator/>
      </w:r>
    </w:p>
  </w:endnote>
  <w:endnote w:type="continuationSeparator" w:id="0">
    <w:p w14:paraId="6C9C939E" w14:textId="77777777" w:rsidR="00304CF1" w:rsidRDefault="00304CF1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F11F" w14:textId="77777777" w:rsidR="00304CF1" w:rsidRDefault="00304CF1" w:rsidP="00336E40">
      <w:r>
        <w:separator/>
      </w:r>
    </w:p>
  </w:footnote>
  <w:footnote w:type="continuationSeparator" w:id="0">
    <w:p w14:paraId="0456C867" w14:textId="77777777" w:rsidR="00304CF1" w:rsidRDefault="00304CF1" w:rsidP="00336E40">
      <w:r>
        <w:continuationSeparator/>
      </w:r>
    </w:p>
  </w:footnote>
  <w:footnote w:id="1">
    <w:p w14:paraId="1F41F92F" w14:textId="3A532C3F" w:rsidR="00FF74C6" w:rsidRPr="004B1CE6" w:rsidRDefault="00536926" w:rsidP="00FF74C6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.</w:t>
      </w:r>
      <w:r w:rsidR="00FF74C6" w:rsidRPr="00CA3B14">
        <w:rPr>
          <w:rStyle w:val="Odwoanieprzypisudolnego"/>
          <w:rFonts w:asciiTheme="minorHAnsi" w:hAnsiTheme="minorHAnsi"/>
        </w:rPr>
        <w:footnoteRef/>
      </w:r>
      <w:r w:rsidR="00FF74C6" w:rsidRPr="00CA3B14">
        <w:rPr>
          <w:rFonts w:asciiTheme="minorHAnsi" w:hAnsiTheme="minorHAnsi"/>
          <w:sz w:val="16"/>
          <w:szCs w:val="16"/>
        </w:rPr>
        <w:t xml:space="preserve"> </w:t>
      </w:r>
      <w:r w:rsidR="00FF74C6"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="00FF74C6"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="00FF74C6"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552E5BC2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w sposób szczególny zobowiązany jest do wyrażenia zgody/akceptacji oświadczeń oznaczonych </w:t>
      </w:r>
      <w:r w:rsidRPr="004B1CE6">
        <w:rPr>
          <w:rFonts w:asciiTheme="minorHAnsi" w:hAnsiTheme="minorHAnsi"/>
          <w:sz w:val="16"/>
          <w:szCs w:val="16"/>
          <w:shd w:val="clear" w:color="auto" w:fill="FBD4B4"/>
        </w:rPr>
        <w:t>pomarańczowym tłem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1318" w14:textId="355CF741" w:rsidR="007A204D" w:rsidRPr="00C543FE" w:rsidRDefault="007A204D" w:rsidP="00597E12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C543FE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3730E9" w:rsidRPr="00C543FE">
      <w:rPr>
        <w:rFonts w:ascii="Arial" w:hAnsi="Arial" w:cs="Arial"/>
        <w:b/>
        <w:color w:val="1F3864" w:themeColor="accent5" w:themeShade="80"/>
      </w:rPr>
      <w:t>Tajwan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, </w:t>
    </w:r>
    <w:r w:rsidR="00AB5F39">
      <w:rPr>
        <w:rFonts w:ascii="Arial" w:hAnsi="Arial" w:cs="Arial"/>
        <w:b/>
        <w:color w:val="1F3864" w:themeColor="accent5" w:themeShade="80"/>
      </w:rPr>
      <w:t>10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. </w:t>
    </w:r>
    <w:r w:rsidR="00B90776" w:rsidRPr="00C543FE">
      <w:rPr>
        <w:rFonts w:ascii="Arial" w:hAnsi="Arial" w:cs="Arial"/>
        <w:b/>
        <w:color w:val="1F3864" w:themeColor="accent5" w:themeShade="80"/>
      </w:rPr>
      <w:t>k</w:t>
    </w:r>
    <w:r w:rsidR="00597E12" w:rsidRPr="00C543FE">
      <w:rPr>
        <w:rFonts w:ascii="Arial" w:hAnsi="Arial" w:cs="Arial"/>
        <w:b/>
        <w:color w:val="1F3864" w:themeColor="accent5" w:themeShade="80"/>
      </w:rPr>
      <w:t>onkurs</w:t>
    </w:r>
  </w:p>
  <w:p w14:paraId="6C857F2B" w14:textId="4103702C" w:rsidR="00B90776" w:rsidRPr="00C543FE" w:rsidRDefault="00B90776" w:rsidP="00597E12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C543FE">
      <w:rPr>
        <w:rFonts w:ascii="Arial" w:hAnsi="Arial" w:cs="Arial"/>
        <w:color w:val="1F3864" w:themeColor="accent5" w:themeShade="80"/>
      </w:rPr>
      <w:t xml:space="preserve">Wzór nr </w:t>
    </w:r>
    <w:r w:rsidR="00C543FE">
      <w:rPr>
        <w:rFonts w:ascii="Arial" w:hAnsi="Arial" w:cs="Arial"/>
        <w:color w:val="1F3864" w:themeColor="accent5" w:themeShade="80"/>
      </w:rPr>
      <w:t>3</w:t>
    </w:r>
    <w:r w:rsidRPr="00C543FE">
      <w:rPr>
        <w:rFonts w:ascii="Arial" w:hAnsi="Arial" w:cs="Arial"/>
        <w:color w:val="1F3864" w:themeColor="accent5" w:themeShade="80"/>
      </w:rPr>
      <w:t xml:space="preserve"> do Wniosku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0"/>
    <w:rsid w:val="00085A0F"/>
    <w:rsid w:val="00091C26"/>
    <w:rsid w:val="000B2105"/>
    <w:rsid w:val="001201BA"/>
    <w:rsid w:val="00124448"/>
    <w:rsid w:val="001375A7"/>
    <w:rsid w:val="00150DED"/>
    <w:rsid w:val="001559C7"/>
    <w:rsid w:val="00156F30"/>
    <w:rsid w:val="00163214"/>
    <w:rsid w:val="001668C7"/>
    <w:rsid w:val="00197952"/>
    <w:rsid w:val="001B5ADD"/>
    <w:rsid w:val="001C6F1A"/>
    <w:rsid w:val="001D7D74"/>
    <w:rsid w:val="00235AF3"/>
    <w:rsid w:val="002747C0"/>
    <w:rsid w:val="002A4ED3"/>
    <w:rsid w:val="002E23B8"/>
    <w:rsid w:val="00304CF1"/>
    <w:rsid w:val="00310888"/>
    <w:rsid w:val="00336E40"/>
    <w:rsid w:val="00346548"/>
    <w:rsid w:val="003730E9"/>
    <w:rsid w:val="003B5F82"/>
    <w:rsid w:val="003C7D1F"/>
    <w:rsid w:val="003D6DF8"/>
    <w:rsid w:val="00415BF8"/>
    <w:rsid w:val="00454D53"/>
    <w:rsid w:val="00456B4B"/>
    <w:rsid w:val="00472B97"/>
    <w:rsid w:val="004927D5"/>
    <w:rsid w:val="004949A9"/>
    <w:rsid w:val="004A3BD1"/>
    <w:rsid w:val="004A7816"/>
    <w:rsid w:val="004B1CE6"/>
    <w:rsid w:val="00536375"/>
    <w:rsid w:val="00536926"/>
    <w:rsid w:val="00572290"/>
    <w:rsid w:val="00597E12"/>
    <w:rsid w:val="00621876"/>
    <w:rsid w:val="006328F0"/>
    <w:rsid w:val="00660BBB"/>
    <w:rsid w:val="00670AD2"/>
    <w:rsid w:val="006767D3"/>
    <w:rsid w:val="006D6948"/>
    <w:rsid w:val="00750C2E"/>
    <w:rsid w:val="007A204D"/>
    <w:rsid w:val="007A2CA4"/>
    <w:rsid w:val="008370CF"/>
    <w:rsid w:val="00853BC5"/>
    <w:rsid w:val="00887E5C"/>
    <w:rsid w:val="008C5184"/>
    <w:rsid w:val="008D2110"/>
    <w:rsid w:val="008F110E"/>
    <w:rsid w:val="008F65C5"/>
    <w:rsid w:val="009178EF"/>
    <w:rsid w:val="009C0D8D"/>
    <w:rsid w:val="00A071B0"/>
    <w:rsid w:val="00A34FAF"/>
    <w:rsid w:val="00A56090"/>
    <w:rsid w:val="00AB122B"/>
    <w:rsid w:val="00AB5F39"/>
    <w:rsid w:val="00AE6D17"/>
    <w:rsid w:val="00AF557B"/>
    <w:rsid w:val="00B0158C"/>
    <w:rsid w:val="00B22A0A"/>
    <w:rsid w:val="00B760C2"/>
    <w:rsid w:val="00B90776"/>
    <w:rsid w:val="00BA7E6D"/>
    <w:rsid w:val="00BF47DA"/>
    <w:rsid w:val="00C0126A"/>
    <w:rsid w:val="00C543FE"/>
    <w:rsid w:val="00C5796B"/>
    <w:rsid w:val="00C627B5"/>
    <w:rsid w:val="00C83CDE"/>
    <w:rsid w:val="00D22F66"/>
    <w:rsid w:val="00D304A2"/>
    <w:rsid w:val="00D34162"/>
    <w:rsid w:val="00D55148"/>
    <w:rsid w:val="00D87A17"/>
    <w:rsid w:val="00DC37F3"/>
    <w:rsid w:val="00DF6298"/>
    <w:rsid w:val="00E24FC4"/>
    <w:rsid w:val="00E76C3B"/>
    <w:rsid w:val="00E93795"/>
    <w:rsid w:val="00EE1593"/>
    <w:rsid w:val="00F229B0"/>
    <w:rsid w:val="00F96E73"/>
    <w:rsid w:val="00FC7A4C"/>
    <w:rsid w:val="00FF369A"/>
    <w:rsid w:val="00FF4B61"/>
    <w:rsid w:val="00FF734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5503-76AE-4B72-B828-9E67A8D0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2059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Konrad Kosecki</cp:lastModifiedBy>
  <cp:revision>22</cp:revision>
  <dcterms:created xsi:type="dcterms:W3CDTF">2021-03-23T09:52:00Z</dcterms:created>
  <dcterms:modified xsi:type="dcterms:W3CDTF">2022-03-31T12:53:00Z</dcterms:modified>
</cp:coreProperties>
</file>