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A80A78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A80A78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A79C88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2CF329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69793925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6A9224B1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129C6D82" w:rsidR="005440C7" w:rsidRPr="00A80A78" w:rsidRDefault="005440C7" w:rsidP="00A80A78">
      <w:pPr>
        <w:spacing w:line="360" w:lineRule="auto"/>
        <w:jc w:val="both"/>
        <w:rPr>
          <w:rFonts w:ascii="Arial" w:hAnsi="Arial" w:cs="Arial"/>
        </w:rPr>
      </w:pPr>
      <w:r w:rsidRPr="00A80A78">
        <w:rPr>
          <w:rFonts w:ascii="Arial" w:hAnsi="Arial" w:cs="Arial"/>
        </w:rPr>
        <w:t>Na potrzeby postępowania o udzielenie zamówienia publicznego pn.</w:t>
      </w:r>
      <w:r w:rsidR="00A80A78" w:rsidRPr="00A80A78">
        <w:rPr>
          <w:rFonts w:ascii="Arial" w:hAnsi="Arial" w:cs="Arial"/>
        </w:rPr>
        <w:t xml:space="preserve"> </w:t>
      </w:r>
      <w:r w:rsidR="00A80A78" w:rsidRPr="00D05C8F">
        <w:rPr>
          <w:rFonts w:ascii="Arial" w:hAnsi="Arial" w:cs="Arial"/>
          <w:b/>
          <w:bCs/>
        </w:rPr>
        <w:t>Wykonywanie usług polegających na utrzymaniu gotowości laboratorium do wykonywania pomiarów zawartości jodu promieniotwórczego w tarczycy oraz wykonywaniu pomiarów zawartości jodu promieniotwórczego w tarczycy w warunkach awaryjnych, (52/2021/CEZAR)</w:t>
      </w:r>
      <w:r w:rsidRPr="00D05C8F">
        <w:rPr>
          <w:rFonts w:ascii="Arial" w:hAnsi="Arial" w:cs="Arial"/>
          <w:b/>
          <w:bCs/>
        </w:rPr>
        <w:t>,</w:t>
      </w:r>
      <w:r w:rsidRPr="00677F07">
        <w:rPr>
          <w:rFonts w:ascii="Arial" w:hAnsi="Arial" w:cs="Arial"/>
        </w:rPr>
        <w:t xml:space="preserve">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C0614E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B5CA6"/>
    <w:rsid w:val="002E21E7"/>
    <w:rsid w:val="002E5706"/>
    <w:rsid w:val="00341A1F"/>
    <w:rsid w:val="003E3942"/>
    <w:rsid w:val="0042124A"/>
    <w:rsid w:val="0048156C"/>
    <w:rsid w:val="00494DE8"/>
    <w:rsid w:val="005440C7"/>
    <w:rsid w:val="00677F07"/>
    <w:rsid w:val="007041EF"/>
    <w:rsid w:val="007E1652"/>
    <w:rsid w:val="0084143C"/>
    <w:rsid w:val="0093508F"/>
    <w:rsid w:val="00A30C62"/>
    <w:rsid w:val="00A80A78"/>
    <w:rsid w:val="00BD590F"/>
    <w:rsid w:val="00BE5D20"/>
    <w:rsid w:val="00C0614E"/>
    <w:rsid w:val="00C85CEA"/>
    <w:rsid w:val="00CC715A"/>
    <w:rsid w:val="00D05C8F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2021-04-27T10:53:00Z</dcterms:created>
  <dcterms:modified xsi:type="dcterms:W3CDTF">2021-04-27T10:53:00Z</dcterms:modified>
</cp:coreProperties>
</file>