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0AB03" w14:textId="77777777" w:rsidR="00F36E79" w:rsidRPr="00B60271" w:rsidRDefault="00F36E79" w:rsidP="00B60271">
      <w:pPr>
        <w:spacing w:line="360" w:lineRule="auto"/>
        <w:jc w:val="right"/>
        <w:rPr>
          <w:rFonts w:asciiTheme="minorHAnsi" w:hAnsiTheme="minorHAnsi" w:cstheme="minorHAnsi"/>
          <w:sz w:val="22"/>
          <w:szCs w:val="22"/>
          <w:lang w:val="pl-PL"/>
        </w:rPr>
      </w:pPr>
      <w:r w:rsidRPr="00B60271">
        <w:rPr>
          <w:rFonts w:asciiTheme="minorHAnsi" w:hAnsiTheme="minorHAnsi" w:cstheme="minorHAnsi"/>
          <w:sz w:val="22"/>
          <w:szCs w:val="22"/>
          <w:lang w:val="pl-PL"/>
        </w:rPr>
        <w:t>Załącznik nr 3 do Umowy nr ………………….</w:t>
      </w:r>
    </w:p>
    <w:p w14:paraId="1E5A1277" w14:textId="77777777" w:rsidR="00F36E79" w:rsidRPr="00B60271" w:rsidRDefault="00F36E79" w:rsidP="00B60271">
      <w:pPr>
        <w:spacing w:line="360" w:lineRule="auto"/>
        <w:jc w:val="right"/>
        <w:rPr>
          <w:rFonts w:asciiTheme="minorHAnsi" w:hAnsiTheme="minorHAnsi" w:cstheme="minorHAnsi"/>
          <w:sz w:val="22"/>
          <w:szCs w:val="22"/>
          <w:lang w:val="pl-PL"/>
        </w:rPr>
      </w:pPr>
    </w:p>
    <w:p w14:paraId="775D7BA9" w14:textId="77777777" w:rsidR="00F36E79" w:rsidRPr="00B60271" w:rsidRDefault="00F36E79" w:rsidP="00B60271">
      <w:pPr>
        <w:spacing w:line="360" w:lineRule="auto"/>
        <w:jc w:val="both"/>
        <w:rPr>
          <w:rFonts w:asciiTheme="minorHAnsi" w:hAnsiTheme="minorHAnsi" w:cstheme="minorHAnsi"/>
          <w:b/>
          <w:sz w:val="22"/>
          <w:szCs w:val="22"/>
          <w:lang w:val="pl-PL"/>
        </w:rPr>
      </w:pPr>
    </w:p>
    <w:p w14:paraId="585DFFF9" w14:textId="77777777" w:rsidR="00F36E79" w:rsidRPr="00B60271" w:rsidRDefault="00F36E79" w:rsidP="00B60271">
      <w:pPr>
        <w:spacing w:line="360" w:lineRule="auto"/>
        <w:jc w:val="center"/>
        <w:rPr>
          <w:rFonts w:asciiTheme="minorHAnsi" w:hAnsiTheme="minorHAnsi" w:cstheme="minorHAnsi"/>
          <w:b/>
          <w:sz w:val="22"/>
          <w:szCs w:val="22"/>
          <w:lang w:val="pl-PL"/>
        </w:rPr>
      </w:pPr>
      <w:r w:rsidRPr="00B60271">
        <w:rPr>
          <w:rFonts w:asciiTheme="minorHAnsi" w:hAnsiTheme="minorHAnsi" w:cstheme="minorHAnsi"/>
          <w:b/>
          <w:sz w:val="22"/>
          <w:szCs w:val="22"/>
          <w:lang w:val="pl-PL"/>
        </w:rPr>
        <w:t>Klauzula informacyjna dla Przedstawicieli Stron</w:t>
      </w:r>
    </w:p>
    <w:p w14:paraId="2931DDC8" w14:textId="77777777" w:rsidR="00F36E79" w:rsidRPr="00B60271" w:rsidRDefault="00F36E79" w:rsidP="00B60271">
      <w:pPr>
        <w:spacing w:line="360" w:lineRule="auto"/>
        <w:jc w:val="both"/>
        <w:rPr>
          <w:rFonts w:asciiTheme="minorHAnsi" w:hAnsiTheme="minorHAnsi" w:cstheme="minorHAnsi"/>
          <w:b/>
          <w:sz w:val="22"/>
          <w:szCs w:val="22"/>
          <w:lang w:val="pl-PL"/>
        </w:rPr>
      </w:pPr>
    </w:p>
    <w:p w14:paraId="791611D4" w14:textId="77777777" w:rsidR="00F36E79" w:rsidRPr="00B60271" w:rsidRDefault="00F36E79" w:rsidP="00B60271">
      <w:pPr>
        <w:spacing w:line="360" w:lineRule="auto"/>
        <w:jc w:val="both"/>
        <w:rPr>
          <w:rFonts w:asciiTheme="minorHAnsi" w:hAnsiTheme="minorHAnsi" w:cstheme="minorHAnsi"/>
          <w:sz w:val="22"/>
          <w:szCs w:val="22"/>
          <w:lang w:val="pl-PL"/>
        </w:rPr>
      </w:pPr>
      <w:r w:rsidRPr="00B60271">
        <w:rPr>
          <w:rFonts w:asciiTheme="minorHAnsi" w:hAnsiTheme="minorHAnsi" w:cstheme="minorHAnsi"/>
          <w:sz w:val="22"/>
          <w:szCs w:val="22"/>
          <w:lang w:val="pl-PL"/>
        </w:rPr>
        <w:t>Administratorami danych osobowych podanych w związku z podpisaniem i wykonywaniem Umowy są: Skarb Państwa reprezentowany przez Ministra Sprawiedliwości z siedzibą w Warszawie, przy Al. Ujazdowskich 11, (kod pocztowy: 00-950), zwany dalej „MS”, oraz ............................................................, ul. ........................ (kod pocztowy: .........................................), zwany dalej „Wykonawcą”.</w:t>
      </w:r>
    </w:p>
    <w:p w14:paraId="5EB6D97D" w14:textId="77777777" w:rsidR="00F36E79" w:rsidRPr="00B60271" w:rsidRDefault="00F36E79" w:rsidP="00B60271">
      <w:pPr>
        <w:spacing w:line="360" w:lineRule="auto"/>
        <w:jc w:val="both"/>
        <w:rPr>
          <w:rFonts w:asciiTheme="minorHAnsi" w:hAnsiTheme="minorHAnsi" w:cstheme="minorHAnsi"/>
          <w:sz w:val="22"/>
          <w:szCs w:val="22"/>
          <w:lang w:val="pl-PL"/>
        </w:rPr>
      </w:pPr>
    </w:p>
    <w:p w14:paraId="27C28AC5" w14:textId="77777777" w:rsidR="00F36E79" w:rsidRPr="00B60271" w:rsidRDefault="00F36E79" w:rsidP="00B60271">
      <w:pPr>
        <w:spacing w:line="360" w:lineRule="auto"/>
        <w:jc w:val="both"/>
        <w:rPr>
          <w:rFonts w:asciiTheme="minorHAnsi" w:hAnsiTheme="minorHAnsi" w:cstheme="minorHAnsi"/>
          <w:sz w:val="22"/>
          <w:szCs w:val="22"/>
          <w:lang w:val="pl-PL"/>
        </w:rPr>
      </w:pPr>
      <w:r w:rsidRPr="00B60271">
        <w:rPr>
          <w:rFonts w:asciiTheme="minorHAnsi" w:hAnsiTheme="minorHAnsi" w:cstheme="minorHAnsi"/>
          <w:sz w:val="22"/>
          <w:szCs w:val="22"/>
          <w:lang w:val="pl-PL"/>
        </w:rPr>
        <w:t xml:space="preserve">Z administratorami: MS oraz Wykonawcą można skontaktować się odpowiednio pisemnie na adres siedziby MS i adres Wykonawcy oraz telefonicznie na nr: (………………) (MS) oraz na nr: (+48 ...........................) (Wykonawca). </w:t>
      </w:r>
    </w:p>
    <w:p w14:paraId="6D5272CB" w14:textId="77777777" w:rsidR="00F36E79" w:rsidRPr="00B60271" w:rsidRDefault="00F36E79" w:rsidP="00B60271">
      <w:pPr>
        <w:spacing w:line="360" w:lineRule="auto"/>
        <w:jc w:val="both"/>
        <w:rPr>
          <w:rFonts w:asciiTheme="minorHAnsi" w:hAnsiTheme="minorHAnsi" w:cstheme="minorHAnsi"/>
          <w:sz w:val="22"/>
          <w:szCs w:val="22"/>
          <w:lang w:val="pl-PL"/>
        </w:rPr>
      </w:pPr>
    </w:p>
    <w:p w14:paraId="0F0ABDAD" w14:textId="77777777" w:rsidR="00F36E79" w:rsidRPr="00B60271" w:rsidRDefault="00F36E79" w:rsidP="00B60271">
      <w:pPr>
        <w:spacing w:line="360" w:lineRule="auto"/>
        <w:jc w:val="both"/>
        <w:rPr>
          <w:rFonts w:asciiTheme="minorHAnsi" w:hAnsiTheme="minorHAnsi" w:cstheme="minorHAnsi"/>
          <w:sz w:val="22"/>
          <w:szCs w:val="22"/>
          <w:lang w:val="pl-PL"/>
        </w:rPr>
      </w:pPr>
      <w:r w:rsidRPr="00B60271">
        <w:rPr>
          <w:rFonts w:asciiTheme="minorHAnsi" w:hAnsiTheme="minorHAnsi" w:cstheme="minorHAnsi"/>
          <w:sz w:val="22"/>
          <w:szCs w:val="22"/>
          <w:lang w:val="pl-PL"/>
        </w:rPr>
        <w:t>We wszystkich sprawach dotyczących przetwarzania danych osobowych oraz korzystania z praw związanych z przetwarzaniem danych można kontaktować się:</w:t>
      </w:r>
    </w:p>
    <w:p w14:paraId="2A1B46ED" w14:textId="77777777" w:rsidR="00F36E79" w:rsidRPr="00B60271" w:rsidRDefault="00F36E79" w:rsidP="00B60271">
      <w:pPr>
        <w:spacing w:line="360" w:lineRule="auto"/>
        <w:jc w:val="both"/>
        <w:rPr>
          <w:rFonts w:asciiTheme="minorHAnsi" w:hAnsiTheme="minorHAnsi" w:cstheme="minorHAnsi"/>
          <w:sz w:val="22"/>
          <w:szCs w:val="22"/>
          <w:lang w:val="pl-PL"/>
        </w:rPr>
      </w:pPr>
      <w:r w:rsidRPr="00B60271">
        <w:rPr>
          <w:rFonts w:asciiTheme="minorHAnsi" w:hAnsiTheme="minorHAnsi" w:cstheme="minorHAnsi"/>
          <w:sz w:val="22"/>
          <w:szCs w:val="22"/>
          <w:lang w:val="pl-PL"/>
        </w:rPr>
        <w:t xml:space="preserve">ze strony administratora MS z inspektorem ochrony danych na adres e-mail: </w:t>
      </w:r>
      <w:hyperlink r:id="rId8" w:history="1">
        <w:r w:rsidRPr="00B60271">
          <w:rPr>
            <w:rStyle w:val="Hipercze"/>
            <w:rFonts w:asciiTheme="minorHAnsi" w:hAnsiTheme="minorHAnsi" w:cstheme="minorHAnsi"/>
            <w:sz w:val="22"/>
            <w:szCs w:val="22"/>
            <w:lang w:val="pl-PL"/>
          </w:rPr>
          <w:t>iod@MS.gov.pl</w:t>
        </w:r>
      </w:hyperlink>
      <w:r w:rsidRPr="00B60271">
        <w:rPr>
          <w:rFonts w:asciiTheme="minorHAnsi" w:hAnsiTheme="minorHAnsi" w:cstheme="minorHAnsi"/>
          <w:sz w:val="22"/>
          <w:szCs w:val="22"/>
          <w:lang w:val="pl-PL"/>
        </w:rPr>
        <w:t xml:space="preserve"> </w:t>
      </w:r>
    </w:p>
    <w:p w14:paraId="737CCAF6" w14:textId="77777777" w:rsidR="00F36E79" w:rsidRPr="00B60271" w:rsidRDefault="00F36E79" w:rsidP="00B60271">
      <w:pPr>
        <w:spacing w:line="360" w:lineRule="auto"/>
        <w:jc w:val="both"/>
        <w:rPr>
          <w:rFonts w:asciiTheme="minorHAnsi" w:hAnsiTheme="minorHAnsi" w:cstheme="minorHAnsi"/>
          <w:sz w:val="22"/>
          <w:szCs w:val="22"/>
          <w:lang w:val="pl-PL"/>
        </w:rPr>
      </w:pPr>
      <w:r w:rsidRPr="00B60271">
        <w:rPr>
          <w:rFonts w:asciiTheme="minorHAnsi" w:hAnsiTheme="minorHAnsi" w:cstheme="minorHAnsi"/>
          <w:sz w:val="22"/>
          <w:szCs w:val="22"/>
          <w:lang w:val="pl-PL"/>
        </w:rPr>
        <w:t>ze strony administratora Wykonawcy na adres e-mail: ................... .</w:t>
      </w:r>
    </w:p>
    <w:p w14:paraId="30F2832C" w14:textId="646EE624" w:rsidR="00205ACA" w:rsidRPr="00205ACA" w:rsidRDefault="00B50B40" w:rsidP="00B60271">
      <w:pPr>
        <w:pStyle w:val="Style15"/>
        <w:widowControl/>
        <w:tabs>
          <w:tab w:val="left" w:pos="422"/>
        </w:tabs>
        <w:spacing w:before="58" w:line="360" w:lineRule="auto"/>
        <w:ind w:firstLine="0"/>
        <w:jc w:val="both"/>
        <w:rPr>
          <w:rStyle w:val="FontStyle26"/>
          <w:rFonts w:asciiTheme="minorHAnsi" w:hAnsiTheme="minorHAnsi" w:cstheme="minorHAnsi"/>
        </w:rPr>
      </w:pPr>
      <w:r w:rsidRPr="00B60271">
        <w:rPr>
          <w:rFonts w:asciiTheme="minorHAnsi" w:hAnsiTheme="minorHAnsi" w:cstheme="minorHAnsi"/>
          <w:sz w:val="22"/>
          <w:szCs w:val="22"/>
        </w:rPr>
        <w:t xml:space="preserve">Administratorzy </w:t>
      </w:r>
      <w:r w:rsidRPr="00B60271">
        <w:rPr>
          <w:rStyle w:val="FontStyle26"/>
          <w:rFonts w:asciiTheme="minorHAnsi" w:hAnsiTheme="minorHAnsi" w:cstheme="minorHAnsi"/>
        </w:rPr>
        <w:t>oświadczają, że będą przetwarzali dane osobowe w związku z realizacją przedmiotu umowy oraz że posiada</w:t>
      </w:r>
      <w:r w:rsidR="00011AD9">
        <w:rPr>
          <w:rStyle w:val="FontStyle26"/>
          <w:rFonts w:asciiTheme="minorHAnsi" w:hAnsiTheme="minorHAnsi" w:cstheme="minorHAnsi"/>
        </w:rPr>
        <w:t>ją</w:t>
      </w:r>
      <w:r w:rsidRPr="00B60271">
        <w:rPr>
          <w:rStyle w:val="FontStyle26"/>
          <w:rFonts w:asciiTheme="minorHAnsi" w:hAnsiTheme="minorHAnsi" w:cstheme="minorHAnsi"/>
        </w:rPr>
        <w:t xml:space="preserve"> wdrożone odpowiednie  środki techniczne i organizacyjne wymagane na mocy art. 32 rozporządzenia Parlamentu Europejskiego i Rady (UE) 2016/679 z dn. 27.04.2016 r. w sprawie ochrony osób fizycznych w związku z przetwarzaniem danych osobowych i w sprawie swobodnego przepływu takich danych oraz uchylenia dyrektywy 95/46/WE (dalej jako RODO) oraz przepisów ustawy z dnia 10 maja 2018 r. o ochronie danych osobowych (Dz.U. 2019 poz. 1781 </w:t>
      </w:r>
      <w:proofErr w:type="spellStart"/>
      <w:r w:rsidRPr="00B60271">
        <w:rPr>
          <w:rStyle w:val="FontStyle26"/>
          <w:rFonts w:asciiTheme="minorHAnsi" w:hAnsiTheme="minorHAnsi" w:cstheme="minorHAnsi"/>
        </w:rPr>
        <w:t>t.j</w:t>
      </w:r>
      <w:proofErr w:type="spellEnd"/>
      <w:r w:rsidRPr="00B60271">
        <w:rPr>
          <w:rStyle w:val="FontStyle26"/>
          <w:rFonts w:asciiTheme="minorHAnsi" w:hAnsiTheme="minorHAnsi" w:cstheme="minorHAnsi"/>
        </w:rPr>
        <w:t xml:space="preserve">.). </w:t>
      </w:r>
    </w:p>
    <w:p w14:paraId="1583298B" w14:textId="77777777" w:rsidR="00F36E79" w:rsidRPr="00B60271" w:rsidRDefault="00F36E79" w:rsidP="00B60271">
      <w:pPr>
        <w:spacing w:line="360" w:lineRule="auto"/>
        <w:jc w:val="both"/>
        <w:rPr>
          <w:rFonts w:asciiTheme="minorHAnsi" w:hAnsiTheme="minorHAnsi" w:cstheme="minorHAnsi"/>
          <w:sz w:val="22"/>
          <w:szCs w:val="22"/>
          <w:lang w:val="pl-PL"/>
        </w:rPr>
      </w:pPr>
    </w:p>
    <w:p w14:paraId="63DD7BCE" w14:textId="04D308A0" w:rsidR="00F36E79" w:rsidRPr="00B60271" w:rsidRDefault="00F36E79" w:rsidP="00B60271">
      <w:pPr>
        <w:spacing w:line="360" w:lineRule="auto"/>
        <w:jc w:val="both"/>
        <w:rPr>
          <w:rFonts w:asciiTheme="minorHAnsi" w:hAnsiTheme="minorHAnsi" w:cstheme="minorHAnsi"/>
          <w:sz w:val="22"/>
          <w:szCs w:val="22"/>
          <w:lang w:val="pl-PL"/>
        </w:rPr>
      </w:pPr>
      <w:r w:rsidRPr="00B60271">
        <w:rPr>
          <w:rFonts w:asciiTheme="minorHAnsi" w:hAnsiTheme="minorHAnsi" w:cstheme="minorHAnsi"/>
          <w:sz w:val="22"/>
          <w:szCs w:val="22"/>
          <w:lang w:val="pl-PL"/>
        </w:rPr>
        <w:t>Dane osobowe przedstawiciel</w:t>
      </w:r>
      <w:r w:rsidR="00A1645E">
        <w:rPr>
          <w:rFonts w:asciiTheme="minorHAnsi" w:hAnsiTheme="minorHAnsi" w:cstheme="minorHAnsi"/>
          <w:sz w:val="22"/>
          <w:szCs w:val="22"/>
          <w:lang w:val="pl-PL"/>
        </w:rPr>
        <w:t>i</w:t>
      </w:r>
      <w:r w:rsidRPr="00B60271">
        <w:rPr>
          <w:rFonts w:asciiTheme="minorHAnsi" w:hAnsiTheme="minorHAnsi" w:cstheme="minorHAnsi"/>
          <w:sz w:val="22"/>
          <w:szCs w:val="22"/>
          <w:lang w:val="pl-PL"/>
        </w:rPr>
        <w:t xml:space="preserve"> MS oraz Wykonawcy w celu realizacji Umowy, w tym do podpisania protokołu odbioru,</w:t>
      </w:r>
      <w:r w:rsidR="00B50B40" w:rsidRPr="00B60271">
        <w:rPr>
          <w:rFonts w:asciiTheme="minorHAnsi" w:hAnsiTheme="minorHAnsi" w:cstheme="minorHAnsi"/>
          <w:sz w:val="22"/>
          <w:szCs w:val="22"/>
          <w:lang w:val="pl-PL"/>
        </w:rPr>
        <w:t xml:space="preserve"> </w:t>
      </w:r>
      <w:r w:rsidRPr="00B60271">
        <w:rPr>
          <w:rFonts w:asciiTheme="minorHAnsi" w:hAnsiTheme="minorHAnsi" w:cstheme="minorHAnsi"/>
          <w:sz w:val="22"/>
          <w:szCs w:val="22"/>
          <w:lang w:val="pl-PL"/>
        </w:rPr>
        <w:t>są:</w:t>
      </w:r>
    </w:p>
    <w:p w14:paraId="42E38486" w14:textId="77777777" w:rsidR="00F36E79" w:rsidRPr="00B60271" w:rsidRDefault="00F36E79" w:rsidP="00B60271">
      <w:pPr>
        <w:spacing w:line="360" w:lineRule="auto"/>
        <w:jc w:val="both"/>
        <w:rPr>
          <w:rFonts w:asciiTheme="minorHAnsi" w:hAnsiTheme="minorHAnsi" w:cstheme="minorHAnsi"/>
          <w:sz w:val="22"/>
          <w:szCs w:val="22"/>
          <w:lang w:val="pl-PL"/>
        </w:rPr>
      </w:pPr>
      <w:r w:rsidRPr="00B60271">
        <w:rPr>
          <w:rFonts w:asciiTheme="minorHAnsi" w:hAnsiTheme="minorHAnsi" w:cstheme="minorHAnsi"/>
          <w:sz w:val="22"/>
          <w:szCs w:val="22"/>
          <w:lang w:val="pl-PL"/>
        </w:rPr>
        <w:t>1) przetwarzane przez okres archiwizowania danych uzasadniony obowiązującymi przepisami prawa;</w:t>
      </w:r>
    </w:p>
    <w:p w14:paraId="2D5FD7BB" w14:textId="77777777" w:rsidR="00F36E79" w:rsidRPr="00B60271" w:rsidRDefault="00F36E79" w:rsidP="00B60271">
      <w:pPr>
        <w:spacing w:line="360" w:lineRule="auto"/>
        <w:jc w:val="both"/>
        <w:rPr>
          <w:rFonts w:asciiTheme="minorHAnsi" w:hAnsiTheme="minorHAnsi" w:cstheme="minorHAnsi"/>
          <w:sz w:val="22"/>
          <w:szCs w:val="22"/>
          <w:lang w:val="pl-PL"/>
        </w:rPr>
      </w:pPr>
      <w:r w:rsidRPr="00B60271">
        <w:rPr>
          <w:rFonts w:asciiTheme="minorHAnsi" w:hAnsiTheme="minorHAnsi" w:cstheme="minorHAnsi"/>
          <w:sz w:val="22"/>
          <w:szCs w:val="22"/>
          <w:lang w:val="pl-PL"/>
        </w:rPr>
        <w:t>2) przekazywane podmiotom uprawnionym na mocy przepisów prawa oraz podmiotom działającym na zlecenie administratora. Ponadto w przypadku modyfikacji/wsparcia/awarii systemów informatycznych wykorzystywanych przez MS dostęp do danych mogą mieć podmioty świadczące dla MS usługi serwisowe.</w:t>
      </w:r>
    </w:p>
    <w:p w14:paraId="50E3EC9C" w14:textId="77777777" w:rsidR="00F36E79" w:rsidRPr="00B60271" w:rsidRDefault="00F36E79" w:rsidP="00B60271">
      <w:pPr>
        <w:spacing w:line="360" w:lineRule="auto"/>
        <w:jc w:val="both"/>
        <w:rPr>
          <w:rFonts w:asciiTheme="minorHAnsi" w:hAnsiTheme="minorHAnsi" w:cstheme="minorHAnsi"/>
          <w:sz w:val="22"/>
          <w:szCs w:val="22"/>
          <w:lang w:val="pl-PL"/>
        </w:rPr>
      </w:pPr>
    </w:p>
    <w:p w14:paraId="52F9080B" w14:textId="4433A981" w:rsidR="00F36E79" w:rsidRPr="00B60271" w:rsidRDefault="00F36E79" w:rsidP="00B60271">
      <w:pPr>
        <w:spacing w:line="360" w:lineRule="auto"/>
        <w:jc w:val="both"/>
        <w:rPr>
          <w:rFonts w:asciiTheme="minorHAnsi" w:hAnsiTheme="minorHAnsi" w:cstheme="minorHAnsi"/>
          <w:sz w:val="22"/>
          <w:szCs w:val="22"/>
          <w:lang w:val="pl-PL"/>
        </w:rPr>
      </w:pPr>
      <w:r w:rsidRPr="00B60271">
        <w:rPr>
          <w:rFonts w:asciiTheme="minorHAnsi" w:hAnsiTheme="minorHAnsi" w:cstheme="minorHAnsi"/>
          <w:sz w:val="22"/>
          <w:szCs w:val="22"/>
          <w:lang w:val="pl-PL"/>
        </w:rPr>
        <w:lastRenderedPageBreak/>
        <w:t>Przedstawicielo</w:t>
      </w:r>
      <w:r w:rsidR="00A1645E">
        <w:rPr>
          <w:rFonts w:asciiTheme="minorHAnsi" w:hAnsiTheme="minorHAnsi" w:cstheme="minorHAnsi"/>
          <w:sz w:val="22"/>
          <w:szCs w:val="22"/>
          <w:lang w:val="pl-PL"/>
        </w:rPr>
        <w:t>m</w:t>
      </w:r>
      <w:r w:rsidRPr="00B60271">
        <w:rPr>
          <w:rFonts w:asciiTheme="minorHAnsi" w:hAnsiTheme="minorHAnsi" w:cstheme="minorHAnsi"/>
          <w:sz w:val="22"/>
          <w:szCs w:val="22"/>
          <w:lang w:val="pl-PL"/>
        </w:rPr>
        <w:t xml:space="preserve"> MS oraz Wykonawcy przysługuje prawo dostępu do danych osobowych, ich sprostowania oraz przeniesienia do innego administratora, usunięcia danych, ograniczenia przetwarzania danych, sprzeciwu, jeżeli spełnione są przesłanki określone bezpośrednio w RODO do celów wymiany informacji, przygotowania, realizacji i rozliczenia Umowy ma prawo dostępu do treści swoich danych oraz ich poprawiania.</w:t>
      </w:r>
    </w:p>
    <w:p w14:paraId="36B67300" w14:textId="77777777" w:rsidR="00F36E79" w:rsidRPr="00B60271" w:rsidRDefault="00F36E79" w:rsidP="00B60271">
      <w:pPr>
        <w:spacing w:line="360" w:lineRule="auto"/>
        <w:jc w:val="both"/>
        <w:rPr>
          <w:rFonts w:asciiTheme="minorHAnsi" w:hAnsiTheme="minorHAnsi" w:cstheme="minorHAnsi"/>
          <w:sz w:val="22"/>
          <w:szCs w:val="22"/>
          <w:lang w:val="pl-PL"/>
        </w:rPr>
      </w:pPr>
    </w:p>
    <w:p w14:paraId="10669B26" w14:textId="77777777" w:rsidR="00F36E79" w:rsidRPr="005E194C" w:rsidRDefault="00F36E79" w:rsidP="00B60271">
      <w:pPr>
        <w:spacing w:line="360" w:lineRule="auto"/>
        <w:jc w:val="both"/>
        <w:rPr>
          <w:rFonts w:ascii="Calibri" w:hAnsi="Calibri" w:cs="Calibri"/>
          <w:sz w:val="22"/>
          <w:szCs w:val="22"/>
          <w:lang w:val="pl-PL"/>
        </w:rPr>
      </w:pPr>
      <w:r w:rsidRPr="005E194C">
        <w:rPr>
          <w:rFonts w:ascii="Calibri" w:hAnsi="Calibri" w:cs="Calibri"/>
          <w:sz w:val="22"/>
          <w:szCs w:val="22"/>
          <w:lang w:val="pl-PL"/>
        </w:rPr>
        <w:t>Podanie danych jest dobrowolne ale niezbędne do zawarcia Umowy.</w:t>
      </w:r>
    </w:p>
    <w:p w14:paraId="15DC66FF" w14:textId="62B105D6" w:rsidR="00205ACA" w:rsidRPr="005E194C" w:rsidRDefault="00205ACA" w:rsidP="00205ACA">
      <w:pPr>
        <w:pStyle w:val="Default"/>
        <w:spacing w:line="360" w:lineRule="auto"/>
        <w:jc w:val="both"/>
        <w:rPr>
          <w:rFonts w:ascii="Calibri" w:hAnsi="Calibri" w:cs="Calibri"/>
          <w:color w:val="1B1B1B"/>
          <w:sz w:val="22"/>
          <w:szCs w:val="22"/>
        </w:rPr>
      </w:pPr>
      <w:r w:rsidRPr="005E194C">
        <w:rPr>
          <w:rFonts w:ascii="Calibri" w:hAnsi="Calibri" w:cs="Calibri"/>
          <w:sz w:val="22"/>
          <w:szCs w:val="22"/>
        </w:rPr>
        <w:t xml:space="preserve">Dane osobowe przedstawicieli MS i Wykonawcy przetwarzane będą w celu realizacji umowy </w:t>
      </w:r>
      <w:r w:rsidR="005E194C">
        <w:rPr>
          <w:rFonts w:ascii="Calibri" w:hAnsi="Calibri" w:cs="Calibri"/>
          <w:sz w:val="22"/>
          <w:szCs w:val="22"/>
        </w:rPr>
        <w:t xml:space="preserve">                              </w:t>
      </w:r>
      <w:r w:rsidRPr="005E194C">
        <w:rPr>
          <w:rFonts w:ascii="Calibri" w:hAnsi="Calibri" w:cs="Calibri"/>
          <w:sz w:val="22"/>
          <w:szCs w:val="22"/>
        </w:rPr>
        <w:t>na</w:t>
      </w:r>
      <w:r w:rsidR="002C6BCA">
        <w:rPr>
          <w:rFonts w:ascii="Calibri" w:hAnsi="Calibri" w:cs="Calibri"/>
          <w:sz w:val="22"/>
          <w:szCs w:val="22"/>
        </w:rPr>
        <w:t xml:space="preserve"> </w:t>
      </w:r>
      <w:r w:rsidRPr="005E194C">
        <w:rPr>
          <w:rFonts w:ascii="Calibri" w:hAnsi="Calibri" w:cs="Calibri"/>
          <w:sz w:val="22"/>
          <w:szCs w:val="22"/>
        </w:rPr>
        <w:t xml:space="preserve">podstawie art. 6 ust. 1 lit. b ogólnego rozporządzenia o ochronie danych oraz                            </w:t>
      </w:r>
      <w:r w:rsidR="005E194C">
        <w:rPr>
          <w:rFonts w:ascii="Calibri" w:hAnsi="Calibri" w:cs="Calibri"/>
          <w:sz w:val="22"/>
          <w:szCs w:val="22"/>
        </w:rPr>
        <w:t xml:space="preserve">                                   </w:t>
      </w:r>
      <w:r w:rsidRPr="005E194C">
        <w:rPr>
          <w:rFonts w:ascii="Calibri" w:hAnsi="Calibri" w:cs="Calibri"/>
          <w:sz w:val="22"/>
          <w:szCs w:val="22"/>
        </w:rPr>
        <w:t xml:space="preserve">w zakresie, w jakim </w:t>
      </w:r>
      <w:r w:rsidRPr="005E194C">
        <w:rPr>
          <w:rFonts w:ascii="Calibri" w:hAnsi="Calibri" w:cs="Calibri"/>
          <w:color w:val="1B1B1B"/>
          <w:sz w:val="22"/>
          <w:szCs w:val="22"/>
        </w:rPr>
        <w:t>przetwarzanie jest niezbędne do wypełnienia obowiązku prawnego ciążącego na Administratorze, takiego jak rozpatrzenie skargi, petycji, wniosku o udostępnienie informacji publicznej, z racji prowadzenia przez Ministerstwo Sprawiedliwości postępowań administracyjnych czy postępowań o udzielenie zamówienia publicznego, bycia pracodawcą lub płatnikiem składek (art. 6 ust. 1 lit. c RODO);</w:t>
      </w:r>
    </w:p>
    <w:p w14:paraId="7EBC38CF" w14:textId="77777777" w:rsidR="00205ACA" w:rsidRPr="00B60271" w:rsidRDefault="00205ACA" w:rsidP="00B60271">
      <w:pPr>
        <w:spacing w:line="360" w:lineRule="auto"/>
        <w:jc w:val="both"/>
        <w:rPr>
          <w:rFonts w:asciiTheme="minorHAnsi" w:hAnsiTheme="minorHAnsi" w:cstheme="minorHAnsi"/>
          <w:sz w:val="22"/>
          <w:szCs w:val="22"/>
          <w:lang w:val="pl-PL"/>
        </w:rPr>
      </w:pPr>
    </w:p>
    <w:p w14:paraId="4B5AB39B" w14:textId="56B964CD" w:rsidR="00F36E79" w:rsidRPr="00A1645E" w:rsidRDefault="00A1645E" w:rsidP="00B60271">
      <w:pPr>
        <w:spacing w:line="360" w:lineRule="auto"/>
        <w:jc w:val="both"/>
        <w:rPr>
          <w:rFonts w:ascii="Calibri" w:hAnsi="Calibri" w:cs="Calibri"/>
          <w:sz w:val="22"/>
          <w:szCs w:val="22"/>
          <w:lang w:val="pl-PL"/>
        </w:rPr>
      </w:pPr>
      <w:r w:rsidRPr="00A1645E">
        <w:rPr>
          <w:rFonts w:ascii="Calibri" w:hAnsi="Calibri" w:cs="Calibri"/>
          <w:sz w:val="22"/>
          <w:szCs w:val="22"/>
        </w:rPr>
        <w:t xml:space="preserve">Dane osobowe przedstawicieli MS i Wykonawcy będą przetwarzane przez okres niezbędny                             do realizacji celów przetwarzania, wykonania obowiązujących przepisów prawa,                                    </w:t>
      </w:r>
      <w:r>
        <w:rPr>
          <w:rFonts w:ascii="Calibri" w:hAnsi="Calibri" w:cs="Calibri"/>
          <w:sz w:val="22"/>
          <w:szCs w:val="22"/>
        </w:rPr>
        <w:t xml:space="preserve">                        </w:t>
      </w:r>
      <w:r w:rsidRPr="00A1645E">
        <w:rPr>
          <w:rFonts w:ascii="Calibri" w:hAnsi="Calibri" w:cs="Calibri"/>
          <w:sz w:val="22"/>
          <w:szCs w:val="22"/>
        </w:rPr>
        <w:t xml:space="preserve">w szczególności w zakresie archiwizacji dokumentacji lub sprawozdawczości jednostek sektora finansów publicznych, zapewniający możliwość dochodzenia roszczeń lub obrony przeciwko nim (nie dłużej niż okres odpowiadający terminowi przedawnienia roszczeń) lub przez okres archiwizacji określony regulaminami wewnętrznymi Ministerstwa Sprawiedliwości oraz w przepisach </w:t>
      </w:r>
      <w:r>
        <w:rPr>
          <w:rFonts w:ascii="Calibri" w:hAnsi="Calibri" w:cs="Calibri"/>
          <w:sz w:val="22"/>
          <w:szCs w:val="22"/>
        </w:rPr>
        <w:t xml:space="preserve">                                                   </w:t>
      </w:r>
      <w:r w:rsidRPr="00A1645E">
        <w:rPr>
          <w:rFonts w:ascii="Calibri" w:hAnsi="Calibri" w:cs="Calibri"/>
          <w:sz w:val="22"/>
          <w:szCs w:val="22"/>
        </w:rPr>
        <w:t>o archiwizacji, tj. Ustawie z dnia 14 lipca 1983 r. o narodowym zasobie archiwalnym i archiwach</w:t>
      </w:r>
      <w:r w:rsidR="00F36E79" w:rsidRPr="00A1645E">
        <w:rPr>
          <w:rFonts w:ascii="Calibri" w:hAnsi="Calibri" w:cs="Calibri"/>
          <w:sz w:val="22"/>
          <w:szCs w:val="22"/>
          <w:lang w:val="pl-PL"/>
        </w:rPr>
        <w:t>.</w:t>
      </w:r>
      <w:r w:rsidR="00577A6F" w:rsidRPr="00A1645E">
        <w:rPr>
          <w:rStyle w:val="Odwoanieprzypisudolnego"/>
          <w:rFonts w:ascii="Calibri" w:hAnsi="Calibri" w:cs="Calibri"/>
          <w:sz w:val="22"/>
          <w:szCs w:val="22"/>
          <w:lang w:val="pl-PL"/>
        </w:rPr>
        <w:footnoteReference w:id="1"/>
      </w:r>
      <w:r w:rsidR="00011AD9" w:rsidRPr="00A1645E">
        <w:rPr>
          <w:rFonts w:ascii="Calibri" w:hAnsi="Calibri" w:cs="Calibri"/>
          <w:sz w:val="22"/>
          <w:szCs w:val="22"/>
        </w:rPr>
        <w:t xml:space="preserve"> </w:t>
      </w:r>
    </w:p>
    <w:p w14:paraId="71A920FD" w14:textId="77777777" w:rsidR="00F36E79" w:rsidRPr="00B60271" w:rsidRDefault="00F36E79" w:rsidP="00B60271">
      <w:pPr>
        <w:spacing w:line="360" w:lineRule="auto"/>
        <w:jc w:val="both"/>
        <w:rPr>
          <w:rFonts w:asciiTheme="minorHAnsi" w:hAnsiTheme="minorHAnsi" w:cstheme="minorHAnsi"/>
          <w:sz w:val="22"/>
          <w:szCs w:val="22"/>
          <w:lang w:val="pl-PL"/>
        </w:rPr>
      </w:pPr>
    </w:p>
    <w:p w14:paraId="00638865" w14:textId="3C39CBF1" w:rsidR="00F36E79" w:rsidRPr="00B60271" w:rsidRDefault="00F36E79" w:rsidP="00B60271">
      <w:pPr>
        <w:spacing w:line="360" w:lineRule="auto"/>
        <w:jc w:val="both"/>
        <w:rPr>
          <w:rFonts w:asciiTheme="minorHAnsi" w:hAnsiTheme="minorHAnsi" w:cstheme="minorHAnsi"/>
          <w:sz w:val="22"/>
          <w:szCs w:val="22"/>
          <w:lang w:val="pl-PL"/>
        </w:rPr>
      </w:pPr>
      <w:r w:rsidRPr="00B60271">
        <w:rPr>
          <w:rFonts w:asciiTheme="minorHAnsi" w:hAnsiTheme="minorHAnsi" w:cstheme="minorHAnsi"/>
          <w:sz w:val="22"/>
          <w:szCs w:val="22"/>
          <w:lang w:val="pl-PL"/>
        </w:rPr>
        <w:t>W przypadku wątpliwości związanych z przetwarzaniem danych osobowych można zwrócić się z prośbą o udzielenie informacji, oraz wnieść skargę do organu nadzorczego – Prezesa Urzędu Ochrony Danych Osobowych</w:t>
      </w:r>
      <w:r w:rsidR="00577A6F" w:rsidRPr="00B60271">
        <w:rPr>
          <w:rFonts w:asciiTheme="minorHAnsi" w:hAnsiTheme="minorHAnsi" w:cstheme="minorHAnsi"/>
          <w:sz w:val="22"/>
          <w:szCs w:val="22"/>
          <w:lang w:val="pl-PL"/>
        </w:rPr>
        <w:t xml:space="preserve">, </w:t>
      </w:r>
      <w:r w:rsidR="00577A6F" w:rsidRPr="00B60271">
        <w:rPr>
          <w:rStyle w:val="FontStyle26"/>
          <w:rFonts w:asciiTheme="minorHAnsi" w:hAnsiTheme="minorHAnsi" w:cstheme="minorHAnsi"/>
        </w:rPr>
        <w:t>adres: ul. Stawki 2, 00-193 Warszawa</w:t>
      </w:r>
      <w:r w:rsidR="002C6BCA">
        <w:rPr>
          <w:rStyle w:val="FontStyle26"/>
          <w:rFonts w:asciiTheme="minorHAnsi" w:hAnsiTheme="minorHAnsi" w:cstheme="minorHAnsi"/>
        </w:rPr>
        <w:t>.</w:t>
      </w:r>
    </w:p>
    <w:p w14:paraId="089266C6" w14:textId="20A6D974" w:rsidR="00577A6F" w:rsidRPr="00B60271" w:rsidRDefault="005F5E1F" w:rsidP="00B60271">
      <w:pPr>
        <w:pStyle w:val="Style14"/>
        <w:widowControl/>
        <w:tabs>
          <w:tab w:val="left" w:pos="567"/>
        </w:tabs>
        <w:spacing w:before="5" w:line="360" w:lineRule="auto"/>
        <w:ind w:firstLine="0"/>
        <w:rPr>
          <w:rStyle w:val="FontStyle26"/>
          <w:rFonts w:asciiTheme="minorHAnsi" w:hAnsiTheme="minorHAnsi" w:cstheme="minorHAnsi"/>
        </w:rPr>
      </w:pPr>
      <w:r w:rsidRPr="00B60271">
        <w:rPr>
          <w:rFonts w:asciiTheme="minorHAnsi" w:hAnsiTheme="minorHAnsi" w:cstheme="minorHAnsi"/>
          <w:sz w:val="22"/>
          <w:szCs w:val="22"/>
        </w:rPr>
        <w:t xml:space="preserve">Dane osobowe przedstawiciela MS oraz Wykonawcy </w:t>
      </w:r>
      <w:r w:rsidR="00577A6F" w:rsidRPr="00B60271">
        <w:rPr>
          <w:rStyle w:val="FontStyle26"/>
          <w:rFonts w:asciiTheme="minorHAnsi" w:hAnsiTheme="minorHAnsi" w:cstheme="minorHAnsi"/>
        </w:rPr>
        <w:t>nie będą profilowane.</w:t>
      </w:r>
    </w:p>
    <w:p w14:paraId="373E1239" w14:textId="3DD06D92" w:rsidR="005F5E1F" w:rsidRPr="00B60271" w:rsidRDefault="00011AD9" w:rsidP="00B60271">
      <w:pPr>
        <w:pStyle w:val="Style14"/>
        <w:widowControl/>
        <w:tabs>
          <w:tab w:val="left" w:pos="567"/>
        </w:tabs>
        <w:spacing w:before="5" w:line="360" w:lineRule="auto"/>
        <w:ind w:firstLine="0"/>
        <w:rPr>
          <w:rStyle w:val="FontStyle26"/>
          <w:rFonts w:asciiTheme="minorHAnsi" w:hAnsiTheme="minorHAnsi" w:cstheme="minorHAnsi"/>
        </w:rPr>
      </w:pPr>
      <w:r>
        <w:rPr>
          <w:rStyle w:val="FontStyle26"/>
          <w:rFonts w:asciiTheme="minorHAnsi" w:hAnsiTheme="minorHAnsi" w:cstheme="minorHAnsi"/>
        </w:rPr>
        <w:t>Da</w:t>
      </w:r>
      <w:r w:rsidR="005F5E1F" w:rsidRPr="00B60271">
        <w:rPr>
          <w:rStyle w:val="FontStyle26"/>
          <w:rFonts w:asciiTheme="minorHAnsi" w:hAnsiTheme="minorHAnsi" w:cstheme="minorHAnsi"/>
        </w:rPr>
        <w:t xml:space="preserve">ne osobowe </w:t>
      </w:r>
      <w:r w:rsidR="005F5E1F" w:rsidRPr="00B60271">
        <w:rPr>
          <w:rFonts w:asciiTheme="minorHAnsi" w:hAnsiTheme="minorHAnsi" w:cstheme="minorHAnsi"/>
          <w:sz w:val="22"/>
          <w:szCs w:val="22"/>
        </w:rPr>
        <w:t>przedstawicieli Wykonawcy</w:t>
      </w:r>
      <w:r w:rsidR="005F5E1F" w:rsidRPr="00B60271">
        <w:rPr>
          <w:rStyle w:val="FontStyle26"/>
          <w:rFonts w:asciiTheme="minorHAnsi" w:hAnsiTheme="minorHAnsi" w:cstheme="minorHAnsi"/>
        </w:rPr>
        <w:t xml:space="preserve"> będą przetwarzane w sposób zautomatyzowany                               w systemie finansowo-księgowym oraz na jednostkach komputerowych osób do tego upoważnionych.</w:t>
      </w:r>
    </w:p>
    <w:p w14:paraId="737D647C" w14:textId="7C6E4B4B" w:rsidR="00577A6F" w:rsidRPr="00B60271" w:rsidRDefault="005F5E1F" w:rsidP="00B60271">
      <w:pPr>
        <w:pStyle w:val="Style14"/>
        <w:widowControl/>
        <w:tabs>
          <w:tab w:val="left" w:pos="567"/>
        </w:tabs>
        <w:spacing w:before="5" w:line="360" w:lineRule="auto"/>
        <w:ind w:firstLine="0"/>
        <w:rPr>
          <w:rStyle w:val="FontStyle26"/>
          <w:rFonts w:asciiTheme="minorHAnsi" w:hAnsiTheme="minorHAnsi" w:cstheme="minorHAnsi"/>
        </w:rPr>
      </w:pPr>
      <w:r w:rsidRPr="00B60271">
        <w:rPr>
          <w:rFonts w:asciiTheme="minorHAnsi" w:hAnsiTheme="minorHAnsi" w:cstheme="minorHAnsi"/>
          <w:sz w:val="22"/>
          <w:szCs w:val="22"/>
        </w:rPr>
        <w:t xml:space="preserve">Dane osobowe przedstawiciela MS oraz Wykonawcy </w:t>
      </w:r>
      <w:r w:rsidR="00577A6F" w:rsidRPr="00B60271">
        <w:rPr>
          <w:rStyle w:val="FontStyle26"/>
          <w:rFonts w:asciiTheme="minorHAnsi" w:hAnsiTheme="minorHAnsi" w:cstheme="minorHAnsi"/>
        </w:rPr>
        <w:t>nie będą przekazywane do państwa  trzeciego/organizacji międzynarodowej.</w:t>
      </w:r>
    </w:p>
    <w:p w14:paraId="2BA42B70" w14:textId="78959CEA" w:rsidR="005F5E1F" w:rsidRPr="00B60271" w:rsidRDefault="005F5E1F" w:rsidP="00B60271">
      <w:pPr>
        <w:spacing w:after="120" w:line="360" w:lineRule="auto"/>
        <w:jc w:val="both"/>
        <w:rPr>
          <w:rFonts w:asciiTheme="minorHAnsi" w:hAnsiTheme="minorHAnsi" w:cstheme="minorHAnsi"/>
          <w:sz w:val="22"/>
          <w:szCs w:val="22"/>
        </w:rPr>
      </w:pPr>
      <w:r w:rsidRPr="00B60271">
        <w:rPr>
          <w:rFonts w:asciiTheme="minorHAnsi" w:hAnsiTheme="minorHAnsi" w:cstheme="minorHAnsi"/>
          <w:sz w:val="22"/>
          <w:szCs w:val="22"/>
          <w:lang w:val="pl-PL"/>
        </w:rPr>
        <w:lastRenderedPageBreak/>
        <w:t>Dane osobowe przedstawiciel</w:t>
      </w:r>
      <w:r w:rsidR="00A1645E">
        <w:rPr>
          <w:rFonts w:asciiTheme="minorHAnsi" w:hAnsiTheme="minorHAnsi" w:cstheme="minorHAnsi"/>
          <w:sz w:val="22"/>
          <w:szCs w:val="22"/>
          <w:lang w:val="pl-PL"/>
        </w:rPr>
        <w:t>i</w:t>
      </w:r>
      <w:r w:rsidRPr="00B60271">
        <w:rPr>
          <w:rFonts w:asciiTheme="minorHAnsi" w:hAnsiTheme="minorHAnsi" w:cstheme="minorHAnsi"/>
          <w:sz w:val="22"/>
          <w:szCs w:val="22"/>
          <w:lang w:val="pl-PL"/>
        </w:rPr>
        <w:t xml:space="preserve"> MS oraz Wykonawcy</w:t>
      </w:r>
      <w:r w:rsidR="00577A6F" w:rsidRPr="00B60271">
        <w:rPr>
          <w:rStyle w:val="FontStyle26"/>
          <w:rFonts w:asciiTheme="minorHAnsi" w:hAnsiTheme="minorHAnsi" w:cstheme="minorHAnsi"/>
        </w:rPr>
        <w:t xml:space="preserve"> podlegające przetwarzaniu to: </w:t>
      </w:r>
      <w:r w:rsidR="00577A6F" w:rsidRPr="00B60271">
        <w:rPr>
          <w:rFonts w:asciiTheme="minorHAnsi" w:hAnsiTheme="minorHAnsi" w:cstheme="minorHAnsi"/>
          <w:sz w:val="22"/>
          <w:szCs w:val="22"/>
        </w:rPr>
        <w:t xml:space="preserve">imię i nazwisko, dane kontaktowe tj. adres e-mail, numer telefonu, numer PESEL, numer i seria dowodu osobistego, adres. </w:t>
      </w:r>
    </w:p>
    <w:p w14:paraId="2C84EFD8" w14:textId="11BE1483" w:rsidR="00577A6F" w:rsidRPr="00B60271" w:rsidRDefault="005F5E1F" w:rsidP="00B60271">
      <w:pPr>
        <w:spacing w:after="120" w:line="360" w:lineRule="auto"/>
        <w:jc w:val="both"/>
        <w:rPr>
          <w:rFonts w:asciiTheme="minorHAnsi" w:hAnsiTheme="minorHAnsi" w:cstheme="minorHAnsi"/>
          <w:sz w:val="22"/>
          <w:szCs w:val="22"/>
        </w:rPr>
      </w:pPr>
      <w:r w:rsidRPr="00B60271">
        <w:rPr>
          <w:rFonts w:asciiTheme="minorHAnsi" w:hAnsiTheme="minorHAnsi" w:cstheme="minorHAnsi"/>
          <w:sz w:val="22"/>
          <w:szCs w:val="22"/>
        </w:rPr>
        <w:t xml:space="preserve">Przedstawiciele Wykonawcy </w:t>
      </w:r>
      <w:r w:rsidR="00577A6F" w:rsidRPr="00B60271">
        <w:rPr>
          <w:rFonts w:asciiTheme="minorHAnsi" w:hAnsiTheme="minorHAnsi" w:cstheme="minorHAnsi"/>
          <w:sz w:val="22"/>
          <w:szCs w:val="22"/>
        </w:rPr>
        <w:t>wyraża</w:t>
      </w:r>
      <w:r w:rsidRPr="00B60271">
        <w:rPr>
          <w:rFonts w:asciiTheme="minorHAnsi" w:hAnsiTheme="minorHAnsi" w:cstheme="minorHAnsi"/>
          <w:sz w:val="22"/>
          <w:szCs w:val="22"/>
        </w:rPr>
        <w:t>ją</w:t>
      </w:r>
      <w:r w:rsidR="00577A6F" w:rsidRPr="00B60271">
        <w:rPr>
          <w:rFonts w:asciiTheme="minorHAnsi" w:hAnsiTheme="minorHAnsi" w:cstheme="minorHAnsi"/>
          <w:sz w:val="22"/>
          <w:szCs w:val="22"/>
        </w:rPr>
        <w:t xml:space="preserve"> zgodę na upublicznienie danych osobowych w postaci imienia</w:t>
      </w:r>
      <w:r w:rsidRPr="00B60271">
        <w:rPr>
          <w:rFonts w:asciiTheme="minorHAnsi" w:hAnsiTheme="minorHAnsi" w:cstheme="minorHAnsi"/>
          <w:sz w:val="22"/>
          <w:szCs w:val="22"/>
        </w:rPr>
        <w:t xml:space="preserve">      </w:t>
      </w:r>
      <w:r w:rsidR="00577A6F" w:rsidRPr="00B60271">
        <w:rPr>
          <w:rFonts w:asciiTheme="minorHAnsi" w:hAnsiTheme="minorHAnsi" w:cstheme="minorHAnsi"/>
          <w:sz w:val="22"/>
          <w:szCs w:val="22"/>
        </w:rPr>
        <w:t xml:space="preserve"> i nazwiska w rejestrze umów Ministerstwa Sprawiedliwości.</w:t>
      </w:r>
    </w:p>
    <w:p w14:paraId="05742F2F" w14:textId="77777777" w:rsidR="00F36E79" w:rsidRPr="00B60271" w:rsidRDefault="00F36E79" w:rsidP="00B60271">
      <w:pPr>
        <w:spacing w:line="360" w:lineRule="auto"/>
        <w:jc w:val="both"/>
        <w:rPr>
          <w:rFonts w:asciiTheme="minorHAnsi" w:hAnsiTheme="minorHAnsi" w:cstheme="minorHAnsi"/>
          <w:sz w:val="22"/>
          <w:szCs w:val="22"/>
          <w:lang w:val="pl-PL"/>
        </w:rPr>
      </w:pPr>
    </w:p>
    <w:p w14:paraId="5542E329" w14:textId="77777777" w:rsidR="00F36E79" w:rsidRPr="00B60271" w:rsidRDefault="00F36E79" w:rsidP="00B60271">
      <w:pPr>
        <w:spacing w:line="360" w:lineRule="auto"/>
        <w:jc w:val="both"/>
        <w:rPr>
          <w:rFonts w:asciiTheme="minorHAnsi" w:hAnsiTheme="minorHAnsi" w:cstheme="minorHAnsi"/>
          <w:sz w:val="22"/>
          <w:szCs w:val="22"/>
          <w:lang w:val="pl-PL"/>
        </w:rPr>
      </w:pPr>
      <w:r w:rsidRPr="00B60271">
        <w:rPr>
          <w:rFonts w:asciiTheme="minorHAnsi" w:hAnsiTheme="minorHAnsi" w:cstheme="minorHAnsi"/>
          <w:sz w:val="22"/>
          <w:szCs w:val="22"/>
          <w:lang w:val="pl-PL"/>
        </w:rPr>
        <w:t>Administratorzy są zobowiązani do przekazania informacji, o których mowa powyżej swoim przedstawicielom.</w:t>
      </w:r>
    </w:p>
    <w:p w14:paraId="5B4D2CCC" w14:textId="6CB26692" w:rsidR="005F74F7" w:rsidRPr="00D46C29" w:rsidRDefault="005F74F7" w:rsidP="00D46C29">
      <w:pPr>
        <w:jc w:val="both"/>
        <w:rPr>
          <w:rFonts w:asciiTheme="minorHAnsi" w:hAnsiTheme="minorHAnsi" w:cstheme="minorHAnsi"/>
        </w:rPr>
      </w:pPr>
    </w:p>
    <w:sectPr w:rsidR="005F74F7" w:rsidRPr="00D46C29" w:rsidSect="00E92EEA">
      <w:type w:val="continuous"/>
      <w:pgSz w:w="11909" w:h="16834"/>
      <w:pgMar w:top="1276" w:right="1428" w:bottom="1843" w:left="144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E4452" w14:textId="77777777" w:rsidR="00535AF3" w:rsidRDefault="00535AF3">
      <w:r>
        <w:separator/>
      </w:r>
    </w:p>
  </w:endnote>
  <w:endnote w:type="continuationSeparator" w:id="0">
    <w:p w14:paraId="387E369A" w14:textId="77777777" w:rsidR="00535AF3" w:rsidRDefault="00535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50C31" w14:textId="77777777" w:rsidR="00535AF3" w:rsidRDefault="00535AF3"/>
  </w:footnote>
  <w:footnote w:type="continuationSeparator" w:id="0">
    <w:p w14:paraId="0A4C1CC2" w14:textId="77777777" w:rsidR="00535AF3" w:rsidRDefault="00535AF3"/>
  </w:footnote>
  <w:footnote w:id="1">
    <w:p w14:paraId="525133B0" w14:textId="77777777" w:rsidR="00577A6F" w:rsidRDefault="00577A6F" w:rsidP="00577A6F">
      <w:pPr>
        <w:pStyle w:val="Tekstprzypisudolnego"/>
      </w:pPr>
      <w:r>
        <w:rPr>
          <w:rStyle w:val="Odwoanieprzypisudolnego"/>
        </w:rPr>
        <w:footnoteRef/>
      </w:r>
      <w:r>
        <w:t xml:space="preserve"> </w:t>
      </w:r>
      <w:r w:rsidRPr="00F612A7">
        <w:rPr>
          <w:sz w:val="16"/>
          <w:szCs w:val="16"/>
        </w:rPr>
        <w:t>W zakresie dokumentacji finansowej zgodnie z ustawą z dnia 29 września 1994 r. o rachunkowości (Dz.U. z 2023 r. poz. 120) przez okres wymaganego dostępu do tych informacji, wynikający z przepisów emerytalnych, rentowych oraz podatkowych, nie krócej jednak niż 5 lat.</w:t>
      </w:r>
    </w:p>
    <w:p w14:paraId="6A8B04D5" w14:textId="1038C2CE" w:rsidR="00577A6F" w:rsidRPr="00577A6F" w:rsidRDefault="00577A6F">
      <w:pPr>
        <w:pStyle w:val="Tekstprzypisudolnego"/>
        <w:rPr>
          <w:lang w:val="pl-P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0000005"/>
    <w:multiLevelType w:val="multilevel"/>
    <w:tmpl w:val="00000005"/>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15:restartNumberingAfterBreak="0">
    <w:nsid w:val="00000006"/>
    <w:multiLevelType w:val="multilevel"/>
    <w:tmpl w:val="00000006"/>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15:restartNumberingAfterBreak="0">
    <w:nsid w:val="00000007"/>
    <w:multiLevelType w:val="multilevel"/>
    <w:tmpl w:val="00000007"/>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15:restartNumberingAfterBreak="0">
    <w:nsid w:val="00000008"/>
    <w:multiLevelType w:val="multilevel"/>
    <w:tmpl w:val="FC3ABFDA"/>
    <w:lvl w:ilvl="0">
      <w:start w:val="1"/>
      <w:numFmt w:val="decimal"/>
      <w:lvlText w:val="%1."/>
      <w:lvlJc w:val="left"/>
      <w:pPr>
        <w:tabs>
          <w:tab w:val="num" w:pos="707"/>
        </w:tabs>
        <w:ind w:left="707" w:hanging="283"/>
      </w:pPr>
      <w:rPr>
        <w:rFonts w:hint="default"/>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15:restartNumberingAfterBreak="0">
    <w:nsid w:val="00000009"/>
    <w:multiLevelType w:val="multilevel"/>
    <w:tmpl w:val="00000009"/>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15:restartNumberingAfterBreak="0">
    <w:nsid w:val="0000000A"/>
    <w:multiLevelType w:val="multilevel"/>
    <w:tmpl w:val="0000000A"/>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15:restartNumberingAfterBreak="0">
    <w:nsid w:val="0000000F"/>
    <w:multiLevelType w:val="multilevel"/>
    <w:tmpl w:val="0000000F"/>
    <w:name w:val="WW8Num15"/>
    <w:lvl w:ilvl="0">
      <w:start w:val="1"/>
      <w:numFmt w:val="decimal"/>
      <w:lvlText w:val="%1."/>
      <w:lvlJc w:val="left"/>
      <w:pPr>
        <w:tabs>
          <w:tab w:val="num" w:pos="0"/>
        </w:tabs>
        <w:ind w:left="360" w:hanging="360"/>
      </w:pPr>
      <w:rPr>
        <w:rFonts w:eastAsia="Times New Roman" w:cs="Calibri"/>
        <w:b/>
        <w:spacing w:val="-3"/>
      </w:rPr>
    </w:lvl>
    <w:lvl w:ilvl="1">
      <w:start w:val="1"/>
      <w:numFmt w:val="decimal"/>
      <w:lvlText w:val="%2)"/>
      <w:lvlJc w:val="left"/>
      <w:pPr>
        <w:tabs>
          <w:tab w:val="num" w:pos="0"/>
        </w:tabs>
        <w:ind w:left="1080" w:hanging="360"/>
      </w:pPr>
      <w:rPr>
        <w:rFonts w:eastAsia="Times New Roman" w:cs="Calibri"/>
        <w:b/>
        <w:spacing w:val="-3"/>
      </w:rPr>
    </w:lvl>
    <w:lvl w:ilvl="2">
      <w:start w:val="1"/>
      <w:numFmt w:val="lowerRoman"/>
      <w:lvlText w:val="%1.%2.%3."/>
      <w:lvlJc w:val="right"/>
      <w:pPr>
        <w:tabs>
          <w:tab w:val="num" w:pos="0"/>
        </w:tabs>
        <w:ind w:left="1800" w:hanging="180"/>
      </w:pPr>
      <w:rPr>
        <w:rFonts w:eastAsia="Times New Roman" w:cs="Calibri"/>
        <w:b/>
        <w:spacing w:val="-3"/>
      </w:rPr>
    </w:lvl>
    <w:lvl w:ilvl="3">
      <w:start w:val="1"/>
      <w:numFmt w:val="decimal"/>
      <w:lvlText w:val="%1.%2.%3.%4."/>
      <w:lvlJc w:val="left"/>
      <w:pPr>
        <w:tabs>
          <w:tab w:val="num" w:pos="0"/>
        </w:tabs>
        <w:ind w:left="2520" w:hanging="360"/>
      </w:pPr>
      <w:rPr>
        <w:rFonts w:eastAsia="Times New Roman" w:cs="Calibri"/>
        <w:b/>
        <w:spacing w:val="-3"/>
      </w:rPr>
    </w:lvl>
    <w:lvl w:ilvl="4">
      <w:start w:val="1"/>
      <w:numFmt w:val="lowerLetter"/>
      <w:lvlText w:val="%1.%2.%3.%4.%5."/>
      <w:lvlJc w:val="left"/>
      <w:pPr>
        <w:tabs>
          <w:tab w:val="num" w:pos="0"/>
        </w:tabs>
        <w:ind w:left="3240" w:hanging="360"/>
      </w:pPr>
      <w:rPr>
        <w:rFonts w:eastAsia="Times New Roman" w:cs="Calibri"/>
        <w:b/>
        <w:spacing w:val="-3"/>
      </w:rPr>
    </w:lvl>
    <w:lvl w:ilvl="5">
      <w:start w:val="1"/>
      <w:numFmt w:val="lowerRoman"/>
      <w:lvlText w:val="%1.%2.%3.%4.%5.%6."/>
      <w:lvlJc w:val="right"/>
      <w:pPr>
        <w:tabs>
          <w:tab w:val="num" w:pos="0"/>
        </w:tabs>
        <w:ind w:left="3960" w:hanging="180"/>
      </w:pPr>
      <w:rPr>
        <w:rFonts w:eastAsia="Times New Roman" w:cs="Calibri"/>
        <w:b/>
        <w:spacing w:val="-3"/>
      </w:rPr>
    </w:lvl>
    <w:lvl w:ilvl="6">
      <w:start w:val="1"/>
      <w:numFmt w:val="decimal"/>
      <w:lvlText w:val="%1.%2.%3.%4.%5.%6.%7."/>
      <w:lvlJc w:val="left"/>
      <w:pPr>
        <w:tabs>
          <w:tab w:val="num" w:pos="0"/>
        </w:tabs>
        <w:ind w:left="4680" w:hanging="360"/>
      </w:pPr>
      <w:rPr>
        <w:rFonts w:eastAsia="Times New Roman" w:cs="Calibri"/>
        <w:b/>
        <w:spacing w:val="-3"/>
      </w:rPr>
    </w:lvl>
    <w:lvl w:ilvl="7">
      <w:start w:val="1"/>
      <w:numFmt w:val="lowerLetter"/>
      <w:lvlText w:val="%1.%2.%3.%4.%5.%6.%7.%8."/>
      <w:lvlJc w:val="left"/>
      <w:pPr>
        <w:tabs>
          <w:tab w:val="num" w:pos="0"/>
        </w:tabs>
        <w:ind w:left="5400" w:hanging="360"/>
      </w:pPr>
      <w:rPr>
        <w:rFonts w:eastAsia="Times New Roman" w:cs="Calibri"/>
        <w:b/>
        <w:spacing w:val="-3"/>
      </w:rPr>
    </w:lvl>
    <w:lvl w:ilvl="8">
      <w:start w:val="1"/>
      <w:numFmt w:val="lowerRoman"/>
      <w:lvlText w:val="%1.%2.%3.%4.%5.%6.%7.%8.%9."/>
      <w:lvlJc w:val="right"/>
      <w:pPr>
        <w:tabs>
          <w:tab w:val="num" w:pos="0"/>
        </w:tabs>
        <w:ind w:left="6120" w:hanging="180"/>
      </w:pPr>
      <w:rPr>
        <w:rFonts w:eastAsia="Times New Roman" w:cs="Calibri"/>
        <w:b/>
        <w:spacing w:val="-3"/>
      </w:rPr>
    </w:lvl>
  </w:abstractNum>
  <w:abstractNum w:abstractNumId="8" w15:restartNumberingAfterBreak="0">
    <w:nsid w:val="05205CE1"/>
    <w:multiLevelType w:val="singleLevel"/>
    <w:tmpl w:val="DCCE7B02"/>
    <w:lvl w:ilvl="0">
      <w:start w:val="1"/>
      <w:numFmt w:val="decimal"/>
      <w:lvlText w:val="%1."/>
      <w:legacy w:legacy="1" w:legacySpace="0" w:legacyIndent="422"/>
      <w:lvlJc w:val="left"/>
      <w:rPr>
        <w:rFonts w:ascii="Calibri" w:hAnsi="Calibri" w:cs="Calibri" w:hint="default"/>
      </w:rPr>
    </w:lvl>
  </w:abstractNum>
  <w:abstractNum w:abstractNumId="9" w15:restartNumberingAfterBreak="0">
    <w:nsid w:val="05CB5B5E"/>
    <w:multiLevelType w:val="hybridMultilevel"/>
    <w:tmpl w:val="2F2E73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7C2937"/>
    <w:multiLevelType w:val="hybridMultilevel"/>
    <w:tmpl w:val="AA4C9CAA"/>
    <w:lvl w:ilvl="0" w:tplc="CCA8FDB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FE56C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C2F14DA"/>
    <w:multiLevelType w:val="hybridMultilevel"/>
    <w:tmpl w:val="DBDE5A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201D73"/>
    <w:multiLevelType w:val="hybridMultilevel"/>
    <w:tmpl w:val="0FCC54DC"/>
    <w:lvl w:ilvl="0" w:tplc="792058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F4C14FF"/>
    <w:multiLevelType w:val="hybridMultilevel"/>
    <w:tmpl w:val="C26AEC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984040"/>
    <w:multiLevelType w:val="hybridMultilevel"/>
    <w:tmpl w:val="2B56ECD6"/>
    <w:lvl w:ilvl="0" w:tplc="FA9CC660">
      <w:start w:val="1"/>
      <w:numFmt w:val="bullet"/>
      <w:lvlText w:val=""/>
      <w:lvlJc w:val="left"/>
      <w:pPr>
        <w:ind w:left="660" w:hanging="360"/>
      </w:pPr>
      <w:rPr>
        <w:rFonts w:ascii="Symbol" w:hAnsi="Symbol" w:hint="default"/>
      </w:rPr>
    </w:lvl>
    <w:lvl w:ilvl="1" w:tplc="04150003" w:tentative="1">
      <w:start w:val="1"/>
      <w:numFmt w:val="bullet"/>
      <w:lvlText w:val="o"/>
      <w:lvlJc w:val="left"/>
      <w:pPr>
        <w:ind w:left="1380" w:hanging="360"/>
      </w:pPr>
      <w:rPr>
        <w:rFonts w:ascii="Courier New" w:hAnsi="Courier New" w:cs="Courier New" w:hint="default"/>
      </w:rPr>
    </w:lvl>
    <w:lvl w:ilvl="2" w:tplc="04150005" w:tentative="1">
      <w:start w:val="1"/>
      <w:numFmt w:val="bullet"/>
      <w:lvlText w:val=""/>
      <w:lvlJc w:val="left"/>
      <w:pPr>
        <w:ind w:left="2100" w:hanging="360"/>
      </w:pPr>
      <w:rPr>
        <w:rFonts w:ascii="Wingdings" w:hAnsi="Wingdings" w:hint="default"/>
      </w:rPr>
    </w:lvl>
    <w:lvl w:ilvl="3" w:tplc="04150001" w:tentative="1">
      <w:start w:val="1"/>
      <w:numFmt w:val="bullet"/>
      <w:lvlText w:val=""/>
      <w:lvlJc w:val="left"/>
      <w:pPr>
        <w:ind w:left="2820" w:hanging="360"/>
      </w:pPr>
      <w:rPr>
        <w:rFonts w:ascii="Symbol" w:hAnsi="Symbol" w:hint="default"/>
      </w:rPr>
    </w:lvl>
    <w:lvl w:ilvl="4" w:tplc="04150003" w:tentative="1">
      <w:start w:val="1"/>
      <w:numFmt w:val="bullet"/>
      <w:lvlText w:val="o"/>
      <w:lvlJc w:val="left"/>
      <w:pPr>
        <w:ind w:left="3540" w:hanging="360"/>
      </w:pPr>
      <w:rPr>
        <w:rFonts w:ascii="Courier New" w:hAnsi="Courier New" w:cs="Courier New" w:hint="default"/>
      </w:rPr>
    </w:lvl>
    <w:lvl w:ilvl="5" w:tplc="04150005" w:tentative="1">
      <w:start w:val="1"/>
      <w:numFmt w:val="bullet"/>
      <w:lvlText w:val=""/>
      <w:lvlJc w:val="left"/>
      <w:pPr>
        <w:ind w:left="4260" w:hanging="360"/>
      </w:pPr>
      <w:rPr>
        <w:rFonts w:ascii="Wingdings" w:hAnsi="Wingdings" w:hint="default"/>
      </w:rPr>
    </w:lvl>
    <w:lvl w:ilvl="6" w:tplc="04150001" w:tentative="1">
      <w:start w:val="1"/>
      <w:numFmt w:val="bullet"/>
      <w:lvlText w:val=""/>
      <w:lvlJc w:val="left"/>
      <w:pPr>
        <w:ind w:left="4980" w:hanging="360"/>
      </w:pPr>
      <w:rPr>
        <w:rFonts w:ascii="Symbol" w:hAnsi="Symbol" w:hint="default"/>
      </w:rPr>
    </w:lvl>
    <w:lvl w:ilvl="7" w:tplc="04150003" w:tentative="1">
      <w:start w:val="1"/>
      <w:numFmt w:val="bullet"/>
      <w:lvlText w:val="o"/>
      <w:lvlJc w:val="left"/>
      <w:pPr>
        <w:ind w:left="5700" w:hanging="360"/>
      </w:pPr>
      <w:rPr>
        <w:rFonts w:ascii="Courier New" w:hAnsi="Courier New" w:cs="Courier New" w:hint="default"/>
      </w:rPr>
    </w:lvl>
    <w:lvl w:ilvl="8" w:tplc="04150005" w:tentative="1">
      <w:start w:val="1"/>
      <w:numFmt w:val="bullet"/>
      <w:lvlText w:val=""/>
      <w:lvlJc w:val="left"/>
      <w:pPr>
        <w:ind w:left="6420" w:hanging="360"/>
      </w:pPr>
      <w:rPr>
        <w:rFonts w:ascii="Wingdings" w:hAnsi="Wingdings" w:hint="default"/>
      </w:rPr>
    </w:lvl>
  </w:abstractNum>
  <w:abstractNum w:abstractNumId="16" w15:restartNumberingAfterBreak="0">
    <w:nsid w:val="18A11BCD"/>
    <w:multiLevelType w:val="hybridMultilevel"/>
    <w:tmpl w:val="834A1DD2"/>
    <w:lvl w:ilvl="0" w:tplc="FA9CC66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19E060D0"/>
    <w:multiLevelType w:val="multilevel"/>
    <w:tmpl w:val="EACE9B6E"/>
    <w:lvl w:ilvl="0">
      <w:start w:val="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8"/>
        <w:szCs w:val="18"/>
        <w:u w:val="none"/>
      </w:rPr>
    </w:lvl>
    <w:lvl w:ilvl="1">
      <w:start w:val="4"/>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8"/>
        <w:szCs w:val="1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1E2F1DD1"/>
    <w:multiLevelType w:val="hybridMultilevel"/>
    <w:tmpl w:val="964EB79E"/>
    <w:lvl w:ilvl="0" w:tplc="B65A12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6A4766"/>
    <w:multiLevelType w:val="hybridMultilevel"/>
    <w:tmpl w:val="9E9C74BC"/>
    <w:lvl w:ilvl="0" w:tplc="0415000F">
      <w:start w:val="1"/>
      <w:numFmt w:val="decimal"/>
      <w:lvlText w:val="%1."/>
      <w:lvlJc w:val="left"/>
      <w:pPr>
        <w:ind w:left="380" w:hanging="360"/>
      </w:p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20" w15:restartNumberingAfterBreak="0">
    <w:nsid w:val="26455CBE"/>
    <w:multiLevelType w:val="hybridMultilevel"/>
    <w:tmpl w:val="B4CA29FE"/>
    <w:lvl w:ilvl="0" w:tplc="56C8AB96">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62111A"/>
    <w:multiLevelType w:val="hybridMultilevel"/>
    <w:tmpl w:val="A580C858"/>
    <w:lvl w:ilvl="0" w:tplc="22A0C18C">
      <w:start w:val="1"/>
      <w:numFmt w:val="decimal"/>
      <w:lvlText w:val="%1)"/>
      <w:lvlJc w:val="left"/>
      <w:pPr>
        <w:ind w:left="1064" w:hanging="360"/>
      </w:pPr>
      <w:rPr>
        <w:rFonts w:hint="default"/>
      </w:r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22" w15:restartNumberingAfterBreak="0">
    <w:nsid w:val="316E1733"/>
    <w:multiLevelType w:val="multilevel"/>
    <w:tmpl w:val="00000006"/>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3" w15:restartNumberingAfterBreak="0">
    <w:nsid w:val="34350937"/>
    <w:multiLevelType w:val="hybridMultilevel"/>
    <w:tmpl w:val="DDA82926"/>
    <w:lvl w:ilvl="0" w:tplc="E0581688">
      <w:start w:val="1"/>
      <w:numFmt w:val="decimal"/>
      <w:lvlText w:val="%1."/>
      <w:lvlJc w:val="left"/>
      <w:pPr>
        <w:ind w:left="2486"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1234C0"/>
    <w:multiLevelType w:val="hybridMultilevel"/>
    <w:tmpl w:val="8C2E26A0"/>
    <w:lvl w:ilvl="0" w:tplc="366C2A42">
      <w:start w:val="1"/>
      <w:numFmt w:val="decimal"/>
      <w:lvlText w:val="%1."/>
      <w:lvlJc w:val="left"/>
      <w:pPr>
        <w:ind w:left="410" w:hanging="360"/>
      </w:pPr>
      <w:rPr>
        <w:rFonts w:asciiTheme="minorHAnsi" w:eastAsia="Times New Roman" w:hAnsiTheme="minorHAnsi" w:cstheme="minorHAnsi"/>
      </w:rPr>
    </w:lvl>
    <w:lvl w:ilvl="1" w:tplc="173A6444">
      <w:start w:val="1"/>
      <w:numFmt w:val="decimal"/>
      <w:lvlText w:val="%2)"/>
      <w:lvlJc w:val="left"/>
      <w:pPr>
        <w:ind w:left="1488" w:hanging="4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15556A"/>
    <w:multiLevelType w:val="hybridMultilevel"/>
    <w:tmpl w:val="D8FA966E"/>
    <w:lvl w:ilvl="0" w:tplc="0415000F">
      <w:start w:val="1"/>
      <w:numFmt w:val="decimal"/>
      <w:lvlText w:val="%1."/>
      <w:lvlJc w:val="left"/>
      <w:pPr>
        <w:ind w:left="360" w:hanging="360"/>
      </w:pPr>
      <w:rPr>
        <w:rFonts w:hint="default"/>
      </w:rPr>
    </w:lvl>
    <w:lvl w:ilvl="1" w:tplc="9A564F2C">
      <w:start w:val="1"/>
      <w:numFmt w:val="decimal"/>
      <w:lvlText w:val="%2)"/>
      <w:lvlJc w:val="left"/>
      <w:pPr>
        <w:ind w:left="953" w:hanging="527"/>
      </w:pPr>
      <w:rPr>
        <w:rFonts w:ascii="Times New Roman" w:eastAsia="Calibri" w:hAnsi="Times New Roman"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78B204D"/>
    <w:multiLevelType w:val="hybridMultilevel"/>
    <w:tmpl w:val="F2346808"/>
    <w:lvl w:ilvl="0" w:tplc="0415000F">
      <w:start w:val="1"/>
      <w:numFmt w:val="decimal"/>
      <w:lvlText w:val="%1."/>
      <w:lvlJc w:val="left"/>
      <w:pPr>
        <w:ind w:left="720" w:hanging="360"/>
      </w:pPr>
      <w:rPr>
        <w:rFonts w:hint="default"/>
      </w:rPr>
    </w:lvl>
    <w:lvl w:ilvl="1" w:tplc="203AC92A">
      <w:start w:val="1"/>
      <w:numFmt w:val="decimal"/>
      <w:lvlText w:val="%2)"/>
      <w:lvlJc w:val="left"/>
      <w:pPr>
        <w:ind w:left="1440" w:hanging="360"/>
      </w:pPr>
      <w:rPr>
        <w:rFonts w:ascii="Times New Roman" w:eastAsia="Calibr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9996B93"/>
    <w:multiLevelType w:val="multilevel"/>
    <w:tmpl w:val="00000007"/>
    <w:name w:val="WW8Num72222"/>
    <w:lvl w:ilvl="0">
      <w:start w:val="1"/>
      <w:numFmt w:val="decimal"/>
      <w:lvlText w:val="%1."/>
      <w:lvlJc w:val="left"/>
      <w:pPr>
        <w:tabs>
          <w:tab w:val="num" w:pos="502"/>
        </w:tabs>
        <w:ind w:left="502" w:hanging="360"/>
      </w:pPr>
      <w:rPr>
        <w:rFonts w:cs="Times New Roman"/>
        <w:spacing w:val="-5"/>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15:restartNumberingAfterBreak="0">
    <w:nsid w:val="3CBA75C7"/>
    <w:multiLevelType w:val="hybridMultilevel"/>
    <w:tmpl w:val="52A056C8"/>
    <w:lvl w:ilvl="0" w:tplc="83CC8FE8">
      <w:start w:val="1"/>
      <w:numFmt w:val="decimal"/>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3D6471FC"/>
    <w:multiLevelType w:val="hybridMultilevel"/>
    <w:tmpl w:val="5E4037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EE22B1"/>
    <w:multiLevelType w:val="multilevel"/>
    <w:tmpl w:val="69D44A4C"/>
    <w:lvl w:ilvl="0">
      <w:start w:val="1"/>
      <w:numFmt w:val="decimal"/>
      <w:lvlText w:val="%1."/>
      <w:lvlJc w:val="left"/>
      <w:pPr>
        <w:ind w:left="0" w:firstLine="0"/>
      </w:pPr>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pl"/>
      </w:rPr>
    </w:lvl>
    <w:lvl w:ilvl="1">
      <w:start w:val="1"/>
      <w:numFmt w:val="decimal"/>
      <w:lvlText w:val="%2)"/>
      <w:lvlJc w:val="left"/>
      <w:pPr>
        <w:ind w:left="0" w:firstLine="0"/>
      </w:pPr>
      <w:rPr>
        <w:rFonts w:hint="default"/>
        <w:b w:val="0"/>
        <w:bCs w:val="0"/>
        <w:i w:val="0"/>
        <w:iCs w:val="0"/>
        <w:smallCaps w:val="0"/>
        <w:strike w:val="0"/>
        <w:color w:val="000000"/>
        <w:spacing w:val="0"/>
        <w:w w:val="100"/>
        <w:position w:val="0"/>
        <w:sz w:val="22"/>
        <w:szCs w:val="22"/>
        <w:u w:val="none"/>
        <w:lang w:val="pl"/>
      </w:rPr>
    </w:lvl>
    <w:lvl w:ilvl="2">
      <w:start w:val="1"/>
      <w:numFmt w:val="bullet"/>
      <w:lvlText w:val=""/>
      <w:lvlJc w:val="left"/>
      <w:pPr>
        <w:ind w:left="0" w:firstLine="0"/>
      </w:pPr>
      <w:rPr>
        <w:rFonts w:ascii="Symbol" w:hAnsi="Symbol"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4C010B25"/>
    <w:multiLevelType w:val="hybridMultilevel"/>
    <w:tmpl w:val="8C728A54"/>
    <w:lvl w:ilvl="0" w:tplc="6C36BC9E">
      <w:start w:val="1"/>
      <w:numFmt w:val="decimal"/>
      <w:lvlText w:val="%1."/>
      <w:lvlJc w:val="left"/>
      <w:pPr>
        <w:ind w:left="720" w:hanging="360"/>
      </w:pPr>
      <w:rPr>
        <w:rFonts w:hint="default"/>
        <w:b w:val="0"/>
      </w:rPr>
    </w:lvl>
    <w:lvl w:ilvl="1" w:tplc="0000000A">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D963EF7"/>
    <w:multiLevelType w:val="hybridMultilevel"/>
    <w:tmpl w:val="D9DA11C2"/>
    <w:lvl w:ilvl="0" w:tplc="ACE42AE6">
      <w:start w:val="1"/>
      <w:numFmt w:val="decimal"/>
      <w:lvlText w:val="%1)"/>
      <w:lvlJc w:val="left"/>
      <w:pPr>
        <w:ind w:left="1004" w:hanging="360"/>
      </w:pPr>
      <w:rPr>
        <w:rFonts w:ascii="Times New Roman" w:eastAsia="Times New Roman" w:hAnsi="Times New Roman" w:cs="Times New Roman"/>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3" w15:restartNumberingAfterBreak="0">
    <w:nsid w:val="4DAB7065"/>
    <w:multiLevelType w:val="multilevel"/>
    <w:tmpl w:val="8536C9DC"/>
    <w:lvl w:ilvl="0">
      <w:start w:val="1"/>
      <w:numFmt w:val="decimal"/>
      <w:lvlText w:val="%1."/>
      <w:lvlJc w:val="left"/>
      <w:pPr>
        <w:ind w:left="360" w:hanging="360"/>
      </w:pPr>
      <w:rPr>
        <w:rFonts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4F023F28"/>
    <w:multiLevelType w:val="multilevel"/>
    <w:tmpl w:val="663A5380"/>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pl"/>
      </w:rPr>
    </w:lvl>
    <w:lvl w:ilvl="1">
      <w:start w:val="1"/>
      <w:numFmt w:val="decimal"/>
      <w:lvlText w:val="%2."/>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F72168C"/>
    <w:multiLevelType w:val="hybridMultilevel"/>
    <w:tmpl w:val="964EB79E"/>
    <w:lvl w:ilvl="0" w:tplc="B65A12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101836"/>
    <w:multiLevelType w:val="hybridMultilevel"/>
    <w:tmpl w:val="2592C1C8"/>
    <w:lvl w:ilvl="0" w:tplc="04150019">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B651DC"/>
    <w:multiLevelType w:val="hybridMultilevel"/>
    <w:tmpl w:val="35428F3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55AA1A2A"/>
    <w:multiLevelType w:val="hybridMultilevel"/>
    <w:tmpl w:val="586A5BD8"/>
    <w:lvl w:ilvl="0" w:tplc="4446B2B4">
      <w:start w:val="1"/>
      <w:numFmt w:val="decimal"/>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39" w15:restartNumberingAfterBreak="0">
    <w:nsid w:val="665A62E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8C1026A"/>
    <w:multiLevelType w:val="multilevel"/>
    <w:tmpl w:val="7E90E8BE"/>
    <w:lvl w:ilvl="0">
      <w:start w:val="2"/>
      <w:numFmt w:val="decimal"/>
      <w:lvlText w:val="%1)"/>
      <w:lvlJc w:val="left"/>
      <w:pPr>
        <w:ind w:left="284" w:firstLine="0"/>
      </w:pPr>
      <w:rPr>
        <w:rFonts w:hint="default"/>
        <w:b w:val="0"/>
        <w:bCs w:val="0"/>
        <w:i w:val="0"/>
        <w:iCs w:val="0"/>
        <w:smallCaps w:val="0"/>
        <w:strike w:val="0"/>
        <w:color w:val="000000"/>
        <w:spacing w:val="0"/>
        <w:w w:val="100"/>
        <w:position w:val="0"/>
        <w:sz w:val="22"/>
        <w:szCs w:val="22"/>
        <w:u w:val="none"/>
      </w:rPr>
    </w:lvl>
    <w:lvl w:ilvl="1">
      <w:start w:val="1"/>
      <w:numFmt w:val="lowerLetter"/>
      <w:lvlText w:val="%2)"/>
      <w:lvlJc w:val="left"/>
      <w:pPr>
        <w:ind w:left="284" w:firstLine="0"/>
      </w:pPr>
      <w:rPr>
        <w:rFonts w:ascii="Times New Roman" w:eastAsia="Times New Roman" w:hAnsi="Times New Roman" w:cs="Times New Roman" w:hint="default"/>
        <w:b w:val="0"/>
        <w:bCs w:val="0"/>
        <w:i w:val="0"/>
        <w:iCs w:val="0"/>
        <w:smallCaps w:val="0"/>
        <w:strike w:val="0"/>
        <w:color w:val="000000"/>
        <w:spacing w:val="0"/>
        <w:w w:val="100"/>
        <w:position w:val="0"/>
        <w:sz w:val="18"/>
        <w:szCs w:val="18"/>
        <w:u w:val="none"/>
      </w:rPr>
    </w:lvl>
    <w:lvl w:ilvl="2">
      <w:start w:val="1"/>
      <w:numFmt w:val="bullet"/>
      <w:lvlText w:val=""/>
      <w:lvlJc w:val="left"/>
      <w:pPr>
        <w:ind w:left="284" w:firstLine="0"/>
      </w:pPr>
      <w:rPr>
        <w:rFonts w:ascii="Symbol" w:hAnsi="Symbol" w:hint="default"/>
      </w:rPr>
    </w:lvl>
    <w:lvl w:ilvl="3">
      <w:numFmt w:val="decimal"/>
      <w:lvlText w:val=""/>
      <w:lvlJc w:val="left"/>
      <w:pPr>
        <w:ind w:left="284" w:firstLine="0"/>
      </w:pPr>
      <w:rPr>
        <w:rFonts w:hint="default"/>
      </w:rPr>
    </w:lvl>
    <w:lvl w:ilvl="4">
      <w:numFmt w:val="decimal"/>
      <w:lvlText w:val=""/>
      <w:lvlJc w:val="left"/>
      <w:pPr>
        <w:ind w:left="284" w:firstLine="0"/>
      </w:pPr>
      <w:rPr>
        <w:rFonts w:hint="default"/>
      </w:rPr>
    </w:lvl>
    <w:lvl w:ilvl="5">
      <w:numFmt w:val="decimal"/>
      <w:lvlText w:val=""/>
      <w:lvlJc w:val="left"/>
      <w:pPr>
        <w:ind w:left="284" w:firstLine="0"/>
      </w:pPr>
      <w:rPr>
        <w:rFonts w:hint="default"/>
      </w:rPr>
    </w:lvl>
    <w:lvl w:ilvl="6">
      <w:numFmt w:val="decimal"/>
      <w:lvlText w:val=""/>
      <w:lvlJc w:val="left"/>
      <w:pPr>
        <w:ind w:left="284" w:firstLine="0"/>
      </w:pPr>
      <w:rPr>
        <w:rFonts w:hint="default"/>
      </w:rPr>
    </w:lvl>
    <w:lvl w:ilvl="7">
      <w:numFmt w:val="decimal"/>
      <w:lvlText w:val=""/>
      <w:lvlJc w:val="left"/>
      <w:pPr>
        <w:ind w:left="284" w:firstLine="0"/>
      </w:pPr>
      <w:rPr>
        <w:rFonts w:hint="default"/>
      </w:rPr>
    </w:lvl>
    <w:lvl w:ilvl="8">
      <w:numFmt w:val="decimal"/>
      <w:lvlText w:val=""/>
      <w:lvlJc w:val="left"/>
      <w:pPr>
        <w:ind w:left="284" w:firstLine="0"/>
      </w:pPr>
      <w:rPr>
        <w:rFonts w:hint="default"/>
      </w:rPr>
    </w:lvl>
  </w:abstractNum>
  <w:abstractNum w:abstractNumId="41" w15:restartNumberingAfterBreak="0">
    <w:nsid w:val="6CC87C9F"/>
    <w:multiLevelType w:val="hybridMultilevel"/>
    <w:tmpl w:val="271805D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F276ECF"/>
    <w:multiLevelType w:val="hybridMultilevel"/>
    <w:tmpl w:val="819237D0"/>
    <w:lvl w:ilvl="0" w:tplc="792058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2D93989"/>
    <w:multiLevelType w:val="multilevel"/>
    <w:tmpl w:val="4D9CE4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
      </w:rPr>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8EA6CE2"/>
    <w:multiLevelType w:val="hybridMultilevel"/>
    <w:tmpl w:val="C9F20230"/>
    <w:lvl w:ilvl="0" w:tplc="04150017">
      <w:start w:val="1"/>
      <w:numFmt w:val="lowerLetter"/>
      <w:lvlText w:val="%1)"/>
      <w:lvlJc w:val="left"/>
      <w:pPr>
        <w:ind w:left="1479" w:hanging="360"/>
      </w:pPr>
    </w:lvl>
    <w:lvl w:ilvl="1" w:tplc="04150019" w:tentative="1">
      <w:start w:val="1"/>
      <w:numFmt w:val="lowerLetter"/>
      <w:lvlText w:val="%2."/>
      <w:lvlJc w:val="left"/>
      <w:pPr>
        <w:ind w:left="2199" w:hanging="360"/>
      </w:pPr>
    </w:lvl>
    <w:lvl w:ilvl="2" w:tplc="0415001B" w:tentative="1">
      <w:start w:val="1"/>
      <w:numFmt w:val="lowerRoman"/>
      <w:lvlText w:val="%3."/>
      <w:lvlJc w:val="right"/>
      <w:pPr>
        <w:ind w:left="2919" w:hanging="180"/>
      </w:pPr>
    </w:lvl>
    <w:lvl w:ilvl="3" w:tplc="0415000F" w:tentative="1">
      <w:start w:val="1"/>
      <w:numFmt w:val="decimal"/>
      <w:lvlText w:val="%4."/>
      <w:lvlJc w:val="left"/>
      <w:pPr>
        <w:ind w:left="3639" w:hanging="360"/>
      </w:pPr>
    </w:lvl>
    <w:lvl w:ilvl="4" w:tplc="04150019" w:tentative="1">
      <w:start w:val="1"/>
      <w:numFmt w:val="lowerLetter"/>
      <w:lvlText w:val="%5."/>
      <w:lvlJc w:val="left"/>
      <w:pPr>
        <w:ind w:left="4359" w:hanging="360"/>
      </w:pPr>
    </w:lvl>
    <w:lvl w:ilvl="5" w:tplc="0415001B" w:tentative="1">
      <w:start w:val="1"/>
      <w:numFmt w:val="lowerRoman"/>
      <w:lvlText w:val="%6."/>
      <w:lvlJc w:val="right"/>
      <w:pPr>
        <w:ind w:left="5079" w:hanging="180"/>
      </w:pPr>
    </w:lvl>
    <w:lvl w:ilvl="6" w:tplc="0415000F" w:tentative="1">
      <w:start w:val="1"/>
      <w:numFmt w:val="decimal"/>
      <w:lvlText w:val="%7."/>
      <w:lvlJc w:val="left"/>
      <w:pPr>
        <w:ind w:left="5799" w:hanging="360"/>
      </w:pPr>
    </w:lvl>
    <w:lvl w:ilvl="7" w:tplc="04150019" w:tentative="1">
      <w:start w:val="1"/>
      <w:numFmt w:val="lowerLetter"/>
      <w:lvlText w:val="%8."/>
      <w:lvlJc w:val="left"/>
      <w:pPr>
        <w:ind w:left="6519" w:hanging="360"/>
      </w:pPr>
    </w:lvl>
    <w:lvl w:ilvl="8" w:tplc="0415001B" w:tentative="1">
      <w:start w:val="1"/>
      <w:numFmt w:val="lowerRoman"/>
      <w:lvlText w:val="%9."/>
      <w:lvlJc w:val="right"/>
      <w:pPr>
        <w:ind w:left="7239" w:hanging="180"/>
      </w:pPr>
    </w:lvl>
  </w:abstractNum>
  <w:abstractNum w:abstractNumId="45" w15:restartNumberingAfterBreak="0">
    <w:nsid w:val="7F3D0B62"/>
    <w:multiLevelType w:val="multilevel"/>
    <w:tmpl w:val="5C80266C"/>
    <w:lvl w:ilvl="0">
      <w:start w:val="1"/>
      <w:numFmt w:val="decimal"/>
      <w:lvlText w:val="%1."/>
      <w:lvlJc w:val="left"/>
      <w:pPr>
        <w:ind w:left="593" w:firstLine="0"/>
      </w:pPr>
      <w:rPr>
        <w:rFonts w:ascii="Times New Roman" w:eastAsia="Times New Roman" w:hAnsi="Times New Roman" w:cs="Times New Roman" w:hint="default"/>
        <w:b w:val="0"/>
        <w:bCs w:val="0"/>
        <w:i w:val="0"/>
        <w:iCs w:val="0"/>
        <w:smallCaps w:val="0"/>
        <w:strike w:val="0"/>
        <w:color w:val="000000"/>
        <w:spacing w:val="0"/>
        <w:w w:val="100"/>
        <w:position w:val="0"/>
        <w:sz w:val="18"/>
        <w:szCs w:val="18"/>
        <w:u w:val="none"/>
      </w:rPr>
    </w:lvl>
    <w:lvl w:ilvl="1">
      <w:start w:val="1"/>
      <w:numFmt w:val="lowerLetter"/>
      <w:lvlText w:val="%2)"/>
      <w:lvlJc w:val="left"/>
      <w:pPr>
        <w:ind w:left="593" w:firstLine="0"/>
      </w:pPr>
      <w:rPr>
        <w:rFonts w:ascii="Times New Roman" w:eastAsia="Times New Roman" w:hAnsi="Times New Roman" w:cs="Times New Roman" w:hint="default"/>
        <w:b w:val="0"/>
        <w:bCs w:val="0"/>
        <w:i w:val="0"/>
        <w:iCs w:val="0"/>
        <w:smallCaps w:val="0"/>
        <w:strike w:val="0"/>
        <w:color w:val="000000"/>
        <w:spacing w:val="0"/>
        <w:w w:val="100"/>
        <w:position w:val="0"/>
        <w:sz w:val="18"/>
        <w:szCs w:val="18"/>
        <w:u w:val="none"/>
      </w:rPr>
    </w:lvl>
    <w:lvl w:ilvl="2">
      <w:start w:val="1"/>
      <w:numFmt w:val="bullet"/>
      <w:lvlText w:val=""/>
      <w:lvlJc w:val="left"/>
      <w:pPr>
        <w:ind w:left="593" w:firstLine="0"/>
      </w:pPr>
      <w:rPr>
        <w:rFonts w:ascii="Symbol" w:hAnsi="Symbol" w:hint="default"/>
      </w:rPr>
    </w:lvl>
    <w:lvl w:ilvl="3">
      <w:numFmt w:val="decimal"/>
      <w:lvlText w:val=""/>
      <w:lvlJc w:val="left"/>
      <w:pPr>
        <w:ind w:left="593" w:firstLine="0"/>
      </w:pPr>
      <w:rPr>
        <w:rFonts w:hint="default"/>
      </w:rPr>
    </w:lvl>
    <w:lvl w:ilvl="4">
      <w:numFmt w:val="decimal"/>
      <w:lvlText w:val=""/>
      <w:lvlJc w:val="left"/>
      <w:pPr>
        <w:ind w:left="593" w:firstLine="0"/>
      </w:pPr>
      <w:rPr>
        <w:rFonts w:hint="default"/>
      </w:rPr>
    </w:lvl>
    <w:lvl w:ilvl="5">
      <w:numFmt w:val="decimal"/>
      <w:lvlText w:val=""/>
      <w:lvlJc w:val="left"/>
      <w:pPr>
        <w:ind w:left="593" w:firstLine="0"/>
      </w:pPr>
      <w:rPr>
        <w:rFonts w:hint="default"/>
      </w:rPr>
    </w:lvl>
    <w:lvl w:ilvl="6">
      <w:numFmt w:val="decimal"/>
      <w:lvlText w:val=""/>
      <w:lvlJc w:val="left"/>
      <w:pPr>
        <w:ind w:left="593" w:firstLine="0"/>
      </w:pPr>
      <w:rPr>
        <w:rFonts w:hint="default"/>
      </w:rPr>
    </w:lvl>
    <w:lvl w:ilvl="7">
      <w:numFmt w:val="decimal"/>
      <w:lvlText w:val=""/>
      <w:lvlJc w:val="left"/>
      <w:pPr>
        <w:ind w:left="593" w:firstLine="0"/>
      </w:pPr>
      <w:rPr>
        <w:rFonts w:hint="default"/>
      </w:rPr>
    </w:lvl>
    <w:lvl w:ilvl="8">
      <w:numFmt w:val="decimal"/>
      <w:lvlText w:val=""/>
      <w:lvlJc w:val="left"/>
      <w:pPr>
        <w:ind w:left="593" w:firstLine="0"/>
      </w:pPr>
      <w:rPr>
        <w:rFonts w:hint="default"/>
      </w:rPr>
    </w:lvl>
  </w:abstractNum>
  <w:num w:numId="1" w16cid:durableId="1233001836">
    <w:abstractNumId w:val="30"/>
  </w:num>
  <w:num w:numId="2" w16cid:durableId="196819907">
    <w:abstractNumId w:val="34"/>
  </w:num>
  <w:num w:numId="3" w16cid:durableId="617495491">
    <w:abstractNumId w:val="9"/>
  </w:num>
  <w:num w:numId="4" w16cid:durableId="1293747938">
    <w:abstractNumId w:val="42"/>
  </w:num>
  <w:num w:numId="5" w16cid:durableId="812142682">
    <w:abstractNumId w:val="16"/>
  </w:num>
  <w:num w:numId="6" w16cid:durableId="1225483772">
    <w:abstractNumId w:val="15"/>
  </w:num>
  <w:num w:numId="7" w16cid:durableId="1851795983">
    <w:abstractNumId w:val="43"/>
  </w:num>
  <w:num w:numId="8" w16cid:durableId="1552381858">
    <w:abstractNumId w:val="45"/>
  </w:num>
  <w:num w:numId="9" w16cid:durableId="600063442">
    <w:abstractNumId w:val="40"/>
  </w:num>
  <w:num w:numId="10" w16cid:durableId="400910914">
    <w:abstractNumId w:val="17"/>
  </w:num>
  <w:num w:numId="11" w16cid:durableId="1336035892">
    <w:abstractNumId w:val="19"/>
  </w:num>
  <w:num w:numId="12" w16cid:durableId="307975543">
    <w:abstractNumId w:val="24"/>
  </w:num>
  <w:num w:numId="13" w16cid:durableId="1593129235">
    <w:abstractNumId w:val="27"/>
  </w:num>
  <w:num w:numId="14" w16cid:durableId="3483352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4982590">
    <w:abstractNumId w:val="7"/>
  </w:num>
  <w:num w:numId="16" w16cid:durableId="395474597">
    <w:abstractNumId w:val="23"/>
  </w:num>
  <w:num w:numId="17" w16cid:durableId="2093503338">
    <w:abstractNumId w:val="0"/>
  </w:num>
  <w:num w:numId="18" w16cid:durableId="779253399">
    <w:abstractNumId w:val="36"/>
  </w:num>
  <w:num w:numId="19" w16cid:durableId="589050497">
    <w:abstractNumId w:val="1"/>
  </w:num>
  <w:num w:numId="20" w16cid:durableId="2020619160">
    <w:abstractNumId w:val="2"/>
  </w:num>
  <w:num w:numId="21" w16cid:durableId="166333191">
    <w:abstractNumId w:val="3"/>
  </w:num>
  <w:num w:numId="22" w16cid:durableId="1209073671">
    <w:abstractNumId w:val="4"/>
  </w:num>
  <w:num w:numId="23" w16cid:durableId="1039209047">
    <w:abstractNumId w:val="5"/>
  </w:num>
  <w:num w:numId="24" w16cid:durableId="1059939328">
    <w:abstractNumId w:val="6"/>
  </w:num>
  <w:num w:numId="25" w16cid:durableId="948664325">
    <w:abstractNumId w:val="21"/>
  </w:num>
  <w:num w:numId="26" w16cid:durableId="564684804">
    <w:abstractNumId w:val="11"/>
  </w:num>
  <w:num w:numId="27" w16cid:durableId="43219724">
    <w:abstractNumId w:val="26"/>
  </w:num>
  <w:num w:numId="28" w16cid:durableId="1489398101">
    <w:abstractNumId w:val="20"/>
  </w:num>
  <w:num w:numId="29" w16cid:durableId="876699149">
    <w:abstractNumId w:val="25"/>
  </w:num>
  <w:num w:numId="30" w16cid:durableId="972440936">
    <w:abstractNumId w:val="35"/>
  </w:num>
  <w:num w:numId="31" w16cid:durableId="1962957119">
    <w:abstractNumId w:val="41"/>
  </w:num>
  <w:num w:numId="32" w16cid:durableId="579561815">
    <w:abstractNumId w:val="10"/>
  </w:num>
  <w:num w:numId="33" w16cid:durableId="654143051">
    <w:abstractNumId w:val="12"/>
  </w:num>
  <w:num w:numId="34" w16cid:durableId="373621562">
    <w:abstractNumId w:val="13"/>
  </w:num>
  <w:num w:numId="35" w16cid:durableId="2118332738">
    <w:abstractNumId w:val="14"/>
  </w:num>
  <w:num w:numId="36" w16cid:durableId="2001078916">
    <w:abstractNumId w:val="33"/>
  </w:num>
  <w:num w:numId="37" w16cid:durableId="2099791549">
    <w:abstractNumId w:val="18"/>
  </w:num>
  <w:num w:numId="38" w16cid:durableId="75978190">
    <w:abstractNumId w:val="37"/>
  </w:num>
  <w:num w:numId="39" w16cid:durableId="1266619476">
    <w:abstractNumId w:val="39"/>
  </w:num>
  <w:num w:numId="40" w16cid:durableId="1345548603">
    <w:abstractNumId w:val="44"/>
  </w:num>
  <w:num w:numId="41" w16cid:durableId="1226838140">
    <w:abstractNumId w:val="38"/>
  </w:num>
  <w:num w:numId="42" w16cid:durableId="1430470859">
    <w:abstractNumId w:val="31"/>
  </w:num>
  <w:num w:numId="43" w16cid:durableId="1991903003">
    <w:abstractNumId w:val="22"/>
  </w:num>
  <w:num w:numId="44" w16cid:durableId="101802354">
    <w:abstractNumId w:val="29"/>
  </w:num>
  <w:num w:numId="45" w16cid:durableId="1906649300">
    <w:abstractNumId w:val="28"/>
  </w:num>
  <w:num w:numId="46" w16cid:durableId="9552544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946"/>
    <w:rsid w:val="00000654"/>
    <w:rsid w:val="000010B9"/>
    <w:rsid w:val="00002E55"/>
    <w:rsid w:val="00002F71"/>
    <w:rsid w:val="00003C32"/>
    <w:rsid w:val="000055BA"/>
    <w:rsid w:val="00007BD1"/>
    <w:rsid w:val="00011AD9"/>
    <w:rsid w:val="00017E3F"/>
    <w:rsid w:val="00023393"/>
    <w:rsid w:val="00030BD0"/>
    <w:rsid w:val="00032F62"/>
    <w:rsid w:val="0003481F"/>
    <w:rsid w:val="000351DB"/>
    <w:rsid w:val="0004175D"/>
    <w:rsid w:val="00042281"/>
    <w:rsid w:val="000451CA"/>
    <w:rsid w:val="00050C39"/>
    <w:rsid w:val="000540B9"/>
    <w:rsid w:val="00054DE2"/>
    <w:rsid w:val="0005539E"/>
    <w:rsid w:val="00062DF4"/>
    <w:rsid w:val="00063E60"/>
    <w:rsid w:val="000664A8"/>
    <w:rsid w:val="000670F5"/>
    <w:rsid w:val="00067FF4"/>
    <w:rsid w:val="00071295"/>
    <w:rsid w:val="00074BBD"/>
    <w:rsid w:val="00077EF4"/>
    <w:rsid w:val="00081582"/>
    <w:rsid w:val="000828B3"/>
    <w:rsid w:val="00086861"/>
    <w:rsid w:val="000933F0"/>
    <w:rsid w:val="00095168"/>
    <w:rsid w:val="000A3C98"/>
    <w:rsid w:val="000A5534"/>
    <w:rsid w:val="000A70D8"/>
    <w:rsid w:val="000A7888"/>
    <w:rsid w:val="000B0410"/>
    <w:rsid w:val="000B14EE"/>
    <w:rsid w:val="000B44E6"/>
    <w:rsid w:val="000B6253"/>
    <w:rsid w:val="000C0651"/>
    <w:rsid w:val="000C070A"/>
    <w:rsid w:val="000C4D6E"/>
    <w:rsid w:val="000C4EF3"/>
    <w:rsid w:val="000C6C20"/>
    <w:rsid w:val="000D26E0"/>
    <w:rsid w:val="000E3139"/>
    <w:rsid w:val="000E32FC"/>
    <w:rsid w:val="000E3B2E"/>
    <w:rsid w:val="000E7EFF"/>
    <w:rsid w:val="000F0653"/>
    <w:rsid w:val="000F3178"/>
    <w:rsid w:val="000F4E11"/>
    <w:rsid w:val="000F770F"/>
    <w:rsid w:val="00102524"/>
    <w:rsid w:val="00102741"/>
    <w:rsid w:val="00102A9B"/>
    <w:rsid w:val="00102C7A"/>
    <w:rsid w:val="0010538B"/>
    <w:rsid w:val="00117487"/>
    <w:rsid w:val="001243D0"/>
    <w:rsid w:val="00140841"/>
    <w:rsid w:val="00140D5B"/>
    <w:rsid w:val="001423E4"/>
    <w:rsid w:val="00142C6D"/>
    <w:rsid w:val="00145DBF"/>
    <w:rsid w:val="001512E3"/>
    <w:rsid w:val="00154320"/>
    <w:rsid w:val="0016094E"/>
    <w:rsid w:val="00160D44"/>
    <w:rsid w:val="001724DB"/>
    <w:rsid w:val="0018027A"/>
    <w:rsid w:val="00185ECF"/>
    <w:rsid w:val="001907FF"/>
    <w:rsid w:val="001964A1"/>
    <w:rsid w:val="0019674A"/>
    <w:rsid w:val="001A41A0"/>
    <w:rsid w:val="001A6227"/>
    <w:rsid w:val="001B6593"/>
    <w:rsid w:val="001C02D6"/>
    <w:rsid w:val="001D49EC"/>
    <w:rsid w:val="001E0DB5"/>
    <w:rsid w:val="001F3C2A"/>
    <w:rsid w:val="001F5CB7"/>
    <w:rsid w:val="001F6B66"/>
    <w:rsid w:val="00204DDC"/>
    <w:rsid w:val="00205ACA"/>
    <w:rsid w:val="0021090C"/>
    <w:rsid w:val="0021301A"/>
    <w:rsid w:val="0021547F"/>
    <w:rsid w:val="00216164"/>
    <w:rsid w:val="002217CE"/>
    <w:rsid w:val="00222B2B"/>
    <w:rsid w:val="002242E8"/>
    <w:rsid w:val="00224346"/>
    <w:rsid w:val="0022609A"/>
    <w:rsid w:val="0022731C"/>
    <w:rsid w:val="00230C96"/>
    <w:rsid w:val="00245F69"/>
    <w:rsid w:val="00247ADE"/>
    <w:rsid w:val="00251823"/>
    <w:rsid w:val="00252D1E"/>
    <w:rsid w:val="0025348B"/>
    <w:rsid w:val="00253E15"/>
    <w:rsid w:val="002567D5"/>
    <w:rsid w:val="00262849"/>
    <w:rsid w:val="00264295"/>
    <w:rsid w:val="002659B5"/>
    <w:rsid w:val="002727A2"/>
    <w:rsid w:val="00274DFF"/>
    <w:rsid w:val="00274F26"/>
    <w:rsid w:val="00276113"/>
    <w:rsid w:val="00277EBC"/>
    <w:rsid w:val="002828A9"/>
    <w:rsid w:val="00283688"/>
    <w:rsid w:val="0028499E"/>
    <w:rsid w:val="00290985"/>
    <w:rsid w:val="00292CFA"/>
    <w:rsid w:val="00294E4E"/>
    <w:rsid w:val="00295CDF"/>
    <w:rsid w:val="00295D12"/>
    <w:rsid w:val="002A30B1"/>
    <w:rsid w:val="002A66FA"/>
    <w:rsid w:val="002B6B20"/>
    <w:rsid w:val="002B6C61"/>
    <w:rsid w:val="002B74E0"/>
    <w:rsid w:val="002C00CD"/>
    <w:rsid w:val="002C2BF1"/>
    <w:rsid w:val="002C2F6A"/>
    <w:rsid w:val="002C396C"/>
    <w:rsid w:val="002C39B4"/>
    <w:rsid w:val="002C6BCA"/>
    <w:rsid w:val="002D2522"/>
    <w:rsid w:val="002D371C"/>
    <w:rsid w:val="002D6638"/>
    <w:rsid w:val="002D766B"/>
    <w:rsid w:val="002D7C71"/>
    <w:rsid w:val="002F0A8B"/>
    <w:rsid w:val="002F0B18"/>
    <w:rsid w:val="002F15A5"/>
    <w:rsid w:val="002F4418"/>
    <w:rsid w:val="002F67A7"/>
    <w:rsid w:val="00307084"/>
    <w:rsid w:val="00311965"/>
    <w:rsid w:val="00313BA7"/>
    <w:rsid w:val="00315AFB"/>
    <w:rsid w:val="00315E8C"/>
    <w:rsid w:val="00331260"/>
    <w:rsid w:val="00331AA9"/>
    <w:rsid w:val="0033305F"/>
    <w:rsid w:val="00336CB6"/>
    <w:rsid w:val="00340DF6"/>
    <w:rsid w:val="00345A75"/>
    <w:rsid w:val="00351396"/>
    <w:rsid w:val="0035306E"/>
    <w:rsid w:val="003675FF"/>
    <w:rsid w:val="0037067E"/>
    <w:rsid w:val="00376311"/>
    <w:rsid w:val="0037732D"/>
    <w:rsid w:val="0037740B"/>
    <w:rsid w:val="00377A2B"/>
    <w:rsid w:val="003A1C96"/>
    <w:rsid w:val="003A79D2"/>
    <w:rsid w:val="003C322E"/>
    <w:rsid w:val="003C78D1"/>
    <w:rsid w:val="003D0488"/>
    <w:rsid w:val="003D22C8"/>
    <w:rsid w:val="003D33C5"/>
    <w:rsid w:val="003D4352"/>
    <w:rsid w:val="003D4A04"/>
    <w:rsid w:val="003D5EF0"/>
    <w:rsid w:val="003D78B3"/>
    <w:rsid w:val="003E4D6C"/>
    <w:rsid w:val="003E535E"/>
    <w:rsid w:val="00402902"/>
    <w:rsid w:val="0040560A"/>
    <w:rsid w:val="00405CC1"/>
    <w:rsid w:val="00410274"/>
    <w:rsid w:val="00412127"/>
    <w:rsid w:val="00414C99"/>
    <w:rsid w:val="0041791F"/>
    <w:rsid w:val="00417ACE"/>
    <w:rsid w:val="0042027F"/>
    <w:rsid w:val="00420CA3"/>
    <w:rsid w:val="00423D40"/>
    <w:rsid w:val="00427F4A"/>
    <w:rsid w:val="0043415E"/>
    <w:rsid w:val="00435856"/>
    <w:rsid w:val="00435994"/>
    <w:rsid w:val="00441831"/>
    <w:rsid w:val="004471BF"/>
    <w:rsid w:val="004526F5"/>
    <w:rsid w:val="00453156"/>
    <w:rsid w:val="004536A6"/>
    <w:rsid w:val="00454F8C"/>
    <w:rsid w:val="0046206D"/>
    <w:rsid w:val="00473D08"/>
    <w:rsid w:val="004811F1"/>
    <w:rsid w:val="004815CF"/>
    <w:rsid w:val="00484E46"/>
    <w:rsid w:val="004854AC"/>
    <w:rsid w:val="00492451"/>
    <w:rsid w:val="004942BA"/>
    <w:rsid w:val="004A253E"/>
    <w:rsid w:val="004A466F"/>
    <w:rsid w:val="004A5845"/>
    <w:rsid w:val="004A69FC"/>
    <w:rsid w:val="004A6A45"/>
    <w:rsid w:val="004B31DF"/>
    <w:rsid w:val="004B597C"/>
    <w:rsid w:val="004B69B4"/>
    <w:rsid w:val="004C13BE"/>
    <w:rsid w:val="004C2B09"/>
    <w:rsid w:val="004C301F"/>
    <w:rsid w:val="004D319B"/>
    <w:rsid w:val="004D33A8"/>
    <w:rsid w:val="004D7EB0"/>
    <w:rsid w:val="004E4E9B"/>
    <w:rsid w:val="004E5636"/>
    <w:rsid w:val="004F1F4F"/>
    <w:rsid w:val="004F3024"/>
    <w:rsid w:val="004F6666"/>
    <w:rsid w:val="005003AC"/>
    <w:rsid w:val="005006E0"/>
    <w:rsid w:val="00500C56"/>
    <w:rsid w:val="00503809"/>
    <w:rsid w:val="005050F8"/>
    <w:rsid w:val="00516FAF"/>
    <w:rsid w:val="005209DD"/>
    <w:rsid w:val="00524F05"/>
    <w:rsid w:val="005262D2"/>
    <w:rsid w:val="00530107"/>
    <w:rsid w:val="00532EFC"/>
    <w:rsid w:val="005331B1"/>
    <w:rsid w:val="00533EC0"/>
    <w:rsid w:val="00535AF3"/>
    <w:rsid w:val="005401E2"/>
    <w:rsid w:val="0054471F"/>
    <w:rsid w:val="00552B2D"/>
    <w:rsid w:val="00554C03"/>
    <w:rsid w:val="00555947"/>
    <w:rsid w:val="005616FD"/>
    <w:rsid w:val="00564463"/>
    <w:rsid w:val="00567618"/>
    <w:rsid w:val="00570B49"/>
    <w:rsid w:val="00577A6F"/>
    <w:rsid w:val="00582076"/>
    <w:rsid w:val="00582373"/>
    <w:rsid w:val="0058587F"/>
    <w:rsid w:val="00586EDB"/>
    <w:rsid w:val="0058737C"/>
    <w:rsid w:val="00587724"/>
    <w:rsid w:val="0059163F"/>
    <w:rsid w:val="00591EA9"/>
    <w:rsid w:val="00592E8B"/>
    <w:rsid w:val="00596671"/>
    <w:rsid w:val="00597E83"/>
    <w:rsid w:val="00597F51"/>
    <w:rsid w:val="005A15C6"/>
    <w:rsid w:val="005A3D6D"/>
    <w:rsid w:val="005A5F00"/>
    <w:rsid w:val="005A6BC4"/>
    <w:rsid w:val="005A7197"/>
    <w:rsid w:val="005B1037"/>
    <w:rsid w:val="005B2476"/>
    <w:rsid w:val="005B4663"/>
    <w:rsid w:val="005B64E1"/>
    <w:rsid w:val="005C0D14"/>
    <w:rsid w:val="005C5BD0"/>
    <w:rsid w:val="005D02C2"/>
    <w:rsid w:val="005D0ACF"/>
    <w:rsid w:val="005D1CDD"/>
    <w:rsid w:val="005D36B1"/>
    <w:rsid w:val="005D4E69"/>
    <w:rsid w:val="005D4E92"/>
    <w:rsid w:val="005D5A9E"/>
    <w:rsid w:val="005D5CF3"/>
    <w:rsid w:val="005D7592"/>
    <w:rsid w:val="005D7EB9"/>
    <w:rsid w:val="005D7EF2"/>
    <w:rsid w:val="005E194C"/>
    <w:rsid w:val="005F1B58"/>
    <w:rsid w:val="005F2694"/>
    <w:rsid w:val="005F3CEF"/>
    <w:rsid w:val="005F5E1F"/>
    <w:rsid w:val="005F74F7"/>
    <w:rsid w:val="00602E75"/>
    <w:rsid w:val="00604408"/>
    <w:rsid w:val="00611AFA"/>
    <w:rsid w:val="00613AD0"/>
    <w:rsid w:val="006144E2"/>
    <w:rsid w:val="006201CE"/>
    <w:rsid w:val="006215DE"/>
    <w:rsid w:val="00621914"/>
    <w:rsid w:val="00621C4F"/>
    <w:rsid w:val="0063180B"/>
    <w:rsid w:val="006349B0"/>
    <w:rsid w:val="006378B6"/>
    <w:rsid w:val="00637981"/>
    <w:rsid w:val="006432C7"/>
    <w:rsid w:val="00644E30"/>
    <w:rsid w:val="00647AD3"/>
    <w:rsid w:val="00650766"/>
    <w:rsid w:val="00655E59"/>
    <w:rsid w:val="006602A6"/>
    <w:rsid w:val="00665528"/>
    <w:rsid w:val="00672F84"/>
    <w:rsid w:val="006737EE"/>
    <w:rsid w:val="00674659"/>
    <w:rsid w:val="00674899"/>
    <w:rsid w:val="00676BD8"/>
    <w:rsid w:val="006773A1"/>
    <w:rsid w:val="00682581"/>
    <w:rsid w:val="00690B10"/>
    <w:rsid w:val="00692071"/>
    <w:rsid w:val="00693C21"/>
    <w:rsid w:val="00697198"/>
    <w:rsid w:val="00697331"/>
    <w:rsid w:val="00697D24"/>
    <w:rsid w:val="00697D4C"/>
    <w:rsid w:val="006A5B20"/>
    <w:rsid w:val="006B2821"/>
    <w:rsid w:val="006B458E"/>
    <w:rsid w:val="006C006D"/>
    <w:rsid w:val="006C4ED3"/>
    <w:rsid w:val="006C6C5F"/>
    <w:rsid w:val="006D3EC7"/>
    <w:rsid w:val="006D7958"/>
    <w:rsid w:val="006E2EEC"/>
    <w:rsid w:val="006E300F"/>
    <w:rsid w:val="006E5A4A"/>
    <w:rsid w:val="006F063D"/>
    <w:rsid w:val="006F293C"/>
    <w:rsid w:val="006F6115"/>
    <w:rsid w:val="00703E49"/>
    <w:rsid w:val="0070493D"/>
    <w:rsid w:val="007060EB"/>
    <w:rsid w:val="0071019C"/>
    <w:rsid w:val="00715BCE"/>
    <w:rsid w:val="00717171"/>
    <w:rsid w:val="00723877"/>
    <w:rsid w:val="00723E6B"/>
    <w:rsid w:val="00725F01"/>
    <w:rsid w:val="00727706"/>
    <w:rsid w:val="00733ECF"/>
    <w:rsid w:val="00746DDF"/>
    <w:rsid w:val="00756A25"/>
    <w:rsid w:val="00761609"/>
    <w:rsid w:val="00762E3A"/>
    <w:rsid w:val="007721A7"/>
    <w:rsid w:val="00772BA0"/>
    <w:rsid w:val="0077451F"/>
    <w:rsid w:val="007904D3"/>
    <w:rsid w:val="00794F79"/>
    <w:rsid w:val="0079736A"/>
    <w:rsid w:val="007A1AF4"/>
    <w:rsid w:val="007A6A2C"/>
    <w:rsid w:val="007B1493"/>
    <w:rsid w:val="007B39AE"/>
    <w:rsid w:val="007C0AE8"/>
    <w:rsid w:val="007C51D1"/>
    <w:rsid w:val="007D46BD"/>
    <w:rsid w:val="007D47ED"/>
    <w:rsid w:val="007D6AB6"/>
    <w:rsid w:val="007D6C99"/>
    <w:rsid w:val="007D79A3"/>
    <w:rsid w:val="007D7DA5"/>
    <w:rsid w:val="007E0881"/>
    <w:rsid w:val="007E268C"/>
    <w:rsid w:val="007E2C72"/>
    <w:rsid w:val="007E5647"/>
    <w:rsid w:val="007E76A7"/>
    <w:rsid w:val="007F294D"/>
    <w:rsid w:val="007F61EB"/>
    <w:rsid w:val="0080143C"/>
    <w:rsid w:val="00805154"/>
    <w:rsid w:val="008051DC"/>
    <w:rsid w:val="00811FFB"/>
    <w:rsid w:val="008132A0"/>
    <w:rsid w:val="0081714B"/>
    <w:rsid w:val="00817CE9"/>
    <w:rsid w:val="00821A24"/>
    <w:rsid w:val="00826C6D"/>
    <w:rsid w:val="00840BCF"/>
    <w:rsid w:val="00841618"/>
    <w:rsid w:val="00847227"/>
    <w:rsid w:val="008605D3"/>
    <w:rsid w:val="00863473"/>
    <w:rsid w:val="00865849"/>
    <w:rsid w:val="0087099F"/>
    <w:rsid w:val="008748E4"/>
    <w:rsid w:val="00874D1F"/>
    <w:rsid w:val="00875FC2"/>
    <w:rsid w:val="00881F7A"/>
    <w:rsid w:val="00881F99"/>
    <w:rsid w:val="008831CB"/>
    <w:rsid w:val="00886872"/>
    <w:rsid w:val="008900BF"/>
    <w:rsid w:val="008902E7"/>
    <w:rsid w:val="00892CC7"/>
    <w:rsid w:val="008931B8"/>
    <w:rsid w:val="0089544B"/>
    <w:rsid w:val="008A5633"/>
    <w:rsid w:val="008B0613"/>
    <w:rsid w:val="008B4566"/>
    <w:rsid w:val="008B6A0C"/>
    <w:rsid w:val="008B73E0"/>
    <w:rsid w:val="008D4EFD"/>
    <w:rsid w:val="008D53B7"/>
    <w:rsid w:val="008E159C"/>
    <w:rsid w:val="008E396C"/>
    <w:rsid w:val="008E57D9"/>
    <w:rsid w:val="008E6E2D"/>
    <w:rsid w:val="008F63E7"/>
    <w:rsid w:val="00902FA7"/>
    <w:rsid w:val="00905660"/>
    <w:rsid w:val="009112B5"/>
    <w:rsid w:val="00912807"/>
    <w:rsid w:val="009130FA"/>
    <w:rsid w:val="00915F5B"/>
    <w:rsid w:val="00916E41"/>
    <w:rsid w:val="009215F1"/>
    <w:rsid w:val="0092308F"/>
    <w:rsid w:val="009238CB"/>
    <w:rsid w:val="009305C1"/>
    <w:rsid w:val="00930A6F"/>
    <w:rsid w:val="009340FB"/>
    <w:rsid w:val="00936477"/>
    <w:rsid w:val="00936770"/>
    <w:rsid w:val="00941F7C"/>
    <w:rsid w:val="009455F1"/>
    <w:rsid w:val="00946E7F"/>
    <w:rsid w:val="0094773C"/>
    <w:rsid w:val="009502EE"/>
    <w:rsid w:val="00951094"/>
    <w:rsid w:val="00953FB5"/>
    <w:rsid w:val="009560B0"/>
    <w:rsid w:val="00957B58"/>
    <w:rsid w:val="00964D72"/>
    <w:rsid w:val="00966691"/>
    <w:rsid w:val="009A2544"/>
    <w:rsid w:val="009A298D"/>
    <w:rsid w:val="009A7905"/>
    <w:rsid w:val="009B53F0"/>
    <w:rsid w:val="009C135F"/>
    <w:rsid w:val="009C35CA"/>
    <w:rsid w:val="009C645C"/>
    <w:rsid w:val="009D3C57"/>
    <w:rsid w:val="009D4B9B"/>
    <w:rsid w:val="009D786A"/>
    <w:rsid w:val="009D7990"/>
    <w:rsid w:val="009E2B71"/>
    <w:rsid w:val="009F67EA"/>
    <w:rsid w:val="00A05E99"/>
    <w:rsid w:val="00A06F0E"/>
    <w:rsid w:val="00A104AA"/>
    <w:rsid w:val="00A1279F"/>
    <w:rsid w:val="00A12990"/>
    <w:rsid w:val="00A13630"/>
    <w:rsid w:val="00A1645E"/>
    <w:rsid w:val="00A2785C"/>
    <w:rsid w:val="00A342B5"/>
    <w:rsid w:val="00A36FF9"/>
    <w:rsid w:val="00A418E5"/>
    <w:rsid w:val="00A42077"/>
    <w:rsid w:val="00A42159"/>
    <w:rsid w:val="00A42952"/>
    <w:rsid w:val="00A443A2"/>
    <w:rsid w:val="00A52BEB"/>
    <w:rsid w:val="00A5576C"/>
    <w:rsid w:val="00A5613E"/>
    <w:rsid w:val="00A60E7D"/>
    <w:rsid w:val="00A63063"/>
    <w:rsid w:val="00A63C96"/>
    <w:rsid w:val="00A65D42"/>
    <w:rsid w:val="00A67DB0"/>
    <w:rsid w:val="00A701C5"/>
    <w:rsid w:val="00A7045D"/>
    <w:rsid w:val="00A709C7"/>
    <w:rsid w:val="00A76D91"/>
    <w:rsid w:val="00A779F7"/>
    <w:rsid w:val="00A80366"/>
    <w:rsid w:val="00A80D22"/>
    <w:rsid w:val="00A828E3"/>
    <w:rsid w:val="00A91689"/>
    <w:rsid w:val="00A93301"/>
    <w:rsid w:val="00A95D40"/>
    <w:rsid w:val="00A95EC5"/>
    <w:rsid w:val="00A96388"/>
    <w:rsid w:val="00A96657"/>
    <w:rsid w:val="00AA14CB"/>
    <w:rsid w:val="00AA2EE3"/>
    <w:rsid w:val="00AA2F05"/>
    <w:rsid w:val="00AA3DAF"/>
    <w:rsid w:val="00AB0735"/>
    <w:rsid w:val="00AB42AB"/>
    <w:rsid w:val="00AC31E7"/>
    <w:rsid w:val="00AC60FE"/>
    <w:rsid w:val="00AD345C"/>
    <w:rsid w:val="00AD5A73"/>
    <w:rsid w:val="00AD6080"/>
    <w:rsid w:val="00AE0710"/>
    <w:rsid w:val="00AE1885"/>
    <w:rsid w:val="00AE3A23"/>
    <w:rsid w:val="00AE4E5A"/>
    <w:rsid w:val="00AF08D5"/>
    <w:rsid w:val="00AF43BE"/>
    <w:rsid w:val="00AF75ED"/>
    <w:rsid w:val="00B1132E"/>
    <w:rsid w:val="00B21588"/>
    <w:rsid w:val="00B25C55"/>
    <w:rsid w:val="00B25DBB"/>
    <w:rsid w:val="00B260FE"/>
    <w:rsid w:val="00B32D16"/>
    <w:rsid w:val="00B32E0F"/>
    <w:rsid w:val="00B33402"/>
    <w:rsid w:val="00B42DFF"/>
    <w:rsid w:val="00B50841"/>
    <w:rsid w:val="00B50B40"/>
    <w:rsid w:val="00B51898"/>
    <w:rsid w:val="00B54FD6"/>
    <w:rsid w:val="00B576EA"/>
    <w:rsid w:val="00B60271"/>
    <w:rsid w:val="00B60C14"/>
    <w:rsid w:val="00B61502"/>
    <w:rsid w:val="00B7038E"/>
    <w:rsid w:val="00B723C6"/>
    <w:rsid w:val="00B72E28"/>
    <w:rsid w:val="00B7465A"/>
    <w:rsid w:val="00B75600"/>
    <w:rsid w:val="00B758D8"/>
    <w:rsid w:val="00B8126D"/>
    <w:rsid w:val="00B81CEF"/>
    <w:rsid w:val="00B8430F"/>
    <w:rsid w:val="00B845D1"/>
    <w:rsid w:val="00B95470"/>
    <w:rsid w:val="00BA1135"/>
    <w:rsid w:val="00BA7BBC"/>
    <w:rsid w:val="00BB0045"/>
    <w:rsid w:val="00BB5B35"/>
    <w:rsid w:val="00BC0ED3"/>
    <w:rsid w:val="00BC7649"/>
    <w:rsid w:val="00BD5BC9"/>
    <w:rsid w:val="00BD6701"/>
    <w:rsid w:val="00BE01CC"/>
    <w:rsid w:val="00BE38DD"/>
    <w:rsid w:val="00BE742F"/>
    <w:rsid w:val="00BF41F5"/>
    <w:rsid w:val="00BF57EE"/>
    <w:rsid w:val="00C042BE"/>
    <w:rsid w:val="00C04528"/>
    <w:rsid w:val="00C12319"/>
    <w:rsid w:val="00C1240E"/>
    <w:rsid w:val="00C15934"/>
    <w:rsid w:val="00C20228"/>
    <w:rsid w:val="00C232A2"/>
    <w:rsid w:val="00C24F53"/>
    <w:rsid w:val="00C25208"/>
    <w:rsid w:val="00C27FCE"/>
    <w:rsid w:val="00C40945"/>
    <w:rsid w:val="00C42859"/>
    <w:rsid w:val="00C4324B"/>
    <w:rsid w:val="00C46206"/>
    <w:rsid w:val="00C50995"/>
    <w:rsid w:val="00C51B20"/>
    <w:rsid w:val="00C542DF"/>
    <w:rsid w:val="00C64EB2"/>
    <w:rsid w:val="00C72BAE"/>
    <w:rsid w:val="00C73C13"/>
    <w:rsid w:val="00C76741"/>
    <w:rsid w:val="00C77BA9"/>
    <w:rsid w:val="00C83296"/>
    <w:rsid w:val="00C857CC"/>
    <w:rsid w:val="00C85980"/>
    <w:rsid w:val="00C8760A"/>
    <w:rsid w:val="00C9120D"/>
    <w:rsid w:val="00C91CBA"/>
    <w:rsid w:val="00C91DDF"/>
    <w:rsid w:val="00C92234"/>
    <w:rsid w:val="00C9413B"/>
    <w:rsid w:val="00C95836"/>
    <w:rsid w:val="00C9622A"/>
    <w:rsid w:val="00CA1045"/>
    <w:rsid w:val="00CA3C90"/>
    <w:rsid w:val="00CB1B40"/>
    <w:rsid w:val="00CB79DD"/>
    <w:rsid w:val="00CC0313"/>
    <w:rsid w:val="00CC37DC"/>
    <w:rsid w:val="00CC425F"/>
    <w:rsid w:val="00CD03C0"/>
    <w:rsid w:val="00CD0DA6"/>
    <w:rsid w:val="00CD2C55"/>
    <w:rsid w:val="00CD5D11"/>
    <w:rsid w:val="00CE68EA"/>
    <w:rsid w:val="00CF1C2F"/>
    <w:rsid w:val="00CF3E26"/>
    <w:rsid w:val="00D0206B"/>
    <w:rsid w:val="00D02DA4"/>
    <w:rsid w:val="00D10FC1"/>
    <w:rsid w:val="00D17F54"/>
    <w:rsid w:val="00D250E0"/>
    <w:rsid w:val="00D26026"/>
    <w:rsid w:val="00D268CE"/>
    <w:rsid w:val="00D30CA8"/>
    <w:rsid w:val="00D30F7F"/>
    <w:rsid w:val="00D35662"/>
    <w:rsid w:val="00D405E2"/>
    <w:rsid w:val="00D4143E"/>
    <w:rsid w:val="00D449B8"/>
    <w:rsid w:val="00D45477"/>
    <w:rsid w:val="00D46C29"/>
    <w:rsid w:val="00D50B64"/>
    <w:rsid w:val="00D5486C"/>
    <w:rsid w:val="00D56504"/>
    <w:rsid w:val="00D614CC"/>
    <w:rsid w:val="00D67377"/>
    <w:rsid w:val="00D732F3"/>
    <w:rsid w:val="00D75154"/>
    <w:rsid w:val="00D80E68"/>
    <w:rsid w:val="00D8271E"/>
    <w:rsid w:val="00D928CB"/>
    <w:rsid w:val="00D94C28"/>
    <w:rsid w:val="00D974DA"/>
    <w:rsid w:val="00DA4299"/>
    <w:rsid w:val="00DB1E69"/>
    <w:rsid w:val="00DB7E51"/>
    <w:rsid w:val="00DC030F"/>
    <w:rsid w:val="00DC0933"/>
    <w:rsid w:val="00DC0FCB"/>
    <w:rsid w:val="00DC24A8"/>
    <w:rsid w:val="00DC251A"/>
    <w:rsid w:val="00DD2950"/>
    <w:rsid w:val="00DE4B34"/>
    <w:rsid w:val="00DE5737"/>
    <w:rsid w:val="00DE6506"/>
    <w:rsid w:val="00DF55A8"/>
    <w:rsid w:val="00DF65FE"/>
    <w:rsid w:val="00E161D7"/>
    <w:rsid w:val="00E20CC9"/>
    <w:rsid w:val="00E2179F"/>
    <w:rsid w:val="00E32FE0"/>
    <w:rsid w:val="00E402BE"/>
    <w:rsid w:val="00E41740"/>
    <w:rsid w:val="00E425A8"/>
    <w:rsid w:val="00E45E36"/>
    <w:rsid w:val="00E468C7"/>
    <w:rsid w:val="00E469EB"/>
    <w:rsid w:val="00E47D88"/>
    <w:rsid w:val="00E5081D"/>
    <w:rsid w:val="00E55223"/>
    <w:rsid w:val="00E56634"/>
    <w:rsid w:val="00E57CF9"/>
    <w:rsid w:val="00E632BC"/>
    <w:rsid w:val="00E64780"/>
    <w:rsid w:val="00E74707"/>
    <w:rsid w:val="00E74F8D"/>
    <w:rsid w:val="00E77155"/>
    <w:rsid w:val="00E77BF6"/>
    <w:rsid w:val="00E814E9"/>
    <w:rsid w:val="00E82F21"/>
    <w:rsid w:val="00E83615"/>
    <w:rsid w:val="00E87DEA"/>
    <w:rsid w:val="00E92EEA"/>
    <w:rsid w:val="00E92FBE"/>
    <w:rsid w:val="00EB1CDB"/>
    <w:rsid w:val="00EB5786"/>
    <w:rsid w:val="00EB63A9"/>
    <w:rsid w:val="00EC0E6E"/>
    <w:rsid w:val="00EC402D"/>
    <w:rsid w:val="00EE1503"/>
    <w:rsid w:val="00EE1D35"/>
    <w:rsid w:val="00EE2451"/>
    <w:rsid w:val="00EF056B"/>
    <w:rsid w:val="00EF1FD5"/>
    <w:rsid w:val="00F04526"/>
    <w:rsid w:val="00F103E9"/>
    <w:rsid w:val="00F119DC"/>
    <w:rsid w:val="00F14C17"/>
    <w:rsid w:val="00F1594A"/>
    <w:rsid w:val="00F16677"/>
    <w:rsid w:val="00F16B70"/>
    <w:rsid w:val="00F2483B"/>
    <w:rsid w:val="00F26CED"/>
    <w:rsid w:val="00F340E2"/>
    <w:rsid w:val="00F36E79"/>
    <w:rsid w:val="00F467DF"/>
    <w:rsid w:val="00F5754A"/>
    <w:rsid w:val="00F61819"/>
    <w:rsid w:val="00F61929"/>
    <w:rsid w:val="00F70C1D"/>
    <w:rsid w:val="00F731A2"/>
    <w:rsid w:val="00F739EE"/>
    <w:rsid w:val="00F76946"/>
    <w:rsid w:val="00F81073"/>
    <w:rsid w:val="00F82DA2"/>
    <w:rsid w:val="00F8710F"/>
    <w:rsid w:val="00F879DD"/>
    <w:rsid w:val="00F918B7"/>
    <w:rsid w:val="00F920C1"/>
    <w:rsid w:val="00F941BE"/>
    <w:rsid w:val="00F97014"/>
    <w:rsid w:val="00FA2F6F"/>
    <w:rsid w:val="00FA396A"/>
    <w:rsid w:val="00FB1B8F"/>
    <w:rsid w:val="00FB1C0E"/>
    <w:rsid w:val="00FB4A18"/>
    <w:rsid w:val="00FC02D3"/>
    <w:rsid w:val="00FC18F6"/>
    <w:rsid w:val="00FC2BCD"/>
    <w:rsid w:val="00FC5C5E"/>
    <w:rsid w:val="00FC7A1D"/>
    <w:rsid w:val="00FE014E"/>
    <w:rsid w:val="00FE121B"/>
    <w:rsid w:val="00FE350E"/>
    <w:rsid w:val="00FE368A"/>
    <w:rsid w:val="00FE7AA4"/>
    <w:rsid w:val="00FF15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457AF"/>
  <w15:docId w15:val="{80188A0F-7568-4074-AF78-F3DD53872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l"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Exact">
    <w:name w:val="Tekst treści (2) Exact"/>
    <w:basedOn w:val="Domylnaczcionkaakapitu"/>
    <w:link w:val="Teksttreci2"/>
    <w:rPr>
      <w:b w:val="0"/>
      <w:bCs w:val="0"/>
      <w:i w:val="0"/>
      <w:iCs w:val="0"/>
      <w:smallCaps w:val="0"/>
      <w:strike w:val="0"/>
      <w:spacing w:val="19"/>
      <w:sz w:val="26"/>
      <w:szCs w:val="26"/>
      <w:u w:val="none"/>
    </w:rPr>
  </w:style>
  <w:style w:type="character" w:customStyle="1" w:styleId="TeksttreciExact">
    <w:name w:val="Tekst treści Exact"/>
    <w:basedOn w:val="Domylnaczcionkaakapitu"/>
    <w:rPr>
      <w:b w:val="0"/>
      <w:bCs w:val="0"/>
      <w:i w:val="0"/>
      <w:iCs w:val="0"/>
      <w:smallCaps w:val="0"/>
      <w:strike w:val="0"/>
      <w:spacing w:val="10"/>
      <w:sz w:val="17"/>
      <w:szCs w:val="17"/>
      <w:u w:val="none"/>
    </w:rPr>
  </w:style>
  <w:style w:type="character" w:customStyle="1" w:styleId="Teksttreci">
    <w:name w:val="Tekst treści_"/>
    <w:basedOn w:val="Domylnaczcionkaakapitu"/>
    <w:link w:val="Teksttreci0"/>
    <w:rPr>
      <w:b w:val="0"/>
      <w:bCs w:val="0"/>
      <w:i w:val="0"/>
      <w:iCs w:val="0"/>
      <w:smallCaps w:val="0"/>
      <w:strike w:val="0"/>
      <w:sz w:val="18"/>
      <w:szCs w:val="18"/>
      <w:u w:val="none"/>
    </w:rPr>
  </w:style>
  <w:style w:type="character" w:customStyle="1" w:styleId="Teksttreci3">
    <w:name w:val="Tekst treści (3)_"/>
    <w:basedOn w:val="Domylnaczcionkaakapitu"/>
    <w:link w:val="Teksttreci30"/>
    <w:rPr>
      <w:b w:val="0"/>
      <w:bCs w:val="0"/>
      <w:i w:val="0"/>
      <w:iCs w:val="0"/>
      <w:smallCaps w:val="0"/>
      <w:strike w:val="0"/>
      <w:spacing w:val="40"/>
      <w:sz w:val="16"/>
      <w:szCs w:val="16"/>
      <w:u w:val="none"/>
    </w:rPr>
  </w:style>
  <w:style w:type="character" w:customStyle="1" w:styleId="Nagwek1">
    <w:name w:val="Nagłówek #1_"/>
    <w:basedOn w:val="Domylnaczcionkaakapitu"/>
    <w:link w:val="Nagwek10"/>
    <w:rPr>
      <w:b w:val="0"/>
      <w:bCs w:val="0"/>
      <w:i w:val="0"/>
      <w:iCs w:val="0"/>
      <w:smallCaps w:val="0"/>
      <w:strike w:val="0"/>
      <w:spacing w:val="30"/>
      <w:sz w:val="21"/>
      <w:szCs w:val="21"/>
      <w:u w:val="none"/>
    </w:rPr>
  </w:style>
  <w:style w:type="character" w:customStyle="1" w:styleId="Nagwek3">
    <w:name w:val="Nagłówek #3_"/>
    <w:basedOn w:val="Domylnaczcionkaakapitu"/>
    <w:link w:val="Nagwek30"/>
    <w:rPr>
      <w:b w:val="0"/>
      <w:bCs w:val="0"/>
      <w:i w:val="0"/>
      <w:iCs w:val="0"/>
      <w:smallCaps w:val="0"/>
      <w:strike w:val="0"/>
      <w:sz w:val="18"/>
      <w:szCs w:val="18"/>
      <w:u w:val="none"/>
    </w:rPr>
  </w:style>
  <w:style w:type="character" w:customStyle="1" w:styleId="Nagwek32">
    <w:name w:val="Nagłówek #3 (2)_"/>
    <w:basedOn w:val="Domylnaczcionkaakapitu"/>
    <w:link w:val="Nagwek320"/>
    <w:rPr>
      <w:b w:val="0"/>
      <w:bCs w:val="0"/>
      <w:i w:val="0"/>
      <w:iCs w:val="0"/>
      <w:smallCaps w:val="0"/>
      <w:strike w:val="0"/>
      <w:spacing w:val="50"/>
      <w:sz w:val="21"/>
      <w:szCs w:val="21"/>
      <w:u w:val="none"/>
    </w:rPr>
  </w:style>
  <w:style w:type="character" w:customStyle="1" w:styleId="Nagwek2">
    <w:name w:val="Nagłówek #2_"/>
    <w:basedOn w:val="Domylnaczcionkaakapitu"/>
    <w:link w:val="Nagwek20"/>
    <w:rPr>
      <w:b w:val="0"/>
      <w:bCs w:val="0"/>
      <w:i w:val="0"/>
      <w:iCs w:val="0"/>
      <w:smallCaps w:val="0"/>
      <w:strike w:val="0"/>
      <w:spacing w:val="30"/>
      <w:sz w:val="20"/>
      <w:szCs w:val="20"/>
      <w:u w:val="none"/>
    </w:rPr>
  </w:style>
  <w:style w:type="character" w:customStyle="1" w:styleId="Podpisobrazu">
    <w:name w:val="Podpis obrazu_"/>
    <w:basedOn w:val="Domylnaczcionkaakapitu"/>
    <w:link w:val="Podpisobrazu0"/>
    <w:rPr>
      <w:b w:val="0"/>
      <w:bCs w:val="0"/>
      <w:i w:val="0"/>
      <w:iCs w:val="0"/>
      <w:smallCaps w:val="0"/>
      <w:strike w:val="0"/>
      <w:sz w:val="18"/>
      <w:szCs w:val="18"/>
      <w:u w:val="none"/>
    </w:rPr>
  </w:style>
  <w:style w:type="paragraph" w:customStyle="1" w:styleId="Teksttreci2">
    <w:name w:val="Tekst treści (2)"/>
    <w:basedOn w:val="Normalny"/>
    <w:link w:val="Teksttreci2Exact"/>
    <w:pPr>
      <w:shd w:val="clear" w:color="auto" w:fill="FFFFFF"/>
      <w:spacing w:line="0" w:lineRule="atLeast"/>
    </w:pPr>
    <w:rPr>
      <w:b/>
      <w:bCs/>
      <w:i/>
      <w:iCs/>
      <w:spacing w:val="19"/>
      <w:sz w:val="26"/>
      <w:szCs w:val="26"/>
    </w:rPr>
  </w:style>
  <w:style w:type="paragraph" w:customStyle="1" w:styleId="Teksttreci0">
    <w:name w:val="Tekst treści"/>
    <w:basedOn w:val="Normalny"/>
    <w:link w:val="Teksttreci"/>
    <w:pPr>
      <w:shd w:val="clear" w:color="auto" w:fill="FFFFFF"/>
      <w:spacing w:after="540" w:line="0" w:lineRule="atLeast"/>
      <w:ind w:hanging="300"/>
      <w:jc w:val="right"/>
    </w:pPr>
    <w:rPr>
      <w:sz w:val="18"/>
      <w:szCs w:val="18"/>
    </w:rPr>
  </w:style>
  <w:style w:type="paragraph" w:customStyle="1" w:styleId="Teksttreci30">
    <w:name w:val="Tekst treści (3)"/>
    <w:basedOn w:val="Normalny"/>
    <w:link w:val="Teksttreci3"/>
    <w:pPr>
      <w:shd w:val="clear" w:color="auto" w:fill="FFFFFF"/>
      <w:spacing w:before="240" w:after="240" w:line="0" w:lineRule="atLeast"/>
      <w:jc w:val="center"/>
    </w:pPr>
    <w:rPr>
      <w:b/>
      <w:bCs/>
      <w:spacing w:val="40"/>
      <w:sz w:val="16"/>
      <w:szCs w:val="16"/>
    </w:rPr>
  </w:style>
  <w:style w:type="paragraph" w:customStyle="1" w:styleId="Nagwek10">
    <w:name w:val="Nagłówek #1"/>
    <w:basedOn w:val="Normalny"/>
    <w:link w:val="Nagwek1"/>
    <w:pPr>
      <w:shd w:val="clear" w:color="auto" w:fill="FFFFFF"/>
      <w:spacing w:after="240" w:line="0" w:lineRule="atLeast"/>
      <w:jc w:val="center"/>
      <w:outlineLvl w:val="0"/>
    </w:pPr>
    <w:rPr>
      <w:b/>
      <w:bCs/>
      <w:spacing w:val="30"/>
      <w:sz w:val="21"/>
      <w:szCs w:val="21"/>
    </w:rPr>
  </w:style>
  <w:style w:type="paragraph" w:customStyle="1" w:styleId="Nagwek30">
    <w:name w:val="Nagłówek #3"/>
    <w:basedOn w:val="Normalny"/>
    <w:link w:val="Nagwek3"/>
    <w:pPr>
      <w:shd w:val="clear" w:color="auto" w:fill="FFFFFF"/>
      <w:spacing w:after="240" w:line="0" w:lineRule="atLeast"/>
      <w:jc w:val="center"/>
      <w:outlineLvl w:val="2"/>
    </w:pPr>
    <w:rPr>
      <w:sz w:val="18"/>
      <w:szCs w:val="18"/>
    </w:rPr>
  </w:style>
  <w:style w:type="paragraph" w:customStyle="1" w:styleId="Nagwek320">
    <w:name w:val="Nagłówek #3 (2)"/>
    <w:basedOn w:val="Normalny"/>
    <w:link w:val="Nagwek32"/>
    <w:pPr>
      <w:shd w:val="clear" w:color="auto" w:fill="FFFFFF"/>
      <w:spacing w:before="180" w:after="180" w:line="0" w:lineRule="atLeast"/>
      <w:jc w:val="center"/>
      <w:outlineLvl w:val="2"/>
    </w:pPr>
    <w:rPr>
      <w:b/>
      <w:bCs/>
      <w:spacing w:val="50"/>
      <w:sz w:val="21"/>
      <w:szCs w:val="21"/>
    </w:rPr>
  </w:style>
  <w:style w:type="paragraph" w:customStyle="1" w:styleId="Nagwek20">
    <w:name w:val="Nagłówek #2"/>
    <w:basedOn w:val="Normalny"/>
    <w:link w:val="Nagwek2"/>
    <w:pPr>
      <w:shd w:val="clear" w:color="auto" w:fill="FFFFFF"/>
      <w:spacing w:before="180" w:after="420" w:line="0" w:lineRule="atLeast"/>
      <w:jc w:val="center"/>
      <w:outlineLvl w:val="1"/>
    </w:pPr>
    <w:rPr>
      <w:b/>
      <w:bCs/>
      <w:spacing w:val="30"/>
      <w:sz w:val="20"/>
      <w:szCs w:val="20"/>
    </w:rPr>
  </w:style>
  <w:style w:type="paragraph" w:customStyle="1" w:styleId="Podpisobrazu0">
    <w:name w:val="Podpis obrazu"/>
    <w:basedOn w:val="Normalny"/>
    <w:link w:val="Podpisobrazu"/>
    <w:pPr>
      <w:shd w:val="clear" w:color="auto" w:fill="FFFFFF"/>
      <w:spacing w:line="0" w:lineRule="atLeast"/>
    </w:pPr>
    <w:rPr>
      <w:sz w:val="18"/>
      <w:szCs w:val="18"/>
    </w:rPr>
  </w:style>
  <w:style w:type="paragraph" w:styleId="Nagwek">
    <w:name w:val="header"/>
    <w:basedOn w:val="Normalny"/>
    <w:link w:val="NagwekZnak"/>
    <w:unhideWhenUsed/>
    <w:rsid w:val="00CB79DD"/>
    <w:pPr>
      <w:tabs>
        <w:tab w:val="center" w:pos="4536"/>
        <w:tab w:val="right" w:pos="9072"/>
      </w:tabs>
    </w:pPr>
  </w:style>
  <w:style w:type="character" w:customStyle="1" w:styleId="NagwekZnak">
    <w:name w:val="Nagłówek Znak"/>
    <w:basedOn w:val="Domylnaczcionkaakapitu"/>
    <w:link w:val="Nagwek"/>
    <w:uiPriority w:val="99"/>
    <w:rsid w:val="00CB79DD"/>
    <w:rPr>
      <w:color w:val="000000"/>
    </w:rPr>
  </w:style>
  <w:style w:type="paragraph" w:styleId="Stopka">
    <w:name w:val="footer"/>
    <w:basedOn w:val="Normalny"/>
    <w:link w:val="StopkaZnak"/>
    <w:uiPriority w:val="99"/>
    <w:unhideWhenUsed/>
    <w:rsid w:val="00CB79DD"/>
    <w:pPr>
      <w:tabs>
        <w:tab w:val="center" w:pos="4536"/>
        <w:tab w:val="right" w:pos="9072"/>
      </w:tabs>
    </w:pPr>
  </w:style>
  <w:style w:type="character" w:customStyle="1" w:styleId="StopkaZnak">
    <w:name w:val="Stopka Znak"/>
    <w:basedOn w:val="Domylnaczcionkaakapitu"/>
    <w:link w:val="Stopka"/>
    <w:uiPriority w:val="99"/>
    <w:rsid w:val="00CB79DD"/>
    <w:rPr>
      <w:color w:val="000000"/>
    </w:rPr>
  </w:style>
  <w:style w:type="paragraph" w:styleId="Akapitzlist">
    <w:name w:val="List Paragraph"/>
    <w:aliases w:val="Numerowanie,lp1,Preambuła,Akapit z listą2"/>
    <w:basedOn w:val="Normalny"/>
    <w:link w:val="AkapitzlistZnak"/>
    <w:uiPriority w:val="34"/>
    <w:qFormat/>
    <w:rsid w:val="00FC2BCD"/>
    <w:pPr>
      <w:widowControl/>
      <w:spacing w:after="200" w:line="276" w:lineRule="auto"/>
      <w:ind w:left="720"/>
      <w:contextualSpacing/>
    </w:pPr>
    <w:rPr>
      <w:rFonts w:ascii="Calibri" w:hAnsi="Calibri"/>
      <w:color w:val="auto"/>
      <w:sz w:val="22"/>
      <w:szCs w:val="22"/>
      <w:lang w:val="pl-PL"/>
    </w:rPr>
  </w:style>
  <w:style w:type="paragraph" w:customStyle="1" w:styleId="ZnakZnak2">
    <w:name w:val="Znak Znak2"/>
    <w:basedOn w:val="Normalny"/>
    <w:rsid w:val="00FC2BCD"/>
    <w:pPr>
      <w:widowControl/>
      <w:spacing w:line="360" w:lineRule="atLeast"/>
      <w:jc w:val="both"/>
    </w:pPr>
    <w:rPr>
      <w:color w:val="auto"/>
      <w:szCs w:val="20"/>
      <w:lang w:val="pl-PL"/>
    </w:rPr>
  </w:style>
  <w:style w:type="character" w:customStyle="1" w:styleId="Teksttreci20">
    <w:name w:val="Tekst treści (2)_"/>
    <w:rsid w:val="00761609"/>
    <w:rPr>
      <w:sz w:val="21"/>
      <w:szCs w:val="21"/>
      <w:shd w:val="clear" w:color="auto" w:fill="FFFFFF"/>
    </w:rPr>
  </w:style>
  <w:style w:type="character" w:customStyle="1" w:styleId="Teksttreci2Bezpogrubienia">
    <w:name w:val="Tekst treści (2) + Bez pogrubienia"/>
    <w:qFormat/>
    <w:rsid w:val="00761609"/>
    <w:rPr>
      <w:rFonts w:ascii="Times New Roman" w:eastAsia="Times New Roman" w:hAnsi="Times New Roman" w:cs="Times New Roman"/>
      <w:b/>
      <w:bCs/>
      <w:color w:val="000000"/>
      <w:spacing w:val="0"/>
      <w:w w:val="100"/>
      <w:position w:val="0"/>
      <w:sz w:val="21"/>
      <w:szCs w:val="21"/>
      <w:shd w:val="clear" w:color="auto" w:fill="FFFFFF"/>
      <w:lang w:val="pl"/>
    </w:rPr>
  </w:style>
  <w:style w:type="character" w:styleId="Odwoaniedokomentarza">
    <w:name w:val="annotation reference"/>
    <w:basedOn w:val="Domylnaczcionkaakapitu"/>
    <w:uiPriority w:val="99"/>
    <w:unhideWhenUsed/>
    <w:rsid w:val="006602A6"/>
    <w:rPr>
      <w:sz w:val="16"/>
      <w:szCs w:val="16"/>
    </w:rPr>
  </w:style>
  <w:style w:type="paragraph" w:styleId="Tekstkomentarza">
    <w:name w:val="annotation text"/>
    <w:basedOn w:val="Normalny"/>
    <w:link w:val="TekstkomentarzaZnak"/>
    <w:uiPriority w:val="99"/>
    <w:unhideWhenUsed/>
    <w:rsid w:val="006602A6"/>
    <w:rPr>
      <w:sz w:val="20"/>
      <w:szCs w:val="20"/>
    </w:rPr>
  </w:style>
  <w:style w:type="character" w:customStyle="1" w:styleId="TekstkomentarzaZnak">
    <w:name w:val="Tekst komentarza Znak"/>
    <w:basedOn w:val="Domylnaczcionkaakapitu"/>
    <w:link w:val="Tekstkomentarza"/>
    <w:uiPriority w:val="99"/>
    <w:rsid w:val="006602A6"/>
    <w:rPr>
      <w:color w:val="000000"/>
      <w:sz w:val="20"/>
      <w:szCs w:val="20"/>
    </w:rPr>
  </w:style>
  <w:style w:type="paragraph" w:styleId="Tematkomentarza">
    <w:name w:val="annotation subject"/>
    <w:basedOn w:val="Tekstkomentarza"/>
    <w:next w:val="Tekstkomentarza"/>
    <w:link w:val="TematkomentarzaZnak"/>
    <w:uiPriority w:val="99"/>
    <w:semiHidden/>
    <w:unhideWhenUsed/>
    <w:rsid w:val="006602A6"/>
    <w:rPr>
      <w:b/>
      <w:bCs/>
    </w:rPr>
  </w:style>
  <w:style w:type="character" w:customStyle="1" w:styleId="TematkomentarzaZnak">
    <w:name w:val="Temat komentarza Znak"/>
    <w:basedOn w:val="TekstkomentarzaZnak"/>
    <w:link w:val="Tematkomentarza"/>
    <w:uiPriority w:val="99"/>
    <w:semiHidden/>
    <w:rsid w:val="006602A6"/>
    <w:rPr>
      <w:b/>
      <w:bCs/>
      <w:color w:val="000000"/>
      <w:sz w:val="20"/>
      <w:szCs w:val="20"/>
    </w:rPr>
  </w:style>
  <w:style w:type="paragraph" w:styleId="Tekstdymka">
    <w:name w:val="Balloon Text"/>
    <w:basedOn w:val="Normalny"/>
    <w:link w:val="TekstdymkaZnak"/>
    <w:uiPriority w:val="99"/>
    <w:semiHidden/>
    <w:unhideWhenUsed/>
    <w:rsid w:val="006602A6"/>
    <w:rPr>
      <w:rFonts w:ascii="Segoe UI" w:hAnsi="Segoe UI" w:cs="Segoe UI"/>
      <w:sz w:val="18"/>
      <w:szCs w:val="18"/>
    </w:rPr>
  </w:style>
  <w:style w:type="character" w:customStyle="1" w:styleId="TekstdymkaZnak">
    <w:name w:val="Tekst dymka Znak"/>
    <w:basedOn w:val="Domylnaczcionkaakapitu"/>
    <w:link w:val="Tekstdymka"/>
    <w:uiPriority w:val="99"/>
    <w:semiHidden/>
    <w:rsid w:val="006602A6"/>
    <w:rPr>
      <w:rFonts w:ascii="Segoe UI" w:hAnsi="Segoe UI" w:cs="Segoe UI"/>
      <w:color w:val="000000"/>
      <w:sz w:val="18"/>
      <w:szCs w:val="18"/>
    </w:rPr>
  </w:style>
  <w:style w:type="paragraph" w:customStyle="1" w:styleId="NormalnyWeb1">
    <w:name w:val="Normalny (Web)1"/>
    <w:basedOn w:val="Normalny"/>
    <w:rsid w:val="004F3024"/>
    <w:pPr>
      <w:widowControl/>
      <w:suppressAutoHyphens/>
    </w:pPr>
    <w:rPr>
      <w:color w:val="auto"/>
      <w:kern w:val="1"/>
      <w:lang w:val="pl-PL" w:eastAsia="ar-SA"/>
    </w:rPr>
  </w:style>
  <w:style w:type="character" w:styleId="Hipercze">
    <w:name w:val="Hyperlink"/>
    <w:basedOn w:val="Domylnaczcionkaakapitu"/>
    <w:uiPriority w:val="99"/>
    <w:unhideWhenUsed/>
    <w:rsid w:val="00D02DA4"/>
    <w:rPr>
      <w:color w:val="0563C1" w:themeColor="hyperlink"/>
      <w:u w:val="single"/>
    </w:rPr>
  </w:style>
  <w:style w:type="paragraph" w:styleId="Tekstpodstawowy">
    <w:name w:val="Body Text"/>
    <w:basedOn w:val="Normalny"/>
    <w:link w:val="TekstpodstawowyZnak"/>
    <w:uiPriority w:val="99"/>
    <w:unhideWhenUsed/>
    <w:rsid w:val="008E396C"/>
    <w:pPr>
      <w:spacing w:after="120"/>
    </w:pPr>
  </w:style>
  <w:style w:type="character" w:customStyle="1" w:styleId="TekstpodstawowyZnak">
    <w:name w:val="Tekst podstawowy Znak"/>
    <w:basedOn w:val="Domylnaczcionkaakapitu"/>
    <w:link w:val="Tekstpodstawowy"/>
    <w:uiPriority w:val="99"/>
    <w:rsid w:val="008E396C"/>
    <w:rPr>
      <w:color w:val="000000"/>
    </w:rPr>
  </w:style>
  <w:style w:type="paragraph" w:styleId="Tekstprzypisudolnego">
    <w:name w:val="footnote text"/>
    <w:basedOn w:val="Normalny"/>
    <w:link w:val="TekstprzypisudolnegoZnak"/>
    <w:uiPriority w:val="99"/>
    <w:semiHidden/>
    <w:unhideWhenUsed/>
    <w:rsid w:val="000C0651"/>
    <w:rPr>
      <w:sz w:val="20"/>
      <w:szCs w:val="20"/>
    </w:rPr>
  </w:style>
  <w:style w:type="character" w:customStyle="1" w:styleId="TekstprzypisudolnegoZnak">
    <w:name w:val="Tekst przypisu dolnego Znak"/>
    <w:basedOn w:val="Domylnaczcionkaakapitu"/>
    <w:link w:val="Tekstprzypisudolnego"/>
    <w:uiPriority w:val="99"/>
    <w:semiHidden/>
    <w:rsid w:val="000C0651"/>
    <w:rPr>
      <w:color w:val="000000"/>
      <w:sz w:val="20"/>
      <w:szCs w:val="20"/>
    </w:rPr>
  </w:style>
  <w:style w:type="character" w:styleId="Odwoanieprzypisudolnego">
    <w:name w:val="footnote reference"/>
    <w:basedOn w:val="Domylnaczcionkaakapitu"/>
    <w:uiPriority w:val="99"/>
    <w:semiHidden/>
    <w:unhideWhenUsed/>
    <w:rsid w:val="000C0651"/>
    <w:rPr>
      <w:vertAlign w:val="superscript"/>
    </w:rPr>
  </w:style>
  <w:style w:type="paragraph" w:styleId="Tekstpodstawowywcity">
    <w:name w:val="Body Text Indent"/>
    <w:basedOn w:val="Normalny"/>
    <w:link w:val="TekstpodstawowywcityZnak"/>
    <w:uiPriority w:val="99"/>
    <w:semiHidden/>
    <w:unhideWhenUsed/>
    <w:rsid w:val="0094773C"/>
    <w:pPr>
      <w:spacing w:after="120"/>
      <w:ind w:left="283"/>
    </w:pPr>
  </w:style>
  <w:style w:type="character" w:customStyle="1" w:styleId="TekstpodstawowywcityZnak">
    <w:name w:val="Tekst podstawowy wcięty Znak"/>
    <w:basedOn w:val="Domylnaczcionkaakapitu"/>
    <w:link w:val="Tekstpodstawowywcity"/>
    <w:uiPriority w:val="99"/>
    <w:semiHidden/>
    <w:rsid w:val="0094773C"/>
    <w:rPr>
      <w:color w:val="000000"/>
    </w:rPr>
  </w:style>
  <w:style w:type="character" w:customStyle="1" w:styleId="AkapitzlistZnak">
    <w:name w:val="Akapit z listą Znak"/>
    <w:aliases w:val="Numerowanie Znak,lp1 Znak,Preambuła Znak,Akapit z listą2 Znak"/>
    <w:link w:val="Akapitzlist"/>
    <w:uiPriority w:val="34"/>
    <w:locked/>
    <w:rsid w:val="00503809"/>
    <w:rPr>
      <w:rFonts w:ascii="Calibri" w:hAnsi="Calibri"/>
      <w:sz w:val="22"/>
      <w:szCs w:val="22"/>
      <w:lang w:val="pl-PL"/>
    </w:rPr>
  </w:style>
  <w:style w:type="character" w:customStyle="1" w:styleId="Bodytext2">
    <w:name w:val="Body text (2)_"/>
    <w:link w:val="Bodytext20"/>
    <w:rsid w:val="00D449B8"/>
    <w:rPr>
      <w:shd w:val="clear" w:color="auto" w:fill="FFFFFF"/>
    </w:rPr>
  </w:style>
  <w:style w:type="paragraph" w:customStyle="1" w:styleId="Bodytext20">
    <w:name w:val="Body text (2)"/>
    <w:basedOn w:val="Normalny"/>
    <w:link w:val="Bodytext2"/>
    <w:rsid w:val="00D449B8"/>
    <w:pPr>
      <w:shd w:val="clear" w:color="auto" w:fill="FFFFFF"/>
      <w:spacing w:after="60" w:line="0" w:lineRule="atLeast"/>
      <w:ind w:hanging="364"/>
    </w:pPr>
    <w:rPr>
      <w:color w:val="auto"/>
    </w:rPr>
  </w:style>
  <w:style w:type="paragraph" w:styleId="Tekstprzypisukocowego">
    <w:name w:val="endnote text"/>
    <w:basedOn w:val="Normalny"/>
    <w:link w:val="TekstprzypisukocowegoZnak"/>
    <w:uiPriority w:val="99"/>
    <w:semiHidden/>
    <w:unhideWhenUsed/>
    <w:rsid w:val="00746DDF"/>
    <w:rPr>
      <w:sz w:val="20"/>
      <w:szCs w:val="20"/>
    </w:rPr>
  </w:style>
  <w:style w:type="character" w:customStyle="1" w:styleId="TekstprzypisukocowegoZnak">
    <w:name w:val="Tekst przypisu końcowego Znak"/>
    <w:basedOn w:val="Domylnaczcionkaakapitu"/>
    <w:link w:val="Tekstprzypisukocowego"/>
    <w:uiPriority w:val="99"/>
    <w:semiHidden/>
    <w:rsid w:val="00746DDF"/>
    <w:rPr>
      <w:color w:val="000000"/>
      <w:sz w:val="20"/>
      <w:szCs w:val="20"/>
    </w:rPr>
  </w:style>
  <w:style w:type="character" w:styleId="Odwoanieprzypisukocowego">
    <w:name w:val="endnote reference"/>
    <w:basedOn w:val="Domylnaczcionkaakapitu"/>
    <w:uiPriority w:val="99"/>
    <w:semiHidden/>
    <w:unhideWhenUsed/>
    <w:rsid w:val="00746DDF"/>
    <w:rPr>
      <w:vertAlign w:val="superscript"/>
    </w:rPr>
  </w:style>
  <w:style w:type="paragraph" w:styleId="Poprawka">
    <w:name w:val="Revision"/>
    <w:hidden/>
    <w:uiPriority w:val="99"/>
    <w:semiHidden/>
    <w:rsid w:val="0070493D"/>
    <w:pPr>
      <w:widowControl/>
    </w:pPr>
    <w:rPr>
      <w:color w:val="000000"/>
    </w:rPr>
  </w:style>
  <w:style w:type="character" w:styleId="Nierozpoznanawzmianka">
    <w:name w:val="Unresolved Mention"/>
    <w:basedOn w:val="Domylnaczcionkaakapitu"/>
    <w:uiPriority w:val="99"/>
    <w:semiHidden/>
    <w:unhideWhenUsed/>
    <w:rsid w:val="00D46C29"/>
    <w:rPr>
      <w:color w:val="605E5C"/>
      <w:shd w:val="clear" w:color="auto" w:fill="E1DFDD"/>
    </w:rPr>
  </w:style>
  <w:style w:type="character" w:customStyle="1" w:styleId="FontStyle26">
    <w:name w:val="Font Style26"/>
    <w:basedOn w:val="Domylnaczcionkaakapitu"/>
    <w:uiPriority w:val="99"/>
    <w:rsid w:val="00577A6F"/>
    <w:rPr>
      <w:rFonts w:ascii="Calibri" w:hAnsi="Calibri" w:cs="Calibri"/>
      <w:sz w:val="22"/>
      <w:szCs w:val="22"/>
    </w:rPr>
  </w:style>
  <w:style w:type="paragraph" w:customStyle="1" w:styleId="Style14">
    <w:name w:val="Style14"/>
    <w:basedOn w:val="Normalny"/>
    <w:uiPriority w:val="99"/>
    <w:rsid w:val="00577A6F"/>
    <w:pPr>
      <w:autoSpaceDE w:val="0"/>
      <w:autoSpaceDN w:val="0"/>
      <w:adjustRightInd w:val="0"/>
      <w:spacing w:line="313" w:lineRule="exact"/>
      <w:ind w:hanging="562"/>
      <w:jc w:val="both"/>
    </w:pPr>
    <w:rPr>
      <w:rFonts w:ascii="Calibri" w:eastAsiaTheme="minorEastAsia" w:hAnsi="Calibri" w:cs="Calibri"/>
      <w:color w:val="auto"/>
      <w:lang w:val="pl-PL"/>
      <w14:ligatures w14:val="standardContextual"/>
    </w:rPr>
  </w:style>
  <w:style w:type="paragraph" w:customStyle="1" w:styleId="Style15">
    <w:name w:val="Style15"/>
    <w:basedOn w:val="Normalny"/>
    <w:uiPriority w:val="99"/>
    <w:rsid w:val="00B50B40"/>
    <w:pPr>
      <w:autoSpaceDE w:val="0"/>
      <w:autoSpaceDN w:val="0"/>
      <w:adjustRightInd w:val="0"/>
      <w:spacing w:line="322" w:lineRule="exact"/>
      <w:ind w:hanging="422"/>
    </w:pPr>
    <w:rPr>
      <w:rFonts w:ascii="Calibri" w:eastAsiaTheme="minorEastAsia" w:hAnsi="Calibri" w:cs="Calibri"/>
      <w:color w:val="auto"/>
      <w:lang w:val="pl-PL"/>
      <w14:ligatures w14:val="standardContextual"/>
    </w:rPr>
  </w:style>
  <w:style w:type="paragraph" w:customStyle="1" w:styleId="Default">
    <w:name w:val="Default"/>
    <w:uiPriority w:val="99"/>
    <w:rsid w:val="00205ACA"/>
    <w:pPr>
      <w:widowControl/>
      <w:autoSpaceDE w:val="0"/>
      <w:autoSpaceDN w:val="0"/>
      <w:adjustRightInd w:val="0"/>
    </w:pPr>
    <w:rPr>
      <w:rFonts w:eastAsiaTheme="minorHAnsi"/>
      <w:color w:val="000000"/>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711998">
      <w:bodyDiv w:val="1"/>
      <w:marLeft w:val="0"/>
      <w:marRight w:val="0"/>
      <w:marTop w:val="0"/>
      <w:marBottom w:val="0"/>
      <w:divBdr>
        <w:top w:val="none" w:sz="0" w:space="0" w:color="auto"/>
        <w:left w:val="none" w:sz="0" w:space="0" w:color="auto"/>
        <w:bottom w:val="none" w:sz="0" w:space="0" w:color="auto"/>
        <w:right w:val="none" w:sz="0" w:space="0" w:color="auto"/>
      </w:divBdr>
    </w:div>
    <w:div w:id="792360308">
      <w:bodyDiv w:val="1"/>
      <w:marLeft w:val="0"/>
      <w:marRight w:val="0"/>
      <w:marTop w:val="0"/>
      <w:marBottom w:val="0"/>
      <w:divBdr>
        <w:top w:val="none" w:sz="0" w:space="0" w:color="auto"/>
        <w:left w:val="none" w:sz="0" w:space="0" w:color="auto"/>
        <w:bottom w:val="none" w:sz="0" w:space="0" w:color="auto"/>
        <w:right w:val="none" w:sz="0" w:space="0" w:color="auto"/>
      </w:divBdr>
    </w:div>
    <w:div w:id="1936283169">
      <w:bodyDiv w:val="1"/>
      <w:marLeft w:val="0"/>
      <w:marRight w:val="0"/>
      <w:marTop w:val="0"/>
      <w:marBottom w:val="0"/>
      <w:divBdr>
        <w:top w:val="none" w:sz="0" w:space="0" w:color="auto"/>
        <w:left w:val="none" w:sz="0" w:space="0" w:color="auto"/>
        <w:bottom w:val="none" w:sz="0" w:space="0" w:color="auto"/>
        <w:right w:val="none" w:sz="0" w:space="0" w:color="auto"/>
      </w:divBdr>
    </w:div>
    <w:div w:id="2045136460">
      <w:bodyDiv w:val="1"/>
      <w:marLeft w:val="0"/>
      <w:marRight w:val="0"/>
      <w:marTop w:val="0"/>
      <w:marBottom w:val="0"/>
      <w:divBdr>
        <w:top w:val="none" w:sz="0" w:space="0" w:color="auto"/>
        <w:left w:val="none" w:sz="0" w:space="0" w:color="auto"/>
        <w:bottom w:val="none" w:sz="0" w:space="0" w:color="auto"/>
        <w:right w:val="none" w:sz="0" w:space="0" w:color="auto"/>
      </w:divBdr>
    </w:div>
    <w:div w:id="2070960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swi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52FCB-A518-475C-930E-001E32089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4415</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MSWiA</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Koczerska Barbara</dc:creator>
  <cp:lastModifiedBy>Gałązka Wojciech  (BB)</cp:lastModifiedBy>
  <cp:revision>2</cp:revision>
  <cp:lastPrinted>2021-12-16T08:13:00Z</cp:lastPrinted>
  <dcterms:created xsi:type="dcterms:W3CDTF">2024-10-29T10:15:00Z</dcterms:created>
  <dcterms:modified xsi:type="dcterms:W3CDTF">2024-10-29T10:15:00Z</dcterms:modified>
</cp:coreProperties>
</file>