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3F7EB" w14:textId="77C78C50" w:rsidR="002159FD" w:rsidRPr="003A01BF" w:rsidRDefault="00DC5796" w:rsidP="003A01BF">
      <w:pPr>
        <w:spacing w:after="0" w:line="276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3A01BF">
        <w:rPr>
          <w:rFonts w:ascii="Times New Roman" w:hAnsi="Times New Roman" w:cs="Times New Roman"/>
          <w:b/>
          <w:bCs/>
          <w:sz w:val="20"/>
          <w:szCs w:val="20"/>
        </w:rPr>
        <w:t xml:space="preserve">Załącznik </w:t>
      </w:r>
      <w:r w:rsidR="00277EEA">
        <w:rPr>
          <w:rFonts w:ascii="Times New Roman" w:hAnsi="Times New Roman" w:cs="Times New Roman"/>
          <w:b/>
          <w:bCs/>
          <w:sz w:val="20"/>
          <w:szCs w:val="20"/>
        </w:rPr>
        <w:t xml:space="preserve">Nr 1 </w:t>
      </w:r>
      <w:r w:rsidRPr="003A01B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277EEA">
        <w:rPr>
          <w:rFonts w:ascii="Times New Roman" w:hAnsi="Times New Roman" w:cs="Times New Roman"/>
          <w:sz w:val="20"/>
          <w:szCs w:val="20"/>
        </w:rPr>
        <w:t>do</w:t>
      </w:r>
      <w:r w:rsidRPr="003A01BF">
        <w:rPr>
          <w:rFonts w:ascii="Times New Roman" w:hAnsi="Times New Roman" w:cs="Times New Roman"/>
          <w:sz w:val="20"/>
          <w:szCs w:val="20"/>
        </w:rPr>
        <w:t xml:space="preserve"> „Regulaminu naboru na wolne stanowiska pracy w Powiatowej Stacji Sanitarno-Epidemiologicznej w</w:t>
      </w:r>
      <w:r w:rsidR="00CC6260">
        <w:rPr>
          <w:rFonts w:ascii="Times New Roman" w:hAnsi="Times New Roman" w:cs="Times New Roman"/>
          <w:sz w:val="20"/>
          <w:szCs w:val="20"/>
        </w:rPr>
        <w:t xml:space="preserve"> Starogardzie Gdańskim</w:t>
      </w:r>
    </w:p>
    <w:p w14:paraId="5016C49E" w14:textId="77777777" w:rsidR="003A01BF" w:rsidRDefault="003A01BF" w:rsidP="003A01BF">
      <w:pPr>
        <w:spacing w:after="0" w:line="276" w:lineRule="auto"/>
        <w:ind w:left="4820"/>
        <w:rPr>
          <w:rFonts w:ascii="Times New Roman" w:hAnsi="Times New Roman" w:cs="Times New Roman"/>
        </w:rPr>
      </w:pPr>
    </w:p>
    <w:p w14:paraId="14584658" w14:textId="77777777" w:rsidR="00BF1334" w:rsidRPr="00DC5796" w:rsidRDefault="00BF1334" w:rsidP="003A01BF">
      <w:pPr>
        <w:spacing w:after="0" w:line="276" w:lineRule="auto"/>
        <w:ind w:left="4820"/>
        <w:rPr>
          <w:rFonts w:ascii="Times New Roman" w:hAnsi="Times New Roman" w:cs="Times New Roman"/>
        </w:rPr>
      </w:pPr>
    </w:p>
    <w:p w14:paraId="324F6E1D" w14:textId="77777777" w:rsidR="00DC5796" w:rsidRPr="00DC5796" w:rsidRDefault="00DC5796" w:rsidP="003A01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A18E172" w14:textId="3ACA8900" w:rsidR="00277EEA" w:rsidRDefault="00277EEA" w:rsidP="003A01B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OGŁOSZENIE O NABORZE NA WOLNE STANOWISKO PRACY</w:t>
      </w:r>
    </w:p>
    <w:p w14:paraId="3ED96889" w14:textId="77777777" w:rsidR="00277EEA" w:rsidRDefault="00277EEA" w:rsidP="003A01B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6A9A0" w14:textId="77777777" w:rsidR="00277EEA" w:rsidRPr="00277EEA" w:rsidRDefault="00277EEA" w:rsidP="00277E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DYREKTOR POWIATOWEJ STA</w:t>
      </w:r>
      <w:r w:rsidRPr="00277EEA">
        <w:rPr>
          <w:rFonts w:ascii="Times New Roman" w:hAnsi="Times New Roman" w:cs="Times New Roman"/>
          <w:b/>
          <w:bCs/>
          <w:sz w:val="24"/>
          <w:szCs w:val="24"/>
        </w:rPr>
        <w:t xml:space="preserve">CJI SANITARNO-EPIDEMIOLOGICZNEJ </w:t>
      </w:r>
    </w:p>
    <w:p w14:paraId="730D5696" w14:textId="28C4E4BA" w:rsidR="00DC5796" w:rsidRDefault="00277EEA" w:rsidP="00277E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EEA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CC6260">
        <w:rPr>
          <w:rFonts w:ascii="Times New Roman" w:hAnsi="Times New Roman" w:cs="Times New Roman"/>
          <w:b/>
          <w:bCs/>
          <w:sz w:val="24"/>
          <w:szCs w:val="24"/>
        </w:rPr>
        <w:t xml:space="preserve"> STAROGARDZIE GDAŃSKIM</w:t>
      </w:r>
    </w:p>
    <w:p w14:paraId="5CFCD927" w14:textId="77777777" w:rsidR="00277EEA" w:rsidRDefault="00277EEA" w:rsidP="003A01B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3F226" w14:textId="77777777" w:rsidR="00277EEA" w:rsidRDefault="00277EEA" w:rsidP="003A01B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OGŁASZA NABÓR KANDYDATÓW NA WOLNE STANOWISKA PRACY </w:t>
      </w:r>
    </w:p>
    <w:p w14:paraId="336EC171" w14:textId="77777777" w:rsidR="00277EEA" w:rsidRPr="00277EEA" w:rsidRDefault="00277EEA" w:rsidP="00277E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POWIATOWEJ STA</w:t>
      </w:r>
      <w:r w:rsidRPr="00277EEA">
        <w:rPr>
          <w:rFonts w:ascii="Times New Roman" w:hAnsi="Times New Roman" w:cs="Times New Roman"/>
          <w:b/>
          <w:bCs/>
          <w:sz w:val="24"/>
          <w:szCs w:val="24"/>
        </w:rPr>
        <w:t xml:space="preserve">CJI SANITARNO-EPIDEMIOLOGICZNEJ </w:t>
      </w:r>
    </w:p>
    <w:p w14:paraId="37E3B6BA" w14:textId="31D46B55" w:rsidR="00277EEA" w:rsidRPr="00277EEA" w:rsidRDefault="00277EEA" w:rsidP="00277E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EEA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CC6260">
        <w:rPr>
          <w:rFonts w:ascii="Times New Roman" w:hAnsi="Times New Roman" w:cs="Times New Roman"/>
          <w:b/>
          <w:bCs/>
          <w:sz w:val="24"/>
          <w:szCs w:val="24"/>
        </w:rPr>
        <w:t xml:space="preserve"> STAROGARDZIE GDAŃSKIM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</w:t>
      </w:r>
      <w:r w:rsidR="00CC6260">
        <w:rPr>
          <w:rFonts w:ascii="Times New Roman" w:hAnsi="Times New Roman" w:cs="Times New Roman"/>
          <w:b/>
          <w:bCs/>
          <w:sz w:val="24"/>
          <w:szCs w:val="24"/>
        </w:rPr>
        <w:t>L.KANAŁOWA 5</w:t>
      </w:r>
      <w:r>
        <w:rPr>
          <w:rFonts w:ascii="Times New Roman" w:hAnsi="Times New Roman" w:cs="Times New Roman"/>
          <w:b/>
          <w:bCs/>
          <w:sz w:val="24"/>
          <w:szCs w:val="24"/>
        </w:rPr>
        <w:t>, 83-</w:t>
      </w:r>
      <w:r w:rsidR="00CC6260">
        <w:rPr>
          <w:rFonts w:ascii="Times New Roman" w:hAnsi="Times New Roman" w:cs="Times New Roman"/>
          <w:b/>
          <w:bCs/>
          <w:sz w:val="24"/>
          <w:szCs w:val="24"/>
        </w:rPr>
        <w:t>200 STAROGARD GDAŃSKI</w:t>
      </w:r>
    </w:p>
    <w:p w14:paraId="75162AE8" w14:textId="77777777" w:rsidR="00DC5796" w:rsidRDefault="00DC5796" w:rsidP="003A01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F2AF104" w14:textId="77777777" w:rsidR="00277EEA" w:rsidRDefault="00277EEA" w:rsidP="003A01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ED2B3D1" w14:textId="3FC7EBFF" w:rsidR="00277EEA" w:rsidRPr="00277EEA" w:rsidRDefault="00277EEA" w:rsidP="00A17B1B">
      <w:pPr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7EEA">
        <w:rPr>
          <w:rFonts w:ascii="Times New Roman" w:hAnsi="Times New Roman" w:cs="Times New Roman"/>
          <w:b/>
          <w:bCs/>
          <w:sz w:val="24"/>
          <w:szCs w:val="24"/>
        </w:rPr>
        <w:t>Nazwa stanowiska, wymiar czasu pracy:</w:t>
      </w:r>
    </w:p>
    <w:p w14:paraId="08301869" w14:textId="7798C788" w:rsidR="00277EEA" w:rsidRPr="00277EEA" w:rsidRDefault="00277EEA" w:rsidP="00A17B1B">
      <w:pPr>
        <w:spacing w:after="0" w:line="312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2835364D" w14:textId="77777777" w:rsidR="00277EEA" w:rsidRDefault="00277EEA" w:rsidP="00A17B1B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6E1AADE2" w14:textId="24375EF9" w:rsidR="00277EEA" w:rsidRPr="00277EEA" w:rsidRDefault="00277EEA" w:rsidP="00A17B1B">
      <w:pPr>
        <w:pStyle w:val="Akapitzlist"/>
        <w:numPr>
          <w:ilvl w:val="0"/>
          <w:numId w:val="29"/>
        </w:numPr>
        <w:spacing w:line="312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277EEA">
        <w:rPr>
          <w:rFonts w:ascii="Times New Roman" w:hAnsi="Times New Roman" w:cs="Times New Roman"/>
          <w:b/>
          <w:bCs/>
          <w:sz w:val="24"/>
          <w:szCs w:val="24"/>
        </w:rPr>
        <w:t>Wymagania niezbędne:</w:t>
      </w:r>
    </w:p>
    <w:p w14:paraId="239C2CAD" w14:textId="7B433D56" w:rsidR="00277EEA" w:rsidRPr="00277EEA" w:rsidRDefault="00277EEA" w:rsidP="00A17B1B">
      <w:pPr>
        <w:pStyle w:val="Akapitzlist"/>
        <w:numPr>
          <w:ilvl w:val="0"/>
          <w:numId w:val="27"/>
        </w:numPr>
        <w:spacing w:after="0" w:line="312" w:lineRule="auto"/>
        <w:ind w:left="567"/>
        <w:rPr>
          <w:rFonts w:ascii="Times New Roman" w:hAnsi="Times New Roman" w:cs="Times New Roman"/>
          <w:sz w:val="24"/>
          <w:szCs w:val="24"/>
          <w:u w:val="dotted"/>
        </w:rPr>
      </w:pPr>
      <w:r w:rsidRPr="00277EEA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3645DE7" w14:textId="5D950600" w:rsidR="00277EEA" w:rsidRPr="00277EEA" w:rsidRDefault="00277EEA" w:rsidP="00A17B1B">
      <w:pPr>
        <w:pStyle w:val="Akapitzlist"/>
        <w:numPr>
          <w:ilvl w:val="0"/>
          <w:numId w:val="27"/>
        </w:numPr>
        <w:spacing w:after="0" w:line="312" w:lineRule="auto"/>
        <w:ind w:left="567"/>
        <w:rPr>
          <w:rFonts w:ascii="Times New Roman" w:hAnsi="Times New Roman" w:cs="Times New Roman"/>
          <w:sz w:val="24"/>
          <w:szCs w:val="24"/>
          <w:u w:val="dotted"/>
        </w:rPr>
      </w:pPr>
      <w:r w:rsidRPr="00277EEA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27B92B8" w14:textId="39140E49" w:rsidR="00277EEA" w:rsidRPr="00277EEA" w:rsidRDefault="00277EEA" w:rsidP="00A17B1B">
      <w:pPr>
        <w:pStyle w:val="Akapitzlist"/>
        <w:numPr>
          <w:ilvl w:val="0"/>
          <w:numId w:val="27"/>
        </w:numPr>
        <w:spacing w:after="0" w:line="312" w:lineRule="auto"/>
        <w:ind w:left="567"/>
        <w:rPr>
          <w:rFonts w:ascii="Times New Roman" w:hAnsi="Times New Roman" w:cs="Times New Roman"/>
          <w:sz w:val="24"/>
          <w:szCs w:val="24"/>
          <w:u w:val="dotted"/>
        </w:rPr>
      </w:pPr>
      <w:r w:rsidRPr="00277EEA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509D839E" w14:textId="5174C9A8" w:rsidR="00277EEA" w:rsidRPr="00277EEA" w:rsidRDefault="00277EEA" w:rsidP="00A17B1B">
      <w:pPr>
        <w:pStyle w:val="Akapitzlist"/>
        <w:numPr>
          <w:ilvl w:val="0"/>
          <w:numId w:val="27"/>
        </w:numPr>
        <w:spacing w:after="0" w:line="312" w:lineRule="auto"/>
        <w:ind w:left="567"/>
        <w:rPr>
          <w:rFonts w:ascii="Times New Roman" w:hAnsi="Times New Roman" w:cs="Times New Roman"/>
          <w:sz w:val="24"/>
          <w:szCs w:val="24"/>
          <w:u w:val="dotted"/>
        </w:rPr>
      </w:pPr>
      <w:r w:rsidRPr="00277EEA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3F107A2E" w14:textId="219631B4" w:rsidR="00277EEA" w:rsidRPr="00277EEA" w:rsidRDefault="00277EEA" w:rsidP="00A17B1B">
      <w:pPr>
        <w:pStyle w:val="Akapitzlist"/>
        <w:numPr>
          <w:ilvl w:val="0"/>
          <w:numId w:val="29"/>
        </w:numPr>
        <w:spacing w:line="312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277EEA">
        <w:rPr>
          <w:rFonts w:ascii="Times New Roman" w:hAnsi="Times New Roman" w:cs="Times New Roman"/>
          <w:b/>
          <w:bCs/>
          <w:sz w:val="24"/>
          <w:szCs w:val="24"/>
        </w:rPr>
        <w:t xml:space="preserve">Wymagania </w:t>
      </w:r>
      <w:r>
        <w:rPr>
          <w:rFonts w:ascii="Times New Roman" w:hAnsi="Times New Roman" w:cs="Times New Roman"/>
          <w:b/>
          <w:bCs/>
          <w:sz w:val="24"/>
          <w:szCs w:val="24"/>
        </w:rPr>
        <w:t>dodatkowe</w:t>
      </w:r>
      <w:r w:rsidRPr="00277E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62C054F" w14:textId="77777777" w:rsidR="00277EEA" w:rsidRPr="00277EEA" w:rsidRDefault="00277EEA" w:rsidP="00A17B1B">
      <w:pPr>
        <w:pStyle w:val="Akapitzlist"/>
        <w:numPr>
          <w:ilvl w:val="0"/>
          <w:numId w:val="28"/>
        </w:numPr>
        <w:spacing w:after="0" w:line="312" w:lineRule="auto"/>
        <w:ind w:left="426" w:hanging="283"/>
        <w:rPr>
          <w:rFonts w:ascii="Times New Roman" w:hAnsi="Times New Roman" w:cs="Times New Roman"/>
          <w:sz w:val="24"/>
          <w:szCs w:val="24"/>
          <w:u w:val="dotted"/>
        </w:rPr>
      </w:pPr>
      <w:r w:rsidRPr="00277EEA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1D4964C" w14:textId="77777777" w:rsidR="00277EEA" w:rsidRPr="00277EEA" w:rsidRDefault="00277EEA" w:rsidP="00A17B1B">
      <w:pPr>
        <w:pStyle w:val="Akapitzlist"/>
        <w:numPr>
          <w:ilvl w:val="0"/>
          <w:numId w:val="28"/>
        </w:numPr>
        <w:spacing w:after="0" w:line="312" w:lineRule="auto"/>
        <w:ind w:left="426" w:hanging="283"/>
        <w:rPr>
          <w:rFonts w:ascii="Times New Roman" w:hAnsi="Times New Roman" w:cs="Times New Roman"/>
          <w:sz w:val="24"/>
          <w:szCs w:val="24"/>
          <w:u w:val="dotted"/>
        </w:rPr>
      </w:pPr>
      <w:r w:rsidRPr="00277EEA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239698FC" w14:textId="77777777" w:rsidR="00277EEA" w:rsidRPr="00277EEA" w:rsidRDefault="00277EEA" w:rsidP="00A17B1B">
      <w:pPr>
        <w:pStyle w:val="Akapitzlist"/>
        <w:numPr>
          <w:ilvl w:val="0"/>
          <w:numId w:val="28"/>
        </w:numPr>
        <w:spacing w:after="0" w:line="312" w:lineRule="auto"/>
        <w:ind w:left="426" w:hanging="283"/>
        <w:rPr>
          <w:rFonts w:ascii="Times New Roman" w:hAnsi="Times New Roman" w:cs="Times New Roman"/>
          <w:sz w:val="24"/>
          <w:szCs w:val="24"/>
          <w:u w:val="dotted"/>
        </w:rPr>
      </w:pPr>
      <w:r w:rsidRPr="00277EEA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6377B7F0" w14:textId="77777777" w:rsidR="00277EEA" w:rsidRPr="00277EEA" w:rsidRDefault="00277EEA" w:rsidP="00A17B1B">
      <w:pPr>
        <w:pStyle w:val="Akapitzlist"/>
        <w:numPr>
          <w:ilvl w:val="0"/>
          <w:numId w:val="28"/>
        </w:numPr>
        <w:spacing w:after="0" w:line="312" w:lineRule="auto"/>
        <w:ind w:left="426" w:hanging="283"/>
        <w:rPr>
          <w:rFonts w:ascii="Times New Roman" w:hAnsi="Times New Roman" w:cs="Times New Roman"/>
          <w:sz w:val="24"/>
          <w:szCs w:val="24"/>
          <w:u w:val="dotted"/>
        </w:rPr>
      </w:pPr>
      <w:r w:rsidRPr="00277EEA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20EF2BF4" w14:textId="2802B603" w:rsidR="00277EEA" w:rsidRPr="00277EEA" w:rsidRDefault="00277EEA" w:rsidP="00A17B1B">
      <w:pPr>
        <w:pStyle w:val="Akapitzlist"/>
        <w:numPr>
          <w:ilvl w:val="0"/>
          <w:numId w:val="29"/>
        </w:numPr>
        <w:spacing w:line="312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Zakres wykonywania zadań na stanowisku</w:t>
      </w:r>
      <w:r w:rsidRPr="00277E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275F7A6" w14:textId="77777777" w:rsidR="00277EEA" w:rsidRPr="00277EEA" w:rsidRDefault="00277EEA" w:rsidP="00A17B1B">
      <w:pPr>
        <w:pStyle w:val="Akapitzlist"/>
        <w:numPr>
          <w:ilvl w:val="0"/>
          <w:numId w:val="30"/>
        </w:numPr>
        <w:spacing w:after="0" w:line="312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277EEA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52AA6422" w14:textId="77777777" w:rsidR="00277EEA" w:rsidRPr="00277EEA" w:rsidRDefault="00277EEA" w:rsidP="00A17B1B">
      <w:pPr>
        <w:pStyle w:val="Akapitzlist"/>
        <w:numPr>
          <w:ilvl w:val="0"/>
          <w:numId w:val="30"/>
        </w:numPr>
        <w:spacing w:after="0" w:line="312" w:lineRule="auto"/>
        <w:ind w:left="426" w:hanging="283"/>
        <w:rPr>
          <w:rFonts w:ascii="Times New Roman" w:hAnsi="Times New Roman" w:cs="Times New Roman"/>
          <w:sz w:val="24"/>
          <w:szCs w:val="24"/>
          <w:u w:val="dotted"/>
        </w:rPr>
      </w:pPr>
      <w:r w:rsidRPr="00277EEA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6DD05B78" w14:textId="77777777" w:rsidR="00277EEA" w:rsidRPr="00277EEA" w:rsidRDefault="00277EEA" w:rsidP="00A17B1B">
      <w:pPr>
        <w:pStyle w:val="Akapitzlist"/>
        <w:numPr>
          <w:ilvl w:val="0"/>
          <w:numId w:val="30"/>
        </w:numPr>
        <w:spacing w:after="0" w:line="312" w:lineRule="auto"/>
        <w:ind w:left="426" w:hanging="283"/>
        <w:rPr>
          <w:rFonts w:ascii="Times New Roman" w:hAnsi="Times New Roman" w:cs="Times New Roman"/>
          <w:sz w:val="24"/>
          <w:szCs w:val="24"/>
          <w:u w:val="dotted"/>
        </w:rPr>
      </w:pPr>
      <w:r w:rsidRPr="00277EEA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6D51F2BE" w14:textId="77777777" w:rsidR="00277EEA" w:rsidRPr="00277EEA" w:rsidRDefault="00277EEA" w:rsidP="00A17B1B">
      <w:pPr>
        <w:pStyle w:val="Akapitzlist"/>
        <w:numPr>
          <w:ilvl w:val="0"/>
          <w:numId w:val="30"/>
        </w:numPr>
        <w:spacing w:after="0" w:line="312" w:lineRule="auto"/>
        <w:ind w:left="426" w:hanging="283"/>
        <w:rPr>
          <w:rFonts w:ascii="Times New Roman" w:hAnsi="Times New Roman" w:cs="Times New Roman"/>
          <w:sz w:val="24"/>
          <w:szCs w:val="24"/>
          <w:u w:val="dotted"/>
        </w:rPr>
      </w:pPr>
      <w:r w:rsidRPr="00277EEA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53A631AC" w14:textId="75B9B29A" w:rsidR="00277EEA" w:rsidRPr="00277EEA" w:rsidRDefault="00277EEA" w:rsidP="00A17B1B">
      <w:pPr>
        <w:pStyle w:val="Akapitzlist"/>
        <w:numPr>
          <w:ilvl w:val="0"/>
          <w:numId w:val="29"/>
        </w:numPr>
        <w:spacing w:line="312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277EEA">
        <w:rPr>
          <w:rFonts w:ascii="Times New Roman" w:hAnsi="Times New Roman" w:cs="Times New Roman"/>
          <w:b/>
          <w:bCs/>
          <w:sz w:val="24"/>
          <w:szCs w:val="24"/>
        </w:rPr>
        <w:t>Wymagan</w:t>
      </w:r>
      <w:r>
        <w:rPr>
          <w:rFonts w:ascii="Times New Roman" w:hAnsi="Times New Roman" w:cs="Times New Roman"/>
          <w:b/>
          <w:bCs/>
          <w:sz w:val="24"/>
          <w:szCs w:val="24"/>
        </w:rPr>
        <w:t>e dokumenty</w:t>
      </w:r>
      <w:r w:rsidRPr="00277E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9CC62C3" w14:textId="21041D3E" w:rsidR="00277EEA" w:rsidRPr="00A17B1B" w:rsidRDefault="00372822" w:rsidP="00C734AE">
      <w:pPr>
        <w:pStyle w:val="Akapitzlist"/>
        <w:numPr>
          <w:ilvl w:val="0"/>
          <w:numId w:val="3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17B1B" w:rsidRPr="00A17B1B">
        <w:rPr>
          <w:rFonts w:ascii="Times New Roman" w:hAnsi="Times New Roman" w:cs="Times New Roman"/>
          <w:sz w:val="24"/>
          <w:szCs w:val="24"/>
        </w:rPr>
        <w:t>urriculum vitae (życiorys)</w:t>
      </w:r>
      <w:r w:rsidR="00A17B1B">
        <w:rPr>
          <w:rFonts w:ascii="Times New Roman" w:hAnsi="Times New Roman" w:cs="Times New Roman"/>
          <w:sz w:val="24"/>
          <w:szCs w:val="24"/>
        </w:rPr>
        <w:t>,</w:t>
      </w:r>
    </w:p>
    <w:p w14:paraId="6C9C4B39" w14:textId="13E1FCB1" w:rsidR="00A17B1B" w:rsidRPr="00A17B1B" w:rsidRDefault="00372822" w:rsidP="00C734AE">
      <w:pPr>
        <w:pStyle w:val="Akapitzlist"/>
        <w:numPr>
          <w:ilvl w:val="0"/>
          <w:numId w:val="3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A17B1B">
        <w:rPr>
          <w:rFonts w:ascii="Times New Roman" w:hAnsi="Times New Roman" w:cs="Times New Roman"/>
          <w:sz w:val="24"/>
          <w:szCs w:val="24"/>
        </w:rPr>
        <w:t>ist motywacyjny,</w:t>
      </w:r>
    </w:p>
    <w:p w14:paraId="20F58D10" w14:textId="7A8FD851" w:rsidR="00277EEA" w:rsidRPr="00A17B1B" w:rsidRDefault="00372822" w:rsidP="00C734AE">
      <w:pPr>
        <w:pStyle w:val="Akapitzlist"/>
        <w:numPr>
          <w:ilvl w:val="0"/>
          <w:numId w:val="3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17B1B">
        <w:rPr>
          <w:rFonts w:ascii="Times New Roman" w:hAnsi="Times New Roman" w:cs="Times New Roman"/>
          <w:sz w:val="24"/>
          <w:szCs w:val="24"/>
        </w:rPr>
        <w:t>westionariusz osobowy dla osób ubiegających się o zatrudnienie,</w:t>
      </w:r>
    </w:p>
    <w:p w14:paraId="498503E9" w14:textId="41BC39DD" w:rsidR="00A17B1B" w:rsidRDefault="00372822" w:rsidP="00C734AE">
      <w:pPr>
        <w:pStyle w:val="Akapitzlist"/>
        <w:numPr>
          <w:ilvl w:val="0"/>
          <w:numId w:val="3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17B1B">
        <w:rPr>
          <w:rFonts w:ascii="Times New Roman" w:hAnsi="Times New Roman" w:cs="Times New Roman"/>
          <w:sz w:val="24"/>
          <w:szCs w:val="24"/>
        </w:rPr>
        <w:t>serokopia dokumentu potwierdzającego posiadanie wykształcenie,</w:t>
      </w:r>
    </w:p>
    <w:p w14:paraId="07315776" w14:textId="649E16E3" w:rsidR="00277EEA" w:rsidRPr="00A17B1B" w:rsidRDefault="00372822" w:rsidP="00C734AE">
      <w:pPr>
        <w:pStyle w:val="Akapitzlist"/>
        <w:numPr>
          <w:ilvl w:val="0"/>
          <w:numId w:val="3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A17B1B">
        <w:rPr>
          <w:rFonts w:ascii="Times New Roman" w:hAnsi="Times New Roman" w:cs="Times New Roman"/>
          <w:sz w:val="24"/>
          <w:szCs w:val="24"/>
        </w:rPr>
        <w:t>serokopia dyplomu/świadectwa, dokumentu potwierdzającego posiadanie kwalifikacji zawodowych wymaganych do wykonywania pracy na określonym stanowisku,</w:t>
      </w:r>
    </w:p>
    <w:p w14:paraId="0AF509A2" w14:textId="10CC69DF" w:rsidR="00277EEA" w:rsidRDefault="00372822" w:rsidP="00C734AE">
      <w:pPr>
        <w:pStyle w:val="Akapitzlist"/>
        <w:numPr>
          <w:ilvl w:val="0"/>
          <w:numId w:val="3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17B1B">
        <w:rPr>
          <w:rFonts w:ascii="Times New Roman" w:hAnsi="Times New Roman" w:cs="Times New Roman"/>
          <w:sz w:val="24"/>
          <w:szCs w:val="24"/>
        </w:rPr>
        <w:t>świadczenie:</w:t>
      </w:r>
    </w:p>
    <w:p w14:paraId="75CC6D74" w14:textId="2FBD5C38" w:rsidR="00A17B1B" w:rsidRPr="00372822" w:rsidRDefault="00E46C71" w:rsidP="00372822">
      <w:pPr>
        <w:pStyle w:val="Akapitzlist"/>
        <w:numPr>
          <w:ilvl w:val="0"/>
          <w:numId w:val="37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A17B1B" w:rsidRPr="00372822">
        <w:rPr>
          <w:rFonts w:ascii="Times New Roman" w:hAnsi="Times New Roman" w:cs="Times New Roman"/>
          <w:sz w:val="24"/>
          <w:szCs w:val="24"/>
        </w:rPr>
        <w:t>posiadaniu pełnej zdolności do czynności prawnych oraz o korzystaniu z pełni praw publicznych,</w:t>
      </w:r>
    </w:p>
    <w:p w14:paraId="1FF4165A" w14:textId="054262A1" w:rsidR="00A17B1B" w:rsidRPr="00372822" w:rsidRDefault="00E46C71" w:rsidP="00372822">
      <w:pPr>
        <w:pStyle w:val="Akapitzlist"/>
        <w:numPr>
          <w:ilvl w:val="0"/>
          <w:numId w:val="37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A17B1B" w:rsidRPr="00372822">
        <w:rPr>
          <w:rFonts w:ascii="Times New Roman" w:hAnsi="Times New Roman" w:cs="Times New Roman"/>
          <w:sz w:val="24"/>
          <w:szCs w:val="24"/>
        </w:rPr>
        <w:t>nieskazaniu prawomocnym wyrokiem sądu za umyślne przestępstwo z oskarżenia publicznego lub umyślne przestępstwo skarbowe.</w:t>
      </w:r>
    </w:p>
    <w:p w14:paraId="02D85B77" w14:textId="77777777" w:rsidR="00277EEA" w:rsidRPr="00A17B1B" w:rsidRDefault="00277EEA" w:rsidP="00C734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6DB1B" w14:textId="789EE0BE" w:rsidR="00A17B1B" w:rsidRDefault="00A17B1B" w:rsidP="00C734AE">
      <w:pPr>
        <w:pStyle w:val="Akapitzlist"/>
        <w:spacing w:after="0" w:line="276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aplikacyjne</w:t>
      </w:r>
      <w:r w:rsidR="003728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tj. list motywacyjny oraz życiorys (CV)</w:t>
      </w:r>
      <w:r w:rsidR="003728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muszą być opatrzone klauzulą: </w:t>
      </w:r>
      <w:r w:rsidRPr="008218FC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DD4148" w:rsidRPr="006A6988">
        <w:rPr>
          <w:rFonts w:ascii="Times New Roman" w:hAnsi="Times New Roman" w:cs="Times New Roman"/>
          <w:sz w:val="24"/>
          <w:szCs w:val="24"/>
        </w:rPr>
        <w:t>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="00372822">
        <w:rPr>
          <w:rFonts w:ascii="Times New Roman" w:hAnsi="Times New Roman" w:cs="Times New Roman"/>
          <w:sz w:val="24"/>
          <w:szCs w:val="24"/>
        </w:rPr>
        <w:t>”</w:t>
      </w:r>
      <w:r w:rsidRPr="008218F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0D1E192" w14:textId="37821DA7" w:rsidR="00A17B1B" w:rsidRDefault="00A17B1B" w:rsidP="00DD414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aplikacyjne kandydatów bez ww. klauzuli nie będą rozpatrywane i zostaną zwrócone.</w:t>
      </w:r>
    </w:p>
    <w:p w14:paraId="1B6789B5" w14:textId="614850B4" w:rsidR="00277EEA" w:rsidRDefault="00A17B1B" w:rsidP="00C734AE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34AE">
        <w:rPr>
          <w:rFonts w:ascii="Times New Roman" w:hAnsi="Times New Roman" w:cs="Times New Roman"/>
          <w:b/>
          <w:bCs/>
          <w:sz w:val="24"/>
          <w:szCs w:val="24"/>
        </w:rPr>
        <w:t>UWAGA!</w:t>
      </w:r>
      <w:r w:rsidR="00C734AE" w:rsidRPr="00C734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34AE">
        <w:rPr>
          <w:rFonts w:ascii="Times New Roman" w:hAnsi="Times New Roman" w:cs="Times New Roman"/>
          <w:b/>
          <w:bCs/>
          <w:sz w:val="24"/>
          <w:szCs w:val="24"/>
        </w:rPr>
        <w:t>Wszystkie oświadczenia oraz inne dokumenty wytworzone przez kandydata muszą być własnoręcznie podpisane!</w:t>
      </w:r>
    </w:p>
    <w:p w14:paraId="08FFF2F8" w14:textId="77777777" w:rsidR="00C734AE" w:rsidRPr="00C734AE" w:rsidRDefault="00C734AE" w:rsidP="00C734AE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680CC7E" w14:textId="3C385919" w:rsidR="00C734AE" w:rsidRPr="00277EEA" w:rsidRDefault="00C734AE" w:rsidP="00C734AE">
      <w:pPr>
        <w:pStyle w:val="Akapitzlist"/>
        <w:numPr>
          <w:ilvl w:val="0"/>
          <w:numId w:val="29"/>
        </w:numPr>
        <w:spacing w:line="312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Termin, sposób i miejsce składania dokumentów</w:t>
      </w:r>
      <w:r w:rsidRPr="00277E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60858EA" w14:textId="4A0CFB41" w:rsidR="00C734AE" w:rsidRDefault="00C734AE" w:rsidP="00BF1334">
      <w:pPr>
        <w:pStyle w:val="Akapitzlist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należy dostarczyć osobiście w zamkniętej kopercie z podanym adresem zwrotnym i z dopiskiem </w:t>
      </w:r>
      <w:r w:rsidRPr="00C734AE">
        <w:rPr>
          <w:rFonts w:ascii="Times New Roman" w:hAnsi="Times New Roman" w:cs="Times New Roman"/>
          <w:b/>
          <w:bCs/>
          <w:sz w:val="24"/>
          <w:szCs w:val="24"/>
        </w:rPr>
        <w:t>„Nabór na stanowisko……..”</w:t>
      </w:r>
      <w:r>
        <w:rPr>
          <w:rFonts w:ascii="Times New Roman" w:hAnsi="Times New Roman" w:cs="Times New Roman"/>
          <w:sz w:val="24"/>
          <w:szCs w:val="24"/>
        </w:rPr>
        <w:t xml:space="preserve"> (sekretariat w godzinach 7.</w:t>
      </w:r>
      <w:r w:rsidR="00CC626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– 15.0</w:t>
      </w:r>
      <w:r w:rsidR="00CC626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w terminie </w:t>
      </w:r>
      <w:r w:rsidR="00372822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dnia</w:t>
      </w:r>
      <w:r w:rsidRPr="00C734A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734A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734AE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>do dnia</w:t>
      </w:r>
      <w:r w:rsidRPr="00C734A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734A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734AE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lub przesłać pocztą na adres: </w:t>
      </w:r>
      <w:r w:rsidRPr="00C734AE">
        <w:rPr>
          <w:rFonts w:ascii="Times New Roman" w:hAnsi="Times New Roman" w:cs="Times New Roman"/>
          <w:b/>
          <w:bCs/>
          <w:sz w:val="24"/>
          <w:szCs w:val="24"/>
        </w:rPr>
        <w:t>Powiatowa Stacja Sanitarno-Epidemiologiczna w</w:t>
      </w:r>
      <w:r w:rsidR="00CC6260">
        <w:rPr>
          <w:rFonts w:ascii="Times New Roman" w:hAnsi="Times New Roman" w:cs="Times New Roman"/>
          <w:b/>
          <w:bCs/>
          <w:sz w:val="24"/>
          <w:szCs w:val="24"/>
        </w:rPr>
        <w:t xml:space="preserve"> Starogardzie Gdańskim</w:t>
      </w:r>
      <w:r w:rsidRPr="00C734A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C626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734AE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CC6260">
        <w:rPr>
          <w:rFonts w:ascii="Times New Roman" w:hAnsi="Times New Roman" w:cs="Times New Roman"/>
          <w:b/>
          <w:bCs/>
          <w:sz w:val="24"/>
          <w:szCs w:val="24"/>
        </w:rPr>
        <w:t>Kanałowa 5</w:t>
      </w:r>
      <w:r w:rsidRPr="00C734AE">
        <w:rPr>
          <w:rFonts w:ascii="Times New Roman" w:hAnsi="Times New Roman" w:cs="Times New Roman"/>
          <w:b/>
          <w:bCs/>
          <w:sz w:val="24"/>
          <w:szCs w:val="24"/>
        </w:rPr>
        <w:t>, 83-</w:t>
      </w:r>
      <w:r w:rsidR="00CC6260">
        <w:rPr>
          <w:rFonts w:ascii="Times New Roman" w:hAnsi="Times New Roman" w:cs="Times New Roman"/>
          <w:b/>
          <w:bCs/>
          <w:sz w:val="24"/>
          <w:szCs w:val="24"/>
        </w:rPr>
        <w:t>200 Starogard Gdański.</w:t>
      </w:r>
    </w:p>
    <w:p w14:paraId="137D96A2" w14:textId="77777777" w:rsidR="00C734AE" w:rsidRDefault="00C734AE" w:rsidP="00C734AE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3F180B4" w14:textId="23D64D43" w:rsidR="00C734AE" w:rsidRDefault="00C734AE" w:rsidP="00C734AE">
      <w:pPr>
        <w:pStyle w:val="Akapitzlist"/>
        <w:numPr>
          <w:ilvl w:val="0"/>
          <w:numId w:val="29"/>
        </w:numPr>
        <w:spacing w:line="312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Dodatkowe informacje:</w:t>
      </w:r>
    </w:p>
    <w:p w14:paraId="2186AB5B" w14:textId="556BC820" w:rsidR="00C734AE" w:rsidRPr="00DD4148" w:rsidRDefault="00C734AE" w:rsidP="00DD4148">
      <w:pPr>
        <w:pStyle w:val="Akapitzlist"/>
        <w:spacing w:after="0" w:line="312" w:lineRule="auto"/>
        <w:ind w:left="0"/>
        <w:rPr>
          <w:rFonts w:ascii="Times New Roman" w:hAnsi="Times New Roman" w:cs="Times New Roman"/>
          <w:sz w:val="24"/>
          <w:szCs w:val="24"/>
          <w:u w:val="dotted"/>
        </w:rPr>
      </w:pPr>
      <w:r w:rsidRPr="00C734A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734A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734A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734A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734A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734A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734A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734A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734A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734AE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78F6DC3B" w14:textId="77777777" w:rsidR="00157BFD" w:rsidRDefault="00157BFD" w:rsidP="00C734AE">
      <w:pPr>
        <w:pStyle w:val="Akapitzlist"/>
        <w:spacing w:line="312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6EC75" w14:textId="7CA14AFA" w:rsidR="00C734AE" w:rsidRDefault="00C734AE" w:rsidP="00157BFD">
      <w:pPr>
        <w:pStyle w:val="Akapitzlist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4AE">
        <w:rPr>
          <w:rFonts w:ascii="Times New Roman" w:hAnsi="Times New Roman" w:cs="Times New Roman"/>
          <w:sz w:val="24"/>
          <w:szCs w:val="24"/>
        </w:rPr>
        <w:t>Z regulaminem naboru kandydaci</w:t>
      </w:r>
      <w:r>
        <w:rPr>
          <w:rFonts w:ascii="Times New Roman" w:hAnsi="Times New Roman" w:cs="Times New Roman"/>
          <w:sz w:val="24"/>
          <w:szCs w:val="24"/>
        </w:rPr>
        <w:t xml:space="preserve"> mogą zapoznać się na stronie internetowej</w:t>
      </w:r>
      <w:r w:rsidR="00157BFD">
        <w:rPr>
          <w:rFonts w:ascii="Times New Roman" w:hAnsi="Times New Roman" w:cs="Times New Roman"/>
          <w:sz w:val="24"/>
          <w:szCs w:val="24"/>
        </w:rPr>
        <w:t xml:space="preserve"> Powiatowej Stacji Sanitarno-Epidemiologicznej w</w:t>
      </w:r>
      <w:r w:rsidR="001549B1">
        <w:rPr>
          <w:rFonts w:ascii="Times New Roman" w:hAnsi="Times New Roman" w:cs="Times New Roman"/>
          <w:sz w:val="24"/>
          <w:szCs w:val="24"/>
        </w:rPr>
        <w:t xml:space="preserve"> Starogardzie Gdańskim https://www.gov.pl/web/psse-starogard-gdanski</w:t>
      </w:r>
      <w:r w:rsidR="00157BFD" w:rsidRPr="00157BFD">
        <w:rPr>
          <w:rFonts w:ascii="Times New Roman" w:hAnsi="Times New Roman" w:cs="Times New Roman"/>
          <w:sz w:val="24"/>
          <w:szCs w:val="24"/>
        </w:rPr>
        <w:t xml:space="preserve">, </w:t>
      </w:r>
      <w:r w:rsidR="00157BFD">
        <w:rPr>
          <w:rFonts w:ascii="Times New Roman" w:hAnsi="Times New Roman" w:cs="Times New Roman"/>
          <w:sz w:val="24"/>
          <w:szCs w:val="24"/>
        </w:rPr>
        <w:t>w Biuletynie Informacji Publicznej Powiatowej Stacji Sanitarno-Epidemiologicznej w</w:t>
      </w:r>
      <w:r w:rsidR="001549B1">
        <w:rPr>
          <w:rFonts w:ascii="Times New Roman" w:hAnsi="Times New Roman" w:cs="Times New Roman"/>
          <w:sz w:val="24"/>
          <w:szCs w:val="24"/>
        </w:rPr>
        <w:t xml:space="preserve"> Starogardzie Gdańskim</w:t>
      </w:r>
      <w:r w:rsidR="00157BFD">
        <w:rPr>
          <w:rFonts w:ascii="Times New Roman" w:hAnsi="Times New Roman" w:cs="Times New Roman"/>
          <w:sz w:val="24"/>
          <w:szCs w:val="24"/>
        </w:rPr>
        <w:t>.</w:t>
      </w:r>
    </w:p>
    <w:p w14:paraId="2ED40B77" w14:textId="3D3DF229" w:rsidR="00157BFD" w:rsidRDefault="00157BFD" w:rsidP="00157BFD">
      <w:pPr>
        <w:pStyle w:val="Akapitzlist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ma możliwości przyjmowania dokumentów aplikacyjnych drogą elektroniczną. Dokumenty, które wpłyną lub zostaną doręczone do Powiatowej Stacji Sanitarno-Epidemiologicznej w</w:t>
      </w:r>
      <w:r w:rsidR="001549B1">
        <w:rPr>
          <w:rFonts w:ascii="Times New Roman" w:hAnsi="Times New Roman" w:cs="Times New Roman"/>
          <w:sz w:val="24"/>
          <w:szCs w:val="24"/>
        </w:rPr>
        <w:t xml:space="preserve"> Starogardzie Gdańskim</w:t>
      </w:r>
      <w:r>
        <w:rPr>
          <w:rFonts w:ascii="Times New Roman" w:hAnsi="Times New Roman" w:cs="Times New Roman"/>
          <w:sz w:val="24"/>
          <w:szCs w:val="24"/>
        </w:rPr>
        <w:t xml:space="preserve"> po ww. terminie nie będą rozpatrywane.</w:t>
      </w:r>
    </w:p>
    <w:p w14:paraId="68AC1204" w14:textId="1DBF7D0C" w:rsidR="00157BFD" w:rsidRDefault="00157BFD" w:rsidP="00157BFD">
      <w:pPr>
        <w:pStyle w:val="Akapitzlist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Kandydaci spełniający wymogi formalne zostaną poinformowani o terminie i miejscu posiedzenia komisji, celem przeprowadzenia dalszego etapu naboru. Informacja o wynikach naboru zostanie zamieszczona na stronie internetowej Powiatowej Stacji Sanitarno-Epidemiologicznej w</w:t>
      </w:r>
      <w:r w:rsidR="001549B1">
        <w:rPr>
          <w:rFonts w:ascii="Times New Roman" w:hAnsi="Times New Roman" w:cs="Times New Roman"/>
          <w:sz w:val="24"/>
          <w:szCs w:val="24"/>
        </w:rPr>
        <w:t xml:space="preserve"> Starogardzie Gdańskim</w:t>
      </w:r>
      <w:r>
        <w:rPr>
          <w:rFonts w:ascii="Times New Roman" w:hAnsi="Times New Roman" w:cs="Times New Roman"/>
          <w:sz w:val="24"/>
          <w:szCs w:val="24"/>
        </w:rPr>
        <w:t>, w Biuletynie Informacji Publicznej Powiatowej Stacji Sanitarno-Epidemiologicznej w</w:t>
      </w:r>
      <w:r w:rsidR="001549B1">
        <w:rPr>
          <w:rFonts w:ascii="Times New Roman" w:hAnsi="Times New Roman" w:cs="Times New Roman"/>
          <w:sz w:val="24"/>
          <w:szCs w:val="24"/>
        </w:rPr>
        <w:t xml:space="preserve"> Starogardzie Gdańskim</w:t>
      </w:r>
      <w:r>
        <w:rPr>
          <w:rFonts w:ascii="Times New Roman" w:hAnsi="Times New Roman" w:cs="Times New Roman"/>
          <w:sz w:val="24"/>
          <w:szCs w:val="24"/>
        </w:rPr>
        <w:t xml:space="preserve"> oraz na tablicy informacyjnej </w:t>
      </w:r>
      <w:r w:rsidR="001549B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siedzibie Powiatowej Stacji Sanitarno-Epidemiologicznej w</w:t>
      </w:r>
      <w:r w:rsidR="001549B1">
        <w:rPr>
          <w:rFonts w:ascii="Times New Roman" w:hAnsi="Times New Roman" w:cs="Times New Roman"/>
          <w:sz w:val="24"/>
          <w:szCs w:val="24"/>
        </w:rPr>
        <w:t xml:space="preserve"> Starogardzie Gdańskim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4AF1AD" w14:textId="7D1C1C37" w:rsidR="00157BFD" w:rsidRPr="00C734AE" w:rsidRDefault="00157BFD" w:rsidP="00157BFD">
      <w:pPr>
        <w:pStyle w:val="Akapitzlist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Dokumenty kandydatów, którzy nie zakwalifikowali się do dalszego etapu naboru, zostaną odesłane pocztą.</w:t>
      </w:r>
    </w:p>
    <w:sectPr w:rsidR="00157BFD" w:rsidRPr="00C734AE" w:rsidSect="0073538F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6C97D" w14:textId="77777777" w:rsidR="000C5D79" w:rsidRDefault="000C5D79" w:rsidP="00350C42">
      <w:pPr>
        <w:spacing w:after="0" w:line="240" w:lineRule="auto"/>
      </w:pPr>
      <w:r>
        <w:separator/>
      </w:r>
    </w:p>
  </w:endnote>
  <w:endnote w:type="continuationSeparator" w:id="0">
    <w:p w14:paraId="672422F0" w14:textId="77777777" w:rsidR="000C5D79" w:rsidRDefault="000C5D79" w:rsidP="0035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209985750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14:paraId="5FA3C25C" w14:textId="0C16A482" w:rsidR="009B5CFF" w:rsidRPr="009B5CFF" w:rsidRDefault="009B5CFF" w:rsidP="009B5CFF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9B5CFF">
              <w:rPr>
                <w:rFonts w:ascii="Times New Roman" w:hAnsi="Times New Roman" w:cs="Times New Roman"/>
              </w:rPr>
              <w:t>Str</w:t>
            </w:r>
            <w:r>
              <w:rPr>
                <w:rFonts w:ascii="Times New Roman" w:hAnsi="Times New Roman" w:cs="Times New Roman"/>
              </w:rPr>
              <w:t>.</w:t>
            </w:r>
            <w:r w:rsidRPr="009B5CFF">
              <w:rPr>
                <w:rFonts w:ascii="Times New Roman" w:hAnsi="Times New Roman" w:cs="Times New Roman"/>
              </w:rPr>
              <w:t xml:space="preserve"> </w:t>
            </w:r>
            <w:r w:rsidRPr="009B5CFF">
              <w:rPr>
                <w:rFonts w:ascii="Times New Roman" w:hAnsi="Times New Roman" w:cs="Times New Roman"/>
              </w:rPr>
              <w:fldChar w:fldCharType="begin"/>
            </w:r>
            <w:r w:rsidRPr="009B5CFF">
              <w:rPr>
                <w:rFonts w:ascii="Times New Roman" w:hAnsi="Times New Roman" w:cs="Times New Roman"/>
              </w:rPr>
              <w:instrText>PAGE</w:instrText>
            </w:r>
            <w:r w:rsidRPr="009B5CFF">
              <w:rPr>
                <w:rFonts w:ascii="Times New Roman" w:hAnsi="Times New Roman" w:cs="Times New Roman"/>
              </w:rPr>
              <w:fldChar w:fldCharType="separate"/>
            </w:r>
            <w:r w:rsidRPr="009B5CFF">
              <w:rPr>
                <w:rFonts w:ascii="Times New Roman" w:hAnsi="Times New Roman" w:cs="Times New Roman"/>
              </w:rPr>
              <w:t>2</w:t>
            </w:r>
            <w:r w:rsidRPr="009B5CFF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/</w:t>
            </w:r>
            <w:r w:rsidRPr="009B5CFF">
              <w:rPr>
                <w:rFonts w:ascii="Times New Roman" w:hAnsi="Times New Roman" w:cs="Times New Roman"/>
              </w:rPr>
              <w:fldChar w:fldCharType="begin"/>
            </w:r>
            <w:r w:rsidRPr="009B5CFF">
              <w:rPr>
                <w:rFonts w:ascii="Times New Roman" w:hAnsi="Times New Roman" w:cs="Times New Roman"/>
              </w:rPr>
              <w:instrText>NUMPAGES</w:instrText>
            </w:r>
            <w:r w:rsidRPr="009B5CFF">
              <w:rPr>
                <w:rFonts w:ascii="Times New Roman" w:hAnsi="Times New Roman" w:cs="Times New Roman"/>
              </w:rPr>
              <w:fldChar w:fldCharType="separate"/>
            </w:r>
            <w:r w:rsidRPr="009B5CFF">
              <w:rPr>
                <w:rFonts w:ascii="Times New Roman" w:hAnsi="Times New Roman" w:cs="Times New Roman"/>
              </w:rPr>
              <w:t>2</w:t>
            </w:r>
            <w:r w:rsidRPr="009B5CFF">
              <w:rPr>
                <w:rFonts w:ascii="Times New Roman" w:hAnsi="Times New Roman" w:cs="Times New Roman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FB6AB" w14:textId="77777777" w:rsidR="000C5D79" w:rsidRDefault="000C5D79" w:rsidP="00350C42">
      <w:pPr>
        <w:spacing w:after="0" w:line="240" w:lineRule="auto"/>
      </w:pPr>
      <w:r>
        <w:separator/>
      </w:r>
    </w:p>
  </w:footnote>
  <w:footnote w:type="continuationSeparator" w:id="0">
    <w:p w14:paraId="292BC629" w14:textId="77777777" w:rsidR="000C5D79" w:rsidRDefault="000C5D79" w:rsidP="00350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6F07"/>
    <w:multiLevelType w:val="hybridMultilevel"/>
    <w:tmpl w:val="3E64E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56B52"/>
    <w:multiLevelType w:val="hybridMultilevel"/>
    <w:tmpl w:val="0BC025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215702"/>
    <w:multiLevelType w:val="hybridMultilevel"/>
    <w:tmpl w:val="70422A4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31A7D"/>
    <w:multiLevelType w:val="hybridMultilevel"/>
    <w:tmpl w:val="98FC7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72678"/>
    <w:multiLevelType w:val="hybridMultilevel"/>
    <w:tmpl w:val="956279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259B2"/>
    <w:multiLevelType w:val="hybridMultilevel"/>
    <w:tmpl w:val="9764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C2EB0"/>
    <w:multiLevelType w:val="hybridMultilevel"/>
    <w:tmpl w:val="EF72A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4777B"/>
    <w:multiLevelType w:val="hybridMultilevel"/>
    <w:tmpl w:val="1D8CEE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85B85"/>
    <w:multiLevelType w:val="hybridMultilevel"/>
    <w:tmpl w:val="9E40A0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0FB197F"/>
    <w:multiLevelType w:val="hybridMultilevel"/>
    <w:tmpl w:val="7048167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53C41DA"/>
    <w:multiLevelType w:val="hybridMultilevel"/>
    <w:tmpl w:val="119E4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55965"/>
    <w:multiLevelType w:val="hybridMultilevel"/>
    <w:tmpl w:val="956279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E495C"/>
    <w:multiLevelType w:val="hybridMultilevel"/>
    <w:tmpl w:val="260038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F4B2D4E"/>
    <w:multiLevelType w:val="hybridMultilevel"/>
    <w:tmpl w:val="A754F5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3CB5939"/>
    <w:multiLevelType w:val="hybridMultilevel"/>
    <w:tmpl w:val="1D8CE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B3A06"/>
    <w:multiLevelType w:val="hybridMultilevel"/>
    <w:tmpl w:val="8F6A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F08D9"/>
    <w:multiLevelType w:val="hybridMultilevel"/>
    <w:tmpl w:val="3D7E98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1D14B96"/>
    <w:multiLevelType w:val="hybridMultilevel"/>
    <w:tmpl w:val="1E6C9C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3AD3191"/>
    <w:multiLevelType w:val="hybridMultilevel"/>
    <w:tmpl w:val="21CAC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147ED"/>
    <w:multiLevelType w:val="hybridMultilevel"/>
    <w:tmpl w:val="3B28C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A060F"/>
    <w:multiLevelType w:val="hybridMultilevel"/>
    <w:tmpl w:val="FA5A188C"/>
    <w:lvl w:ilvl="0" w:tplc="FFFFFFFF">
      <w:start w:val="1"/>
      <w:numFmt w:val="lowerLetter"/>
      <w:lvlText w:val="%1)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1994AAD"/>
    <w:multiLevelType w:val="hybridMultilevel"/>
    <w:tmpl w:val="36526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E4581"/>
    <w:multiLevelType w:val="hybridMultilevel"/>
    <w:tmpl w:val="2D24296A"/>
    <w:lvl w:ilvl="0" w:tplc="D7B49B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14049"/>
    <w:multiLevelType w:val="hybridMultilevel"/>
    <w:tmpl w:val="B0A08B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B357344"/>
    <w:multiLevelType w:val="hybridMultilevel"/>
    <w:tmpl w:val="5A1EAC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D01729D"/>
    <w:multiLevelType w:val="hybridMultilevel"/>
    <w:tmpl w:val="665EC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74717"/>
    <w:multiLevelType w:val="hybridMultilevel"/>
    <w:tmpl w:val="BB3C8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13A10"/>
    <w:multiLevelType w:val="hybridMultilevel"/>
    <w:tmpl w:val="150A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26ECF"/>
    <w:multiLevelType w:val="hybridMultilevel"/>
    <w:tmpl w:val="AFE0BFE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3520791"/>
    <w:multiLevelType w:val="hybridMultilevel"/>
    <w:tmpl w:val="D7D8F7E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67A43F73"/>
    <w:multiLevelType w:val="hybridMultilevel"/>
    <w:tmpl w:val="200843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DF515D"/>
    <w:multiLevelType w:val="hybridMultilevel"/>
    <w:tmpl w:val="FA5A188C"/>
    <w:lvl w:ilvl="0" w:tplc="FFFFFFFF">
      <w:start w:val="1"/>
      <w:numFmt w:val="lowerLetter"/>
      <w:lvlText w:val="%1)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F3A6450"/>
    <w:multiLevelType w:val="hybridMultilevel"/>
    <w:tmpl w:val="D028105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F4B53A3"/>
    <w:multiLevelType w:val="hybridMultilevel"/>
    <w:tmpl w:val="BBE6D8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55D5197"/>
    <w:multiLevelType w:val="hybridMultilevel"/>
    <w:tmpl w:val="9DD44B7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B373691"/>
    <w:multiLevelType w:val="hybridMultilevel"/>
    <w:tmpl w:val="BB3C84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5E0C38"/>
    <w:multiLevelType w:val="hybridMultilevel"/>
    <w:tmpl w:val="6BAC0C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743216">
    <w:abstractNumId w:val="28"/>
  </w:num>
  <w:num w:numId="2" w16cid:durableId="1858425406">
    <w:abstractNumId w:val="26"/>
  </w:num>
  <w:num w:numId="3" w16cid:durableId="1253784476">
    <w:abstractNumId w:val="13"/>
  </w:num>
  <w:num w:numId="4" w16cid:durableId="1315262402">
    <w:abstractNumId w:val="18"/>
  </w:num>
  <w:num w:numId="5" w16cid:durableId="1938098947">
    <w:abstractNumId w:val="36"/>
  </w:num>
  <w:num w:numId="6" w16cid:durableId="10840338">
    <w:abstractNumId w:val="16"/>
  </w:num>
  <w:num w:numId="7" w16cid:durableId="917713228">
    <w:abstractNumId w:val="29"/>
  </w:num>
  <w:num w:numId="8" w16cid:durableId="190922931">
    <w:abstractNumId w:val="35"/>
  </w:num>
  <w:num w:numId="9" w16cid:durableId="570509033">
    <w:abstractNumId w:val="14"/>
  </w:num>
  <w:num w:numId="10" w16cid:durableId="2014991071">
    <w:abstractNumId w:val="7"/>
  </w:num>
  <w:num w:numId="11" w16cid:durableId="1579974581">
    <w:abstractNumId w:val="6"/>
  </w:num>
  <w:num w:numId="12" w16cid:durableId="782311714">
    <w:abstractNumId w:val="23"/>
  </w:num>
  <w:num w:numId="13" w16cid:durableId="1442068757">
    <w:abstractNumId w:val="24"/>
  </w:num>
  <w:num w:numId="14" w16cid:durableId="2089227658">
    <w:abstractNumId w:val="8"/>
  </w:num>
  <w:num w:numId="15" w16cid:durableId="1249073241">
    <w:abstractNumId w:val="10"/>
  </w:num>
  <w:num w:numId="16" w16cid:durableId="1916165750">
    <w:abstractNumId w:val="17"/>
  </w:num>
  <w:num w:numId="17" w16cid:durableId="1523593564">
    <w:abstractNumId w:val="25"/>
  </w:num>
  <w:num w:numId="18" w16cid:durableId="912397211">
    <w:abstractNumId w:val="27"/>
  </w:num>
  <w:num w:numId="19" w16cid:durableId="2025472430">
    <w:abstractNumId w:val="33"/>
  </w:num>
  <w:num w:numId="20" w16cid:durableId="256795090">
    <w:abstractNumId w:val="34"/>
  </w:num>
  <w:num w:numId="21" w16cid:durableId="1652052257">
    <w:abstractNumId w:val="15"/>
  </w:num>
  <w:num w:numId="22" w16cid:durableId="1986272201">
    <w:abstractNumId w:val="12"/>
  </w:num>
  <w:num w:numId="23" w16cid:durableId="17584498">
    <w:abstractNumId w:val="21"/>
  </w:num>
  <w:num w:numId="24" w16cid:durableId="685641294">
    <w:abstractNumId w:val="1"/>
  </w:num>
  <w:num w:numId="25" w16cid:durableId="854459115">
    <w:abstractNumId w:val="0"/>
  </w:num>
  <w:num w:numId="26" w16cid:durableId="1707023432">
    <w:abstractNumId w:val="19"/>
  </w:num>
  <w:num w:numId="27" w16cid:durableId="1983345351">
    <w:abstractNumId w:val="4"/>
  </w:num>
  <w:num w:numId="28" w16cid:durableId="570626953">
    <w:abstractNumId w:val="20"/>
  </w:num>
  <w:num w:numId="29" w16cid:durableId="2141341693">
    <w:abstractNumId w:val="3"/>
  </w:num>
  <w:num w:numId="30" w16cid:durableId="884215744">
    <w:abstractNumId w:val="31"/>
  </w:num>
  <w:num w:numId="31" w16cid:durableId="392697054">
    <w:abstractNumId w:val="32"/>
  </w:num>
  <w:num w:numId="32" w16cid:durableId="1031733809">
    <w:abstractNumId w:val="11"/>
  </w:num>
  <w:num w:numId="33" w16cid:durableId="1085953207">
    <w:abstractNumId w:val="9"/>
  </w:num>
  <w:num w:numId="34" w16cid:durableId="1310748916">
    <w:abstractNumId w:val="30"/>
  </w:num>
  <w:num w:numId="35" w16cid:durableId="560751533">
    <w:abstractNumId w:val="2"/>
  </w:num>
  <w:num w:numId="36" w16cid:durableId="1969163544">
    <w:abstractNumId w:val="5"/>
  </w:num>
  <w:num w:numId="37" w16cid:durableId="10732360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3E"/>
    <w:rsid w:val="000529EE"/>
    <w:rsid w:val="000A263E"/>
    <w:rsid w:val="000B29C3"/>
    <w:rsid w:val="000C5D79"/>
    <w:rsid w:val="001549B1"/>
    <w:rsid w:val="00157BFD"/>
    <w:rsid w:val="001E53A7"/>
    <w:rsid w:val="002159FD"/>
    <w:rsid w:val="00277EEA"/>
    <w:rsid w:val="00350C42"/>
    <w:rsid w:val="0036054B"/>
    <w:rsid w:val="003629E8"/>
    <w:rsid w:val="00372822"/>
    <w:rsid w:val="003A01BF"/>
    <w:rsid w:val="004760F7"/>
    <w:rsid w:val="004C2261"/>
    <w:rsid w:val="004D7BDF"/>
    <w:rsid w:val="00510C33"/>
    <w:rsid w:val="00527B03"/>
    <w:rsid w:val="005824B7"/>
    <w:rsid w:val="005C072D"/>
    <w:rsid w:val="005E0BD4"/>
    <w:rsid w:val="006033AC"/>
    <w:rsid w:val="007311F2"/>
    <w:rsid w:val="0073538F"/>
    <w:rsid w:val="0076756D"/>
    <w:rsid w:val="00795F1E"/>
    <w:rsid w:val="008218FC"/>
    <w:rsid w:val="008256A7"/>
    <w:rsid w:val="00830A7D"/>
    <w:rsid w:val="00837BC3"/>
    <w:rsid w:val="009B5CFF"/>
    <w:rsid w:val="00A17B1B"/>
    <w:rsid w:val="00AC0795"/>
    <w:rsid w:val="00BF1334"/>
    <w:rsid w:val="00C5374C"/>
    <w:rsid w:val="00C734AE"/>
    <w:rsid w:val="00CC6260"/>
    <w:rsid w:val="00CD1885"/>
    <w:rsid w:val="00DC5796"/>
    <w:rsid w:val="00DD4148"/>
    <w:rsid w:val="00DF1139"/>
    <w:rsid w:val="00E46C71"/>
    <w:rsid w:val="00E763C7"/>
    <w:rsid w:val="00EA6946"/>
    <w:rsid w:val="00EC7A68"/>
    <w:rsid w:val="00F75A04"/>
    <w:rsid w:val="00FD12A3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B80D"/>
  <w15:chartTrackingRefBased/>
  <w15:docId w15:val="{0920D4A1-824C-4739-AC9D-3B090052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4AE"/>
  </w:style>
  <w:style w:type="paragraph" w:styleId="Nagwek1">
    <w:name w:val="heading 1"/>
    <w:basedOn w:val="Normalny"/>
    <w:next w:val="Normalny"/>
    <w:link w:val="Nagwek1Znak"/>
    <w:uiPriority w:val="9"/>
    <w:qFormat/>
    <w:rsid w:val="000A2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2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2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2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2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2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2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2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2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2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2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2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26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26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26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26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26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26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2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2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2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2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2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26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26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26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2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26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263E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0C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0C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0C4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5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CFF"/>
  </w:style>
  <w:style w:type="paragraph" w:styleId="Stopka">
    <w:name w:val="footer"/>
    <w:basedOn w:val="Normalny"/>
    <w:link w:val="StopkaZnak"/>
    <w:uiPriority w:val="99"/>
    <w:unhideWhenUsed/>
    <w:rsid w:val="009B5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CFF"/>
  </w:style>
  <w:style w:type="character" w:styleId="Hipercze">
    <w:name w:val="Hyperlink"/>
    <w:basedOn w:val="Domylnaczcionkaakapitu"/>
    <w:uiPriority w:val="99"/>
    <w:unhideWhenUsed/>
    <w:rsid w:val="00157BF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62D85-AB32-4F2A-94BB-2146F326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Kościerzyna - Katarzyna Mańska</dc:creator>
  <cp:keywords/>
  <dc:description/>
  <cp:lastModifiedBy>PSSE Starogard Gdański - Marzena Bojanowska</cp:lastModifiedBy>
  <cp:revision>5</cp:revision>
  <cp:lastPrinted>2024-04-22T11:34:00Z</cp:lastPrinted>
  <dcterms:created xsi:type="dcterms:W3CDTF">2024-05-13T09:51:00Z</dcterms:created>
  <dcterms:modified xsi:type="dcterms:W3CDTF">2024-08-13T09:38:00Z</dcterms:modified>
</cp:coreProperties>
</file>