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105756E2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77777777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000000">
        <w:rPr>
          <w:noProof/>
        </w:rPr>
        <w:pict w14:anchorId="0D53369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margin-left:24.65pt;margin-top:63.95pt;width:120.2pt;height:18.9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>
              <w:txbxContent>
                <w:p w14:paraId="5693D8AF" w14:textId="77777777" w:rsidR="00AF0FA6" w:rsidRPr="00AF0FA6" w:rsidRDefault="004D7DDE" w:rsidP="00AF0FA6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>(pieczątka</w:t>
                  </w:r>
                  <w:r w:rsidR="00AF0FA6" w:rsidRPr="00AF0FA6"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 xml:space="preserve"> W</w:t>
                  </w:r>
                  <w:r w:rsidR="00AF0FA6" w:rsidRPr="00AF0FA6">
                    <w:rPr>
                      <w:rFonts w:asciiTheme="majorHAnsi" w:hAnsiTheme="majorHAnsi" w:cs="Tahoma"/>
                      <w:color w:val="000000" w:themeColor="text1"/>
                      <w:sz w:val="16"/>
                      <w:szCs w:val="16"/>
                      <w:lang w:eastAsia="pl-PL"/>
                    </w:rPr>
                    <w:t>ykonawcy)</w:t>
                  </w:r>
                </w:p>
                <w:p w14:paraId="00EC9CBA" w14:textId="77777777" w:rsidR="0025672C" w:rsidRDefault="0025672C" w:rsidP="0025672C">
                  <w:pPr>
                    <w:jc w:val="center"/>
                  </w:pPr>
                  <w:r w:rsidRPr="00D93726">
                    <w:rPr>
                      <w:rFonts w:ascii="Tahoma" w:hAnsi="Tahoma" w:cs="Tahoma"/>
                      <w:sz w:val="16"/>
                      <w:szCs w:val="24"/>
                      <w:lang w:eastAsia="pl-PL"/>
                    </w:rPr>
                    <w:t>nawcy</w:t>
                  </w:r>
                </w:p>
              </w:txbxContent>
            </v:textbox>
          </v:shape>
        </w:pic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535D9BDB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 xml:space="preserve">na wykonanie roboty budowlanej o wartości </w:t>
      </w:r>
      <w:r w:rsidR="00AE6DAF">
        <w:rPr>
          <w:rFonts w:asciiTheme="majorHAnsi" w:hAnsiTheme="majorHAnsi"/>
          <w:bCs/>
          <w:sz w:val="22"/>
          <w:szCs w:val="22"/>
          <w:lang w:eastAsia="pl-PL"/>
        </w:rPr>
        <w:t>do</w:t>
      </w:r>
      <w:r w:rsidR="00FA7C58">
        <w:rPr>
          <w:rFonts w:asciiTheme="majorHAnsi" w:hAnsiTheme="majorHAnsi"/>
          <w:bCs/>
          <w:sz w:val="22"/>
          <w:szCs w:val="22"/>
          <w:lang w:eastAsia="pl-PL"/>
        </w:rPr>
        <w:t xml:space="preserve"> 65 000 </w:t>
      </w:r>
      <w:r w:rsidR="0017440D">
        <w:rPr>
          <w:rFonts w:asciiTheme="majorHAnsi" w:hAnsiTheme="majorHAnsi"/>
          <w:bCs/>
          <w:sz w:val="22"/>
          <w:szCs w:val="22"/>
          <w:lang w:eastAsia="pl-PL"/>
        </w:rPr>
        <w:t>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891"/>
        <w:gridCol w:w="611"/>
        <w:gridCol w:w="2551"/>
      </w:tblGrid>
      <w:tr w:rsidR="008C3B48" w:rsidRPr="008C3B48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44323F00" w:rsidR="00B36F1A" w:rsidRDefault="00C9540C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 xml:space="preserve">powaniu prowadzonym w trybie zapytania ofertowego na </w:t>
      </w:r>
      <w:r w:rsidRPr="00FA7C58">
        <w:rPr>
          <w:rFonts w:asciiTheme="majorHAnsi" w:hAnsiTheme="majorHAnsi"/>
          <w:b/>
          <w:sz w:val="22"/>
          <w:szCs w:val="22"/>
        </w:rPr>
        <w:t>„</w:t>
      </w:r>
      <w:r w:rsidR="00C041E5">
        <w:rPr>
          <w:rFonts w:ascii="Arial" w:hAnsi="Arial" w:cs="Arial"/>
          <w:b/>
          <w:bCs/>
        </w:rPr>
        <w:t>Drobne remonty budowlane budynków administrowanych przez Nadleśnictwo Lębork</w:t>
      </w:r>
      <w:r w:rsidRPr="00FA7C58">
        <w:rPr>
          <w:rFonts w:asciiTheme="majorHAnsi" w:hAnsiTheme="majorHAnsi"/>
          <w:b/>
          <w:sz w:val="22"/>
          <w:szCs w:val="22"/>
        </w:rPr>
        <w:t>”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B36F1A" w:rsidRPr="00EC4A73">
        <w:rPr>
          <w:rFonts w:asciiTheme="majorHAnsi" w:hAnsiTheme="majorHAnsi"/>
          <w:bCs/>
          <w:sz w:val="22"/>
          <w:szCs w:val="22"/>
        </w:rPr>
        <w:t>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p w14:paraId="3270BD4D" w14:textId="2A1AEE78" w:rsidR="00D47BB7" w:rsidRDefault="00D47BB7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7386FE36" w14:textId="77777777" w:rsidR="00C041E5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</w:t>
      </w:r>
      <w:r w:rsidR="00C041E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46E4B41F" w14:textId="77777777" w:rsidR="00C041E5" w:rsidRDefault="007A395E" w:rsidP="00C041E5">
      <w:pPr>
        <w:overflowPunct/>
        <w:autoSpaceDE/>
        <w:spacing w:line="360" w:lineRule="auto"/>
        <w:ind w:left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="00C041E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 zł</w:t>
      </w:r>
    </w:p>
    <w:p w14:paraId="45FEE9AD" w14:textId="75DD7F63" w:rsidR="009B652B" w:rsidRPr="007F48A8" w:rsidRDefault="0025672C" w:rsidP="00C041E5">
      <w:pPr>
        <w:overflowPunct/>
        <w:autoSpaceDE/>
        <w:spacing w:line="360" w:lineRule="auto"/>
        <w:ind w:left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...................................... zł), natomiast wraz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</w:t>
      </w:r>
      <w:r w:rsidR="00C041E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(słownie:…………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5B861B03" w14:textId="00FADAD1" w:rsidR="00CE524E" w:rsidRPr="00546DDC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lastRenderedPageBreak/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220E83" w:rsidRDefault="00220E83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37FF8AA" w14:textId="77777777" w:rsidR="00D37735" w:rsidRPr="00B710BB" w:rsidRDefault="00D37735" w:rsidP="00E67431">
      <w:pPr>
        <w:pStyle w:val="Akapitzlist"/>
        <w:overflowPunct/>
        <w:autoSpaceDE/>
        <w:spacing w:line="360" w:lineRule="auto"/>
        <w:ind w:left="50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  <w:lang w:eastAsia="pl-PL"/>
              </w:rPr>
            </w:pPr>
          </w:p>
        </w:tc>
      </w:tr>
      <w:tr w:rsidR="007D1314" w:rsidRPr="00EC4A73" w14:paraId="414C3E9F" w14:textId="77777777" w:rsidTr="00A0757B">
        <w:tc>
          <w:tcPr>
            <w:tcW w:w="762" w:type="dxa"/>
            <w:vAlign w:val="center"/>
          </w:tcPr>
          <w:p w14:paraId="231C6FCB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14F976B8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920" w:type="dxa"/>
          </w:tcPr>
          <w:p w14:paraId="3726CAE1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77777777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69E28E24" w14:textId="77777777" w:rsidR="009256F2" w:rsidRPr="00EC4A73" w:rsidRDefault="004D7093" w:rsidP="0025672C">
      <w:pPr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8605" w14:textId="77777777" w:rsidR="00E73E21" w:rsidRDefault="00E73E21" w:rsidP="002D518C">
      <w:r>
        <w:separator/>
      </w:r>
    </w:p>
  </w:endnote>
  <w:endnote w:type="continuationSeparator" w:id="0">
    <w:p w14:paraId="209E0E37" w14:textId="77777777" w:rsidR="00E73E21" w:rsidRDefault="00E73E21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367A" w14:textId="77777777" w:rsidR="00E73E21" w:rsidRDefault="00E73E21" w:rsidP="002D518C">
      <w:r>
        <w:separator/>
      </w:r>
    </w:p>
  </w:footnote>
  <w:footnote w:type="continuationSeparator" w:id="0">
    <w:p w14:paraId="29B1B589" w14:textId="77777777" w:rsidR="00E73E21" w:rsidRDefault="00E73E21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12C2548C" w:rsidR="009F2259" w:rsidRPr="006D3218" w:rsidRDefault="00000000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w:pict w14:anchorId="38836E2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7.6pt;margin-top:11.6pt;width:459.55pt;height:.65pt;flip:y;z-index:251658240" o:connectortype="straight"/>
      </w:pic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C041E5">
      <w:rPr>
        <w:rFonts w:asciiTheme="majorHAnsi" w:hAnsiTheme="majorHAnsi"/>
        <w:b w:val="0"/>
        <w:bCs/>
      </w:rPr>
      <w:t>45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D47BB7">
      <w:rPr>
        <w:rFonts w:asciiTheme="majorHAnsi" w:hAnsiTheme="majorHAnsi"/>
        <w:b w:val="0"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1380451">
    <w:abstractNumId w:val="4"/>
  </w:num>
  <w:num w:numId="2" w16cid:durableId="161892281">
    <w:abstractNumId w:val="11"/>
  </w:num>
  <w:num w:numId="3" w16cid:durableId="1880121742">
    <w:abstractNumId w:val="2"/>
  </w:num>
  <w:num w:numId="4" w16cid:durableId="1977950080">
    <w:abstractNumId w:val="1"/>
  </w:num>
  <w:num w:numId="5" w16cid:durableId="4674023">
    <w:abstractNumId w:val="0"/>
  </w:num>
  <w:num w:numId="6" w16cid:durableId="1306009589">
    <w:abstractNumId w:val="8"/>
  </w:num>
  <w:num w:numId="7" w16cid:durableId="1338532671">
    <w:abstractNumId w:val="3"/>
  </w:num>
  <w:num w:numId="8" w16cid:durableId="716664784">
    <w:abstractNumId w:val="5"/>
  </w:num>
  <w:num w:numId="9" w16cid:durableId="1401634950">
    <w:abstractNumId w:val="6"/>
  </w:num>
  <w:num w:numId="10" w16cid:durableId="1436703994">
    <w:abstractNumId w:val="9"/>
  </w:num>
  <w:num w:numId="11" w16cid:durableId="1416510751">
    <w:abstractNumId w:val="10"/>
  </w:num>
  <w:num w:numId="12" w16cid:durableId="111705110">
    <w:abstractNumId w:val="7"/>
  </w:num>
  <w:num w:numId="13" w16cid:durableId="184951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E1597"/>
    <w:rsid w:val="000E71A1"/>
    <w:rsid w:val="001156B7"/>
    <w:rsid w:val="0014676D"/>
    <w:rsid w:val="0017440D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B606F"/>
    <w:rsid w:val="002C046C"/>
    <w:rsid w:val="002C54C1"/>
    <w:rsid w:val="002D518C"/>
    <w:rsid w:val="002E0B0D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400D"/>
    <w:rsid w:val="00546DDC"/>
    <w:rsid w:val="00552E4A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F7074"/>
    <w:rsid w:val="00706E9A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93CFB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167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6F45"/>
    <w:rsid w:val="00BB70BC"/>
    <w:rsid w:val="00BD0AC3"/>
    <w:rsid w:val="00C03A12"/>
    <w:rsid w:val="00C041E5"/>
    <w:rsid w:val="00C11C27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F165D"/>
    <w:rsid w:val="00D02FAD"/>
    <w:rsid w:val="00D3125F"/>
    <w:rsid w:val="00D37735"/>
    <w:rsid w:val="00D422B1"/>
    <w:rsid w:val="00D47BB7"/>
    <w:rsid w:val="00D5306E"/>
    <w:rsid w:val="00D6576C"/>
    <w:rsid w:val="00D77361"/>
    <w:rsid w:val="00D905EC"/>
    <w:rsid w:val="00D90FB2"/>
    <w:rsid w:val="00DB4F4F"/>
    <w:rsid w:val="00DD77BF"/>
    <w:rsid w:val="00E06907"/>
    <w:rsid w:val="00E42FBC"/>
    <w:rsid w:val="00E532F6"/>
    <w:rsid w:val="00E57364"/>
    <w:rsid w:val="00E67431"/>
    <w:rsid w:val="00E7271D"/>
    <w:rsid w:val="00E73E21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6A2D"/>
    <w:rsid w:val="00F77419"/>
    <w:rsid w:val="00F80EDE"/>
    <w:rsid w:val="00F83512"/>
    <w:rsid w:val="00F86C67"/>
    <w:rsid w:val="00F9479C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238</cp:revision>
  <cp:lastPrinted>2021-11-10T11:34:00Z</cp:lastPrinted>
  <dcterms:created xsi:type="dcterms:W3CDTF">2011-03-29T08:14:00Z</dcterms:created>
  <dcterms:modified xsi:type="dcterms:W3CDTF">2022-07-12T11:00:00Z</dcterms:modified>
  <dc:language>pl-PL</dc:language>
</cp:coreProperties>
</file>