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013EA" w14:textId="77777777" w:rsidR="00FA5404" w:rsidRPr="006B47B9" w:rsidRDefault="00FA5404" w:rsidP="00FA5404">
      <w:pPr>
        <w:spacing w:after="160" w:line="360" w:lineRule="auto"/>
        <w:ind w:left="4956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>Załącznik nr 3 do zapytania ofertowego</w:t>
      </w:r>
    </w:p>
    <w:p w14:paraId="40F8C290" w14:textId="77777777" w:rsidR="00FA5404" w:rsidRPr="006B47B9" w:rsidRDefault="00FA5404" w:rsidP="00FA5404">
      <w:pPr>
        <w:spacing w:after="160" w:line="36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</w:p>
    <w:p w14:paraId="224CE964" w14:textId="77777777" w:rsidR="00FA5404" w:rsidRPr="006B47B9" w:rsidRDefault="00FA5404" w:rsidP="00FA5404">
      <w:pPr>
        <w:spacing w:after="160" w:line="360" w:lineRule="auto"/>
        <w:ind w:left="708"/>
        <w:contextualSpacing/>
        <w:rPr>
          <w:rFonts w:ascii="Arial" w:eastAsia="Times New Roman" w:hAnsi="Arial" w:cs="Arial"/>
          <w:b/>
          <w:color w:val="000000"/>
          <w:lang w:eastAsia="pl-PL"/>
        </w:rPr>
      </w:pPr>
      <w:r w:rsidRPr="006B47B9">
        <w:rPr>
          <w:rFonts w:ascii="Arial" w:eastAsia="Times New Roman" w:hAnsi="Arial" w:cs="Arial"/>
          <w:b/>
          <w:color w:val="000000"/>
          <w:lang w:eastAsia="pl-PL"/>
        </w:rPr>
        <w:t>Klauzula informacyjna dotycząca ochrony danych osobowych</w:t>
      </w:r>
    </w:p>
    <w:p w14:paraId="7BA25FAA" w14:textId="77777777" w:rsidR="00FA5404" w:rsidRPr="006B47B9" w:rsidRDefault="00FA5404" w:rsidP="00FA5404">
      <w:pPr>
        <w:spacing w:after="160" w:line="36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</w:p>
    <w:p w14:paraId="1F3D01C2" w14:textId="77777777" w:rsidR="00FA5404" w:rsidRPr="006B47B9" w:rsidRDefault="00FA5404" w:rsidP="00FA5404">
      <w:pPr>
        <w:spacing w:after="160" w:line="36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027932D7" w14:textId="77777777" w:rsidR="00FA5404" w:rsidRPr="006B47B9" w:rsidRDefault="00FA5404" w:rsidP="00FA5404">
      <w:pPr>
        <w:numPr>
          <w:ilvl w:val="0"/>
          <w:numId w:val="1"/>
        </w:numPr>
        <w:spacing w:after="160" w:line="360" w:lineRule="auto"/>
        <w:contextualSpacing/>
        <w:rPr>
          <w:rFonts w:ascii="Arial" w:eastAsia="Times New Roman" w:hAnsi="Arial" w:cs="Arial"/>
          <w:i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 xml:space="preserve">administratorem Pani/Pana danych osobowych jest Okręgowy Inspektor Pracy </w:t>
      </w:r>
      <w:r w:rsidRPr="006B47B9">
        <w:rPr>
          <w:rFonts w:ascii="Arial" w:eastAsia="Times New Roman" w:hAnsi="Arial" w:cs="Arial"/>
          <w:color w:val="000000"/>
          <w:lang w:eastAsia="pl-PL"/>
        </w:rPr>
        <w:br/>
        <w:t xml:space="preserve">w Gdańsku, z siedzibą przy ul. </w:t>
      </w:r>
      <w:r>
        <w:rPr>
          <w:rFonts w:ascii="Arial" w:eastAsia="Times New Roman" w:hAnsi="Arial" w:cs="Arial"/>
          <w:color w:val="000000"/>
          <w:lang w:eastAsia="pl-PL"/>
        </w:rPr>
        <w:t>Marynarki Polskiej 195</w:t>
      </w:r>
      <w:r w:rsidRPr="006B47B9">
        <w:rPr>
          <w:rFonts w:ascii="Arial" w:eastAsia="Times New Roman" w:hAnsi="Arial" w:cs="Arial"/>
          <w:color w:val="000000"/>
          <w:lang w:eastAsia="pl-PL"/>
        </w:rPr>
        <w:t>, 80-8</w:t>
      </w:r>
      <w:r>
        <w:rPr>
          <w:rFonts w:ascii="Arial" w:eastAsia="Times New Roman" w:hAnsi="Arial" w:cs="Arial"/>
          <w:color w:val="000000"/>
          <w:lang w:eastAsia="pl-PL"/>
        </w:rPr>
        <w:t>68</w:t>
      </w:r>
      <w:r w:rsidRPr="006B47B9">
        <w:rPr>
          <w:rFonts w:ascii="Arial" w:eastAsia="Times New Roman" w:hAnsi="Arial" w:cs="Arial"/>
          <w:color w:val="000000"/>
          <w:lang w:eastAsia="pl-PL"/>
        </w:rPr>
        <w:t xml:space="preserve"> Gdańsk</w:t>
      </w:r>
      <w:r w:rsidRPr="006B47B9">
        <w:rPr>
          <w:rFonts w:ascii="Arial" w:eastAsia="Times New Roman" w:hAnsi="Arial" w:cs="Arial"/>
          <w:i/>
          <w:color w:val="000000"/>
          <w:lang w:eastAsia="pl-PL"/>
        </w:rPr>
        <w:t>;</w:t>
      </w:r>
    </w:p>
    <w:p w14:paraId="7EA020E4" w14:textId="77777777" w:rsidR="00FA5404" w:rsidRPr="006B47B9" w:rsidRDefault="00FA5404" w:rsidP="00FA5404">
      <w:pPr>
        <w:numPr>
          <w:ilvl w:val="0"/>
          <w:numId w:val="2"/>
        </w:numPr>
        <w:spacing w:after="160" w:line="360" w:lineRule="auto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 xml:space="preserve">adres e-mail inspektora ochrony danych osobowych w Państwowej Inspekcji Pracy Okręgowym Inspektoracie Pracy w Gdańsku: </w:t>
      </w:r>
      <w:hyperlink r:id="rId5" w:history="1">
        <w:r w:rsidRPr="006B47B9">
          <w:rPr>
            <w:rFonts w:ascii="Arial" w:eastAsia="Times New Roman" w:hAnsi="Arial" w:cs="Arial"/>
            <w:color w:val="0000FF"/>
            <w:u w:val="single"/>
            <w:lang w:eastAsia="pl-PL"/>
          </w:rPr>
          <w:t>iod@gdansk.pip.gov.pl</w:t>
        </w:r>
      </w:hyperlink>
      <w:r w:rsidRPr="006B47B9">
        <w:rPr>
          <w:rFonts w:ascii="Arial" w:eastAsia="Times New Roman" w:hAnsi="Arial" w:cs="Arial"/>
          <w:color w:val="000000"/>
          <w:lang w:eastAsia="pl-PL"/>
        </w:rPr>
        <w:t>.</w:t>
      </w:r>
    </w:p>
    <w:p w14:paraId="601AD346" w14:textId="77777777" w:rsidR="00FA5404" w:rsidRPr="00E971CE" w:rsidRDefault="00FA5404" w:rsidP="00FA5404">
      <w:pPr>
        <w:numPr>
          <w:ilvl w:val="0"/>
          <w:numId w:val="2"/>
        </w:numPr>
        <w:spacing w:after="160" w:line="360" w:lineRule="auto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>Pani/Pana dane osobowe przetwarzane będą na podstawie art. 6 ust. 1 lit. b i c</w:t>
      </w:r>
      <w:r w:rsidRPr="006B47B9">
        <w:rPr>
          <w:rFonts w:ascii="Arial" w:eastAsia="Times New Roman" w:hAnsi="Arial" w:cs="Arial"/>
          <w:i/>
          <w:color w:val="000000"/>
          <w:lang w:eastAsia="pl-PL"/>
        </w:rPr>
        <w:t xml:space="preserve"> </w:t>
      </w:r>
      <w:r w:rsidRPr="006B47B9">
        <w:rPr>
          <w:rFonts w:ascii="Arial" w:eastAsia="Times New Roman" w:hAnsi="Arial" w:cs="Arial"/>
          <w:color w:val="000000"/>
          <w:lang w:eastAsia="pl-PL"/>
        </w:rPr>
        <w:t>RODO w celu związanym z postępowaniem o udzielenie zamówienia publicznego wyłączonego ze stosowania ustawy Prawo zamówień publicznych –</w:t>
      </w:r>
      <w:r>
        <w:rPr>
          <w:rFonts w:ascii="Arial" w:eastAsia="Times New Roman" w:hAnsi="Arial" w:cs="Arial"/>
          <w:color w:val="000000"/>
          <w:lang w:eastAsia="pl-PL"/>
        </w:rPr>
        <w:t xml:space="preserve"> na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D507C2">
        <w:rPr>
          <w:rFonts w:ascii="Arial" w:eastAsia="Times New Roman" w:hAnsi="Arial" w:cs="Arial"/>
          <w:lang w:eastAsia="pl-PL"/>
        </w:rPr>
        <w:t>świadczenie usług pocztowych</w:t>
      </w:r>
      <w:r>
        <w:rPr>
          <w:rFonts w:ascii="Arial" w:eastAsia="Times New Roman" w:hAnsi="Arial" w:cs="Arial"/>
          <w:lang w:eastAsia="pl-PL"/>
        </w:rPr>
        <w:t xml:space="preserve"> i kurierskich</w:t>
      </w:r>
      <w:r w:rsidRPr="00D507C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przez operatora pocztowego </w:t>
      </w:r>
      <w:r w:rsidRPr="00D507C2">
        <w:rPr>
          <w:rFonts w:ascii="Arial" w:eastAsia="Times New Roman" w:hAnsi="Arial" w:cs="Arial"/>
          <w:lang w:eastAsia="pl-PL"/>
        </w:rPr>
        <w:t xml:space="preserve">w obrocie krajowym i zagranicznym </w:t>
      </w:r>
      <w:r>
        <w:rPr>
          <w:rFonts w:ascii="Arial" w:eastAsia="Times New Roman" w:hAnsi="Arial" w:cs="Arial"/>
          <w:lang w:eastAsia="pl-PL"/>
        </w:rPr>
        <w:t>na rzecz Państwowej Inspekcji Pracy Okręgowego Inspektoratu Pracy w Gdańsku</w:t>
      </w:r>
      <w:r w:rsidRPr="00D507C2">
        <w:rPr>
          <w:rFonts w:ascii="Arial" w:eastAsia="Times New Roman" w:hAnsi="Arial" w:cs="Arial"/>
          <w:lang w:eastAsia="pl-PL"/>
        </w:rPr>
        <w:t xml:space="preserve"> w zakresie</w:t>
      </w:r>
      <w:r>
        <w:rPr>
          <w:rFonts w:ascii="Arial" w:eastAsia="Times New Roman" w:hAnsi="Arial" w:cs="Arial"/>
          <w:lang w:eastAsia="pl-PL"/>
        </w:rPr>
        <w:t xml:space="preserve"> odbierania, sortowania</w:t>
      </w:r>
      <w:r w:rsidRPr="00D507C2">
        <w:rPr>
          <w:rFonts w:ascii="Arial" w:eastAsia="Times New Roman" w:hAnsi="Arial" w:cs="Arial"/>
          <w:lang w:eastAsia="pl-PL"/>
        </w:rPr>
        <w:t>, przemieszczania i doręczania przesyłek pocztowych</w:t>
      </w:r>
      <w:r>
        <w:rPr>
          <w:rFonts w:ascii="Arial" w:eastAsia="Times New Roman" w:hAnsi="Arial" w:cs="Arial"/>
          <w:lang w:eastAsia="pl-PL"/>
        </w:rPr>
        <w:t xml:space="preserve"> w wyszczególnionych rodzajach i kategoriach ich ewentualnych zwrotów do Państwowej Inspekcji Pracy Okręgowego Inspektoratu Pracy w Gdańsku oraz</w:t>
      </w:r>
      <w:r w:rsidRPr="00D507C2">
        <w:rPr>
          <w:rFonts w:ascii="Arial" w:eastAsia="Times New Roman" w:hAnsi="Arial" w:cs="Arial"/>
          <w:lang w:eastAsia="pl-PL"/>
        </w:rPr>
        <w:t xml:space="preserve"> odbioru przesyłek z siedziby Zamawiającego z lokalizacji Gdańsk, ul. </w:t>
      </w:r>
      <w:r>
        <w:rPr>
          <w:rFonts w:ascii="Arial" w:eastAsia="Times New Roman" w:hAnsi="Arial" w:cs="Arial"/>
          <w:lang w:eastAsia="pl-PL"/>
        </w:rPr>
        <w:t>Marynarki Polskiej 195 w okresie od dnia 01.01.2025 r. do 31.12.2025 r</w:t>
      </w:r>
      <w:r w:rsidRPr="00E971CE">
        <w:rPr>
          <w:rFonts w:ascii="Arial" w:eastAsia="Times New Roman" w:hAnsi="Arial" w:cs="Arial"/>
          <w:lang w:eastAsia="pl-PL"/>
        </w:rPr>
        <w:t>.</w:t>
      </w:r>
      <w:r>
        <w:rPr>
          <w:rFonts w:ascii="Arial" w:eastAsia="Times New Roman" w:hAnsi="Arial" w:cs="Arial"/>
          <w:lang w:eastAsia="pl-PL"/>
        </w:rPr>
        <w:t>,</w:t>
      </w:r>
      <w:r w:rsidRPr="00E971CE">
        <w:rPr>
          <w:rFonts w:ascii="Arial" w:eastAsia="Times New Roman" w:hAnsi="Arial" w:cs="Arial"/>
          <w:color w:val="000000"/>
          <w:lang w:eastAsia="pl-PL"/>
        </w:rPr>
        <w:t xml:space="preserve"> prowadzonym w trybie zapytania ofertowego;</w:t>
      </w:r>
    </w:p>
    <w:p w14:paraId="00280C5C" w14:textId="77777777" w:rsidR="00FA5404" w:rsidRPr="006B47B9" w:rsidRDefault="00FA5404" w:rsidP="00FA5404">
      <w:pPr>
        <w:numPr>
          <w:ilvl w:val="0"/>
          <w:numId w:val="2"/>
        </w:numPr>
        <w:spacing w:after="160" w:line="360" w:lineRule="auto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>dane osobowe mogą być ujawniane podmiotom uprawnionym, którym będzie udostępniona dokumentacja postępowania, wykonawcom oraz osobom zainteresowanym w oparciu o przepisy prawa (np. dostęp do informacji publicznej), a także podmiotom przetwarzającym dane na podstawie zawartych umów powiązanych z przedmiotem niniejszego postępowania; administrator działając w granicach przepisów prawa zapewni poszanowanie prywatności osób, których dane zostały zawarte w ofercie;</w:t>
      </w:r>
    </w:p>
    <w:p w14:paraId="1B6ED66D" w14:textId="77777777" w:rsidR="00FA5404" w:rsidRPr="006B47B9" w:rsidRDefault="00FA5404" w:rsidP="00FA5404">
      <w:pPr>
        <w:numPr>
          <w:ilvl w:val="0"/>
          <w:numId w:val="2"/>
        </w:numPr>
        <w:spacing w:after="160" w:line="360" w:lineRule="auto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>Pani/Pana dane osobowe będą przechowywane przez okres 4 lat od dnia zakończenia postępowania o udzielenie zamówienia, a jeżeli czas trwania umowy przekracza 4 lata, okres przechowywania obejmuje cały czas trwania umowy;</w:t>
      </w:r>
    </w:p>
    <w:p w14:paraId="0624E580" w14:textId="77777777" w:rsidR="00FA5404" w:rsidRPr="006B47B9" w:rsidRDefault="00FA5404" w:rsidP="00FA5404">
      <w:pPr>
        <w:numPr>
          <w:ilvl w:val="0"/>
          <w:numId w:val="2"/>
        </w:numPr>
        <w:spacing w:after="160" w:line="360" w:lineRule="auto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>obowiązek podania przez Panią/Pana danych osobowych bezpośrednio Pani/Pana dotyczących związany jest z udziałem w postępowaniu o udzielenie zamówienia publicznego</w:t>
      </w:r>
    </w:p>
    <w:p w14:paraId="50850F74" w14:textId="77777777" w:rsidR="00FA5404" w:rsidRPr="006B47B9" w:rsidRDefault="00FA5404" w:rsidP="00FA5404">
      <w:pPr>
        <w:numPr>
          <w:ilvl w:val="0"/>
          <w:numId w:val="2"/>
        </w:numPr>
        <w:spacing w:after="160" w:line="360" w:lineRule="auto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lastRenderedPageBreak/>
        <w:t xml:space="preserve">w odniesieniu do Pani/Pana danych osobowych decyzje nie będą podejmowane </w:t>
      </w:r>
      <w:r w:rsidRPr="006B47B9">
        <w:rPr>
          <w:rFonts w:ascii="Arial" w:eastAsia="Times New Roman" w:hAnsi="Arial" w:cs="Arial"/>
          <w:color w:val="000000"/>
          <w:lang w:eastAsia="pl-PL"/>
        </w:rPr>
        <w:br/>
        <w:t>w sposób zautomatyzowany, stosowanie do art. 22 RODO;</w:t>
      </w:r>
    </w:p>
    <w:p w14:paraId="1BAEB893" w14:textId="77777777" w:rsidR="00FA5404" w:rsidRPr="006B47B9" w:rsidRDefault="00FA5404" w:rsidP="00FA5404">
      <w:pPr>
        <w:numPr>
          <w:ilvl w:val="0"/>
          <w:numId w:val="2"/>
        </w:numPr>
        <w:spacing w:after="160" w:line="360" w:lineRule="auto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>posiada Pani/Pan:</w:t>
      </w:r>
    </w:p>
    <w:p w14:paraId="18EB944E" w14:textId="77777777" w:rsidR="00FA5404" w:rsidRPr="006B47B9" w:rsidRDefault="00FA5404" w:rsidP="00FA5404">
      <w:pPr>
        <w:numPr>
          <w:ilvl w:val="0"/>
          <w:numId w:val="3"/>
        </w:numPr>
        <w:spacing w:after="160" w:line="360" w:lineRule="auto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>na podstawie art. 15 RODO prawo dostępu do danych osobowych Pani/Pana dotyczących;</w:t>
      </w:r>
    </w:p>
    <w:p w14:paraId="20A530F5" w14:textId="77777777" w:rsidR="00FA5404" w:rsidRPr="006B47B9" w:rsidRDefault="00FA5404" w:rsidP="00FA5404">
      <w:pPr>
        <w:numPr>
          <w:ilvl w:val="0"/>
          <w:numId w:val="3"/>
        </w:numPr>
        <w:spacing w:after="160" w:line="360" w:lineRule="auto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 xml:space="preserve">na podstawie art. 16 RODO prawo do sprostowania Pani/Pana danych osobowych, o ile ich zmiana nie skutkuje zmianą wyniku postępowania </w:t>
      </w:r>
      <w:r w:rsidRPr="006B47B9">
        <w:rPr>
          <w:rFonts w:ascii="Arial" w:eastAsia="Times New Roman" w:hAnsi="Arial" w:cs="Arial"/>
          <w:color w:val="000000"/>
          <w:lang w:eastAsia="pl-PL"/>
        </w:rPr>
        <w:br/>
        <w:t>o udzielenie zamówienia publicznego ani zmianą postanowień umowy oraz nie narusza integralności protokołu oraz jego załączników;</w:t>
      </w:r>
    </w:p>
    <w:p w14:paraId="7C53D874" w14:textId="77777777" w:rsidR="00FA5404" w:rsidRPr="006B47B9" w:rsidRDefault="00FA5404" w:rsidP="00FA5404">
      <w:pPr>
        <w:numPr>
          <w:ilvl w:val="0"/>
          <w:numId w:val="3"/>
        </w:numPr>
        <w:spacing w:after="160" w:line="360" w:lineRule="auto"/>
        <w:contextualSpacing/>
        <w:rPr>
          <w:rFonts w:ascii="Arial" w:eastAsia="Times New Roman" w:hAnsi="Arial" w:cs="Arial"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 xml:space="preserve">na podstawie art. 18 RODO prawo żądania od administratora ograniczenia przetwarzania danych osobowych z zastrzeżeniem przypadków, o których mowa w art. 18 ust. 2 RODO, </w:t>
      </w:r>
    </w:p>
    <w:p w14:paraId="37A3D5D9" w14:textId="77777777" w:rsidR="00FA5404" w:rsidRPr="006B47B9" w:rsidRDefault="00FA5404" w:rsidP="00FA5404">
      <w:pPr>
        <w:numPr>
          <w:ilvl w:val="0"/>
          <w:numId w:val="3"/>
        </w:numPr>
        <w:spacing w:after="160" w:line="360" w:lineRule="auto"/>
        <w:contextualSpacing/>
        <w:rPr>
          <w:rFonts w:ascii="Arial" w:eastAsia="Times New Roman" w:hAnsi="Arial" w:cs="Arial"/>
          <w:i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234FBB7A" w14:textId="77777777" w:rsidR="00FA5404" w:rsidRPr="006B47B9" w:rsidRDefault="00FA5404" w:rsidP="00FA5404">
      <w:pPr>
        <w:numPr>
          <w:ilvl w:val="0"/>
          <w:numId w:val="2"/>
        </w:numPr>
        <w:spacing w:after="160" w:line="360" w:lineRule="auto"/>
        <w:contextualSpacing/>
        <w:rPr>
          <w:rFonts w:ascii="Arial" w:eastAsia="Times New Roman" w:hAnsi="Arial" w:cs="Arial"/>
          <w:i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>nie przysługuje Pani/Panu:</w:t>
      </w:r>
    </w:p>
    <w:p w14:paraId="44D80266" w14:textId="77777777" w:rsidR="00FA5404" w:rsidRPr="006B47B9" w:rsidRDefault="00FA5404" w:rsidP="00FA5404">
      <w:pPr>
        <w:numPr>
          <w:ilvl w:val="0"/>
          <w:numId w:val="4"/>
        </w:numPr>
        <w:spacing w:after="160" w:line="360" w:lineRule="auto"/>
        <w:contextualSpacing/>
        <w:rPr>
          <w:rFonts w:ascii="Arial" w:eastAsia="Times New Roman" w:hAnsi="Arial" w:cs="Arial"/>
          <w:i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>w związku z art. 17 ust. 3 lit. b, d lub e RODO prawo do usunięcia danych osobowych;</w:t>
      </w:r>
    </w:p>
    <w:p w14:paraId="2DE0DD0C" w14:textId="77777777" w:rsidR="00FA5404" w:rsidRPr="006B47B9" w:rsidRDefault="00FA5404" w:rsidP="00FA5404">
      <w:pPr>
        <w:numPr>
          <w:ilvl w:val="0"/>
          <w:numId w:val="4"/>
        </w:numPr>
        <w:spacing w:after="160" w:line="360" w:lineRule="auto"/>
        <w:contextualSpacing/>
        <w:rPr>
          <w:rFonts w:ascii="Arial" w:eastAsia="Times New Roman" w:hAnsi="Arial" w:cs="Arial"/>
          <w:b/>
          <w:i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>prawo do przenoszenia danych osobowych, o którym mowa w art. 20 RODO;</w:t>
      </w:r>
    </w:p>
    <w:p w14:paraId="268CCE9B" w14:textId="77777777" w:rsidR="00FA5404" w:rsidRPr="006B47B9" w:rsidRDefault="00FA5404" w:rsidP="00FA5404">
      <w:pPr>
        <w:numPr>
          <w:ilvl w:val="0"/>
          <w:numId w:val="4"/>
        </w:numPr>
        <w:spacing w:after="160" w:line="360" w:lineRule="auto"/>
        <w:contextualSpacing/>
        <w:rPr>
          <w:rFonts w:ascii="Arial" w:eastAsia="Times New Roman" w:hAnsi="Arial" w:cs="Arial"/>
          <w:i/>
          <w:color w:val="000000"/>
          <w:lang w:eastAsia="pl-PL"/>
        </w:rPr>
      </w:pPr>
      <w:r w:rsidRPr="006B47B9">
        <w:rPr>
          <w:rFonts w:ascii="Arial" w:eastAsia="Times New Roman" w:hAnsi="Arial" w:cs="Arial"/>
          <w:color w:val="000000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74CD822F" w14:textId="77777777" w:rsidR="00FA5404" w:rsidRDefault="00FA5404"/>
    <w:sectPr w:rsidR="00FA54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8825537">
    <w:abstractNumId w:val="3"/>
  </w:num>
  <w:num w:numId="2" w16cid:durableId="458567787">
    <w:abstractNumId w:val="1"/>
  </w:num>
  <w:num w:numId="3" w16cid:durableId="371079425">
    <w:abstractNumId w:val="0"/>
  </w:num>
  <w:num w:numId="4" w16cid:durableId="17739325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404"/>
    <w:rsid w:val="004E27BD"/>
    <w:rsid w:val="00FA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41995"/>
  <w15:chartTrackingRefBased/>
  <w15:docId w15:val="{59BE6076-9F1B-44CE-9B75-10FCD0FD4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40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gdansk.pip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523</Words>
  <Characters>3143</Characters>
  <Application>Microsoft Office Word</Application>
  <DocSecurity>0</DocSecurity>
  <Lines>26</Lines>
  <Paragraphs>7</Paragraphs>
  <ScaleCrop>false</ScaleCrop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Tatsiana Zachatka</dc:creator>
  <cp:keywords/>
  <dc:description/>
  <cp:lastModifiedBy>Tatsiana Zachatka</cp:lastModifiedBy>
  <cp:revision>1</cp:revision>
  <dcterms:created xsi:type="dcterms:W3CDTF">2024-11-28T09:30:00Z</dcterms:created>
  <dcterms:modified xsi:type="dcterms:W3CDTF">2024-11-28T09:31:00Z</dcterms:modified>
</cp:coreProperties>
</file>