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18C5A2" w14:textId="77777777" w:rsidR="00AB0E62" w:rsidRPr="00F00361" w:rsidRDefault="00AB0E62" w:rsidP="00AB0E62">
      <w:pPr>
        <w:pStyle w:val="Nagwek"/>
        <w:rPr>
          <w:sz w:val="1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B809A90" wp14:editId="2FB636DE">
            <wp:simplePos x="0" y="0"/>
            <wp:positionH relativeFrom="column">
              <wp:posOffset>-46990</wp:posOffset>
            </wp:positionH>
            <wp:positionV relativeFrom="paragraph">
              <wp:posOffset>-17145</wp:posOffset>
            </wp:positionV>
            <wp:extent cx="5898515" cy="675640"/>
            <wp:effectExtent l="0" t="0" r="6985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8515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</w:r>
      <w:r w:rsidRPr="00F00361">
        <w:rPr>
          <w:sz w:val="14"/>
        </w:rPr>
        <w:t>Centrum Edukacji Artystycznej</w:t>
      </w:r>
    </w:p>
    <w:p w14:paraId="506298D0" w14:textId="77777777" w:rsidR="00AB0E62" w:rsidRPr="00F00361" w:rsidRDefault="00AB0E62" w:rsidP="00AB0E62">
      <w:pPr>
        <w:pStyle w:val="Nagwek"/>
        <w:rPr>
          <w:sz w:val="14"/>
        </w:rPr>
      </w:pPr>
      <w:r w:rsidRPr="00F00361">
        <w:rPr>
          <w:sz w:val="14"/>
        </w:rPr>
        <w:tab/>
      </w:r>
      <w:r w:rsidRPr="00F00361">
        <w:rPr>
          <w:sz w:val="14"/>
        </w:rPr>
        <w:tab/>
        <w:t>ul. Kopernika 36/40</w:t>
      </w:r>
    </w:p>
    <w:p w14:paraId="718D4FE8" w14:textId="77777777" w:rsidR="00AB0E62" w:rsidRPr="00F00361" w:rsidRDefault="00AB0E62" w:rsidP="00AB0E62">
      <w:pPr>
        <w:pStyle w:val="Nagwek"/>
        <w:rPr>
          <w:sz w:val="14"/>
        </w:rPr>
      </w:pPr>
      <w:r w:rsidRPr="00F00361">
        <w:rPr>
          <w:sz w:val="14"/>
        </w:rPr>
        <w:tab/>
      </w:r>
      <w:r w:rsidRPr="00F00361">
        <w:rPr>
          <w:sz w:val="14"/>
        </w:rPr>
        <w:tab/>
        <w:t>00-924 Warszawa</w:t>
      </w:r>
    </w:p>
    <w:p w14:paraId="553F6A25" w14:textId="77777777" w:rsidR="00AB0E62" w:rsidRPr="00F00361" w:rsidRDefault="00AB0E62" w:rsidP="00AB0E62">
      <w:pPr>
        <w:pStyle w:val="Nagwek"/>
        <w:rPr>
          <w:sz w:val="14"/>
        </w:rPr>
      </w:pPr>
      <w:r w:rsidRPr="00F00361">
        <w:rPr>
          <w:sz w:val="14"/>
        </w:rPr>
        <w:tab/>
      </w:r>
      <w:r w:rsidRPr="00F00361">
        <w:rPr>
          <w:sz w:val="14"/>
        </w:rPr>
        <w:tab/>
        <w:t>tel. 22 42 10 621</w:t>
      </w:r>
    </w:p>
    <w:p w14:paraId="7CD7F8CF" w14:textId="77777777" w:rsidR="00AB0E62" w:rsidRPr="00F00361" w:rsidRDefault="00AB0E62" w:rsidP="00AB0E62">
      <w:pPr>
        <w:pStyle w:val="Nagwek"/>
        <w:rPr>
          <w:sz w:val="14"/>
        </w:rPr>
      </w:pPr>
      <w:r w:rsidRPr="00F00361">
        <w:rPr>
          <w:sz w:val="14"/>
        </w:rPr>
        <w:tab/>
      </w:r>
      <w:r w:rsidRPr="00F00361">
        <w:rPr>
          <w:sz w:val="14"/>
        </w:rPr>
        <w:tab/>
        <w:t>sekretariat@cea.art.pl</w:t>
      </w:r>
    </w:p>
    <w:p w14:paraId="04712892" w14:textId="0FD0FDDC" w:rsidR="00AB0E62" w:rsidRPr="008C23C8" w:rsidRDefault="00AB0E62" w:rsidP="009124FC">
      <w:pPr>
        <w:tabs>
          <w:tab w:val="left" w:pos="7745"/>
          <w:tab w:val="right" w:pos="9071"/>
        </w:tabs>
        <w:spacing w:before="100" w:beforeAutospacing="1" w:line="360" w:lineRule="auto"/>
        <w:ind w:left="5529"/>
        <w:rPr>
          <w:rFonts w:ascii="Arial" w:hAnsi="Arial" w:cs="Arial"/>
          <w:bCs/>
          <w:iCs/>
          <w:color w:val="000000"/>
          <w:sz w:val="20"/>
          <w:szCs w:val="24"/>
        </w:rPr>
      </w:pPr>
      <w:bookmarkStart w:id="0" w:name="_Hlk75522927"/>
      <w:r w:rsidRPr="008C23C8">
        <w:rPr>
          <w:rFonts w:ascii="Arial" w:hAnsi="Arial" w:cs="Arial"/>
          <w:bCs/>
          <w:iCs/>
          <w:color w:val="000000"/>
          <w:sz w:val="20"/>
          <w:szCs w:val="24"/>
        </w:rPr>
        <w:t xml:space="preserve">Załącznik nr </w:t>
      </w:r>
      <w:r w:rsidR="00E77B39">
        <w:rPr>
          <w:rFonts w:ascii="Arial" w:hAnsi="Arial" w:cs="Arial"/>
          <w:bCs/>
          <w:iCs/>
          <w:color w:val="000000"/>
          <w:sz w:val="20"/>
          <w:szCs w:val="24"/>
        </w:rPr>
        <w:t>3</w:t>
      </w:r>
      <w:r w:rsidR="009124FC">
        <w:rPr>
          <w:rFonts w:ascii="Arial" w:hAnsi="Arial" w:cs="Arial"/>
          <w:bCs/>
          <w:iCs/>
          <w:color w:val="000000"/>
          <w:sz w:val="20"/>
          <w:szCs w:val="24"/>
        </w:rPr>
        <w:t xml:space="preserve"> do Zapytania ofertowego</w:t>
      </w:r>
    </w:p>
    <w:bookmarkEnd w:id="0"/>
    <w:p w14:paraId="042E16D3" w14:textId="7E173F3E" w:rsidR="00AB0E62" w:rsidRPr="00FA6F27" w:rsidRDefault="00603779" w:rsidP="00AB0E62">
      <w:pPr>
        <w:spacing w:before="100" w:beforeAutospacing="1" w:line="360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iCs/>
          <w:color w:val="000000"/>
          <w:szCs w:val="24"/>
        </w:rPr>
        <w:t>ISTOTN</w:t>
      </w:r>
      <w:r w:rsidR="00AB0E62" w:rsidRPr="00FA6F27">
        <w:rPr>
          <w:rFonts w:ascii="Arial" w:hAnsi="Arial" w:cs="Arial"/>
          <w:b/>
          <w:bCs/>
          <w:iCs/>
          <w:color w:val="000000"/>
          <w:szCs w:val="24"/>
        </w:rPr>
        <w:t>E POSTANOWIENIA UMOWY</w:t>
      </w:r>
    </w:p>
    <w:p w14:paraId="772E4F73" w14:textId="3184B212" w:rsidR="00E77B39" w:rsidRPr="00D66AFE" w:rsidRDefault="00AB0E62" w:rsidP="00AB0E62">
      <w:pPr>
        <w:spacing w:before="100" w:beforeAutospacing="1" w:line="360" w:lineRule="auto"/>
        <w:jc w:val="both"/>
        <w:rPr>
          <w:rFonts w:ascii="Arial" w:hAnsi="Arial" w:cs="Arial"/>
          <w:b/>
          <w:bCs/>
          <w:sz w:val="20"/>
        </w:rPr>
      </w:pPr>
      <w:r w:rsidRPr="00884E20">
        <w:rPr>
          <w:rFonts w:ascii="Arial" w:hAnsi="Arial" w:cs="Arial"/>
          <w:b/>
          <w:bCs/>
          <w:color w:val="000000"/>
          <w:sz w:val="20"/>
        </w:rPr>
        <w:t xml:space="preserve">Istotne postanowienia, które zostaną wprowadzone do treści zawartej umowy na </w:t>
      </w:r>
      <w:r w:rsidR="00E77B39" w:rsidRPr="00884E20">
        <w:rPr>
          <w:rFonts w:ascii="Arial" w:hAnsi="Arial" w:cs="Arial"/>
          <w:b/>
          <w:bCs/>
          <w:color w:val="000000"/>
          <w:sz w:val="20"/>
        </w:rPr>
        <w:t>„</w:t>
      </w:r>
      <w:r w:rsidR="00E77B39" w:rsidRPr="00884E20">
        <w:rPr>
          <w:rFonts w:ascii="Arial" w:hAnsi="Arial" w:cs="Arial"/>
          <w:b/>
          <w:bCs/>
          <w:sz w:val="20"/>
        </w:rPr>
        <w:t>Zakup usług telekomunikacyjnych telefonii stacjonarnej</w:t>
      </w:r>
      <w:r w:rsidR="00D1681F">
        <w:rPr>
          <w:rFonts w:ascii="Arial" w:hAnsi="Arial" w:cs="Arial"/>
          <w:b/>
          <w:bCs/>
          <w:sz w:val="20"/>
        </w:rPr>
        <w:t>, mobilnej</w:t>
      </w:r>
      <w:r w:rsidR="00D66AFE">
        <w:rPr>
          <w:rFonts w:ascii="Arial" w:hAnsi="Arial" w:cs="Arial"/>
          <w:b/>
          <w:bCs/>
          <w:sz w:val="20"/>
        </w:rPr>
        <w:t xml:space="preserve"> </w:t>
      </w:r>
      <w:r w:rsidR="00E77B39" w:rsidRPr="00884E20">
        <w:rPr>
          <w:rFonts w:ascii="Arial" w:hAnsi="Arial" w:cs="Arial"/>
          <w:b/>
          <w:bCs/>
          <w:sz w:val="20"/>
        </w:rPr>
        <w:t>oraz dostępu do Internetu dla Centrum Edukacji Artystycznej”</w:t>
      </w:r>
      <w:r w:rsidR="00323325">
        <w:rPr>
          <w:rFonts w:ascii="Arial" w:hAnsi="Arial" w:cs="Arial"/>
          <w:b/>
          <w:bCs/>
          <w:sz w:val="20"/>
        </w:rPr>
        <w:t xml:space="preserve"> </w:t>
      </w:r>
      <w:bookmarkStart w:id="1" w:name="_Hlk75518129"/>
      <w:r w:rsidR="00323325">
        <w:rPr>
          <w:rFonts w:ascii="Arial" w:hAnsi="Arial" w:cs="Arial"/>
          <w:b/>
          <w:bCs/>
          <w:sz w:val="20"/>
        </w:rPr>
        <w:t xml:space="preserve">– nr postępowania </w:t>
      </w:r>
      <w:r w:rsidR="00323325" w:rsidRPr="00323325">
        <w:rPr>
          <w:rFonts w:ascii="Arial" w:hAnsi="Arial" w:cs="Arial"/>
          <w:b/>
          <w:bCs/>
          <w:sz w:val="20"/>
        </w:rPr>
        <w:t>AG.240.1.202</w:t>
      </w:r>
      <w:r w:rsidR="003D79B1">
        <w:rPr>
          <w:rFonts w:ascii="Arial" w:hAnsi="Arial" w:cs="Arial"/>
          <w:b/>
          <w:bCs/>
          <w:sz w:val="20"/>
        </w:rPr>
        <w:t>4</w:t>
      </w:r>
      <w:r w:rsidR="00323325" w:rsidRPr="00323325">
        <w:rPr>
          <w:rFonts w:ascii="Arial" w:hAnsi="Arial" w:cs="Arial"/>
          <w:b/>
          <w:bCs/>
          <w:sz w:val="20"/>
        </w:rPr>
        <w:t>.EF</w:t>
      </w:r>
      <w:bookmarkEnd w:id="1"/>
    </w:p>
    <w:p w14:paraId="46AAF4D3" w14:textId="77777777" w:rsidR="00AB0E62" w:rsidRPr="00884E20" w:rsidRDefault="00E77B39" w:rsidP="00AB0E62">
      <w:pPr>
        <w:spacing w:before="100" w:beforeAutospacing="1" w:line="360" w:lineRule="auto"/>
        <w:jc w:val="both"/>
        <w:rPr>
          <w:rFonts w:ascii="Arial" w:hAnsi="Arial" w:cs="Arial"/>
          <w:sz w:val="20"/>
        </w:rPr>
      </w:pPr>
      <w:r w:rsidRPr="00884E20">
        <w:rPr>
          <w:rFonts w:ascii="Arial" w:hAnsi="Arial" w:cs="Arial"/>
          <w:color w:val="000000"/>
          <w:sz w:val="20"/>
        </w:rPr>
        <w:t xml:space="preserve"> </w:t>
      </w:r>
      <w:r w:rsidR="00AB0E62" w:rsidRPr="00884E20">
        <w:rPr>
          <w:rFonts w:ascii="Arial" w:hAnsi="Arial" w:cs="Arial"/>
          <w:color w:val="000000"/>
          <w:sz w:val="20"/>
        </w:rPr>
        <w:t>Umowa zawarta zostanie z uwzględnieniem postanowień wynikających z treści niniejszego zaproszenia oraz danych zawartych w ofercie:</w:t>
      </w:r>
    </w:p>
    <w:p w14:paraId="277F1AD8" w14:textId="56BC8D91" w:rsidR="00AB0E62" w:rsidRPr="00884E20" w:rsidRDefault="00AB0E62" w:rsidP="00AB0E62">
      <w:pPr>
        <w:widowControl w:val="0"/>
        <w:numPr>
          <w:ilvl w:val="0"/>
          <w:numId w:val="1"/>
        </w:numPr>
        <w:suppressAutoHyphens/>
        <w:autoSpaceDN w:val="0"/>
        <w:spacing w:before="100" w:beforeAutospacing="1" w:line="360" w:lineRule="auto"/>
        <w:jc w:val="both"/>
        <w:textAlignment w:val="baseline"/>
        <w:rPr>
          <w:rFonts w:ascii="Arial" w:hAnsi="Arial" w:cs="Arial"/>
          <w:sz w:val="20"/>
        </w:rPr>
      </w:pPr>
      <w:r w:rsidRPr="00884E20">
        <w:rPr>
          <w:rFonts w:ascii="Arial" w:hAnsi="Arial" w:cs="Arial"/>
          <w:color w:val="000000"/>
          <w:sz w:val="20"/>
        </w:rPr>
        <w:t>Strony umowy</w:t>
      </w:r>
      <w:r w:rsidR="00C26855">
        <w:rPr>
          <w:rFonts w:ascii="Arial" w:hAnsi="Arial" w:cs="Arial"/>
          <w:color w:val="000000"/>
          <w:sz w:val="20"/>
        </w:rPr>
        <w:t>.</w:t>
      </w:r>
    </w:p>
    <w:p w14:paraId="5235A24A" w14:textId="77777777" w:rsidR="00AB0E62" w:rsidRPr="00884E20" w:rsidRDefault="00AB0E62" w:rsidP="00AB0E62">
      <w:pPr>
        <w:widowControl w:val="0"/>
        <w:numPr>
          <w:ilvl w:val="0"/>
          <w:numId w:val="1"/>
        </w:numPr>
        <w:suppressAutoHyphens/>
        <w:autoSpaceDN w:val="0"/>
        <w:spacing w:before="100" w:beforeAutospacing="1" w:line="360" w:lineRule="auto"/>
        <w:jc w:val="both"/>
        <w:textAlignment w:val="baseline"/>
        <w:rPr>
          <w:rFonts w:ascii="Arial" w:hAnsi="Arial" w:cs="Arial"/>
          <w:sz w:val="20"/>
        </w:rPr>
      </w:pPr>
      <w:r w:rsidRPr="00884E20">
        <w:rPr>
          <w:rFonts w:ascii="Arial" w:hAnsi="Arial" w:cs="Arial"/>
          <w:color w:val="000000"/>
          <w:sz w:val="20"/>
        </w:rPr>
        <w:t>Przedmiot umowy.</w:t>
      </w:r>
    </w:p>
    <w:p w14:paraId="6E9FD835" w14:textId="705B8064" w:rsidR="00884E20" w:rsidRPr="00884E20" w:rsidRDefault="00884E20" w:rsidP="00884E20">
      <w:pPr>
        <w:pStyle w:val="Akapitzlist"/>
        <w:widowControl w:val="0"/>
        <w:numPr>
          <w:ilvl w:val="0"/>
          <w:numId w:val="1"/>
        </w:numPr>
        <w:suppressAutoHyphens/>
        <w:autoSpaceDN w:val="0"/>
        <w:spacing w:line="360" w:lineRule="auto"/>
        <w:jc w:val="both"/>
        <w:textAlignment w:val="baseline"/>
        <w:rPr>
          <w:rFonts w:ascii="Arial" w:hAnsi="Arial" w:cs="Arial"/>
          <w:sz w:val="20"/>
        </w:rPr>
      </w:pPr>
      <w:r w:rsidRPr="00884E20">
        <w:rPr>
          <w:rFonts w:ascii="Arial" w:hAnsi="Arial" w:cs="Arial"/>
          <w:color w:val="000000"/>
          <w:sz w:val="20"/>
          <w:szCs w:val="24"/>
          <w:lang w:bidi="pl-PL"/>
        </w:rPr>
        <w:t xml:space="preserve">Umowa zostaje zawarta na okres 24 miesięcy licząc od dnia podpisania umowy (udzielenia zamówienia). Umowa niniejsza wygasa wraz z upływem okresu na jaki została zawarta </w:t>
      </w:r>
      <w:r w:rsidR="00496915">
        <w:rPr>
          <w:rFonts w:ascii="Arial" w:hAnsi="Arial" w:cs="Arial"/>
          <w:color w:val="000000"/>
          <w:sz w:val="20"/>
          <w:szCs w:val="24"/>
          <w:lang w:bidi="pl-PL"/>
        </w:rPr>
        <w:br/>
      </w:r>
      <w:r w:rsidRPr="00884E20">
        <w:rPr>
          <w:rFonts w:ascii="Arial" w:hAnsi="Arial" w:cs="Arial"/>
          <w:color w:val="000000"/>
          <w:sz w:val="20"/>
          <w:szCs w:val="24"/>
          <w:lang w:bidi="pl-PL"/>
        </w:rPr>
        <w:t>i nie mają w tym przypadku zastosowania postanowienia innych aktów, a w szczególności regulaminów świadczenia usług telekomunikacyjnych Wykonawcy dotyczące przedłużania umów na dalszy okres zamknięty lub na czas nieoznaczony.</w:t>
      </w:r>
    </w:p>
    <w:p w14:paraId="0536559B" w14:textId="77777777" w:rsidR="00884E20" w:rsidRPr="00884E20" w:rsidRDefault="00884E20" w:rsidP="00884E20">
      <w:pPr>
        <w:widowControl w:val="0"/>
        <w:numPr>
          <w:ilvl w:val="0"/>
          <w:numId w:val="1"/>
        </w:numPr>
        <w:suppressAutoHyphens/>
        <w:autoSpaceDN w:val="0"/>
        <w:spacing w:line="360" w:lineRule="auto"/>
        <w:contextualSpacing/>
        <w:jc w:val="both"/>
        <w:textAlignment w:val="baseline"/>
        <w:rPr>
          <w:rFonts w:ascii="Arial" w:hAnsi="Arial" w:cs="Arial"/>
          <w:sz w:val="20"/>
        </w:rPr>
      </w:pPr>
      <w:r w:rsidRPr="00884E20">
        <w:rPr>
          <w:rFonts w:ascii="Arial" w:hAnsi="Arial" w:cs="Arial"/>
          <w:color w:val="000000"/>
          <w:sz w:val="20"/>
          <w:szCs w:val="24"/>
          <w:lang w:bidi="pl-PL"/>
        </w:rPr>
        <w:t>Załącznikami do umowy są:</w:t>
      </w:r>
    </w:p>
    <w:p w14:paraId="107EC19A" w14:textId="77777777" w:rsidR="00884E20" w:rsidRPr="00884E20" w:rsidRDefault="00884E20" w:rsidP="00884E20">
      <w:pPr>
        <w:pStyle w:val="Akapitzlist"/>
        <w:widowControl w:val="0"/>
        <w:numPr>
          <w:ilvl w:val="0"/>
          <w:numId w:val="6"/>
        </w:numPr>
        <w:suppressAutoHyphens/>
        <w:autoSpaceDN w:val="0"/>
        <w:spacing w:line="360" w:lineRule="auto"/>
        <w:ind w:left="1134"/>
        <w:jc w:val="both"/>
        <w:textAlignment w:val="baseline"/>
        <w:rPr>
          <w:rFonts w:ascii="Arial" w:hAnsi="Arial" w:cs="Arial"/>
          <w:sz w:val="20"/>
        </w:rPr>
      </w:pPr>
      <w:r w:rsidRPr="00884E20">
        <w:rPr>
          <w:rFonts w:ascii="Arial" w:hAnsi="Arial" w:cs="Arial"/>
          <w:color w:val="000000"/>
          <w:sz w:val="20"/>
          <w:szCs w:val="24"/>
          <w:lang w:bidi="pl-PL"/>
        </w:rPr>
        <w:t>oferta wykonawcy stanowi integralną część umowy.</w:t>
      </w:r>
    </w:p>
    <w:p w14:paraId="69D5DD73" w14:textId="58E3C874" w:rsidR="00884E20" w:rsidRPr="00532530" w:rsidRDefault="00884E20" w:rsidP="00884E20">
      <w:pPr>
        <w:pStyle w:val="Teksttreci0"/>
        <w:numPr>
          <w:ilvl w:val="0"/>
          <w:numId w:val="1"/>
        </w:numPr>
        <w:shd w:val="clear" w:color="auto" w:fill="auto"/>
        <w:tabs>
          <w:tab w:val="left" w:pos="377"/>
        </w:tabs>
        <w:spacing w:line="360" w:lineRule="auto"/>
        <w:jc w:val="both"/>
        <w:rPr>
          <w:sz w:val="18"/>
        </w:rPr>
      </w:pPr>
      <w:r w:rsidRPr="00884E20">
        <w:rPr>
          <w:color w:val="000000"/>
          <w:sz w:val="20"/>
          <w:szCs w:val="24"/>
          <w:lang w:eastAsia="pl-PL" w:bidi="pl-PL"/>
        </w:rPr>
        <w:t xml:space="preserve">Wykonawca zobowiązuje się do realizacji przedmiotu zamówienia w sposób ciągły </w:t>
      </w:r>
      <w:r w:rsidR="00496915">
        <w:rPr>
          <w:color w:val="000000"/>
          <w:sz w:val="20"/>
          <w:szCs w:val="24"/>
          <w:lang w:eastAsia="pl-PL" w:bidi="pl-PL"/>
        </w:rPr>
        <w:br/>
      </w:r>
      <w:r w:rsidRPr="00884E20">
        <w:rPr>
          <w:color w:val="000000"/>
          <w:sz w:val="20"/>
          <w:szCs w:val="24"/>
          <w:lang w:eastAsia="pl-PL" w:bidi="pl-PL"/>
        </w:rPr>
        <w:t xml:space="preserve">tj. przez 24 godziny na dobę, przy zachowaniu najwyższej jakości usług, na warunkach opisanych i zawartych w ofercie, zgodnie z obowiązującym prawem, w tym zgodnie z ustawą </w:t>
      </w:r>
      <w:r w:rsidR="00496915">
        <w:rPr>
          <w:color w:val="000000"/>
          <w:sz w:val="20"/>
          <w:szCs w:val="24"/>
          <w:lang w:eastAsia="pl-PL" w:bidi="pl-PL"/>
        </w:rPr>
        <w:br/>
      </w:r>
      <w:r w:rsidRPr="00884E20">
        <w:rPr>
          <w:color w:val="000000"/>
          <w:sz w:val="20"/>
          <w:szCs w:val="24"/>
          <w:lang w:eastAsia="pl-PL" w:bidi="pl-PL"/>
        </w:rPr>
        <w:t xml:space="preserve">z dnia 16 lipca 2004 r. Prawo telekomunikacyjne. Wykonawca będzie świadczył usługi telekomunikacyjne zgodnie z regulaminem świadczenia usług telekomunikacyjnych stanowiącym załącznik do umowy, przy czym postanowienia regulaminu niezgodne </w:t>
      </w:r>
      <w:r w:rsidR="00496915">
        <w:rPr>
          <w:color w:val="000000"/>
          <w:sz w:val="20"/>
          <w:szCs w:val="24"/>
          <w:lang w:eastAsia="pl-PL" w:bidi="pl-PL"/>
        </w:rPr>
        <w:br/>
      </w:r>
      <w:r w:rsidRPr="00884E20">
        <w:rPr>
          <w:color w:val="000000"/>
          <w:sz w:val="20"/>
          <w:szCs w:val="24"/>
          <w:lang w:eastAsia="pl-PL" w:bidi="pl-PL"/>
        </w:rPr>
        <w:t xml:space="preserve">z niniejszymi postanowieniami, ofertą nie wiążą stron umowy i tym samym nie mają zastosowania. Przedmiot umowy - tożsamy z przedmiotem zamówienia (opis - oferta) Wykonawca zobowiązuje się do rozpoczęcia świadczenia usług telekomunikacyjnych objętych niniejszym zamówieniem publicznym z dniem </w:t>
      </w:r>
      <w:r w:rsidRPr="00532530">
        <w:rPr>
          <w:sz w:val="20"/>
          <w:szCs w:val="24"/>
          <w:lang w:eastAsia="pl-PL" w:bidi="pl-PL"/>
        </w:rPr>
        <w:t>udzielenia zamówienia (zawarcia umowy)</w:t>
      </w:r>
      <w:r w:rsidR="007D21A1">
        <w:rPr>
          <w:sz w:val="20"/>
          <w:szCs w:val="24"/>
          <w:lang w:eastAsia="pl-PL" w:bidi="pl-PL"/>
        </w:rPr>
        <w:t>.</w:t>
      </w:r>
    </w:p>
    <w:p w14:paraId="4C9D80EF" w14:textId="2E8DD349" w:rsidR="00AB0E62" w:rsidRPr="00884E20" w:rsidRDefault="00AB0E62" w:rsidP="00AB0E62">
      <w:pPr>
        <w:widowControl w:val="0"/>
        <w:numPr>
          <w:ilvl w:val="0"/>
          <w:numId w:val="1"/>
        </w:numPr>
        <w:suppressAutoHyphens/>
        <w:autoSpaceDN w:val="0"/>
        <w:spacing w:before="100" w:beforeAutospacing="1" w:line="360" w:lineRule="auto"/>
        <w:jc w:val="both"/>
        <w:textAlignment w:val="baseline"/>
        <w:rPr>
          <w:rFonts w:ascii="Arial" w:hAnsi="Arial" w:cs="Arial"/>
          <w:color w:val="FF0000"/>
          <w:sz w:val="20"/>
        </w:rPr>
      </w:pPr>
      <w:r w:rsidRPr="00532530">
        <w:rPr>
          <w:rFonts w:ascii="Arial" w:hAnsi="Arial" w:cs="Arial"/>
          <w:sz w:val="20"/>
        </w:rPr>
        <w:t xml:space="preserve">Sprzedaż </w:t>
      </w:r>
      <w:r w:rsidR="001E21D3" w:rsidRPr="00532530">
        <w:rPr>
          <w:rFonts w:ascii="Arial" w:hAnsi="Arial" w:cs="Arial"/>
          <w:sz w:val="20"/>
        </w:rPr>
        <w:t>usług telekomunikacyjnych</w:t>
      </w:r>
      <w:r w:rsidRPr="00532530">
        <w:rPr>
          <w:rFonts w:ascii="Arial" w:hAnsi="Arial" w:cs="Arial"/>
          <w:sz w:val="20"/>
        </w:rPr>
        <w:t xml:space="preserve"> odbywać się będzie na warunkach określonych przepisami ustawy z dnia </w:t>
      </w:r>
      <w:r w:rsidR="001E21D3" w:rsidRPr="00532530">
        <w:rPr>
          <w:rFonts w:ascii="Arial" w:hAnsi="Arial" w:cs="Arial"/>
          <w:sz w:val="20"/>
        </w:rPr>
        <w:t>16 lipca 2004</w:t>
      </w:r>
      <w:r w:rsidRPr="00532530">
        <w:rPr>
          <w:rFonts w:ascii="Arial" w:hAnsi="Arial" w:cs="Arial"/>
          <w:sz w:val="20"/>
        </w:rPr>
        <w:t xml:space="preserve"> r. – Prawo </w:t>
      </w:r>
      <w:r w:rsidR="001E21D3" w:rsidRPr="00532530">
        <w:rPr>
          <w:rFonts w:ascii="Arial" w:hAnsi="Arial" w:cs="Arial"/>
          <w:sz w:val="20"/>
        </w:rPr>
        <w:t>telekomunikacyjne</w:t>
      </w:r>
      <w:r w:rsidR="00532530" w:rsidRPr="00532530">
        <w:rPr>
          <w:rFonts w:ascii="Arial" w:hAnsi="Arial" w:cs="Arial"/>
          <w:sz w:val="20"/>
        </w:rPr>
        <w:t xml:space="preserve"> (</w:t>
      </w:r>
      <w:r w:rsidRPr="00532530">
        <w:rPr>
          <w:rFonts w:ascii="Arial" w:hAnsi="Arial" w:cs="Arial"/>
          <w:sz w:val="20"/>
        </w:rPr>
        <w:t xml:space="preserve">Dz.U. z </w:t>
      </w:r>
      <w:r w:rsidR="00575EC7">
        <w:rPr>
          <w:rFonts w:ascii="Arial" w:hAnsi="Arial" w:cs="Arial"/>
          <w:sz w:val="20"/>
        </w:rPr>
        <w:t>202</w:t>
      </w:r>
      <w:r w:rsidR="00683A97">
        <w:rPr>
          <w:rFonts w:ascii="Arial" w:hAnsi="Arial" w:cs="Arial"/>
          <w:sz w:val="20"/>
        </w:rPr>
        <w:t>3</w:t>
      </w:r>
      <w:r w:rsidRPr="00532530">
        <w:rPr>
          <w:rFonts w:ascii="Arial" w:hAnsi="Arial" w:cs="Arial"/>
          <w:sz w:val="20"/>
        </w:rPr>
        <w:t xml:space="preserve"> r. poz. </w:t>
      </w:r>
      <w:r w:rsidR="00683A97">
        <w:rPr>
          <w:rFonts w:ascii="Arial" w:hAnsi="Arial" w:cs="Arial"/>
          <w:sz w:val="20"/>
        </w:rPr>
        <w:t>2005</w:t>
      </w:r>
      <w:r w:rsidRPr="00532530">
        <w:rPr>
          <w:rFonts w:ascii="Arial" w:hAnsi="Arial" w:cs="Arial"/>
          <w:sz w:val="20"/>
        </w:rPr>
        <w:t xml:space="preserve"> zwanej </w:t>
      </w:r>
      <w:r w:rsidRPr="00884E20">
        <w:rPr>
          <w:rFonts w:ascii="Arial" w:hAnsi="Arial" w:cs="Arial"/>
          <w:color w:val="000000"/>
          <w:sz w:val="20"/>
        </w:rPr>
        <w:t xml:space="preserve">dalej „Prawem </w:t>
      </w:r>
      <w:r w:rsidR="001E21D3" w:rsidRPr="00884E20">
        <w:rPr>
          <w:rFonts w:ascii="Arial" w:hAnsi="Arial" w:cs="Arial"/>
          <w:color w:val="000000"/>
          <w:sz w:val="20"/>
        </w:rPr>
        <w:t>telekomunikacyjnym</w:t>
      </w:r>
      <w:r w:rsidRPr="00884E20">
        <w:rPr>
          <w:rFonts w:ascii="Arial" w:hAnsi="Arial" w:cs="Arial"/>
          <w:color w:val="000000"/>
          <w:sz w:val="20"/>
        </w:rPr>
        <w:t>”), zgodnie z obowiązującymi przepisami wykonawczymi do w/w. ustawy</w:t>
      </w:r>
      <w:r w:rsidR="00532530">
        <w:rPr>
          <w:rFonts w:ascii="Arial" w:hAnsi="Arial" w:cs="Arial"/>
          <w:color w:val="000000"/>
          <w:sz w:val="20"/>
        </w:rPr>
        <w:t xml:space="preserve"> oraz Kodeksem cywilnym.</w:t>
      </w:r>
    </w:p>
    <w:p w14:paraId="516829D7" w14:textId="44C69BE4" w:rsidR="00884E20" w:rsidRPr="00884E20" w:rsidRDefault="004E68E4" w:rsidP="00884E20">
      <w:pPr>
        <w:pStyle w:val="Akapitzlist"/>
        <w:widowControl w:val="0"/>
        <w:numPr>
          <w:ilvl w:val="0"/>
          <w:numId w:val="2"/>
        </w:numPr>
        <w:suppressAutoHyphens/>
        <w:autoSpaceDN w:val="0"/>
        <w:spacing w:line="360" w:lineRule="auto"/>
        <w:jc w:val="both"/>
        <w:textAlignment w:val="baseline"/>
        <w:rPr>
          <w:rFonts w:ascii="Arial" w:hAnsi="Arial" w:cs="Arial"/>
          <w:sz w:val="20"/>
        </w:rPr>
      </w:pPr>
      <w:r w:rsidRPr="00884E20">
        <w:rPr>
          <w:rFonts w:ascii="Arial" w:hAnsi="Arial" w:cs="Arial"/>
          <w:color w:val="000000"/>
          <w:sz w:val="20"/>
          <w:szCs w:val="24"/>
          <w:lang w:bidi="pl-PL"/>
        </w:rPr>
        <w:t xml:space="preserve">W przypadku wystąpienia awarii rozumianej jako każdy przypadek nie działania </w:t>
      </w:r>
      <w:r w:rsidR="00496915">
        <w:rPr>
          <w:rFonts w:ascii="Arial" w:hAnsi="Arial" w:cs="Arial"/>
          <w:color w:val="000000"/>
          <w:sz w:val="20"/>
          <w:szCs w:val="24"/>
          <w:lang w:bidi="pl-PL"/>
        </w:rPr>
        <w:br/>
      </w:r>
      <w:r w:rsidRPr="00884E20">
        <w:rPr>
          <w:rFonts w:ascii="Arial" w:hAnsi="Arial" w:cs="Arial"/>
          <w:color w:val="000000"/>
          <w:sz w:val="20"/>
          <w:szCs w:val="24"/>
          <w:lang w:bidi="pl-PL"/>
        </w:rPr>
        <w:t>lub</w:t>
      </w:r>
      <w:r w:rsidR="00884E20" w:rsidRPr="00884E20">
        <w:rPr>
          <w:rFonts w:ascii="Arial" w:hAnsi="Arial" w:cs="Arial"/>
          <w:color w:val="000000"/>
          <w:sz w:val="20"/>
          <w:szCs w:val="24"/>
          <w:lang w:bidi="pl-PL"/>
        </w:rPr>
        <w:t xml:space="preserve"> </w:t>
      </w:r>
      <w:r w:rsidRPr="00884E20">
        <w:rPr>
          <w:rFonts w:ascii="Arial" w:hAnsi="Arial" w:cs="Arial"/>
          <w:color w:val="000000"/>
          <w:sz w:val="20"/>
          <w:szCs w:val="24"/>
          <w:lang w:bidi="pl-PL"/>
        </w:rPr>
        <w:t xml:space="preserve">nieprawidłowego (wadliwego) działania usług, Wykonawca jest zobowiązany </w:t>
      </w:r>
      <w:r w:rsidR="00496915">
        <w:rPr>
          <w:rFonts w:ascii="Arial" w:hAnsi="Arial" w:cs="Arial"/>
          <w:color w:val="000000"/>
          <w:sz w:val="20"/>
          <w:szCs w:val="24"/>
          <w:lang w:bidi="pl-PL"/>
        </w:rPr>
        <w:br/>
      </w:r>
      <w:r w:rsidRPr="00884E20">
        <w:rPr>
          <w:rFonts w:ascii="Arial" w:hAnsi="Arial" w:cs="Arial"/>
          <w:color w:val="000000"/>
          <w:sz w:val="20"/>
          <w:szCs w:val="24"/>
          <w:lang w:bidi="pl-PL"/>
        </w:rPr>
        <w:t xml:space="preserve">do ich niezwłocznego wyeliminowania na swój koszt. Wszelkie awarie usług Zamawiający każdorazowo zgłasza </w:t>
      </w:r>
      <w:r w:rsidR="00BC4B25">
        <w:rPr>
          <w:rFonts w:ascii="Arial" w:hAnsi="Arial" w:cs="Arial"/>
          <w:color w:val="000000"/>
          <w:sz w:val="20"/>
          <w:szCs w:val="24"/>
          <w:lang w:bidi="pl-PL"/>
        </w:rPr>
        <w:t>do</w:t>
      </w:r>
      <w:r w:rsidR="00BC4B25" w:rsidRPr="00884E20">
        <w:rPr>
          <w:rFonts w:ascii="Arial" w:hAnsi="Arial" w:cs="Arial"/>
          <w:color w:val="000000"/>
          <w:sz w:val="20"/>
          <w:szCs w:val="24"/>
          <w:lang w:bidi="pl-PL"/>
        </w:rPr>
        <w:t xml:space="preserve"> </w:t>
      </w:r>
      <w:r w:rsidRPr="00884E20">
        <w:rPr>
          <w:rFonts w:ascii="Arial" w:hAnsi="Arial" w:cs="Arial"/>
          <w:color w:val="000000"/>
          <w:sz w:val="20"/>
          <w:szCs w:val="24"/>
          <w:lang w:bidi="pl-PL"/>
        </w:rPr>
        <w:t>Wykonawcy za pośrednictwem</w:t>
      </w:r>
      <w:r w:rsidR="00C26855">
        <w:rPr>
          <w:rFonts w:ascii="Arial" w:hAnsi="Arial" w:cs="Arial"/>
          <w:color w:val="000000"/>
          <w:sz w:val="20"/>
          <w:szCs w:val="24"/>
          <w:lang w:bidi="pl-PL"/>
        </w:rPr>
        <w:t xml:space="preserve"> </w:t>
      </w:r>
      <w:r w:rsidR="00323325">
        <w:rPr>
          <w:rFonts w:ascii="Arial" w:hAnsi="Arial" w:cs="Arial"/>
          <w:color w:val="000000"/>
          <w:sz w:val="20"/>
          <w:szCs w:val="24"/>
          <w:lang w:bidi="pl-PL"/>
        </w:rPr>
        <w:t>telefonu</w:t>
      </w:r>
      <w:r w:rsidRPr="00884E20">
        <w:rPr>
          <w:rFonts w:ascii="Arial" w:hAnsi="Arial" w:cs="Arial"/>
          <w:color w:val="000000"/>
          <w:sz w:val="20"/>
          <w:szCs w:val="24"/>
          <w:lang w:bidi="pl-PL"/>
        </w:rPr>
        <w:t xml:space="preserve"> na nr </w:t>
      </w:r>
      <w:r w:rsidR="007072D8">
        <w:rPr>
          <w:rFonts w:ascii="Arial" w:hAnsi="Arial" w:cs="Arial"/>
          <w:color w:val="000000"/>
          <w:sz w:val="20"/>
          <w:szCs w:val="24"/>
          <w:lang w:bidi="pl-PL"/>
        </w:rPr>
        <w:t>……………………......</w:t>
      </w:r>
      <w:r w:rsidR="00323325">
        <w:rPr>
          <w:rFonts w:ascii="Arial" w:hAnsi="Arial" w:cs="Arial"/>
          <w:color w:val="000000"/>
          <w:sz w:val="20"/>
          <w:szCs w:val="24"/>
          <w:lang w:bidi="pl-PL"/>
        </w:rPr>
        <w:t xml:space="preserve"> </w:t>
      </w:r>
      <w:r w:rsidR="00323325">
        <w:rPr>
          <w:rFonts w:ascii="Arial" w:hAnsi="Arial" w:cs="Arial"/>
          <w:color w:val="000000"/>
          <w:sz w:val="20"/>
          <w:szCs w:val="24"/>
          <w:lang w:bidi="pl-PL"/>
        </w:rPr>
        <w:lastRenderedPageBreak/>
        <w:t>lub mailowo na adres email:………………………………</w:t>
      </w:r>
      <w:r w:rsidR="0024456C">
        <w:rPr>
          <w:rFonts w:ascii="Arial" w:hAnsi="Arial" w:cs="Arial"/>
          <w:color w:val="000000"/>
          <w:sz w:val="20"/>
          <w:szCs w:val="24"/>
          <w:lang w:bidi="pl-PL"/>
        </w:rPr>
        <w:t>…………..</w:t>
      </w:r>
      <w:bookmarkStart w:id="2" w:name="_GoBack"/>
      <w:bookmarkEnd w:id="2"/>
      <w:r w:rsidR="00323325">
        <w:rPr>
          <w:rFonts w:ascii="Arial" w:hAnsi="Arial" w:cs="Arial"/>
          <w:color w:val="000000"/>
          <w:sz w:val="20"/>
          <w:szCs w:val="24"/>
          <w:lang w:bidi="pl-PL"/>
        </w:rPr>
        <w:t>…………….</w:t>
      </w:r>
    </w:p>
    <w:p w14:paraId="11ED018E" w14:textId="77777777" w:rsidR="00884E20" w:rsidRPr="00884E20" w:rsidRDefault="004E68E4" w:rsidP="00884E20">
      <w:pPr>
        <w:pStyle w:val="Akapitzlist"/>
        <w:widowControl w:val="0"/>
        <w:numPr>
          <w:ilvl w:val="0"/>
          <w:numId w:val="2"/>
        </w:numPr>
        <w:suppressAutoHyphens/>
        <w:autoSpaceDN w:val="0"/>
        <w:spacing w:line="360" w:lineRule="auto"/>
        <w:jc w:val="both"/>
        <w:textAlignment w:val="baseline"/>
        <w:rPr>
          <w:rFonts w:ascii="Arial" w:hAnsi="Arial" w:cs="Arial"/>
          <w:sz w:val="20"/>
        </w:rPr>
      </w:pPr>
      <w:r w:rsidRPr="00884E20">
        <w:rPr>
          <w:rFonts w:ascii="Arial" w:hAnsi="Arial" w:cs="Arial"/>
          <w:color w:val="000000"/>
          <w:sz w:val="20"/>
          <w:szCs w:val="24"/>
          <w:lang w:bidi="pl-PL"/>
        </w:rPr>
        <w:t>Wynagrodzenie miesięczne wykonawcy będzie stanowiło sumę opłat abonamentowych miesięcznych oraz wartości faktycznie wykonanych w danym okresie rozliczeniowym połączeń wychodzących, obliczonej zgodnie z cenami jednostkowymi wynikającymi z oferty</w:t>
      </w:r>
      <w:r w:rsidR="007072D8">
        <w:rPr>
          <w:rFonts w:ascii="Arial" w:hAnsi="Arial" w:cs="Arial"/>
          <w:color w:val="000000"/>
          <w:sz w:val="20"/>
          <w:szCs w:val="24"/>
          <w:lang w:bidi="pl-PL"/>
        </w:rPr>
        <w:t>.</w:t>
      </w:r>
    </w:p>
    <w:p w14:paraId="47476C6B" w14:textId="0F045D88" w:rsidR="00884E20" w:rsidRPr="00884E20" w:rsidRDefault="004E68E4" w:rsidP="00884E20">
      <w:pPr>
        <w:pStyle w:val="Akapitzlist"/>
        <w:widowControl w:val="0"/>
        <w:numPr>
          <w:ilvl w:val="0"/>
          <w:numId w:val="2"/>
        </w:numPr>
        <w:suppressAutoHyphens/>
        <w:autoSpaceDN w:val="0"/>
        <w:spacing w:line="360" w:lineRule="auto"/>
        <w:jc w:val="both"/>
        <w:textAlignment w:val="baseline"/>
        <w:rPr>
          <w:rFonts w:ascii="Arial" w:hAnsi="Arial" w:cs="Arial"/>
          <w:sz w:val="20"/>
        </w:rPr>
      </w:pPr>
      <w:r w:rsidRPr="00884E20">
        <w:rPr>
          <w:rFonts w:ascii="Arial" w:hAnsi="Arial" w:cs="Arial"/>
          <w:color w:val="000000"/>
          <w:sz w:val="20"/>
          <w:szCs w:val="24"/>
          <w:lang w:bidi="pl-PL"/>
        </w:rPr>
        <w:t>W trakcie trwania umowy, w przypadku wprowadzenia nowego cennika usług</w:t>
      </w:r>
      <w:r w:rsidR="00884E20" w:rsidRPr="00884E20">
        <w:rPr>
          <w:rFonts w:ascii="Arial" w:hAnsi="Arial" w:cs="Arial"/>
          <w:color w:val="000000"/>
          <w:sz w:val="20"/>
          <w:szCs w:val="24"/>
          <w:lang w:bidi="pl-PL"/>
        </w:rPr>
        <w:t xml:space="preserve"> </w:t>
      </w:r>
      <w:r w:rsidRPr="00884E20">
        <w:rPr>
          <w:rFonts w:ascii="Arial" w:hAnsi="Arial" w:cs="Arial"/>
          <w:color w:val="000000"/>
          <w:sz w:val="20"/>
          <w:szCs w:val="24"/>
          <w:lang w:bidi="pl-PL"/>
        </w:rPr>
        <w:t xml:space="preserve">telekomunikacyjnych, Wykonawca obowiązany jest dostarczyć Zamawiającemu ten cennik. Rozliczenia między stronami będą dokonywały się </w:t>
      </w:r>
      <w:r w:rsidR="00884E20">
        <w:rPr>
          <w:rFonts w:ascii="Arial" w:hAnsi="Arial" w:cs="Arial"/>
          <w:color w:val="000000"/>
          <w:sz w:val="20"/>
          <w:szCs w:val="24"/>
          <w:lang w:bidi="pl-PL"/>
        </w:rPr>
        <w:t xml:space="preserve">w oparciu o cennik obowiązujący </w:t>
      </w:r>
      <w:r w:rsidRPr="00884E20">
        <w:rPr>
          <w:rFonts w:ascii="Arial" w:hAnsi="Arial" w:cs="Arial"/>
          <w:color w:val="000000"/>
          <w:sz w:val="20"/>
          <w:szCs w:val="24"/>
          <w:lang w:bidi="pl-PL"/>
        </w:rPr>
        <w:t>w danym okresie rozliczeniowym, pod warunkiem, że</w:t>
      </w:r>
      <w:r w:rsidR="00884E20" w:rsidRPr="00884E20">
        <w:rPr>
          <w:rFonts w:ascii="Arial" w:hAnsi="Arial" w:cs="Arial"/>
          <w:color w:val="000000"/>
          <w:sz w:val="20"/>
          <w:szCs w:val="24"/>
          <w:lang w:bidi="pl-PL"/>
        </w:rPr>
        <w:t xml:space="preserve"> </w:t>
      </w:r>
      <w:r w:rsidRPr="00884E20">
        <w:rPr>
          <w:rFonts w:ascii="Arial" w:hAnsi="Arial" w:cs="Arial"/>
          <w:color w:val="000000"/>
          <w:sz w:val="20"/>
          <w:szCs w:val="24"/>
          <w:lang w:bidi="pl-PL"/>
        </w:rPr>
        <w:t xml:space="preserve">zawarte w nim ceny będą niższe od cen wynikających z oferty (w tym z cennika załączonego do oferty Wykonawcy). Jeżeli niższe ceny nowego cennika będą dotyczyły tylko niektórych elementów rozliczeniowych, to obowiązywać będzie w tej części umowy nowy cennik, a w pozostałym zakresie będą obowiązywały ceny </w:t>
      </w:r>
      <w:r w:rsidR="00496915">
        <w:rPr>
          <w:rFonts w:ascii="Arial" w:hAnsi="Arial" w:cs="Arial"/>
          <w:color w:val="000000"/>
          <w:sz w:val="20"/>
          <w:szCs w:val="24"/>
          <w:lang w:bidi="pl-PL"/>
        </w:rPr>
        <w:br/>
      </w:r>
      <w:r w:rsidRPr="00884E20">
        <w:rPr>
          <w:rFonts w:ascii="Arial" w:hAnsi="Arial" w:cs="Arial"/>
          <w:color w:val="000000"/>
          <w:sz w:val="20"/>
          <w:szCs w:val="24"/>
          <w:lang w:bidi="pl-PL"/>
        </w:rPr>
        <w:t>z oferty.</w:t>
      </w:r>
    </w:p>
    <w:p w14:paraId="01F9B533" w14:textId="34337E5D" w:rsidR="00884E20" w:rsidRPr="00884E20" w:rsidRDefault="004E68E4" w:rsidP="00884E20">
      <w:pPr>
        <w:pStyle w:val="Akapitzlist"/>
        <w:widowControl w:val="0"/>
        <w:numPr>
          <w:ilvl w:val="0"/>
          <w:numId w:val="2"/>
        </w:numPr>
        <w:suppressAutoHyphens/>
        <w:autoSpaceDN w:val="0"/>
        <w:spacing w:line="360" w:lineRule="auto"/>
        <w:jc w:val="both"/>
        <w:textAlignment w:val="baseline"/>
        <w:rPr>
          <w:rFonts w:ascii="Arial" w:hAnsi="Arial" w:cs="Arial"/>
          <w:sz w:val="20"/>
        </w:rPr>
      </w:pPr>
      <w:r w:rsidRPr="00884E20">
        <w:rPr>
          <w:rFonts w:ascii="Arial" w:hAnsi="Arial" w:cs="Arial"/>
          <w:color w:val="000000"/>
          <w:sz w:val="20"/>
          <w:szCs w:val="24"/>
          <w:lang w:bidi="pl-PL"/>
        </w:rPr>
        <w:t xml:space="preserve">Zapłata należności z tytułu realizacji niniejszej umowy będzie następowała z dołu, </w:t>
      </w:r>
      <w:r w:rsidR="00496915">
        <w:rPr>
          <w:rFonts w:ascii="Arial" w:hAnsi="Arial" w:cs="Arial"/>
          <w:color w:val="000000"/>
          <w:sz w:val="20"/>
          <w:szCs w:val="24"/>
          <w:lang w:bidi="pl-PL"/>
        </w:rPr>
        <w:br/>
      </w:r>
      <w:r w:rsidRPr="00884E20">
        <w:rPr>
          <w:rFonts w:ascii="Arial" w:hAnsi="Arial" w:cs="Arial"/>
          <w:color w:val="000000"/>
          <w:sz w:val="20"/>
          <w:szCs w:val="24"/>
          <w:lang w:bidi="pl-PL"/>
        </w:rPr>
        <w:t>po zakończeniu danego okresu rozliczeniowego, w formi</w:t>
      </w:r>
      <w:r w:rsidR="00884E20">
        <w:rPr>
          <w:rFonts w:ascii="Arial" w:hAnsi="Arial" w:cs="Arial"/>
          <w:color w:val="000000"/>
          <w:sz w:val="20"/>
          <w:szCs w:val="24"/>
          <w:lang w:bidi="pl-PL"/>
        </w:rPr>
        <w:t>e polecenia przelewu w terminie</w:t>
      </w:r>
      <w:r w:rsidR="007072D8">
        <w:rPr>
          <w:rFonts w:ascii="Arial" w:hAnsi="Arial" w:cs="Arial"/>
          <w:color w:val="000000"/>
          <w:sz w:val="20"/>
          <w:szCs w:val="24"/>
          <w:lang w:bidi="pl-PL"/>
        </w:rPr>
        <w:t xml:space="preserve"> </w:t>
      </w:r>
      <w:r w:rsidR="00323325">
        <w:rPr>
          <w:rFonts w:ascii="Arial" w:hAnsi="Arial" w:cs="Arial"/>
          <w:color w:val="000000"/>
          <w:sz w:val="20"/>
          <w:szCs w:val="24"/>
          <w:lang w:bidi="pl-PL"/>
        </w:rPr>
        <w:t>30</w:t>
      </w:r>
      <w:r w:rsidR="00323325" w:rsidRPr="00884E20">
        <w:rPr>
          <w:rFonts w:ascii="Arial" w:hAnsi="Arial" w:cs="Arial"/>
          <w:color w:val="000000"/>
          <w:sz w:val="20"/>
          <w:szCs w:val="24"/>
          <w:lang w:bidi="pl-PL"/>
        </w:rPr>
        <w:t xml:space="preserve"> </w:t>
      </w:r>
      <w:r w:rsidRPr="00884E20">
        <w:rPr>
          <w:rFonts w:ascii="Arial" w:hAnsi="Arial" w:cs="Arial"/>
          <w:color w:val="000000"/>
          <w:sz w:val="20"/>
          <w:szCs w:val="24"/>
          <w:lang w:bidi="pl-PL"/>
        </w:rPr>
        <w:t xml:space="preserve">dni licząc od </w:t>
      </w:r>
      <w:r w:rsidR="00323325" w:rsidRPr="00496915">
        <w:rPr>
          <w:rFonts w:ascii="Arial" w:hAnsi="Arial" w:cs="Arial"/>
          <w:sz w:val="20"/>
          <w:szCs w:val="24"/>
          <w:lang w:bidi="pl-PL"/>
        </w:rPr>
        <w:t xml:space="preserve">daty otrzymania </w:t>
      </w:r>
      <w:r w:rsidRPr="00884E20">
        <w:rPr>
          <w:rFonts w:ascii="Arial" w:hAnsi="Arial" w:cs="Arial"/>
          <w:color w:val="000000"/>
          <w:sz w:val="20"/>
          <w:szCs w:val="24"/>
          <w:lang w:bidi="pl-PL"/>
        </w:rPr>
        <w:t>prawidłow</w:t>
      </w:r>
      <w:r w:rsidR="007D21A1">
        <w:rPr>
          <w:rFonts w:ascii="Arial" w:hAnsi="Arial" w:cs="Arial"/>
          <w:color w:val="000000"/>
          <w:sz w:val="20"/>
          <w:szCs w:val="24"/>
          <w:lang w:bidi="pl-PL"/>
        </w:rPr>
        <w:t>o wystawionej</w:t>
      </w:r>
      <w:r w:rsidRPr="00884E20">
        <w:rPr>
          <w:rFonts w:ascii="Arial" w:hAnsi="Arial" w:cs="Arial"/>
          <w:color w:val="000000"/>
          <w:sz w:val="20"/>
          <w:szCs w:val="24"/>
          <w:lang w:bidi="pl-PL"/>
        </w:rPr>
        <w:t xml:space="preserve"> faktury VAT. Zamawiający</w:t>
      </w:r>
      <w:r w:rsidR="00884E20" w:rsidRPr="00884E20">
        <w:rPr>
          <w:rFonts w:ascii="Arial" w:hAnsi="Arial" w:cs="Arial"/>
          <w:color w:val="000000"/>
          <w:sz w:val="20"/>
          <w:szCs w:val="24"/>
          <w:lang w:bidi="pl-PL"/>
        </w:rPr>
        <w:t xml:space="preserve"> </w:t>
      </w:r>
      <w:r w:rsidRPr="00884E20">
        <w:rPr>
          <w:rFonts w:ascii="Arial" w:hAnsi="Arial" w:cs="Arial"/>
          <w:color w:val="000000"/>
          <w:sz w:val="20"/>
          <w:szCs w:val="24"/>
          <w:lang w:bidi="pl-PL"/>
        </w:rPr>
        <w:t>dopuszcza dokonywanie płatności za abonamenty z góry za dany okres rozliczeniowy.</w:t>
      </w:r>
    </w:p>
    <w:p w14:paraId="63A9298F" w14:textId="77777777" w:rsidR="00884E20" w:rsidRPr="00884E20" w:rsidRDefault="004E68E4" w:rsidP="00884E20">
      <w:pPr>
        <w:pStyle w:val="Akapitzlist"/>
        <w:widowControl w:val="0"/>
        <w:numPr>
          <w:ilvl w:val="0"/>
          <w:numId w:val="2"/>
        </w:numPr>
        <w:suppressAutoHyphens/>
        <w:autoSpaceDN w:val="0"/>
        <w:spacing w:line="360" w:lineRule="auto"/>
        <w:jc w:val="both"/>
        <w:textAlignment w:val="baseline"/>
        <w:rPr>
          <w:rFonts w:ascii="Arial" w:hAnsi="Arial" w:cs="Arial"/>
          <w:sz w:val="20"/>
        </w:rPr>
      </w:pPr>
      <w:r w:rsidRPr="00884E20">
        <w:rPr>
          <w:rFonts w:ascii="Arial" w:hAnsi="Arial" w:cs="Arial"/>
          <w:color w:val="000000"/>
          <w:sz w:val="20"/>
          <w:szCs w:val="24"/>
          <w:lang w:bidi="pl-PL"/>
        </w:rPr>
        <w:t>Okresem rozliczeniowym będzie miesiąc kalendarzowy.</w:t>
      </w:r>
    </w:p>
    <w:p w14:paraId="4C976C80" w14:textId="77777777" w:rsidR="00884E20" w:rsidRPr="00884E20" w:rsidRDefault="004E68E4" w:rsidP="00884E20">
      <w:pPr>
        <w:pStyle w:val="Akapitzlist"/>
        <w:widowControl w:val="0"/>
        <w:numPr>
          <w:ilvl w:val="0"/>
          <w:numId w:val="2"/>
        </w:numPr>
        <w:suppressAutoHyphens/>
        <w:autoSpaceDN w:val="0"/>
        <w:spacing w:line="360" w:lineRule="auto"/>
        <w:jc w:val="both"/>
        <w:textAlignment w:val="baseline"/>
        <w:rPr>
          <w:rFonts w:ascii="Arial" w:hAnsi="Arial" w:cs="Arial"/>
          <w:sz w:val="20"/>
        </w:rPr>
      </w:pPr>
      <w:r w:rsidRPr="00884E20">
        <w:rPr>
          <w:rFonts w:ascii="Arial" w:hAnsi="Arial" w:cs="Arial"/>
          <w:color w:val="000000"/>
          <w:sz w:val="20"/>
          <w:szCs w:val="24"/>
          <w:lang w:bidi="pl-PL"/>
        </w:rPr>
        <w:t>Wykonawca otrzyma wynagrodzenie należne za faktyczny okres prawidłowego świadczenia usług, co oznacz</w:t>
      </w:r>
      <w:r w:rsidR="007072D8">
        <w:rPr>
          <w:rFonts w:ascii="Arial" w:hAnsi="Arial" w:cs="Arial"/>
          <w:color w:val="000000"/>
          <w:sz w:val="20"/>
          <w:szCs w:val="24"/>
          <w:lang w:bidi="pl-PL"/>
        </w:rPr>
        <w:t>a</w:t>
      </w:r>
      <w:r w:rsidRPr="00884E20">
        <w:rPr>
          <w:rFonts w:ascii="Arial" w:hAnsi="Arial" w:cs="Arial"/>
          <w:color w:val="000000"/>
          <w:sz w:val="20"/>
          <w:szCs w:val="24"/>
          <w:lang w:bidi="pl-PL"/>
        </w:rPr>
        <w:t xml:space="preserve">, ze wykonawca nie otrzyma wynagrodzenia za czas awarii usług. W takiej sytuacji </w:t>
      </w:r>
      <w:bookmarkStart w:id="3" w:name="_Hlk75518661"/>
      <w:r w:rsidRPr="00884E20">
        <w:rPr>
          <w:rFonts w:ascii="Arial" w:hAnsi="Arial" w:cs="Arial"/>
          <w:color w:val="000000"/>
          <w:sz w:val="20"/>
          <w:szCs w:val="24"/>
          <w:lang w:bidi="pl-PL"/>
        </w:rPr>
        <w:t>za każdą godzinę awarii Zamawiający otrzyma zwrot 1/24 stawki dziennej brutto obliczonej jako 1/30 abonamentu miesięcznego brutto dla danej lokalizacji</w:t>
      </w:r>
      <w:bookmarkEnd w:id="3"/>
      <w:r w:rsidRPr="00884E20">
        <w:rPr>
          <w:rFonts w:ascii="Arial" w:hAnsi="Arial" w:cs="Arial"/>
          <w:color w:val="000000"/>
          <w:sz w:val="20"/>
          <w:szCs w:val="24"/>
          <w:lang w:bidi="pl-PL"/>
        </w:rPr>
        <w:t>.</w:t>
      </w:r>
    </w:p>
    <w:p w14:paraId="682A35CD" w14:textId="77777777" w:rsidR="00884E20" w:rsidRPr="00884E20" w:rsidRDefault="004E68E4" w:rsidP="00884E20">
      <w:pPr>
        <w:pStyle w:val="Akapitzlist"/>
        <w:widowControl w:val="0"/>
        <w:numPr>
          <w:ilvl w:val="0"/>
          <w:numId w:val="2"/>
        </w:numPr>
        <w:suppressAutoHyphens/>
        <w:autoSpaceDN w:val="0"/>
        <w:spacing w:line="360" w:lineRule="auto"/>
        <w:jc w:val="both"/>
        <w:textAlignment w:val="baseline"/>
        <w:rPr>
          <w:rFonts w:ascii="Arial" w:hAnsi="Arial" w:cs="Arial"/>
          <w:sz w:val="20"/>
        </w:rPr>
      </w:pPr>
      <w:r w:rsidRPr="00884E20">
        <w:rPr>
          <w:rFonts w:ascii="Arial" w:hAnsi="Arial" w:cs="Arial"/>
          <w:color w:val="000000"/>
          <w:sz w:val="20"/>
          <w:szCs w:val="24"/>
          <w:lang w:bidi="pl-PL"/>
        </w:rPr>
        <w:t>W razie niewykonania przez Wykonawcę zleconych przez Zamawiającego blokad połączeń telefonicznych, Wykonawca ponosi wszelkie koszty połączeń telefonicznych, które nastąpiły wskutek braku tychże blokad.</w:t>
      </w:r>
    </w:p>
    <w:p w14:paraId="365EE85E" w14:textId="47C4DBCE" w:rsidR="00884E20" w:rsidRPr="00884E20" w:rsidRDefault="004E68E4" w:rsidP="004E68E4">
      <w:pPr>
        <w:pStyle w:val="Akapitzlist"/>
        <w:widowControl w:val="0"/>
        <w:numPr>
          <w:ilvl w:val="0"/>
          <w:numId w:val="2"/>
        </w:numPr>
        <w:suppressAutoHyphens/>
        <w:autoSpaceDN w:val="0"/>
        <w:spacing w:line="360" w:lineRule="auto"/>
        <w:jc w:val="both"/>
        <w:textAlignment w:val="baseline"/>
        <w:rPr>
          <w:rFonts w:ascii="Arial" w:hAnsi="Arial" w:cs="Arial"/>
          <w:sz w:val="20"/>
        </w:rPr>
      </w:pPr>
      <w:r w:rsidRPr="00884E20">
        <w:rPr>
          <w:rFonts w:ascii="Arial" w:hAnsi="Arial" w:cs="Arial"/>
          <w:color w:val="000000"/>
          <w:sz w:val="20"/>
          <w:szCs w:val="24"/>
          <w:lang w:bidi="pl-PL"/>
        </w:rPr>
        <w:t xml:space="preserve">Zamawiający ma prawo żądać od </w:t>
      </w:r>
      <w:r w:rsidR="00884E20">
        <w:rPr>
          <w:rFonts w:ascii="Arial" w:hAnsi="Arial" w:cs="Arial"/>
          <w:color w:val="000000"/>
          <w:sz w:val="20"/>
          <w:szCs w:val="24"/>
          <w:lang w:bidi="pl-PL"/>
        </w:rPr>
        <w:t>W</w:t>
      </w:r>
      <w:r w:rsidRPr="00884E20">
        <w:rPr>
          <w:rFonts w:ascii="Arial" w:hAnsi="Arial" w:cs="Arial"/>
          <w:color w:val="000000"/>
          <w:sz w:val="20"/>
          <w:szCs w:val="24"/>
          <w:lang w:bidi="pl-PL"/>
        </w:rPr>
        <w:t xml:space="preserve">ykonawcy zapłaty kary umownej w wysokości 10 % wynagrodzenia całkowitego w przypadku odstąpienia przez którąkolwiek ze stron od umowy </w:t>
      </w:r>
      <w:r w:rsidR="00496915">
        <w:rPr>
          <w:rFonts w:ascii="Arial" w:hAnsi="Arial" w:cs="Arial"/>
          <w:color w:val="000000"/>
          <w:sz w:val="20"/>
          <w:szCs w:val="24"/>
          <w:lang w:bidi="pl-PL"/>
        </w:rPr>
        <w:br/>
      </w:r>
      <w:r w:rsidRPr="00884E20">
        <w:rPr>
          <w:rFonts w:ascii="Arial" w:hAnsi="Arial" w:cs="Arial"/>
          <w:color w:val="000000"/>
          <w:sz w:val="20"/>
          <w:szCs w:val="24"/>
          <w:lang w:bidi="pl-PL"/>
        </w:rPr>
        <w:t>z przyczyn leżących po stronie Wykonawcy.</w:t>
      </w:r>
    </w:p>
    <w:p w14:paraId="72053164" w14:textId="77777777" w:rsidR="00884E20" w:rsidRPr="00884E20" w:rsidRDefault="004E68E4" w:rsidP="004E68E4">
      <w:pPr>
        <w:pStyle w:val="Akapitzlist"/>
        <w:widowControl w:val="0"/>
        <w:numPr>
          <w:ilvl w:val="0"/>
          <w:numId w:val="2"/>
        </w:numPr>
        <w:suppressAutoHyphens/>
        <w:autoSpaceDN w:val="0"/>
        <w:spacing w:line="360" w:lineRule="auto"/>
        <w:jc w:val="both"/>
        <w:textAlignment w:val="baseline"/>
        <w:rPr>
          <w:rFonts w:ascii="Arial" w:hAnsi="Arial" w:cs="Arial"/>
          <w:sz w:val="20"/>
        </w:rPr>
      </w:pPr>
      <w:r w:rsidRPr="00884E20">
        <w:rPr>
          <w:rFonts w:ascii="Arial" w:hAnsi="Arial" w:cs="Arial"/>
          <w:color w:val="000000"/>
          <w:sz w:val="20"/>
          <w:szCs w:val="24"/>
          <w:lang w:bidi="pl-PL"/>
        </w:rPr>
        <w:t>Obowiązkowa forma pisemna w przypadku wszelkich zmian i uzupełniania umowy pod rygorem nieważności.</w:t>
      </w:r>
    </w:p>
    <w:p w14:paraId="4C44C1F6" w14:textId="77777777" w:rsidR="004E68E4" w:rsidRPr="00884E20" w:rsidRDefault="004E68E4" w:rsidP="004E68E4">
      <w:pPr>
        <w:pStyle w:val="Akapitzlist"/>
        <w:widowControl w:val="0"/>
        <w:numPr>
          <w:ilvl w:val="0"/>
          <w:numId w:val="2"/>
        </w:numPr>
        <w:suppressAutoHyphens/>
        <w:autoSpaceDN w:val="0"/>
        <w:spacing w:line="360" w:lineRule="auto"/>
        <w:jc w:val="both"/>
        <w:textAlignment w:val="baseline"/>
        <w:rPr>
          <w:rFonts w:ascii="Arial" w:hAnsi="Arial" w:cs="Arial"/>
          <w:sz w:val="20"/>
        </w:rPr>
      </w:pPr>
      <w:r w:rsidRPr="00884E20">
        <w:rPr>
          <w:rFonts w:ascii="Arial" w:hAnsi="Arial" w:cs="Arial"/>
          <w:color w:val="000000"/>
          <w:sz w:val="20"/>
          <w:szCs w:val="24"/>
          <w:lang w:bidi="pl-PL"/>
        </w:rPr>
        <w:t xml:space="preserve">W sprawach nieuregulowanych niniejszą umową </w:t>
      </w:r>
      <w:r w:rsidR="007072D8">
        <w:rPr>
          <w:rFonts w:ascii="Arial" w:hAnsi="Arial" w:cs="Arial"/>
          <w:color w:val="000000"/>
          <w:sz w:val="20"/>
          <w:szCs w:val="24"/>
          <w:lang w:bidi="pl-PL"/>
        </w:rPr>
        <w:t>mają za</w:t>
      </w:r>
      <w:r w:rsidRPr="00884E20">
        <w:rPr>
          <w:rFonts w:ascii="Arial" w:hAnsi="Arial" w:cs="Arial"/>
          <w:color w:val="000000"/>
          <w:sz w:val="20"/>
          <w:szCs w:val="24"/>
          <w:lang w:bidi="pl-PL"/>
        </w:rPr>
        <w:t>stosowanie odpowiedn</w:t>
      </w:r>
      <w:r w:rsidR="007072D8">
        <w:rPr>
          <w:rFonts w:ascii="Arial" w:hAnsi="Arial" w:cs="Arial"/>
          <w:color w:val="000000"/>
          <w:sz w:val="20"/>
          <w:szCs w:val="24"/>
          <w:lang w:bidi="pl-PL"/>
        </w:rPr>
        <w:t>ie</w:t>
      </w:r>
      <w:r w:rsidRPr="00884E20">
        <w:rPr>
          <w:rFonts w:ascii="Arial" w:hAnsi="Arial" w:cs="Arial"/>
          <w:color w:val="000000"/>
          <w:sz w:val="20"/>
          <w:szCs w:val="24"/>
          <w:lang w:bidi="pl-PL"/>
        </w:rPr>
        <w:t xml:space="preserve"> przepis</w:t>
      </w:r>
      <w:r w:rsidR="007072D8">
        <w:rPr>
          <w:rFonts w:ascii="Arial" w:hAnsi="Arial" w:cs="Arial"/>
          <w:color w:val="000000"/>
          <w:sz w:val="20"/>
          <w:szCs w:val="24"/>
          <w:lang w:bidi="pl-PL"/>
        </w:rPr>
        <w:t>y</w:t>
      </w:r>
      <w:r w:rsidRPr="00884E20">
        <w:rPr>
          <w:rFonts w:ascii="Arial" w:hAnsi="Arial" w:cs="Arial"/>
          <w:color w:val="000000"/>
          <w:sz w:val="20"/>
          <w:szCs w:val="24"/>
          <w:lang w:bidi="pl-PL"/>
        </w:rPr>
        <w:t xml:space="preserve"> Kodeksu cywilnego.</w:t>
      </w:r>
    </w:p>
    <w:p w14:paraId="32674185" w14:textId="15F8C0EA" w:rsidR="00A700BD" w:rsidRPr="00A700BD" w:rsidRDefault="00A700BD" w:rsidP="00603779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color w:val="000000"/>
          <w:sz w:val="20"/>
        </w:rPr>
      </w:pPr>
      <w:r w:rsidRPr="00A700BD">
        <w:rPr>
          <w:rFonts w:ascii="Arial" w:hAnsi="Arial" w:cs="Arial"/>
          <w:color w:val="000000"/>
          <w:sz w:val="20"/>
        </w:rPr>
        <w:t xml:space="preserve">Przedmiotowe postępowanie jest wyłączone ze stosowania przepisów ustawy Prawo zamówień publicznych tj. z dnia </w:t>
      </w:r>
      <w:r w:rsidR="008A2C68">
        <w:rPr>
          <w:rFonts w:ascii="Arial" w:hAnsi="Arial" w:cs="Arial"/>
          <w:color w:val="000000"/>
          <w:sz w:val="20"/>
        </w:rPr>
        <w:t>14 lipca 2023</w:t>
      </w:r>
      <w:r w:rsidRPr="00A700BD">
        <w:rPr>
          <w:rFonts w:ascii="Arial" w:hAnsi="Arial" w:cs="Arial"/>
          <w:color w:val="000000"/>
          <w:sz w:val="20"/>
        </w:rPr>
        <w:t xml:space="preserve"> roku (Dz. U. z 202</w:t>
      </w:r>
      <w:r w:rsidR="008A2C68">
        <w:rPr>
          <w:rFonts w:ascii="Arial" w:hAnsi="Arial" w:cs="Arial"/>
          <w:color w:val="000000"/>
          <w:sz w:val="20"/>
        </w:rPr>
        <w:t>3</w:t>
      </w:r>
      <w:r w:rsidRPr="00A700BD">
        <w:rPr>
          <w:rFonts w:ascii="Arial" w:hAnsi="Arial" w:cs="Arial"/>
          <w:color w:val="000000"/>
          <w:sz w:val="20"/>
        </w:rPr>
        <w:t xml:space="preserve"> poz. </w:t>
      </w:r>
      <w:r w:rsidR="008A2C68">
        <w:rPr>
          <w:rFonts w:ascii="Arial" w:hAnsi="Arial" w:cs="Arial"/>
          <w:color w:val="000000"/>
          <w:sz w:val="20"/>
        </w:rPr>
        <w:t>1605</w:t>
      </w:r>
      <w:r w:rsidRPr="00A700BD">
        <w:rPr>
          <w:rFonts w:ascii="Arial" w:hAnsi="Arial" w:cs="Arial"/>
          <w:color w:val="000000"/>
          <w:sz w:val="20"/>
        </w:rPr>
        <w:t>) art.  2 ust. 1 pkt 1.</w:t>
      </w:r>
    </w:p>
    <w:p w14:paraId="03562972" w14:textId="77777777" w:rsidR="004E68E4" w:rsidRPr="00884E20" w:rsidRDefault="004E68E4" w:rsidP="004E68E4">
      <w:pPr>
        <w:spacing w:line="360" w:lineRule="auto"/>
        <w:jc w:val="both"/>
        <w:rPr>
          <w:rFonts w:ascii="Arial" w:hAnsi="Arial" w:cs="Arial"/>
          <w:sz w:val="20"/>
        </w:rPr>
      </w:pPr>
    </w:p>
    <w:sectPr w:rsidR="004E68E4" w:rsidRPr="00884E20" w:rsidSect="00AB0E62">
      <w:pgSz w:w="11906" w:h="16838"/>
      <w:pgMar w:top="1276" w:right="1417" w:bottom="1417" w:left="1418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CC67E5" w14:textId="77777777" w:rsidR="00FE15AE" w:rsidRDefault="00FE15AE" w:rsidP="00AB0E62">
      <w:r>
        <w:separator/>
      </w:r>
    </w:p>
  </w:endnote>
  <w:endnote w:type="continuationSeparator" w:id="0">
    <w:p w14:paraId="667115B7" w14:textId="77777777" w:rsidR="00FE15AE" w:rsidRDefault="00FE15AE" w:rsidP="00AB0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1E61EF" w14:textId="77777777" w:rsidR="00FE15AE" w:rsidRDefault="00FE15AE" w:rsidP="00AB0E62">
      <w:r>
        <w:separator/>
      </w:r>
    </w:p>
  </w:footnote>
  <w:footnote w:type="continuationSeparator" w:id="0">
    <w:p w14:paraId="3449FF99" w14:textId="77777777" w:rsidR="00FE15AE" w:rsidRDefault="00FE15AE" w:rsidP="00AB0E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D52A4"/>
    <w:multiLevelType w:val="multilevel"/>
    <w:tmpl w:val="6E9CD62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78C1853"/>
    <w:multiLevelType w:val="hybridMultilevel"/>
    <w:tmpl w:val="9E80064A"/>
    <w:lvl w:ilvl="0" w:tplc="FDF42696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" w15:restartNumberingAfterBreak="0">
    <w:nsid w:val="249F1945"/>
    <w:multiLevelType w:val="hybridMultilevel"/>
    <w:tmpl w:val="560EA9F6"/>
    <w:lvl w:ilvl="0" w:tplc="FDF4269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2122890"/>
    <w:multiLevelType w:val="hybridMultilevel"/>
    <w:tmpl w:val="D15416F0"/>
    <w:lvl w:ilvl="0" w:tplc="FDF42696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 w15:restartNumberingAfterBreak="0">
    <w:nsid w:val="508707B6"/>
    <w:multiLevelType w:val="multilevel"/>
    <w:tmpl w:val="F06051A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8EB3FDC"/>
    <w:multiLevelType w:val="multilevel"/>
    <w:tmpl w:val="8730A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E62"/>
    <w:rsid w:val="00062599"/>
    <w:rsid w:val="00141615"/>
    <w:rsid w:val="0016636B"/>
    <w:rsid w:val="001978E8"/>
    <w:rsid w:val="001E21D3"/>
    <w:rsid w:val="00224A73"/>
    <w:rsid w:val="0024456C"/>
    <w:rsid w:val="00272320"/>
    <w:rsid w:val="003122BF"/>
    <w:rsid w:val="00323325"/>
    <w:rsid w:val="00326E08"/>
    <w:rsid w:val="003C6245"/>
    <w:rsid w:val="003D79B1"/>
    <w:rsid w:val="00430714"/>
    <w:rsid w:val="00461209"/>
    <w:rsid w:val="00496915"/>
    <w:rsid w:val="004E68E4"/>
    <w:rsid w:val="004E7198"/>
    <w:rsid w:val="00512916"/>
    <w:rsid w:val="00532530"/>
    <w:rsid w:val="00542993"/>
    <w:rsid w:val="0057377A"/>
    <w:rsid w:val="00575EC7"/>
    <w:rsid w:val="00576116"/>
    <w:rsid w:val="005C37E8"/>
    <w:rsid w:val="00603779"/>
    <w:rsid w:val="00650FC8"/>
    <w:rsid w:val="00664222"/>
    <w:rsid w:val="00683A97"/>
    <w:rsid w:val="007072D8"/>
    <w:rsid w:val="007D21A1"/>
    <w:rsid w:val="008351E5"/>
    <w:rsid w:val="00884E20"/>
    <w:rsid w:val="008A2C68"/>
    <w:rsid w:val="008C23C8"/>
    <w:rsid w:val="009124FC"/>
    <w:rsid w:val="009B4F2A"/>
    <w:rsid w:val="009C56E2"/>
    <w:rsid w:val="009C7893"/>
    <w:rsid w:val="009D4896"/>
    <w:rsid w:val="00A024D4"/>
    <w:rsid w:val="00A700BD"/>
    <w:rsid w:val="00AB0E62"/>
    <w:rsid w:val="00AD00FF"/>
    <w:rsid w:val="00B40F06"/>
    <w:rsid w:val="00B43578"/>
    <w:rsid w:val="00B753FE"/>
    <w:rsid w:val="00BC4B25"/>
    <w:rsid w:val="00C26855"/>
    <w:rsid w:val="00C82812"/>
    <w:rsid w:val="00D1681F"/>
    <w:rsid w:val="00D66AFE"/>
    <w:rsid w:val="00DE3694"/>
    <w:rsid w:val="00E77B39"/>
    <w:rsid w:val="00F72561"/>
    <w:rsid w:val="00FE15AE"/>
    <w:rsid w:val="00FF3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B3BE1"/>
  <w15:chartTrackingRefBased/>
  <w15:docId w15:val="{E3C4A813-0175-4A8F-9ECD-9240CC4A8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B0E6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AB0E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B0E6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B0E62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AB0E6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0E6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23C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23C8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treci">
    <w:name w:val="Tekst treści_"/>
    <w:basedOn w:val="Domylnaczcionkaakapitu"/>
    <w:link w:val="Teksttreci0"/>
    <w:rsid w:val="004E68E4"/>
    <w:rPr>
      <w:rFonts w:ascii="Arial" w:eastAsia="Arial" w:hAnsi="Arial" w:cs="Arial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E68E4"/>
    <w:pPr>
      <w:widowControl w:val="0"/>
      <w:shd w:val="clear" w:color="auto" w:fill="FFFFFF"/>
    </w:pPr>
    <w:rPr>
      <w:rFonts w:ascii="Arial" w:eastAsia="Arial" w:hAnsi="Arial" w:cs="Arial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72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72D8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72D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72D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72D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10373F-EA5B-466C-926F-D5C60326A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702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Fabisiak</dc:creator>
  <cp:keywords/>
  <dc:description/>
  <cp:lastModifiedBy>Emilia Fabisiak</cp:lastModifiedBy>
  <cp:revision>17</cp:revision>
  <cp:lastPrinted>2021-08-06T07:17:00Z</cp:lastPrinted>
  <dcterms:created xsi:type="dcterms:W3CDTF">2021-06-25T12:46:00Z</dcterms:created>
  <dcterms:modified xsi:type="dcterms:W3CDTF">2024-01-08T21:28:00Z</dcterms:modified>
</cp:coreProperties>
</file>