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DC" w:rsidRPr="00CF3991" w:rsidRDefault="00175EDC" w:rsidP="00CF3991">
      <w:pPr>
        <w:tabs>
          <w:tab w:val="center" w:pos="4536"/>
          <w:tab w:val="right" w:pos="9072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 w:rsidRPr="00CF3991">
        <w:rPr>
          <w:rFonts w:cstheme="minorHAnsi"/>
          <w:b/>
          <w:sz w:val="24"/>
          <w:szCs w:val="24"/>
        </w:rPr>
        <w:t>Otwarty Konkurs Ofert nr ew. 01/2020/WD/DEKiD</w:t>
      </w:r>
    </w:p>
    <w:p w:rsidR="00D32A6E" w:rsidRPr="00014C49" w:rsidRDefault="00D32A6E" w:rsidP="00D32A6E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A7E71" wp14:editId="72F1A5D1">
                <wp:simplePos x="0" y="0"/>
                <wp:positionH relativeFrom="column">
                  <wp:posOffset>105</wp:posOffset>
                </wp:positionH>
                <wp:positionV relativeFrom="paragraph">
                  <wp:posOffset>189140</wp:posOffset>
                </wp:positionV>
                <wp:extent cx="3562350" cy="1101600"/>
                <wp:effectExtent l="0" t="0" r="0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A6E" w:rsidRPr="00347B55" w:rsidRDefault="00D32A6E" w:rsidP="00D32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D32A6E" w:rsidRPr="00347B55" w:rsidRDefault="00D32A6E" w:rsidP="00D32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D32A6E" w:rsidRPr="00C36123" w:rsidRDefault="00D32A6E" w:rsidP="00D32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32A6E" w:rsidRPr="00347B55" w:rsidRDefault="00D32A6E" w:rsidP="00D32A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A7E7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9pt;width:280.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" fillcolor="window" stroked="f" strokeweight=".5pt">
                <v:textbox>
                  <w:txbxContent>
                    <w:p w:rsidR="00D32A6E" w:rsidRPr="00347B55" w:rsidRDefault="00D32A6E" w:rsidP="00D32A6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D32A6E" w:rsidRPr="00347B55" w:rsidRDefault="00D32A6E" w:rsidP="00D32A6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D32A6E" w:rsidRPr="00C36123" w:rsidRDefault="00D32A6E" w:rsidP="00D32A6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32A6E" w:rsidRPr="00347B55" w:rsidRDefault="00D32A6E" w:rsidP="00D32A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D32A6E" w:rsidRPr="00014C49" w:rsidRDefault="00D32A6E" w:rsidP="00D32A6E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D32A6E" w:rsidRPr="00014C49" w:rsidRDefault="00D32A6E" w:rsidP="00D32A6E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D32A6E" w:rsidRPr="00014C49" w:rsidRDefault="00D32A6E" w:rsidP="00D32A6E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2C6944" w:rsidRDefault="002C6944" w:rsidP="00D32A6E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75EDC" w:rsidRDefault="00175EDC" w:rsidP="00D32A6E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75EDC" w:rsidRPr="00014C49" w:rsidRDefault="00175EDC" w:rsidP="00D32A6E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32A6E" w:rsidRPr="00014C49" w:rsidRDefault="00D32A6E" w:rsidP="00D32A6E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D32A6E" w:rsidRPr="00014C49" w:rsidRDefault="00D32A6E" w:rsidP="00D32A6E">
      <w:pPr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ab/>
      </w:r>
      <w:r w:rsidRPr="00014C49">
        <w:rPr>
          <w:rFonts w:ascii="Arial" w:hAnsi="Arial" w:cs="Arial"/>
          <w:sz w:val="24"/>
          <w:szCs w:val="24"/>
        </w:rPr>
        <w:t xml:space="preserve">Działając na podstawie art. 13 ust. </w:t>
      </w:r>
      <w:r>
        <w:rPr>
          <w:rFonts w:ascii="Arial" w:hAnsi="Arial" w:cs="Arial"/>
          <w:sz w:val="24"/>
          <w:szCs w:val="24"/>
        </w:rPr>
        <w:t xml:space="preserve">1 </w:t>
      </w:r>
      <w:r w:rsidRPr="00014C49">
        <w:rPr>
          <w:rFonts w:ascii="Arial" w:hAnsi="Arial" w:cs="Arial"/>
          <w:sz w:val="24"/>
          <w:szCs w:val="24"/>
        </w:rPr>
        <w:t xml:space="preserve">ustawy z dnia 24 kwietnia 2003 r. </w:t>
      </w:r>
      <w:r w:rsidRPr="00014C49">
        <w:rPr>
          <w:rFonts w:ascii="Arial" w:hAnsi="Arial" w:cs="Arial"/>
          <w:sz w:val="24"/>
          <w:szCs w:val="24"/>
        </w:rPr>
        <w:br/>
      </w:r>
      <w:r w:rsidRPr="00014C49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>
        <w:rPr>
          <w:rFonts w:ascii="Arial" w:hAnsi="Arial" w:cs="Arial"/>
          <w:sz w:val="24"/>
          <w:szCs w:val="24"/>
        </w:rPr>
        <w:t>(Dz. U. 2019 r. poz. 688</w:t>
      </w:r>
      <w:r w:rsidRPr="00014C49">
        <w:rPr>
          <w:rFonts w:ascii="Arial" w:hAnsi="Arial" w:cs="Arial"/>
          <w:sz w:val="24"/>
          <w:szCs w:val="24"/>
        </w:rPr>
        <w:t>, z późn. zm.),</w:t>
      </w:r>
    </w:p>
    <w:p w:rsidR="00D32A6E" w:rsidRPr="00014C49" w:rsidRDefault="00D32A6E" w:rsidP="00D32A6E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Minister Obrony Narodowej</w:t>
      </w:r>
    </w:p>
    <w:p w:rsidR="00D32A6E" w:rsidRDefault="00D32A6E" w:rsidP="00D32A6E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>ogłasza Otwarty Konkurs Ofert na realizację zadań publicznych w formie wsparcia w zakresie</w:t>
      </w:r>
      <w:r>
        <w:rPr>
          <w:rFonts w:ascii="Arial" w:hAnsi="Arial" w:cs="Arial"/>
          <w:sz w:val="24"/>
          <w:szCs w:val="24"/>
        </w:rPr>
        <w:t xml:space="preserve"> </w:t>
      </w:r>
      <w:r w:rsidRPr="00D32A6E">
        <w:rPr>
          <w:rFonts w:ascii="Arial" w:hAnsi="Arial" w:cs="Arial"/>
          <w:i/>
          <w:sz w:val="24"/>
          <w:szCs w:val="24"/>
        </w:rPr>
        <w:t>Podtrzymywanie i upowszechnianie tradycji narodowej, pielęgnowanie polskości oraz rozwoju świadomości narodowej, obywatelskiej i kulturowej</w:t>
      </w:r>
    </w:p>
    <w:p w:rsidR="00D32A6E" w:rsidRDefault="00D32A6E" w:rsidP="00D32A6E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44FF9">
        <w:rPr>
          <w:rFonts w:ascii="Arial" w:hAnsi="Arial" w:cs="Arial"/>
          <w:b/>
          <w:i/>
          <w:sz w:val="24"/>
          <w:szCs w:val="24"/>
        </w:rPr>
        <w:t xml:space="preserve">pn. </w:t>
      </w:r>
      <w:r>
        <w:rPr>
          <w:rFonts w:ascii="Arial" w:hAnsi="Arial" w:cs="Arial"/>
          <w:b/>
          <w:i/>
          <w:sz w:val="24"/>
          <w:szCs w:val="24"/>
        </w:rPr>
        <w:t xml:space="preserve">Wdzięczni Bohaterom – Żołnierzom Niezłomnym </w:t>
      </w:r>
    </w:p>
    <w:p w:rsidR="00067AB7" w:rsidRPr="00AA2B40" w:rsidRDefault="00067AB7" w:rsidP="00B1493E">
      <w:pPr>
        <w:pStyle w:val="Akapitzlist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A2B40">
        <w:rPr>
          <w:rFonts w:ascii="Arial" w:hAnsi="Arial" w:cs="Arial"/>
          <w:sz w:val="24"/>
          <w:szCs w:val="24"/>
        </w:rPr>
        <w:t>Cele</w:t>
      </w:r>
      <w:r w:rsidR="00E45524" w:rsidRPr="00AA2B40">
        <w:rPr>
          <w:rFonts w:ascii="Arial" w:hAnsi="Arial" w:cs="Arial"/>
          <w:sz w:val="24"/>
          <w:szCs w:val="24"/>
        </w:rPr>
        <w:t xml:space="preserve"> </w:t>
      </w:r>
      <w:r w:rsidR="00A118EA" w:rsidRPr="00AA2B40">
        <w:rPr>
          <w:rFonts w:ascii="Arial" w:hAnsi="Arial" w:cs="Arial"/>
          <w:sz w:val="24"/>
          <w:szCs w:val="24"/>
        </w:rPr>
        <w:t>zadań konkursowych</w:t>
      </w:r>
      <w:r w:rsidRPr="00AA2B40">
        <w:rPr>
          <w:rFonts w:ascii="Arial" w:hAnsi="Arial" w:cs="Arial"/>
          <w:sz w:val="24"/>
          <w:szCs w:val="24"/>
        </w:rPr>
        <w:t>:</w:t>
      </w:r>
    </w:p>
    <w:p w:rsidR="00A118EA" w:rsidRPr="00A118EA" w:rsidRDefault="00A118EA" w:rsidP="00B1493E">
      <w:pPr>
        <w:pStyle w:val="Akapitzlist"/>
        <w:numPr>
          <w:ilvl w:val="0"/>
          <w:numId w:val="20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A118EA">
        <w:rPr>
          <w:rFonts w:ascii="Arial" w:eastAsiaTheme="minorEastAsia" w:hAnsi="Arial" w:cs="Arial"/>
          <w:sz w:val="24"/>
          <w:szCs w:val="24"/>
          <w:lang w:eastAsia="pl-PL"/>
        </w:rPr>
        <w:t>wzrost świadomości i wiedzy społeczeństwa</w:t>
      </w:r>
      <w:r w:rsidRPr="00A118EA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E031F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na temat </w:t>
      </w:r>
      <w:r w:rsidR="00980EA8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Polskiego Podziemia Niepodległościowego i </w:t>
      </w:r>
      <w:r w:rsidR="00FE031F">
        <w:rPr>
          <w:rFonts w:ascii="Arial" w:eastAsia="Times New Roman" w:hAnsi="Arial" w:cs="Arial"/>
          <w:kern w:val="24"/>
          <w:sz w:val="24"/>
          <w:szCs w:val="24"/>
          <w:lang w:eastAsia="pl-PL"/>
        </w:rPr>
        <w:t>jego b</w:t>
      </w:r>
      <w:r w:rsidRPr="00A118EA">
        <w:rPr>
          <w:rFonts w:ascii="Arial" w:eastAsia="Times New Roman" w:hAnsi="Arial" w:cs="Arial"/>
          <w:kern w:val="24"/>
          <w:sz w:val="24"/>
          <w:szCs w:val="24"/>
          <w:lang w:eastAsia="pl-PL"/>
        </w:rPr>
        <w:t>ohaterów;</w:t>
      </w:r>
    </w:p>
    <w:p w:rsidR="00D32A6E" w:rsidRPr="00067AB7" w:rsidRDefault="00E45524" w:rsidP="00B1493E">
      <w:pPr>
        <w:pStyle w:val="Akapitzlist"/>
        <w:numPr>
          <w:ilvl w:val="0"/>
          <w:numId w:val="20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  <w:sz w:val="24"/>
          <w:szCs w:val="24"/>
        </w:rPr>
        <w:t xml:space="preserve">upamiętnienie bohaterów narodowych - </w:t>
      </w:r>
      <w:r w:rsidR="00D32A6E" w:rsidRPr="00067AB7">
        <w:rPr>
          <w:rFonts w:ascii="Arial" w:hAnsi="Arial" w:cs="Arial"/>
          <w:sz w:val="24"/>
          <w:szCs w:val="24"/>
        </w:rPr>
        <w:t>Żołnierzy Niezłomnych</w:t>
      </w:r>
      <w:r w:rsidR="00A118EA">
        <w:rPr>
          <w:rFonts w:ascii="Arial" w:hAnsi="Arial" w:cs="Arial"/>
          <w:sz w:val="24"/>
          <w:szCs w:val="24"/>
        </w:rPr>
        <w:t xml:space="preserve"> walczących w </w:t>
      </w:r>
      <w:r w:rsidR="006E724B">
        <w:rPr>
          <w:rFonts w:ascii="Arial" w:hAnsi="Arial" w:cs="Arial"/>
          <w:sz w:val="24"/>
          <w:szCs w:val="24"/>
        </w:rPr>
        <w:t xml:space="preserve">Polskim </w:t>
      </w:r>
      <w:r w:rsidR="00D32A6E" w:rsidRPr="00067AB7">
        <w:rPr>
          <w:rFonts w:ascii="Arial" w:hAnsi="Arial" w:cs="Arial"/>
          <w:sz w:val="24"/>
          <w:szCs w:val="24"/>
        </w:rPr>
        <w:t>Podziemiu Niepodległościowym</w:t>
      </w:r>
      <w:r w:rsidR="00067AB7">
        <w:rPr>
          <w:rFonts w:ascii="Arial" w:hAnsi="Arial" w:cs="Arial"/>
          <w:sz w:val="24"/>
          <w:szCs w:val="24"/>
        </w:rPr>
        <w:t>;</w:t>
      </w:r>
    </w:p>
    <w:p w:rsidR="00D32A6E" w:rsidRDefault="00D32A6E" w:rsidP="00B1493E">
      <w:pPr>
        <w:pStyle w:val="Akapitzlist"/>
        <w:numPr>
          <w:ilvl w:val="0"/>
          <w:numId w:val="20"/>
        </w:numPr>
        <w:tabs>
          <w:tab w:val="left" w:pos="851"/>
        </w:tabs>
        <w:spacing w:after="120"/>
        <w:ind w:left="426" w:hanging="357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w</w:t>
      </w:r>
      <w:r w:rsidR="00B1493E">
        <w:rPr>
          <w:rFonts w:ascii="Arial" w:eastAsia="Times New Roman" w:hAnsi="Arial" w:cs="Arial"/>
          <w:kern w:val="24"/>
          <w:sz w:val="24"/>
          <w:szCs w:val="24"/>
          <w:lang w:eastAsia="pl-PL"/>
        </w:rPr>
        <w:t>zmocnienie</w:t>
      </w:r>
      <w:r w:rsidRPr="00406B6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poczucia wspólnoty obywatelskiej oraz świadomości historycznej Polaków, poprzez realizację przedsięwzięć związanych z </w:t>
      </w: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uczczeniem pamięci Żołnierzy Niezłomnych</w:t>
      </w:r>
      <w:r w:rsidRPr="00406B6B">
        <w:rPr>
          <w:rFonts w:ascii="Arial" w:eastAsia="Times New Roman" w:hAnsi="Arial" w:cs="Arial"/>
          <w:kern w:val="24"/>
          <w:sz w:val="24"/>
          <w:szCs w:val="24"/>
          <w:lang w:eastAsia="pl-PL"/>
        </w:rPr>
        <w:t>;</w:t>
      </w:r>
    </w:p>
    <w:p w:rsidR="00D32A6E" w:rsidRDefault="00B1493E" w:rsidP="00B1493E">
      <w:pPr>
        <w:pStyle w:val="Akapitzlist"/>
        <w:numPr>
          <w:ilvl w:val="0"/>
          <w:numId w:val="20"/>
        </w:numPr>
        <w:tabs>
          <w:tab w:val="left" w:pos="851"/>
        </w:tabs>
        <w:spacing w:before="120" w:after="0"/>
        <w:ind w:left="426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propagowanie</w:t>
      </w:r>
      <w:r w:rsidR="00D32A6E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postaw patriotycznych w społeczeństwie;</w:t>
      </w:r>
    </w:p>
    <w:p w:rsidR="00D32A6E" w:rsidRPr="00406B6B" w:rsidRDefault="00B1493E" w:rsidP="00B1493E">
      <w:pPr>
        <w:pStyle w:val="Akapitzlist"/>
        <w:numPr>
          <w:ilvl w:val="0"/>
          <w:numId w:val="20"/>
        </w:numPr>
        <w:tabs>
          <w:tab w:val="left" w:pos="851"/>
        </w:tabs>
        <w:spacing w:before="120" w:after="0"/>
        <w:ind w:left="426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wzrost</w:t>
      </w:r>
      <w:r w:rsidR="00D32A6E" w:rsidRPr="00406B6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poczucia tożsa</w:t>
      </w:r>
      <w:r w:rsidR="006E724B">
        <w:rPr>
          <w:rFonts w:ascii="Arial" w:eastAsia="Times New Roman" w:hAnsi="Arial" w:cs="Arial"/>
          <w:kern w:val="24"/>
          <w:sz w:val="24"/>
          <w:szCs w:val="24"/>
          <w:lang w:eastAsia="pl-PL"/>
        </w:rPr>
        <w:t>mości narodowej i przywrócenie</w:t>
      </w:r>
      <w:r w:rsidR="00D32A6E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pamięci o ludziach, którzy podjęli walkę zbrojną z komunistami</w:t>
      </w:r>
      <w:r w:rsidR="00D32A6E" w:rsidRPr="00406B6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; </w:t>
      </w:r>
    </w:p>
    <w:p w:rsidR="00D32A6E" w:rsidRDefault="00B1493E" w:rsidP="00B1493E">
      <w:pPr>
        <w:pStyle w:val="Akapitzlist"/>
        <w:numPr>
          <w:ilvl w:val="0"/>
          <w:numId w:val="20"/>
        </w:numPr>
        <w:tabs>
          <w:tab w:val="left" w:pos="851"/>
        </w:tabs>
        <w:spacing w:before="120" w:after="0"/>
        <w:ind w:left="426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zwiększenie</w:t>
      </w:r>
      <w:r w:rsidR="00D32A6E" w:rsidRPr="00406B6B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wiedzy o historii wojskowości, w tym bohaterskich czynach Żołnierzy Niezłomnych w walce o niepodległość Ojczyzny;</w:t>
      </w:r>
    </w:p>
    <w:p w:rsidR="00D32A6E" w:rsidRPr="00067AB7" w:rsidRDefault="00B1493E" w:rsidP="00B1493E">
      <w:pPr>
        <w:pStyle w:val="Akapitzlist"/>
        <w:numPr>
          <w:ilvl w:val="0"/>
          <w:numId w:val="20"/>
        </w:numPr>
        <w:tabs>
          <w:tab w:val="left" w:pos="851"/>
        </w:tabs>
        <w:spacing w:before="120" w:after="120"/>
        <w:ind w:left="426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wsparcie </w:t>
      </w:r>
      <w:r w:rsidR="00D32A6E" w:rsidRPr="004F77D1">
        <w:rPr>
          <w:rFonts w:ascii="Arial" w:hAnsi="Arial" w:cs="Arial"/>
          <w:sz w:val="24"/>
          <w:szCs w:val="24"/>
        </w:rPr>
        <w:t>kombat</w:t>
      </w:r>
      <w:r w:rsidR="00D32A6E">
        <w:rPr>
          <w:rFonts w:ascii="Arial" w:hAnsi="Arial" w:cs="Arial"/>
          <w:sz w:val="24"/>
          <w:szCs w:val="24"/>
        </w:rPr>
        <w:t xml:space="preserve">antów </w:t>
      </w:r>
      <w:r w:rsidR="006E724B">
        <w:rPr>
          <w:rFonts w:ascii="Arial" w:hAnsi="Arial" w:cs="Arial"/>
          <w:sz w:val="24"/>
          <w:szCs w:val="24"/>
        </w:rPr>
        <w:t xml:space="preserve">- </w:t>
      </w:r>
      <w:r w:rsidR="00980EA8">
        <w:rPr>
          <w:rFonts w:ascii="Arial" w:hAnsi="Arial" w:cs="Arial"/>
          <w:sz w:val="24"/>
          <w:szCs w:val="24"/>
        </w:rPr>
        <w:t>żołnierzy P</w:t>
      </w:r>
      <w:r w:rsidR="00FE031F">
        <w:rPr>
          <w:rFonts w:ascii="Arial" w:hAnsi="Arial" w:cs="Arial"/>
          <w:sz w:val="24"/>
          <w:szCs w:val="24"/>
        </w:rPr>
        <w:t>olskiego Podziemia N</w:t>
      </w:r>
      <w:r w:rsidR="00D32A6E" w:rsidRPr="004F77D1">
        <w:rPr>
          <w:rFonts w:ascii="Arial" w:hAnsi="Arial" w:cs="Arial"/>
          <w:sz w:val="24"/>
          <w:szCs w:val="24"/>
        </w:rPr>
        <w:t>iepodległościowego</w:t>
      </w:r>
      <w:r w:rsidR="00D32A6E">
        <w:rPr>
          <w:rFonts w:ascii="Arial" w:hAnsi="Arial" w:cs="Arial"/>
          <w:sz w:val="24"/>
          <w:szCs w:val="24"/>
        </w:rPr>
        <w:t>,</w:t>
      </w:r>
      <w:r w:rsidR="00D32A6E" w:rsidRPr="004F77D1">
        <w:rPr>
          <w:rFonts w:ascii="Arial" w:hAnsi="Arial" w:cs="Arial"/>
          <w:sz w:val="24"/>
          <w:szCs w:val="24"/>
        </w:rPr>
        <w:t xml:space="preserve"> którzy żyją często w bardzo skromnych warunkach socjalny</w:t>
      </w:r>
      <w:r w:rsidR="006E724B">
        <w:rPr>
          <w:rFonts w:ascii="Arial" w:hAnsi="Arial" w:cs="Arial"/>
          <w:sz w:val="24"/>
          <w:szCs w:val="24"/>
        </w:rPr>
        <w:t>ch, dumnie pielęgnując pamięć o </w:t>
      </w:r>
      <w:r w:rsidR="00D32A6E" w:rsidRPr="004F77D1">
        <w:rPr>
          <w:rFonts w:ascii="Arial" w:hAnsi="Arial" w:cs="Arial"/>
          <w:sz w:val="24"/>
          <w:szCs w:val="24"/>
        </w:rPr>
        <w:t>swoich współtowarzyszach broni.</w:t>
      </w:r>
    </w:p>
    <w:p w:rsidR="00067AB7" w:rsidRPr="00AA2B40" w:rsidRDefault="00067AB7" w:rsidP="00B1493E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40">
        <w:rPr>
          <w:rFonts w:ascii="Arial" w:eastAsia="Times New Roman" w:hAnsi="Arial" w:cs="Arial"/>
          <w:sz w:val="24"/>
          <w:szCs w:val="24"/>
          <w:lang w:eastAsia="pl-PL"/>
        </w:rPr>
        <w:t xml:space="preserve">Zadania konkursowe powinny obejmować m.in.: </w:t>
      </w:r>
    </w:p>
    <w:p w:rsidR="00D32A6E" w:rsidRPr="00C36123" w:rsidRDefault="00067AB7" w:rsidP="00B1493E">
      <w:pPr>
        <w:pStyle w:val="Akapitzlist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organizację </w:t>
      </w:r>
      <w:r w:rsidR="00D32A6E" w:rsidRPr="00C36123">
        <w:rPr>
          <w:rFonts w:ascii="Arial" w:eastAsiaTheme="minorEastAsia" w:hAnsi="Arial" w:cs="Arial"/>
          <w:sz w:val="24"/>
          <w:szCs w:val="24"/>
          <w:lang w:eastAsia="pl-PL"/>
        </w:rPr>
        <w:t>programów i działań o charakterz</w:t>
      </w:r>
      <w:r w:rsidR="002C6944">
        <w:rPr>
          <w:rFonts w:ascii="Arial" w:eastAsiaTheme="minorEastAsia" w:hAnsi="Arial" w:cs="Arial"/>
          <w:sz w:val="24"/>
          <w:szCs w:val="24"/>
          <w:lang w:eastAsia="pl-PL"/>
        </w:rPr>
        <w:t xml:space="preserve">e patriotyczno-edukacyjnym (np. </w:t>
      </w:r>
      <w:r w:rsidR="00D32A6E" w:rsidRPr="00C36123">
        <w:rPr>
          <w:rFonts w:ascii="Arial" w:eastAsiaTheme="minorEastAsia" w:hAnsi="Arial" w:cs="Arial"/>
          <w:sz w:val="24"/>
          <w:szCs w:val="24"/>
          <w:lang w:eastAsia="pl-PL"/>
        </w:rPr>
        <w:t>wystawy, lekcje patriotyzmu, debaty, wyciec</w:t>
      </w:r>
      <w:r w:rsidR="00D32A6E">
        <w:rPr>
          <w:rFonts w:ascii="Arial" w:eastAsiaTheme="minorEastAsia" w:hAnsi="Arial" w:cs="Arial"/>
          <w:sz w:val="24"/>
          <w:szCs w:val="24"/>
          <w:lang w:eastAsia="pl-PL"/>
        </w:rPr>
        <w:t>zki, konkursy historyczne, gry</w:t>
      </w:r>
      <w:r w:rsidR="00B1493E">
        <w:rPr>
          <w:rFonts w:ascii="Arial" w:eastAsiaTheme="minorEastAsia" w:hAnsi="Arial" w:cs="Arial"/>
          <w:sz w:val="24"/>
          <w:szCs w:val="24"/>
          <w:lang w:eastAsia="pl-PL"/>
        </w:rPr>
        <w:t xml:space="preserve"> terenowe</w:t>
      </w:r>
      <w:r w:rsidR="006E724B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D32A6E" w:rsidRDefault="00067AB7" w:rsidP="00B1493E">
      <w:pPr>
        <w:pStyle w:val="Akapitzlist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organizację i przeprowadzenie </w:t>
      </w:r>
      <w:r w:rsidR="006E724B">
        <w:rPr>
          <w:rFonts w:ascii="Arial" w:eastAsiaTheme="minorEastAsia" w:hAnsi="Arial" w:cs="Arial"/>
          <w:sz w:val="24"/>
          <w:szCs w:val="24"/>
          <w:lang w:eastAsia="pl-PL"/>
        </w:rPr>
        <w:t>przedsięwzięć</w:t>
      </w:r>
      <w:r w:rsidR="00D32A6E">
        <w:rPr>
          <w:rFonts w:ascii="Arial" w:eastAsiaTheme="minorEastAsia" w:hAnsi="Arial" w:cs="Arial"/>
          <w:sz w:val="24"/>
          <w:szCs w:val="24"/>
          <w:lang w:eastAsia="pl-PL"/>
        </w:rPr>
        <w:t xml:space="preserve"> patriotyczno-sportowych</w:t>
      </w:r>
      <w:r w:rsidR="00D32A6E" w:rsidRPr="00C36123">
        <w:rPr>
          <w:rFonts w:ascii="Arial" w:eastAsiaTheme="minorEastAsia" w:hAnsi="Arial" w:cs="Arial"/>
          <w:sz w:val="24"/>
          <w:szCs w:val="24"/>
          <w:lang w:eastAsia="pl-PL"/>
        </w:rPr>
        <w:t xml:space="preserve"> (n</w:t>
      </w:r>
      <w:r w:rsidR="002E200C">
        <w:rPr>
          <w:rFonts w:ascii="Arial" w:eastAsiaTheme="minorEastAsia" w:hAnsi="Arial" w:cs="Arial"/>
          <w:sz w:val="24"/>
          <w:szCs w:val="24"/>
          <w:lang w:eastAsia="pl-PL"/>
        </w:rPr>
        <w:t>p. biegi, spartakiady, mitingi);</w:t>
      </w:r>
    </w:p>
    <w:p w:rsidR="00D32A6E" w:rsidRPr="00143F06" w:rsidRDefault="00067AB7" w:rsidP="00B1493E">
      <w:pPr>
        <w:pStyle w:val="Akapitzlist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organizację i udzielanie</w:t>
      </w:r>
      <w:r w:rsidR="00980EA8">
        <w:rPr>
          <w:rFonts w:ascii="Arial" w:hAnsi="Arial" w:cs="Arial"/>
          <w:sz w:val="24"/>
          <w:szCs w:val="24"/>
        </w:rPr>
        <w:t xml:space="preserve"> żołnierzom P</w:t>
      </w:r>
      <w:r w:rsidR="00FE031F">
        <w:rPr>
          <w:rFonts w:ascii="Arial" w:hAnsi="Arial" w:cs="Arial"/>
          <w:sz w:val="24"/>
          <w:szCs w:val="24"/>
        </w:rPr>
        <w:t>olskiego Podziemia Niepodległościowego</w:t>
      </w:r>
      <w:r w:rsidR="00D32A6E" w:rsidRPr="004F77D1">
        <w:rPr>
          <w:rFonts w:ascii="Arial" w:hAnsi="Arial" w:cs="Arial"/>
          <w:sz w:val="24"/>
          <w:szCs w:val="24"/>
        </w:rPr>
        <w:t xml:space="preserve"> pomocy w życiu codziennym, w tym: pomoc</w:t>
      </w:r>
      <w:r w:rsidR="00D32A6E">
        <w:rPr>
          <w:rFonts w:ascii="Arial" w:hAnsi="Arial" w:cs="Arial"/>
          <w:sz w:val="24"/>
          <w:szCs w:val="24"/>
        </w:rPr>
        <w:t>y pielęgnacyjnej, realizacji</w:t>
      </w:r>
      <w:r w:rsidR="00D32A6E" w:rsidRPr="004F77D1">
        <w:rPr>
          <w:rFonts w:ascii="Arial" w:hAnsi="Arial" w:cs="Arial"/>
          <w:sz w:val="24"/>
          <w:szCs w:val="24"/>
        </w:rPr>
        <w:t xml:space="preserve"> zakupów pierwszej potrzeby, pomoc</w:t>
      </w:r>
      <w:r w:rsidR="00D32A6E">
        <w:rPr>
          <w:rFonts w:ascii="Arial" w:hAnsi="Arial" w:cs="Arial"/>
          <w:sz w:val="24"/>
          <w:szCs w:val="24"/>
        </w:rPr>
        <w:t>y</w:t>
      </w:r>
      <w:r w:rsidR="00D32A6E" w:rsidRPr="004F77D1">
        <w:rPr>
          <w:rFonts w:ascii="Arial" w:hAnsi="Arial" w:cs="Arial"/>
          <w:sz w:val="24"/>
          <w:szCs w:val="24"/>
        </w:rPr>
        <w:t xml:space="preserve"> w załatwianiu spraw związanych z eksploatacją i naprawą wyposażenia domowego oraz w domowych pracach gospodarczych </w:t>
      </w:r>
      <w:r w:rsidR="00FE031F" w:rsidRPr="004F77D1">
        <w:rPr>
          <w:rFonts w:ascii="Arial" w:hAnsi="Arial" w:cs="Arial"/>
          <w:sz w:val="24"/>
          <w:szCs w:val="24"/>
        </w:rPr>
        <w:t>itp.</w:t>
      </w:r>
      <w:r w:rsidR="00D32A6E" w:rsidRPr="004F77D1">
        <w:rPr>
          <w:rFonts w:ascii="Arial" w:hAnsi="Arial" w:cs="Arial"/>
          <w:sz w:val="24"/>
          <w:szCs w:val="24"/>
        </w:rPr>
        <w:t>, zapewnienie wsparcia w trakcie przejazdów komunikacją publiczną do miejsc użyteczności publicznej</w:t>
      </w:r>
      <w:r w:rsidR="002E200C">
        <w:rPr>
          <w:rFonts w:ascii="Arial" w:hAnsi="Arial" w:cs="Arial"/>
          <w:sz w:val="24"/>
          <w:szCs w:val="24"/>
        </w:rPr>
        <w:t>;</w:t>
      </w:r>
    </w:p>
    <w:p w:rsidR="00D32A6E" w:rsidRPr="006E724B" w:rsidRDefault="00067AB7" w:rsidP="00B1493E">
      <w:pPr>
        <w:pStyle w:val="Akapitzlist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zorganizowanie i </w:t>
      </w:r>
      <w:r w:rsidR="00D32A6E" w:rsidRPr="004F77D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apewnienie</w:t>
      </w:r>
      <w:r w:rsidR="00D32A6E" w:rsidRPr="004F77D1">
        <w:rPr>
          <w:rFonts w:ascii="Arial" w:hAnsi="Arial" w:cs="Arial"/>
          <w:sz w:val="24"/>
          <w:szCs w:val="24"/>
        </w:rPr>
        <w:t xml:space="preserve"> transportu</w:t>
      </w:r>
      <w:r w:rsidR="00D32A6E">
        <w:rPr>
          <w:rFonts w:ascii="Arial" w:hAnsi="Arial" w:cs="Arial"/>
          <w:sz w:val="24"/>
          <w:szCs w:val="24"/>
        </w:rPr>
        <w:t xml:space="preserve"> </w:t>
      </w:r>
      <w:r w:rsidR="006E724B">
        <w:rPr>
          <w:rFonts w:ascii="Arial" w:hAnsi="Arial" w:cs="Arial"/>
          <w:sz w:val="24"/>
          <w:szCs w:val="24"/>
        </w:rPr>
        <w:t xml:space="preserve">dla </w:t>
      </w:r>
      <w:r w:rsidR="00980EA8">
        <w:rPr>
          <w:rFonts w:ascii="Arial" w:hAnsi="Arial" w:cs="Arial"/>
          <w:sz w:val="24"/>
          <w:szCs w:val="24"/>
        </w:rPr>
        <w:t>żołnierzy P</w:t>
      </w:r>
      <w:r w:rsidR="00D32A6E" w:rsidRPr="004F77D1">
        <w:rPr>
          <w:rFonts w:ascii="Arial" w:hAnsi="Arial" w:cs="Arial"/>
          <w:sz w:val="24"/>
          <w:szCs w:val="24"/>
        </w:rPr>
        <w:t>olskiego</w:t>
      </w:r>
      <w:r w:rsidR="00980EA8">
        <w:rPr>
          <w:rFonts w:ascii="Arial" w:hAnsi="Arial" w:cs="Arial"/>
          <w:sz w:val="24"/>
          <w:szCs w:val="24"/>
        </w:rPr>
        <w:t xml:space="preserve"> Podziemia N</w:t>
      </w:r>
      <w:r w:rsidR="00B1493E">
        <w:rPr>
          <w:rFonts w:ascii="Arial" w:hAnsi="Arial" w:cs="Arial"/>
          <w:sz w:val="24"/>
          <w:szCs w:val="24"/>
        </w:rPr>
        <w:t>iepodległościowego (</w:t>
      </w:r>
      <w:r w:rsidR="00D32A6E" w:rsidRPr="004F77D1">
        <w:rPr>
          <w:rFonts w:ascii="Arial" w:hAnsi="Arial" w:cs="Arial"/>
          <w:sz w:val="24"/>
          <w:szCs w:val="24"/>
        </w:rPr>
        <w:t>w tym mieszkających poza granicami Polski</w:t>
      </w:r>
      <w:r w:rsidR="00B1493E">
        <w:rPr>
          <w:rFonts w:ascii="Arial" w:hAnsi="Arial" w:cs="Arial"/>
          <w:sz w:val="24"/>
          <w:szCs w:val="24"/>
        </w:rPr>
        <w:t>)</w:t>
      </w:r>
      <w:r w:rsidR="00FE031F">
        <w:rPr>
          <w:rFonts w:ascii="Arial" w:hAnsi="Arial" w:cs="Arial"/>
          <w:sz w:val="24"/>
          <w:szCs w:val="24"/>
        </w:rPr>
        <w:t xml:space="preserve"> na </w:t>
      </w:r>
      <w:r w:rsidR="00D32A6E" w:rsidRPr="004F77D1">
        <w:rPr>
          <w:rFonts w:ascii="Arial" w:hAnsi="Arial" w:cs="Arial"/>
          <w:sz w:val="24"/>
          <w:szCs w:val="24"/>
        </w:rPr>
        <w:t>uroczystości organizowane z okazji</w:t>
      </w:r>
      <w:r w:rsidR="00D32A6E">
        <w:rPr>
          <w:rFonts w:ascii="Arial" w:hAnsi="Arial" w:cs="Arial"/>
          <w:sz w:val="24"/>
          <w:szCs w:val="24"/>
        </w:rPr>
        <w:t xml:space="preserve"> Narodowego Dnia Pamięci Żołnierzy Wyklętych,</w:t>
      </w:r>
      <w:r w:rsidR="00D32A6E" w:rsidRPr="004F77D1">
        <w:rPr>
          <w:rFonts w:ascii="Arial" w:hAnsi="Arial" w:cs="Arial"/>
          <w:sz w:val="24"/>
          <w:szCs w:val="24"/>
        </w:rPr>
        <w:t xml:space="preserve"> rocznicy </w:t>
      </w:r>
      <w:r w:rsidR="006E724B">
        <w:rPr>
          <w:rFonts w:ascii="Arial" w:hAnsi="Arial" w:cs="Arial"/>
          <w:sz w:val="24"/>
          <w:szCs w:val="24"/>
        </w:rPr>
        <w:t xml:space="preserve">wybuchu </w:t>
      </w:r>
      <w:r w:rsidR="00D32A6E" w:rsidRPr="004F77D1">
        <w:rPr>
          <w:rFonts w:ascii="Arial" w:hAnsi="Arial" w:cs="Arial"/>
          <w:sz w:val="24"/>
          <w:szCs w:val="24"/>
        </w:rPr>
        <w:t xml:space="preserve">Powstania Warszawskiego, </w:t>
      </w:r>
      <w:r w:rsidR="006E724B">
        <w:rPr>
          <w:rFonts w:ascii="Arial" w:hAnsi="Arial" w:cs="Arial"/>
          <w:sz w:val="24"/>
          <w:szCs w:val="24"/>
        </w:rPr>
        <w:t xml:space="preserve">rocznicy zbrodni katyńskiej, </w:t>
      </w:r>
      <w:r w:rsidR="00D32A6E" w:rsidRPr="004F77D1">
        <w:rPr>
          <w:rFonts w:ascii="Arial" w:hAnsi="Arial" w:cs="Arial"/>
          <w:sz w:val="24"/>
          <w:szCs w:val="24"/>
        </w:rPr>
        <w:t xml:space="preserve">Święta Wojska Polskiego, </w:t>
      </w:r>
      <w:r w:rsidR="006E724B">
        <w:rPr>
          <w:rFonts w:ascii="Arial" w:hAnsi="Arial" w:cs="Arial"/>
          <w:sz w:val="24"/>
          <w:szCs w:val="24"/>
        </w:rPr>
        <w:t>rocznicy w</w:t>
      </w:r>
      <w:r w:rsidR="00D32A6E" w:rsidRPr="004F77D1">
        <w:rPr>
          <w:rFonts w:ascii="Arial" w:hAnsi="Arial" w:cs="Arial"/>
          <w:sz w:val="24"/>
          <w:szCs w:val="24"/>
        </w:rPr>
        <w:t>yb</w:t>
      </w:r>
      <w:r w:rsidR="00FE031F">
        <w:rPr>
          <w:rFonts w:ascii="Arial" w:hAnsi="Arial" w:cs="Arial"/>
          <w:sz w:val="24"/>
          <w:szCs w:val="24"/>
        </w:rPr>
        <w:t>uchu II </w:t>
      </w:r>
      <w:r w:rsidR="006E724B">
        <w:rPr>
          <w:rFonts w:ascii="Arial" w:hAnsi="Arial" w:cs="Arial"/>
          <w:sz w:val="24"/>
          <w:szCs w:val="24"/>
        </w:rPr>
        <w:t>wojny ś</w:t>
      </w:r>
      <w:r w:rsidR="00D32A6E">
        <w:rPr>
          <w:rFonts w:ascii="Arial" w:hAnsi="Arial" w:cs="Arial"/>
          <w:sz w:val="24"/>
          <w:szCs w:val="24"/>
        </w:rPr>
        <w:t xml:space="preserve">wiatowej oraz na </w:t>
      </w:r>
      <w:r w:rsidR="00D32A6E" w:rsidRPr="004F77D1">
        <w:rPr>
          <w:rFonts w:ascii="Arial" w:hAnsi="Arial" w:cs="Arial"/>
          <w:sz w:val="24"/>
          <w:szCs w:val="24"/>
        </w:rPr>
        <w:t>i</w:t>
      </w:r>
      <w:r w:rsidR="006E724B">
        <w:rPr>
          <w:rFonts w:ascii="Arial" w:hAnsi="Arial" w:cs="Arial"/>
          <w:sz w:val="24"/>
          <w:szCs w:val="24"/>
        </w:rPr>
        <w:t>nne uroczystości związane z </w:t>
      </w:r>
      <w:r w:rsidR="00D32A6E" w:rsidRPr="004F77D1">
        <w:rPr>
          <w:rFonts w:ascii="Arial" w:hAnsi="Arial" w:cs="Arial"/>
          <w:sz w:val="24"/>
          <w:szCs w:val="24"/>
        </w:rPr>
        <w:t>działalnośc</w:t>
      </w:r>
      <w:r w:rsidR="006E724B">
        <w:rPr>
          <w:rFonts w:ascii="Arial" w:hAnsi="Arial" w:cs="Arial"/>
          <w:sz w:val="24"/>
          <w:szCs w:val="24"/>
        </w:rPr>
        <w:t>ią niepodległościową, a także do miejsc pamięci narodowej oraz w </w:t>
      </w:r>
      <w:r w:rsidR="00D32A6E" w:rsidRPr="004F77D1">
        <w:rPr>
          <w:rFonts w:ascii="Arial" w:hAnsi="Arial" w:cs="Arial"/>
          <w:sz w:val="24"/>
          <w:szCs w:val="24"/>
        </w:rPr>
        <w:t xml:space="preserve">związku z ich </w:t>
      </w:r>
      <w:r w:rsidR="00D32A6E">
        <w:rPr>
          <w:rFonts w:ascii="Arial" w:hAnsi="Arial" w:cs="Arial"/>
          <w:sz w:val="24"/>
          <w:szCs w:val="24"/>
        </w:rPr>
        <w:t xml:space="preserve">codziennymi potrzebami np. </w:t>
      </w:r>
      <w:r w:rsidR="00D32A6E" w:rsidRPr="004F77D1">
        <w:rPr>
          <w:rFonts w:ascii="Arial" w:hAnsi="Arial" w:cs="Arial"/>
          <w:sz w:val="24"/>
          <w:szCs w:val="24"/>
        </w:rPr>
        <w:t>przejazdy do prz</w:t>
      </w:r>
      <w:r w:rsidR="006E724B">
        <w:rPr>
          <w:rFonts w:ascii="Arial" w:hAnsi="Arial" w:cs="Arial"/>
          <w:sz w:val="24"/>
          <w:szCs w:val="24"/>
        </w:rPr>
        <w:t>ychodni, szpitali, sklepów </w:t>
      </w:r>
      <w:r w:rsidR="003C0D8F">
        <w:rPr>
          <w:rFonts w:ascii="Arial" w:hAnsi="Arial" w:cs="Arial"/>
          <w:sz w:val="24"/>
          <w:szCs w:val="24"/>
        </w:rPr>
        <w:t>itp.;</w:t>
      </w:r>
    </w:p>
    <w:p w:rsidR="006E724B" w:rsidRPr="00755D73" w:rsidRDefault="006E724B" w:rsidP="00B1493E">
      <w:pPr>
        <w:pStyle w:val="Akapitzlist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organizowanie opieki nad grobami żołnierzy Polskiego Podziemia Niepodległościowego. </w:t>
      </w:r>
      <w:bookmarkStart w:id="0" w:name="_GoBack"/>
      <w:bookmarkEnd w:id="0"/>
    </w:p>
    <w:p w:rsidR="00067AB7" w:rsidRPr="00AA2B40" w:rsidRDefault="00067AB7" w:rsidP="00CE27E4">
      <w:pPr>
        <w:pStyle w:val="Akapitzlist"/>
        <w:numPr>
          <w:ilvl w:val="0"/>
          <w:numId w:val="16"/>
        </w:numPr>
        <w:spacing w:after="16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40">
        <w:rPr>
          <w:rFonts w:ascii="Arial" w:eastAsia="Times New Roman" w:hAnsi="Arial" w:cs="Arial"/>
          <w:sz w:val="24"/>
          <w:szCs w:val="24"/>
          <w:lang w:eastAsia="pl-PL"/>
        </w:rPr>
        <w:t>Warunki realizacji zadania: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ob</w:t>
      </w:r>
      <w:r w:rsidR="0049690E">
        <w:rPr>
          <w:rFonts w:ascii="Arial" w:eastAsia="Times New Roman" w:hAnsi="Arial" w:cs="Arial"/>
          <w:sz w:val="24"/>
          <w:szCs w:val="24"/>
          <w:lang w:eastAsia="pl-PL"/>
        </w:rPr>
        <w:t xml:space="preserve">owiązkowy wkład finansowy określony w części III.4 załącznika nr 1 </w:t>
      </w:r>
      <w:r w:rsidR="003C0D8F">
        <w:rPr>
          <w:rFonts w:ascii="Arial" w:eastAsia="Times New Roman" w:hAnsi="Arial" w:cs="Arial"/>
          <w:sz w:val="24"/>
          <w:szCs w:val="24"/>
          <w:lang w:eastAsia="pl-PL"/>
        </w:rPr>
        <w:t xml:space="preserve">do niniejszego  ogłoszenia  - </w:t>
      </w:r>
      <w:r w:rsidR="0049690E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49690E" w:rsidRPr="00067AB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Otwartego Konkursu Ofert</w:t>
      </w:r>
      <w:r w:rsidR="0049690E">
        <w:rPr>
          <w:rFonts w:ascii="Arial" w:eastAsia="Calibri" w:hAnsi="Arial" w:cs="Arial"/>
          <w:i/>
          <w:sz w:val="24"/>
          <w:szCs w:val="24"/>
        </w:rPr>
        <w:t xml:space="preserve"> nr 01/2020</w:t>
      </w:r>
      <w:r w:rsidR="0049690E" w:rsidRPr="00067AB7">
        <w:rPr>
          <w:rFonts w:ascii="Arial" w:eastAsia="Calibri" w:hAnsi="Arial" w:cs="Arial"/>
          <w:i/>
          <w:sz w:val="24"/>
          <w:szCs w:val="24"/>
        </w:rPr>
        <w:t>/WD/DEKiD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C0D8F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49690E">
        <w:rPr>
          <w:rFonts w:ascii="Arial" w:eastAsia="Times New Roman" w:hAnsi="Arial" w:cs="Arial"/>
          <w:sz w:val="24"/>
          <w:szCs w:val="24"/>
          <w:lang w:eastAsia="pl-PL"/>
        </w:rPr>
        <w:t>wysokości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minimum 10% planowanej kwoty dotacji; 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obowiązkowy wkład własny niefinansowy (osobowy i rzeczowy), </w:t>
      </w:r>
      <w:r w:rsidR="0049690E">
        <w:rPr>
          <w:rFonts w:ascii="Arial" w:eastAsia="Times New Roman" w:hAnsi="Arial" w:cs="Arial"/>
          <w:sz w:val="24"/>
          <w:szCs w:val="24"/>
          <w:lang w:eastAsia="pl-PL"/>
        </w:rPr>
        <w:t>w wysokości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minimum 10% planowanej kwoty dotacji;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niespełnienie warunków, o których mowa w ppkt 1 - 3, powodować będzie odrzucenie oferty z przyczyn formalnych;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67AB7" w:rsidRPr="00067AB7" w:rsidRDefault="00067AB7" w:rsidP="00CE27E4">
      <w:pPr>
        <w:numPr>
          <w:ilvl w:val="0"/>
          <w:numId w:val="6"/>
        </w:numPr>
        <w:spacing w:after="160" w:line="276" w:lineRule="auto"/>
        <w:ind w:left="42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osiągnięcie minimum 80% założonych rezultatów zadania;</w:t>
      </w:r>
    </w:p>
    <w:p w:rsidR="00067AB7" w:rsidRPr="00067AB7" w:rsidRDefault="00FE031F" w:rsidP="00CE27E4">
      <w:pPr>
        <w:numPr>
          <w:ilvl w:val="0"/>
          <w:numId w:val="6"/>
        </w:numPr>
        <w:spacing w:after="120" w:line="276" w:lineRule="auto"/>
        <w:ind w:left="426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67AB7"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ozostałe warunki realizacji zadania zostały określone w załączniku nr 1 do niniejszego ogłoszenia - </w:t>
      </w:r>
      <w:r w:rsidR="00067AB7" w:rsidRPr="00067AB7">
        <w:rPr>
          <w:rFonts w:ascii="Arial" w:eastAsia="Times New Roman" w:hAnsi="Arial" w:cs="Arial"/>
          <w:i/>
          <w:sz w:val="24"/>
          <w:szCs w:val="24"/>
          <w:lang w:eastAsia="pl-PL"/>
        </w:rPr>
        <w:t>Regulamin Otwartego Konkursu Ofert</w:t>
      </w:r>
      <w:r>
        <w:rPr>
          <w:rFonts w:ascii="Arial" w:eastAsia="Calibri" w:hAnsi="Arial" w:cs="Arial"/>
          <w:i/>
          <w:sz w:val="24"/>
          <w:szCs w:val="24"/>
        </w:rPr>
        <w:t xml:space="preserve"> nr </w:t>
      </w:r>
      <w:r w:rsidR="00067AB7">
        <w:rPr>
          <w:rFonts w:ascii="Arial" w:eastAsia="Calibri" w:hAnsi="Arial" w:cs="Arial"/>
          <w:i/>
          <w:sz w:val="24"/>
          <w:szCs w:val="24"/>
        </w:rPr>
        <w:t>01/2020</w:t>
      </w:r>
      <w:r w:rsidR="00067AB7" w:rsidRPr="00067AB7">
        <w:rPr>
          <w:rFonts w:ascii="Arial" w:eastAsia="Calibri" w:hAnsi="Arial" w:cs="Arial"/>
          <w:i/>
          <w:sz w:val="24"/>
          <w:szCs w:val="24"/>
        </w:rPr>
        <w:t>/WD/DEKiD</w:t>
      </w:r>
      <w:r w:rsidR="00067AB7" w:rsidRPr="00067AB7">
        <w:rPr>
          <w:rFonts w:ascii="Arial" w:eastAsia="Times New Roman" w:hAnsi="Arial" w:cs="Arial"/>
          <w:sz w:val="24"/>
          <w:szCs w:val="24"/>
          <w:lang w:eastAsia="pl-PL"/>
        </w:rPr>
        <w:t>, który stanowi integralną część ogłoszenia.</w:t>
      </w:r>
    </w:p>
    <w:p w:rsidR="00067AB7" w:rsidRPr="00AA2B40" w:rsidRDefault="00067AB7" w:rsidP="00CE27E4">
      <w:pPr>
        <w:pStyle w:val="Akapitzlist"/>
        <w:numPr>
          <w:ilvl w:val="0"/>
          <w:numId w:val="16"/>
        </w:numPr>
        <w:spacing w:before="240" w:after="16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40">
        <w:rPr>
          <w:rFonts w:ascii="Arial" w:hAnsi="Arial" w:cs="Arial"/>
          <w:sz w:val="24"/>
          <w:szCs w:val="24"/>
          <w:lang w:eastAsia="pl-PL"/>
        </w:rPr>
        <w:t>Oferenci ubiegający się o realizację zadania muszą:</w:t>
      </w:r>
    </w:p>
    <w:p w:rsidR="00067AB7" w:rsidRPr="00067AB7" w:rsidRDefault="00067AB7" w:rsidP="00CE27E4">
      <w:pPr>
        <w:numPr>
          <w:ilvl w:val="0"/>
          <w:numId w:val="17"/>
        </w:numPr>
        <w:spacing w:after="16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posiadać doświadczenie w realizacji zadań o charakterze edukacyjnym, patriotycznym oraz potencjał osobowy i rzeczowy niezbędny do realizacji przedsięwzięcia</w:t>
      </w:r>
      <w:r w:rsidR="009D5EFC">
        <w:rPr>
          <w:rFonts w:ascii="Arial" w:eastAsia="Calibri" w:hAnsi="Arial" w:cs="Arial"/>
          <w:sz w:val="24"/>
          <w:szCs w:val="24"/>
        </w:rPr>
        <w:t>;</w:t>
      </w:r>
    </w:p>
    <w:p w:rsidR="00067AB7" w:rsidRPr="00067AB7" w:rsidRDefault="00067AB7" w:rsidP="00CE27E4">
      <w:pPr>
        <w:numPr>
          <w:ilvl w:val="0"/>
          <w:numId w:val="17"/>
        </w:numPr>
        <w:spacing w:after="12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prowadzić działalność statutową w danym </w:t>
      </w:r>
      <w:r w:rsidR="002E200C">
        <w:rPr>
          <w:rFonts w:ascii="Arial" w:eastAsia="Calibri" w:hAnsi="Arial" w:cs="Arial"/>
          <w:sz w:val="24"/>
          <w:szCs w:val="24"/>
        </w:rPr>
        <w:t>zakresie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067AB7" w:rsidRPr="00CE27E4" w:rsidRDefault="00175EDC" w:rsidP="00CE27E4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zadań</w:t>
      </w:r>
      <w:r w:rsidR="004969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 24</w:t>
      </w:r>
      <w:r w:rsidR="00067AB7"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lutego do </w:t>
      </w:r>
      <w:r w:rsidR="00A118EA">
        <w:rPr>
          <w:rFonts w:ascii="Arial" w:eastAsia="Times New Roman" w:hAnsi="Arial" w:cs="Arial"/>
          <w:b/>
          <w:sz w:val="24"/>
          <w:szCs w:val="24"/>
          <w:lang w:eastAsia="pl-PL"/>
        </w:rPr>
        <w:t>30 września</w:t>
      </w:r>
      <w:r w:rsidR="002C69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2020 r.</w:t>
      </w:r>
    </w:p>
    <w:p w:rsidR="00067AB7" w:rsidRPr="00CE27E4" w:rsidRDefault="00067AB7" w:rsidP="00CE27E4">
      <w:pPr>
        <w:pStyle w:val="Akapitzlist"/>
        <w:numPr>
          <w:ilvl w:val="0"/>
          <w:numId w:val="1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Oferty, których termin real</w:t>
      </w:r>
      <w:r w:rsidR="00A118EA">
        <w:rPr>
          <w:rFonts w:ascii="Arial" w:eastAsia="Times New Roman" w:hAnsi="Arial" w:cs="Arial"/>
          <w:sz w:val="24"/>
          <w:szCs w:val="24"/>
          <w:lang w:eastAsia="pl-PL"/>
        </w:rPr>
        <w:t>izacji zadań nie będzie mieścił się w terminie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wskazanym </w:t>
      </w:r>
      <w:r w:rsidR="00A118EA">
        <w:rPr>
          <w:rFonts w:ascii="Arial" w:eastAsia="Times New Roman" w:hAnsi="Arial" w:cs="Arial"/>
          <w:sz w:val="24"/>
          <w:szCs w:val="24"/>
          <w:lang w:eastAsia="pl-PL"/>
        </w:rPr>
        <w:t>w pkt. 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5 niniejszego ogłoszenia zostaną odrzucone z przyczyn formalnych.</w:t>
      </w:r>
    </w:p>
    <w:p w:rsidR="00067AB7" w:rsidRPr="00067AB7" w:rsidRDefault="00067AB7" w:rsidP="00CE27E4">
      <w:pPr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w ww. zakresie zaplanowano kwotę w wysokości </w:t>
      </w:r>
    </w:p>
    <w:p w:rsidR="00067AB7" w:rsidRPr="00067AB7" w:rsidRDefault="00067AB7" w:rsidP="00067AB7">
      <w:pPr>
        <w:spacing w:before="120" w:line="276" w:lineRule="auto"/>
        <w:ind w:left="567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118EA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0</w:t>
      </w:r>
      <w:r w:rsidRPr="00067AB7">
        <w:rPr>
          <w:rFonts w:ascii="Arial" w:eastAsia="Times New Roman" w:hAnsi="Arial" w:cs="Arial"/>
          <w:b/>
          <w:sz w:val="24"/>
          <w:szCs w:val="24"/>
          <w:lang w:eastAsia="pl-PL"/>
        </w:rPr>
        <w:t>00 000,00 zł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7AB7" w:rsidRDefault="00067AB7" w:rsidP="00CE27E4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2018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r. zadanie nie było realizowane.</w:t>
      </w:r>
    </w:p>
    <w:p w:rsidR="00067AB7" w:rsidRPr="00CE27E4" w:rsidRDefault="00067AB7" w:rsidP="00CE27E4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W 2019 r. na realizację zadania </w:t>
      </w:r>
      <w:r w:rsidR="00A118EA">
        <w:rPr>
          <w:rFonts w:ascii="Arial" w:eastAsia="Times New Roman" w:hAnsi="Arial" w:cs="Arial"/>
          <w:sz w:val="24"/>
          <w:szCs w:val="24"/>
          <w:lang w:eastAsia="pl-PL"/>
        </w:rPr>
        <w:t>przeznaczono kwotę w wysokości 1.2</w:t>
      </w:r>
      <w:r w:rsidR="006E724B">
        <w:rPr>
          <w:rFonts w:ascii="Arial" w:eastAsia="Times New Roman" w:hAnsi="Arial" w:cs="Arial"/>
          <w:sz w:val="24"/>
          <w:szCs w:val="24"/>
          <w:lang w:eastAsia="pl-PL"/>
        </w:rPr>
        <w:t>00.00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0,00 zł.</w:t>
      </w:r>
    </w:p>
    <w:p w:rsidR="00067AB7" w:rsidRPr="00CE27E4" w:rsidRDefault="00175EDC" w:rsidP="00CE27E4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Oferty należy składać do dnia</w:t>
      </w:r>
      <w:r w:rsidR="00067AB7"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690E">
        <w:rPr>
          <w:rFonts w:ascii="Arial" w:eastAsia="Times New Roman" w:hAnsi="Arial" w:cs="Arial"/>
          <w:b/>
          <w:sz w:val="24"/>
          <w:szCs w:val="24"/>
          <w:lang w:eastAsia="pl-PL"/>
        </w:rPr>
        <w:t>03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lutego </w:t>
      </w:r>
      <w:r w:rsidR="00CE27E4"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="00067AB7"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</w:t>
      </w:r>
      <w:r w:rsidR="00AA2B40">
        <w:rPr>
          <w:rFonts w:ascii="Arial" w:eastAsia="Times New Roman" w:hAnsi="Arial" w:cs="Arial"/>
          <w:sz w:val="24"/>
          <w:szCs w:val="24"/>
          <w:lang w:eastAsia="pl-PL"/>
        </w:rPr>
        <w:t>e po terminie wskazanym w pkt. 10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175EDC">
        <w:rPr>
          <w:rFonts w:ascii="Arial" w:eastAsia="Times New Roman" w:hAnsi="Arial" w:cs="Arial"/>
          <w:sz w:val="24"/>
          <w:szCs w:val="24"/>
          <w:lang w:eastAsia="pl-PL"/>
        </w:rPr>
        <w:t xml:space="preserve"> dokonania wyboru ofert do dnia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690E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="00175E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lutego </w:t>
      </w:r>
      <w:r w:rsidR="00CE27E4"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  <w:lang w:eastAsia="pl-PL"/>
        </w:rPr>
        <w:t>Oferty należy składać wyłącznie na obowiązujących druka</w:t>
      </w:r>
      <w:r w:rsidR="00CE27E4">
        <w:rPr>
          <w:rFonts w:ascii="Arial" w:hAnsi="Arial" w:cs="Arial"/>
          <w:sz w:val="24"/>
          <w:szCs w:val="24"/>
          <w:lang w:eastAsia="pl-PL"/>
        </w:rPr>
        <w:t xml:space="preserve">ch, które stanowią załącznik do </w:t>
      </w:r>
      <w:r w:rsidRPr="00CE27E4">
        <w:rPr>
          <w:rFonts w:ascii="Arial" w:hAnsi="Arial" w:cs="Arial"/>
          <w:sz w:val="24"/>
          <w:szCs w:val="24"/>
          <w:lang w:eastAsia="pl-PL"/>
        </w:rPr>
        <w:t>rozporządzenia Przewodniczącego Komitetu Do Spra</w:t>
      </w:r>
      <w:r w:rsidR="00CE27E4">
        <w:rPr>
          <w:rFonts w:ascii="Arial" w:hAnsi="Arial" w:cs="Arial"/>
          <w:sz w:val="24"/>
          <w:szCs w:val="24"/>
          <w:lang w:eastAsia="pl-PL"/>
        </w:rPr>
        <w:t xml:space="preserve">w Pożytku Publicznego z dnia 24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października 2018 r.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 sprawie wzorów ofert i r</w:t>
      </w:r>
      <w:r w:rsidR="00CE27E4">
        <w:rPr>
          <w:rFonts w:ascii="Arial" w:hAnsi="Arial" w:cs="Arial"/>
          <w:i/>
          <w:sz w:val="24"/>
          <w:szCs w:val="24"/>
          <w:lang w:eastAsia="pl-PL"/>
        </w:rPr>
        <w:t xml:space="preserve">amowych wzorów umów dotyczących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realizacji zadań publicznych oraz wzorów sprawozdań z wykonania tych zadań</w:t>
      </w:r>
      <w:r w:rsidR="00AA2B40">
        <w:rPr>
          <w:rFonts w:ascii="Arial" w:hAnsi="Arial" w:cs="Arial"/>
          <w:sz w:val="24"/>
          <w:szCs w:val="24"/>
          <w:lang w:eastAsia="pl-PL"/>
        </w:rPr>
        <w:t xml:space="preserve"> (Dz. U. </w:t>
      </w:r>
      <w:r w:rsidRPr="00CE27E4">
        <w:rPr>
          <w:rFonts w:ascii="Arial" w:hAnsi="Arial" w:cs="Arial"/>
          <w:sz w:val="24"/>
          <w:szCs w:val="24"/>
          <w:lang w:eastAsia="pl-PL"/>
        </w:rPr>
        <w:t>poz. 2057). Wzór oferty stanowi załącznik nr 2 do niniejszego ogłoszenia.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przesłane na druk</w:t>
      </w:r>
      <w:r w:rsidR="002E200C">
        <w:rPr>
          <w:rFonts w:ascii="Arial" w:eastAsia="Times New Roman" w:hAnsi="Arial" w:cs="Arial"/>
          <w:sz w:val="24"/>
          <w:szCs w:val="24"/>
          <w:lang w:eastAsia="pl-PL"/>
        </w:rPr>
        <w:t>ach innych niż wskazane w pkt 13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CE27E4">
        <w:rPr>
          <w:rFonts w:ascii="Arial" w:eastAsia="Times New Roman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Niewypełnienie wszystkich pól w ofercie powod</w:t>
      </w:r>
      <w:r w:rsidR="002C6944">
        <w:rPr>
          <w:rFonts w:ascii="Arial" w:eastAsia="Times New Roman" w:hAnsi="Arial" w:cs="Arial"/>
          <w:sz w:val="24"/>
          <w:szCs w:val="24"/>
          <w:lang w:eastAsia="pl-PL"/>
        </w:rPr>
        <w:t>ować będzie odrzucenie oferty z 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przyczyn formalnych.</w:t>
      </w:r>
    </w:p>
    <w:p w:rsidR="00175EDC" w:rsidRPr="00175EDC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</w:t>
      </w:r>
      <w:r w:rsidR="006C7C5A">
        <w:rPr>
          <w:rFonts w:ascii="Arial" w:eastAsia="Times New Roman" w:hAnsi="Arial" w:cs="Arial"/>
          <w:sz w:val="23"/>
          <w:szCs w:val="23"/>
          <w:lang w:eastAsia="pl-PL"/>
        </w:rPr>
        <w:t xml:space="preserve"> Rejestru Sądowego, innego rejestru lub </w:t>
      </w:r>
      <w:r w:rsidR="00175EDC">
        <w:rPr>
          <w:rFonts w:ascii="Arial" w:eastAsia="Times New Roman" w:hAnsi="Arial" w:cs="Arial"/>
          <w:sz w:val="23"/>
          <w:szCs w:val="23"/>
          <w:lang w:eastAsia="pl-PL"/>
        </w:rPr>
        <w:t>ewidencji, a w </w:t>
      </w:r>
      <w:r w:rsidR="006C7C5A">
        <w:rPr>
          <w:rFonts w:ascii="Arial" w:eastAsia="Times New Roman" w:hAnsi="Arial" w:cs="Arial"/>
          <w:sz w:val="23"/>
          <w:szCs w:val="23"/>
          <w:lang w:eastAsia="pl-PL"/>
        </w:rPr>
        <w:t xml:space="preserve">przypadku innego sposobu reprezentacji niż </w:t>
      </w:r>
      <w:r w:rsidR="00175EDC">
        <w:rPr>
          <w:rFonts w:ascii="Arial" w:eastAsia="Times New Roman" w:hAnsi="Arial" w:cs="Arial"/>
          <w:sz w:val="23"/>
          <w:szCs w:val="23"/>
          <w:lang w:eastAsia="pl-PL"/>
        </w:rPr>
        <w:t>wynikający z Krajowego R</w:t>
      </w:r>
      <w:r w:rsidR="006C7C5A">
        <w:rPr>
          <w:rFonts w:ascii="Arial" w:eastAsia="Times New Roman" w:hAnsi="Arial" w:cs="Arial"/>
          <w:sz w:val="23"/>
          <w:szCs w:val="23"/>
          <w:lang w:eastAsia="pl-PL"/>
        </w:rPr>
        <w:t xml:space="preserve">ejestru </w:t>
      </w:r>
      <w:r w:rsidR="00175EDC">
        <w:rPr>
          <w:rFonts w:ascii="Arial" w:eastAsia="Times New Roman" w:hAnsi="Arial" w:cs="Arial"/>
          <w:sz w:val="23"/>
          <w:szCs w:val="23"/>
          <w:lang w:eastAsia="pl-PL"/>
        </w:rPr>
        <w:t xml:space="preserve">sądowego </w:t>
      </w:r>
      <w:r w:rsidR="006C7C5A">
        <w:rPr>
          <w:rFonts w:ascii="Arial" w:eastAsia="Times New Roman" w:hAnsi="Arial" w:cs="Arial"/>
          <w:sz w:val="23"/>
          <w:szCs w:val="23"/>
          <w:lang w:eastAsia="pl-PL"/>
        </w:rPr>
        <w:t>lub innego właściwego rejestru lub ewidencji, innych dokumentów potwierdzających upoważnienie do działania w imieniu oferenta.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067AB7" w:rsidRPr="00CE27E4" w:rsidRDefault="00175EDC" w:rsidP="00175EDC">
      <w:pPr>
        <w:pStyle w:val="Akapitzlist"/>
        <w:spacing w:after="120"/>
        <w:ind w:left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 przypadku braku pieczęci imiennych, ofertę należy podpisać czytelnie (pełnym imieniem i nazwiskiem).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powoduje odrzucenie oferty z przyczyn formalnych.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Organizacje pozarządowe lub podmioty wymienione w art. 3 ust. 3 pkt 1</w:t>
      </w:r>
      <w:r w:rsidR="00FE031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wspólną ponoszą odpowiedzialność solidarną za zobo</w:t>
      </w:r>
      <w:r w:rsidR="00FE031F">
        <w:rPr>
          <w:rFonts w:ascii="Arial" w:eastAsia="Times New Roman" w:hAnsi="Arial" w:cs="Arial"/>
          <w:sz w:val="23"/>
          <w:szCs w:val="23"/>
          <w:lang w:eastAsia="pl-PL"/>
        </w:rPr>
        <w:t xml:space="preserve">wiązania, o których mowa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16 ust. 1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067AB7" w:rsidRPr="00FE031F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3"/>
          <w:szCs w:val="23"/>
        </w:rPr>
        <w:lastRenderedPageBreak/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t xml:space="preserve">W ramach powyższego konkursu uprawniony podmiot może złożyć </w:t>
      </w:r>
      <w:r w:rsidRPr="00CE27E4">
        <w:rPr>
          <w:rFonts w:ascii="Arial" w:hAnsi="Arial" w:cs="Arial"/>
          <w:b/>
          <w:sz w:val="24"/>
          <w:szCs w:val="24"/>
        </w:rPr>
        <w:t xml:space="preserve">maksymalnie </w:t>
      </w:r>
      <w:r w:rsidR="00FE031F">
        <w:rPr>
          <w:rFonts w:ascii="Arial" w:hAnsi="Arial" w:cs="Arial"/>
          <w:b/>
          <w:sz w:val="24"/>
          <w:szCs w:val="24"/>
        </w:rPr>
        <w:t>2</w:t>
      </w:r>
      <w:r w:rsidRPr="00CE27E4">
        <w:rPr>
          <w:rFonts w:ascii="Arial" w:hAnsi="Arial" w:cs="Arial"/>
          <w:b/>
          <w:sz w:val="24"/>
          <w:szCs w:val="24"/>
        </w:rPr>
        <w:t> (</w:t>
      </w:r>
      <w:r w:rsidR="00FE031F">
        <w:rPr>
          <w:rFonts w:ascii="Arial" w:hAnsi="Arial" w:cs="Arial"/>
          <w:b/>
          <w:sz w:val="24"/>
          <w:szCs w:val="24"/>
        </w:rPr>
        <w:t>dwie</w:t>
      </w:r>
      <w:r w:rsidRPr="00CE27E4">
        <w:rPr>
          <w:rFonts w:ascii="Arial" w:hAnsi="Arial" w:cs="Arial"/>
          <w:b/>
          <w:sz w:val="24"/>
          <w:szCs w:val="24"/>
        </w:rPr>
        <w:t>) oferty</w:t>
      </w:r>
      <w:r w:rsidRPr="00CE27E4">
        <w:rPr>
          <w:rFonts w:ascii="Arial" w:hAnsi="Arial" w:cs="Arial"/>
          <w:sz w:val="24"/>
          <w:szCs w:val="24"/>
        </w:rPr>
        <w:t xml:space="preserve">. W przypadku przesłanie więcej niż </w:t>
      </w:r>
      <w:r w:rsidR="006E724B">
        <w:rPr>
          <w:rFonts w:ascii="Arial" w:hAnsi="Arial" w:cs="Arial"/>
          <w:sz w:val="24"/>
          <w:szCs w:val="24"/>
        </w:rPr>
        <w:t>dwóch</w:t>
      </w:r>
      <w:r w:rsidR="009D5EFC">
        <w:rPr>
          <w:rFonts w:ascii="Arial" w:hAnsi="Arial" w:cs="Arial"/>
          <w:sz w:val="24"/>
          <w:szCs w:val="24"/>
        </w:rPr>
        <w:t xml:space="preserve"> ofert</w:t>
      </w:r>
      <w:r w:rsidRPr="00CE27E4">
        <w:rPr>
          <w:rFonts w:ascii="Arial" w:hAnsi="Arial" w:cs="Arial"/>
          <w:sz w:val="24"/>
          <w:szCs w:val="24"/>
        </w:rPr>
        <w:t xml:space="preserve"> przez jeden podmiot, ocenie podlegać będą wyłącznie </w:t>
      </w:r>
      <w:r w:rsidR="00980EA8">
        <w:rPr>
          <w:rFonts w:ascii="Arial" w:hAnsi="Arial" w:cs="Arial"/>
          <w:sz w:val="24"/>
          <w:szCs w:val="24"/>
        </w:rPr>
        <w:t>dwie</w:t>
      </w:r>
      <w:r w:rsidRPr="00CE27E4">
        <w:rPr>
          <w:rFonts w:ascii="Arial" w:hAnsi="Arial" w:cs="Arial"/>
          <w:sz w:val="24"/>
          <w:szCs w:val="24"/>
        </w:rPr>
        <w:t xml:space="preserve"> oferty wybrane </w:t>
      </w:r>
      <w:r w:rsidR="00980EA8">
        <w:rPr>
          <w:rFonts w:ascii="Arial" w:hAnsi="Arial" w:cs="Arial"/>
          <w:sz w:val="24"/>
          <w:szCs w:val="24"/>
        </w:rPr>
        <w:t>wg kolejności zarejestrowania w </w:t>
      </w:r>
      <w:r w:rsidRPr="00CE27E4">
        <w:rPr>
          <w:rFonts w:ascii="Arial" w:hAnsi="Arial" w:cs="Arial"/>
          <w:sz w:val="24"/>
          <w:szCs w:val="24"/>
        </w:rPr>
        <w:t>kancelarii jawnej MON.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CE27E4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CE27E4">
        <w:rPr>
          <w:rFonts w:ascii="Arial" w:hAnsi="Arial" w:cs="Arial"/>
          <w:i/>
          <w:sz w:val="24"/>
          <w:szCs w:val="24"/>
        </w:rPr>
        <w:t xml:space="preserve"> </w:t>
      </w:r>
      <w:r w:rsidRPr="00CE27E4">
        <w:rPr>
          <w:rFonts w:ascii="Arial" w:hAnsi="Arial" w:cs="Arial"/>
          <w:b/>
          <w:i/>
          <w:sz w:val="24"/>
          <w:szCs w:val="24"/>
        </w:rPr>
        <w:t>nr 0</w:t>
      </w:r>
      <w:r w:rsidR="00A118EA">
        <w:rPr>
          <w:rFonts w:ascii="Arial" w:hAnsi="Arial" w:cs="Arial"/>
          <w:b/>
          <w:i/>
          <w:sz w:val="24"/>
          <w:szCs w:val="24"/>
        </w:rPr>
        <w:t>1/2020</w:t>
      </w:r>
      <w:r w:rsidRPr="00CE27E4">
        <w:rPr>
          <w:rFonts w:ascii="Arial" w:hAnsi="Arial" w:cs="Arial"/>
          <w:b/>
          <w:i/>
          <w:sz w:val="24"/>
          <w:szCs w:val="24"/>
        </w:rPr>
        <w:t>/WD/DEKiD</w:t>
      </w:r>
      <w:r w:rsidRPr="00CE27E4">
        <w:rPr>
          <w:rFonts w:ascii="Arial" w:hAnsi="Arial" w:cs="Arial"/>
          <w:b/>
          <w:sz w:val="24"/>
          <w:szCs w:val="24"/>
        </w:rPr>
        <w:t>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t>Oferty należy przesyłać na adres:</w:t>
      </w:r>
    </w:p>
    <w:p w:rsidR="00067AB7" w:rsidRPr="00067AB7" w:rsidRDefault="00067AB7" w:rsidP="00067AB7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067AB7" w:rsidRPr="00067AB7" w:rsidRDefault="00067AB7" w:rsidP="00067AB7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067AB7" w:rsidRPr="00067AB7" w:rsidRDefault="00067AB7" w:rsidP="00067AB7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 xml:space="preserve">z dopiskiem na kopercie OTWARTY KONKURS OFERT NR </w:t>
      </w:r>
      <w:r w:rsidR="00A118EA">
        <w:rPr>
          <w:rFonts w:ascii="Arial" w:eastAsia="Calibri" w:hAnsi="Arial" w:cs="Arial"/>
          <w:b/>
          <w:sz w:val="24"/>
          <w:szCs w:val="24"/>
        </w:rPr>
        <w:t>01/2020</w:t>
      </w:r>
      <w:r w:rsidRPr="00067AB7">
        <w:rPr>
          <w:rFonts w:ascii="Arial" w:eastAsia="Calibri" w:hAnsi="Arial" w:cs="Arial"/>
          <w:b/>
          <w:sz w:val="24"/>
          <w:szCs w:val="24"/>
        </w:rPr>
        <w:t>/WD/DEKiD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60"/>
        <w:ind w:left="426" w:hanging="426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067AB7" w:rsidRPr="00067AB7" w:rsidRDefault="00067AB7" w:rsidP="00A118EA">
      <w:pPr>
        <w:spacing w:before="120" w:after="120" w:line="276" w:lineRule="auto"/>
        <w:ind w:left="426" w:hanging="426"/>
        <w:jc w:val="center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do dnia</w:t>
      </w:r>
      <w:r w:rsidR="00175EDC">
        <w:rPr>
          <w:rFonts w:ascii="Arial" w:eastAsia="Calibri" w:hAnsi="Arial" w:cs="Arial"/>
          <w:b/>
          <w:sz w:val="24"/>
          <w:szCs w:val="24"/>
        </w:rPr>
        <w:t xml:space="preserve"> 03</w:t>
      </w:r>
      <w:r w:rsidRPr="00067AB7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5EDC">
        <w:rPr>
          <w:rFonts w:ascii="Arial" w:eastAsia="Calibri" w:hAnsi="Arial" w:cs="Arial"/>
          <w:b/>
          <w:sz w:val="24"/>
          <w:szCs w:val="24"/>
        </w:rPr>
        <w:t>lutego</w:t>
      </w:r>
      <w:r w:rsidR="00A118EA">
        <w:rPr>
          <w:rFonts w:ascii="Arial" w:eastAsia="Calibri" w:hAnsi="Arial" w:cs="Arial"/>
          <w:b/>
          <w:sz w:val="24"/>
          <w:szCs w:val="24"/>
        </w:rPr>
        <w:t xml:space="preserve"> 2020</w:t>
      </w:r>
      <w:r w:rsidRPr="00067AB7">
        <w:rPr>
          <w:rFonts w:ascii="Arial" w:eastAsia="Calibri" w:hAnsi="Arial" w:cs="Arial"/>
          <w:b/>
          <w:sz w:val="24"/>
          <w:szCs w:val="24"/>
        </w:rPr>
        <w:t xml:space="preserve"> r., do godziny 16.15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Za datę złożenia oferty uważa się datę jej wpływu do kancelarii. 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Oferty zostaną ocenione pod względem formal</w:t>
      </w:r>
      <w:r w:rsidR="0041625C">
        <w:rPr>
          <w:rFonts w:ascii="Arial" w:hAnsi="Arial" w:cs="Arial"/>
          <w:sz w:val="24"/>
          <w:szCs w:val="24"/>
        </w:rPr>
        <w:t xml:space="preserve">nym przez Departament Edukacji, </w:t>
      </w:r>
      <w:r w:rsidRPr="00CE27E4">
        <w:rPr>
          <w:rFonts w:ascii="Arial" w:hAnsi="Arial" w:cs="Arial"/>
          <w:sz w:val="24"/>
          <w:szCs w:val="24"/>
        </w:rPr>
        <w:t xml:space="preserve">Kultury i Dziedzictwa MON, natomiast pod względem </w:t>
      </w:r>
      <w:r w:rsidR="00980EA8">
        <w:rPr>
          <w:rFonts w:ascii="Arial" w:hAnsi="Arial" w:cs="Arial"/>
          <w:sz w:val="24"/>
          <w:szCs w:val="24"/>
        </w:rPr>
        <w:t>merytorycznym przez Komisję ds. </w:t>
      </w:r>
      <w:r w:rsidRPr="00CE27E4">
        <w:rPr>
          <w:rFonts w:ascii="Arial" w:hAnsi="Arial" w:cs="Arial"/>
          <w:sz w:val="24"/>
          <w:szCs w:val="24"/>
        </w:rPr>
        <w:t>Zlecania Zadań Publicznych w Zakresie Obronności. Ocenie merytorycznej poddane zostaną Oferty spełniające wymagania formalne zgodne z Ogłoszeniem Otwartego Konkursu Ofert.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Tryb i kryteria st</w:t>
      </w:r>
      <w:r w:rsidR="0041625C">
        <w:rPr>
          <w:rFonts w:ascii="Arial" w:hAnsi="Arial" w:cs="Arial"/>
          <w:sz w:val="24"/>
          <w:szCs w:val="24"/>
        </w:rPr>
        <w:t>osowane przy dokonywaniu oceny o</w:t>
      </w:r>
      <w:r w:rsidRPr="00CE27E4">
        <w:rPr>
          <w:rFonts w:ascii="Arial" w:hAnsi="Arial" w:cs="Arial"/>
          <w:sz w:val="24"/>
          <w:szCs w:val="24"/>
        </w:rPr>
        <w:t>fert objętych konkursem określone są w </w:t>
      </w:r>
      <w:r w:rsidRPr="00CE27E4">
        <w:rPr>
          <w:rFonts w:ascii="Arial" w:hAnsi="Arial" w:cs="Arial"/>
          <w:i/>
          <w:sz w:val="24"/>
          <w:szCs w:val="24"/>
        </w:rPr>
        <w:t>Regulaminie Otwartego Konkursu Ofert nr 0</w:t>
      </w:r>
      <w:r w:rsidR="00A118EA">
        <w:rPr>
          <w:rFonts w:ascii="Arial" w:hAnsi="Arial" w:cs="Arial"/>
          <w:i/>
          <w:sz w:val="24"/>
          <w:szCs w:val="24"/>
        </w:rPr>
        <w:t>1/2020</w:t>
      </w:r>
      <w:r w:rsidRPr="00CE27E4">
        <w:rPr>
          <w:rFonts w:ascii="Arial" w:hAnsi="Arial" w:cs="Arial"/>
          <w:i/>
          <w:sz w:val="24"/>
          <w:szCs w:val="24"/>
        </w:rPr>
        <w:t>/WD/DEKiD.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Wyniki Otwartego Konkursu Ofert zostaną zamieszczone w Biuletynie </w:t>
      </w:r>
      <w:r w:rsidR="00351B98">
        <w:rPr>
          <w:rFonts w:ascii="Arial" w:hAnsi="Arial" w:cs="Arial"/>
          <w:sz w:val="24"/>
          <w:szCs w:val="24"/>
        </w:rPr>
        <w:t>Informacji Publicznej MON, link:</w:t>
      </w:r>
      <w:r w:rsidRPr="00CE27E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CE27E4">
        <w:rPr>
          <w:rFonts w:ascii="Arial" w:hAnsi="Arial" w:cs="Arial"/>
          <w:color w:val="1F497D"/>
          <w:sz w:val="24"/>
          <w:szCs w:val="24"/>
        </w:rPr>
        <w:t xml:space="preserve">, </w:t>
      </w:r>
      <w:r w:rsidRPr="00CE27E4">
        <w:rPr>
          <w:rFonts w:ascii="Arial" w:hAnsi="Arial" w:cs="Arial"/>
          <w:sz w:val="24"/>
          <w:szCs w:val="24"/>
        </w:rPr>
        <w:t>oraz w siedzibie Ministerstwa Obrony Narodowej.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Od podjętych decyzji związanych z rozstrzygnięciem konkursu nie przysługuje odwołanie.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 w:rsidR="00AA2B40">
        <w:rPr>
          <w:rFonts w:ascii="Arial" w:hAnsi="Arial" w:cs="Arial"/>
          <w:i/>
          <w:sz w:val="24"/>
          <w:szCs w:val="24"/>
          <w:lang w:eastAsia="pl-PL"/>
        </w:rPr>
        <w:t xml:space="preserve">cznych oraz wzorów sprawozdań z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wykonania tych zadań.</w:t>
      </w:r>
    </w:p>
    <w:p w:rsidR="00067AB7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067AB7" w:rsidRPr="00CE27E4" w:rsidRDefault="00067AB7" w:rsidP="00A118EA">
      <w:pPr>
        <w:pStyle w:val="Akapitzlist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lastRenderedPageBreak/>
        <w:t xml:space="preserve">Dodatkowe informacje można uzyskać w Departamencie Edukacji, Kultury i Dziedzictwa MON. Adres e-mail do zapytań: </w:t>
      </w:r>
      <w:hyperlink r:id="rId8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wDEKiD@mon.gov.pl</w:t>
        </w:r>
      </w:hyperlink>
      <w:r w:rsidRPr="00CE27E4">
        <w:rPr>
          <w:rFonts w:ascii="Arial" w:hAnsi="Arial" w:cs="Arial"/>
          <w:sz w:val="24"/>
          <w:szCs w:val="24"/>
        </w:rPr>
        <w:t>.</w:t>
      </w:r>
    </w:p>
    <w:p w:rsidR="00067AB7" w:rsidRPr="00067AB7" w:rsidRDefault="00067AB7" w:rsidP="00067AB7">
      <w:pPr>
        <w:spacing w:after="120" w:line="276" w:lineRule="auto"/>
        <w:ind w:left="142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067AB7" w:rsidRPr="00067AB7" w:rsidRDefault="00067AB7" w:rsidP="00067AB7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</w:t>
      </w:r>
      <w:r w:rsidR="002C6944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informuję Panią/Pana, że: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9" w:history="1">
        <w:r w:rsidRPr="00067AB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iod@mon.gov.pl</w:t>
        </w:r>
      </w:hyperlink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lub listownie na adres:</w:t>
      </w:r>
    </w:p>
    <w:p w:rsidR="00067AB7" w:rsidRPr="00067AB7" w:rsidRDefault="00067AB7" w:rsidP="00067AB7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Ministerstwo Obrony Narodowej Al. Niepodległości 218,</w:t>
      </w:r>
    </w:p>
    <w:p w:rsidR="00067AB7" w:rsidRPr="00067AB7" w:rsidRDefault="00067AB7" w:rsidP="00067AB7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00-911 Warszawa, z dopiskiem „Inspektor Ochrony Danych”;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(Dz. U. z 201</w:t>
      </w:r>
      <w:r w:rsidR="00B417EE">
        <w:rPr>
          <w:rFonts w:ascii="Arial" w:eastAsia="Calibri" w:hAnsi="Arial" w:cs="Arial"/>
          <w:color w:val="000000"/>
          <w:sz w:val="24"/>
          <w:szCs w:val="24"/>
        </w:rPr>
        <w:t>9 r.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poz. </w:t>
      </w:r>
      <w:r w:rsidR="00B417EE">
        <w:rPr>
          <w:rFonts w:ascii="Arial" w:eastAsia="Calibri" w:hAnsi="Arial" w:cs="Arial"/>
          <w:color w:val="000000"/>
          <w:sz w:val="24"/>
          <w:szCs w:val="24"/>
        </w:rPr>
        <w:t>688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, z późn. zm)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nie będą przekazywane do państwa trzeciego ani do organizacji międzynarodowej;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dane będą przechowywane przez okres </w:t>
      </w:r>
      <w:r w:rsidR="002C6944">
        <w:rPr>
          <w:rFonts w:ascii="Arial" w:eastAsia="Calibri" w:hAnsi="Arial" w:cs="Arial"/>
          <w:sz w:val="24"/>
          <w:szCs w:val="24"/>
        </w:rPr>
        <w:t>5 lat zgodnie z obowiązującym w </w:t>
      </w:r>
      <w:r w:rsidRPr="00067AB7">
        <w:rPr>
          <w:rFonts w:ascii="Arial" w:eastAsia="Calibri" w:hAnsi="Arial" w:cs="Arial"/>
          <w:sz w:val="24"/>
          <w:szCs w:val="24"/>
        </w:rPr>
        <w:t>Ministerstwie Obrony Narodowej Jednolitym Rzeczowym Wykazem Akt;</w:t>
      </w:r>
    </w:p>
    <w:p w:rsidR="00067AB7" w:rsidRPr="00067AB7" w:rsidRDefault="00067AB7" w:rsidP="00067A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prawo:</w:t>
      </w:r>
    </w:p>
    <w:p w:rsidR="00067AB7" w:rsidRPr="00067AB7" w:rsidRDefault="00067AB7" w:rsidP="00067AB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dostępu do danych osobowych,</w:t>
      </w:r>
    </w:p>
    <w:p w:rsidR="00067AB7" w:rsidRPr="00067AB7" w:rsidRDefault="00067AB7" w:rsidP="00067AB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żądania ich sprostowania,</w:t>
      </w:r>
    </w:p>
    <w:p w:rsidR="00067AB7" w:rsidRPr="00067AB7" w:rsidRDefault="00067AB7" w:rsidP="00067AB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ograniczenia przetwarzania, w przypadkach wymienionych w RODO.</w:t>
      </w:r>
    </w:p>
    <w:p w:rsidR="00067AB7" w:rsidRPr="00067AB7" w:rsidRDefault="00067AB7" w:rsidP="00067AB7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067AB7">
        <w:rPr>
          <w:rFonts w:ascii="Arial" w:eastAsia="Calibri" w:hAnsi="Arial" w:cs="Arial"/>
          <w:sz w:val="24"/>
          <w:szCs w:val="24"/>
        </w:rPr>
        <w:t>osobie której dane dotyczą nie przysługuje prawo do przenoszenia danych, usunięcia danych ani prawo do wniesienia sprzeciwu.</w:t>
      </w:r>
    </w:p>
    <w:p w:rsidR="00067AB7" w:rsidRPr="00067AB7" w:rsidRDefault="00067AB7" w:rsidP="00067AB7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067AB7" w:rsidRDefault="00067AB7" w:rsidP="00067AB7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o działalności pożytku publicznego i o wolontariacie.</w:t>
      </w:r>
    </w:p>
    <w:p w:rsidR="006E724B" w:rsidRPr="00067AB7" w:rsidRDefault="006E724B" w:rsidP="00067AB7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067AB7" w:rsidRPr="00067AB7" w:rsidRDefault="00067AB7" w:rsidP="00067AB7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Oznacza to, że podanie danych osobowych jest konieczne dla rozpatrzenia sprawy.</w:t>
      </w:r>
    </w:p>
    <w:p w:rsidR="00067AB7" w:rsidRPr="00067AB7" w:rsidRDefault="00067AB7" w:rsidP="00067AB7">
      <w:pPr>
        <w:spacing w:after="120"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FE031F" w:rsidRDefault="00FE031F" w:rsidP="00CE27E4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067AB7" w:rsidRPr="00067AB7" w:rsidRDefault="00067AB7" w:rsidP="00CE27E4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Załączniki:</w:t>
      </w:r>
    </w:p>
    <w:p w:rsidR="00067AB7" w:rsidRPr="00067AB7" w:rsidRDefault="00067AB7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Regulamin Ot</w:t>
      </w:r>
      <w:r w:rsidR="00CE27E4">
        <w:rPr>
          <w:rFonts w:ascii="Arial" w:eastAsia="Calibri" w:hAnsi="Arial" w:cs="Arial"/>
        </w:rPr>
        <w:t>wartego Konkursu Ofert nr ew. 01/2020</w:t>
      </w:r>
      <w:r w:rsidRPr="00067AB7">
        <w:rPr>
          <w:rFonts w:ascii="Arial" w:eastAsia="Calibri" w:hAnsi="Arial" w:cs="Arial"/>
        </w:rPr>
        <w:t>/WD/DEKiD.</w:t>
      </w:r>
    </w:p>
    <w:p w:rsidR="00067AB7" w:rsidRPr="00067AB7" w:rsidRDefault="00CE27E4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Wzór oferty</w:t>
      </w:r>
      <w:r w:rsidR="00067AB7" w:rsidRPr="00067AB7">
        <w:rPr>
          <w:rFonts w:ascii="Arial" w:eastAsia="Calibri" w:hAnsi="Arial" w:cs="Arial"/>
        </w:rPr>
        <w:t xml:space="preserve"> realizacji zadania publicznego.</w:t>
      </w:r>
    </w:p>
    <w:p w:rsidR="00067AB7" w:rsidRPr="00067AB7" w:rsidRDefault="00067AB7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sprawozdania z wykonania zadania publicznego.</w:t>
      </w:r>
    </w:p>
    <w:p w:rsidR="00067AB7" w:rsidRPr="00067AB7" w:rsidRDefault="00067AB7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zaktualizowanego harmonogramu działań.</w:t>
      </w:r>
    </w:p>
    <w:p w:rsidR="00067AB7" w:rsidRPr="00067AB7" w:rsidRDefault="00067AB7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zaktualizowanej kalkulacji przewidywanych kosztów realizacji zadania.</w:t>
      </w:r>
    </w:p>
    <w:p w:rsidR="00067AB7" w:rsidRPr="00067AB7" w:rsidRDefault="00067AB7" w:rsidP="00B1493E">
      <w:pPr>
        <w:numPr>
          <w:ilvl w:val="1"/>
          <w:numId w:val="19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karty oceny oferty.</w:t>
      </w:r>
    </w:p>
    <w:p w:rsidR="00067AB7" w:rsidRDefault="00067AB7" w:rsidP="00B1493E">
      <w:pPr>
        <w:pStyle w:val="Akapitzlist"/>
        <w:numPr>
          <w:ilvl w:val="1"/>
          <w:numId w:val="19"/>
        </w:numPr>
        <w:spacing w:after="0"/>
        <w:ind w:left="709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</w:rPr>
        <w:t>Formularz zgłoszenia organizacji</w:t>
      </w:r>
    </w:p>
    <w:sectPr w:rsidR="00067AB7" w:rsidSect="00175EDC">
      <w:footerReference w:type="default" r:id="rId10"/>
      <w:pgSz w:w="11906" w:h="16838"/>
      <w:pgMar w:top="851" w:right="1077" w:bottom="1418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43" w:rsidRDefault="00883943" w:rsidP="00D32A6E">
      <w:pPr>
        <w:spacing w:line="240" w:lineRule="auto"/>
      </w:pPr>
      <w:r>
        <w:separator/>
      </w:r>
    </w:p>
  </w:endnote>
  <w:endnote w:type="continuationSeparator" w:id="0">
    <w:p w:rsidR="00883943" w:rsidRDefault="00883943" w:rsidP="00D3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014C49" w:rsidRDefault="003C0D8F">
        <w:pPr>
          <w:pStyle w:val="Stopka"/>
          <w:jc w:val="right"/>
        </w:pPr>
      </w:p>
      <w:p w:rsidR="002D1AE2" w:rsidRDefault="002E200C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0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AE2" w:rsidRDefault="003C0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43" w:rsidRDefault="00883943" w:rsidP="00D32A6E">
      <w:pPr>
        <w:spacing w:line="240" w:lineRule="auto"/>
      </w:pPr>
      <w:r>
        <w:separator/>
      </w:r>
    </w:p>
  </w:footnote>
  <w:footnote w:type="continuationSeparator" w:id="0">
    <w:p w:rsidR="00883943" w:rsidRDefault="00883943" w:rsidP="00D32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ADB"/>
    <w:multiLevelType w:val="hybridMultilevel"/>
    <w:tmpl w:val="0CD8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ECB1D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30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C3A"/>
    <w:multiLevelType w:val="hybridMultilevel"/>
    <w:tmpl w:val="66FC4894"/>
    <w:lvl w:ilvl="0" w:tplc="70FCE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4D7A"/>
    <w:multiLevelType w:val="hybridMultilevel"/>
    <w:tmpl w:val="CB1223F2"/>
    <w:lvl w:ilvl="0" w:tplc="DAF8E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F3A6A"/>
    <w:multiLevelType w:val="hybridMultilevel"/>
    <w:tmpl w:val="4C88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B4A54"/>
    <w:multiLevelType w:val="hybridMultilevel"/>
    <w:tmpl w:val="632A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7D06"/>
    <w:multiLevelType w:val="hybridMultilevel"/>
    <w:tmpl w:val="9E3AC350"/>
    <w:lvl w:ilvl="0" w:tplc="D0B8D8E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05C70"/>
    <w:multiLevelType w:val="hybridMultilevel"/>
    <w:tmpl w:val="2F868BE2"/>
    <w:lvl w:ilvl="0" w:tplc="BDC810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32302B"/>
    <w:multiLevelType w:val="hybridMultilevel"/>
    <w:tmpl w:val="2F065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1994"/>
    <w:multiLevelType w:val="hybridMultilevel"/>
    <w:tmpl w:val="64F469EA"/>
    <w:lvl w:ilvl="0" w:tplc="6016824A">
      <w:start w:val="1"/>
      <w:numFmt w:val="decimal"/>
      <w:lvlText w:val="%1."/>
      <w:lvlJc w:val="right"/>
      <w:pPr>
        <w:ind w:left="2204" w:hanging="360"/>
      </w:pPr>
      <w:rPr>
        <w:rFonts w:ascii="Arial" w:eastAsiaTheme="minorHAnsi" w:hAnsi="Arial" w:cs="Arial" w:hint="default"/>
        <w:b w:val="0"/>
        <w:i w:val="0"/>
      </w:rPr>
    </w:lvl>
    <w:lvl w:ilvl="1" w:tplc="8BF00EE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E5DC6"/>
    <w:multiLevelType w:val="hybridMultilevel"/>
    <w:tmpl w:val="048AA4D2"/>
    <w:lvl w:ilvl="0" w:tplc="93EAE57A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700CE6"/>
    <w:multiLevelType w:val="hybridMultilevel"/>
    <w:tmpl w:val="C2FA9360"/>
    <w:lvl w:ilvl="0" w:tplc="374853F6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F49F3"/>
    <w:multiLevelType w:val="hybridMultilevel"/>
    <w:tmpl w:val="47C025B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14"/>
  </w:num>
  <w:num w:numId="10">
    <w:abstractNumId w:val="0"/>
  </w:num>
  <w:num w:numId="11">
    <w:abstractNumId w:val="19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16"/>
  </w:num>
  <w:num w:numId="17">
    <w:abstractNumId w:val="18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6E"/>
    <w:rsid w:val="00067AB7"/>
    <w:rsid w:val="00175EDC"/>
    <w:rsid w:val="00287283"/>
    <w:rsid w:val="002C6944"/>
    <w:rsid w:val="002E200C"/>
    <w:rsid w:val="00351B98"/>
    <w:rsid w:val="003C0D8F"/>
    <w:rsid w:val="0041625C"/>
    <w:rsid w:val="0049690E"/>
    <w:rsid w:val="006C7C5A"/>
    <w:rsid w:val="006E724B"/>
    <w:rsid w:val="00704208"/>
    <w:rsid w:val="007E3820"/>
    <w:rsid w:val="00807968"/>
    <w:rsid w:val="00883943"/>
    <w:rsid w:val="00980EA8"/>
    <w:rsid w:val="009D5EFC"/>
    <w:rsid w:val="009D7424"/>
    <w:rsid w:val="00A118EA"/>
    <w:rsid w:val="00AA2B40"/>
    <w:rsid w:val="00B1493E"/>
    <w:rsid w:val="00B417EE"/>
    <w:rsid w:val="00CE27E4"/>
    <w:rsid w:val="00CF3991"/>
    <w:rsid w:val="00D32A6E"/>
    <w:rsid w:val="00E45524"/>
    <w:rsid w:val="00E7244E"/>
    <w:rsid w:val="00EE0980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7579"/>
  <w15:docId w15:val="{BDAC899A-098F-4000-A527-D1A01639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A6E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A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A6E"/>
  </w:style>
  <w:style w:type="paragraph" w:styleId="Stopka">
    <w:name w:val="footer"/>
    <w:basedOn w:val="Normalny"/>
    <w:link w:val="StopkaZnak"/>
    <w:uiPriority w:val="99"/>
    <w:unhideWhenUsed/>
    <w:rsid w:val="00D32A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A6E"/>
  </w:style>
  <w:style w:type="paragraph" w:styleId="Akapitzlist">
    <w:name w:val="List Paragraph"/>
    <w:basedOn w:val="Normalny"/>
    <w:uiPriority w:val="34"/>
    <w:qFormat/>
    <w:rsid w:val="00D32A6E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13</cp:revision>
  <cp:lastPrinted>2020-01-10T09:58:00Z</cp:lastPrinted>
  <dcterms:created xsi:type="dcterms:W3CDTF">2019-12-17T08:21:00Z</dcterms:created>
  <dcterms:modified xsi:type="dcterms:W3CDTF">2020-01-10T09:58:00Z</dcterms:modified>
</cp:coreProperties>
</file>