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2A989" w14:textId="55FABB93" w:rsidR="00425597" w:rsidRPr="00BD31E6" w:rsidRDefault="00BD31E6" w:rsidP="00316570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kern w:val="0"/>
          <w:sz w:val="36"/>
          <w:szCs w:val="36"/>
          <w:lang w:eastAsia="pl-PL"/>
          <w14:ligatures w14:val="none"/>
        </w:rPr>
      </w:pPr>
      <w:r w:rsidRPr="00BD31E6">
        <w:rPr>
          <w:rFonts w:ascii="Open Sans" w:eastAsia="Times New Roman" w:hAnsi="Open Sans" w:cs="Open Sans"/>
          <w:b/>
          <w:bCs/>
          <w:color w:val="1B1B1B"/>
          <w:kern w:val="0"/>
          <w:sz w:val="36"/>
          <w:szCs w:val="36"/>
          <w:lang w:eastAsia="pl-PL"/>
          <w14:ligatures w14:val="none"/>
        </w:rPr>
        <w:t>Założenia Programu Transformacji Cyfrowej MŚP</w:t>
      </w:r>
    </w:p>
    <w:p w14:paraId="61BD106E" w14:textId="12059824" w:rsidR="00316570" w:rsidRPr="00BD31E6" w:rsidRDefault="00FC6AD3" w:rsidP="00316570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kern w:val="0"/>
          <w:sz w:val="28"/>
          <w:szCs w:val="28"/>
          <w:lang w:eastAsia="pl-PL"/>
          <w14:ligatures w14:val="none"/>
        </w:rPr>
      </w:pPr>
      <w:r w:rsidRPr="00BD31E6">
        <w:rPr>
          <w:rFonts w:ascii="Open Sans" w:eastAsia="Times New Roman" w:hAnsi="Open Sans" w:cs="Open Sans"/>
          <w:b/>
          <w:bCs/>
          <w:color w:val="1B1B1B"/>
          <w:kern w:val="0"/>
          <w:sz w:val="28"/>
          <w:szCs w:val="28"/>
          <w:lang w:eastAsia="pl-PL"/>
          <w14:ligatures w14:val="none"/>
        </w:rPr>
        <w:t>Zgłoszenie do udziału w konsultacjach</w:t>
      </w:r>
    </w:p>
    <w:p w14:paraId="39908053" w14:textId="2A4BB8E4" w:rsidR="00070615" w:rsidRDefault="00BD31E6" w:rsidP="0007061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BD31E6"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  <w:t>18 lipca 2024 r. godz. 11:00-13:00 w Ministerstwie Rozwoju i Technologii</w:t>
      </w:r>
      <w:r w:rsidR="00070615" w:rsidRPr="00BD31E6"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  <w:t xml:space="preserve"> </w:t>
      </w:r>
    </w:p>
    <w:p w14:paraId="3FB915E3" w14:textId="77777777" w:rsidR="00BD31E6" w:rsidRDefault="00BD31E6" w:rsidP="0007061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</w:p>
    <w:p w14:paraId="4561C1FA" w14:textId="56120B02" w:rsidR="00BD31E6" w:rsidRPr="00BD31E6" w:rsidRDefault="00BD31E6" w:rsidP="0007061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BD31E6"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  <w:t xml:space="preserve">Imienne zgłoszenie udziału w konsultacjach wraz z wypełnionym formularzem zgłoszeniowym, który znajduje się poniżej, należy przekazać na adres mailowy: </w:t>
      </w:r>
      <w:hyperlink r:id="rId5" w:history="1">
        <w:r w:rsidRPr="00376219">
          <w:rPr>
            <w:rStyle w:val="Hipercze"/>
            <w:rFonts w:ascii="Open Sans" w:eastAsia="Times New Roman" w:hAnsi="Open Sans" w:cs="Open Sans"/>
            <w:kern w:val="0"/>
            <w:sz w:val="21"/>
            <w:szCs w:val="21"/>
            <w:lang w:eastAsia="pl-PL"/>
            <w14:ligatures w14:val="none"/>
          </w:rPr>
          <w:t>cyfryzacja@mrit.gov.pl</w:t>
        </w:r>
      </w:hyperlink>
      <w:r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  <w:t xml:space="preserve"> </w:t>
      </w:r>
      <w:r w:rsidRPr="00BD31E6"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  <w:t>do</w:t>
      </w:r>
      <w:r w:rsidR="0076701D"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  <w:t xml:space="preserve"> </w:t>
      </w:r>
      <w:r w:rsidR="0076701D" w:rsidRPr="0076701D">
        <w:rPr>
          <w:rFonts w:ascii="Open Sans" w:eastAsia="Times New Roman" w:hAnsi="Open Sans" w:cs="Open Sans"/>
          <w:b/>
          <w:bCs/>
          <w:color w:val="1B1B1B"/>
          <w:kern w:val="0"/>
          <w:sz w:val="21"/>
          <w:szCs w:val="21"/>
          <w:lang w:eastAsia="pl-PL"/>
          <w14:ligatures w14:val="none"/>
        </w:rPr>
        <w:t>15</w:t>
      </w:r>
      <w:r w:rsidRPr="0076701D">
        <w:rPr>
          <w:rFonts w:ascii="Open Sans" w:eastAsia="Times New Roman" w:hAnsi="Open Sans" w:cs="Open Sans"/>
          <w:b/>
          <w:bCs/>
          <w:color w:val="1B1B1B"/>
          <w:kern w:val="0"/>
          <w:sz w:val="21"/>
          <w:szCs w:val="21"/>
          <w:lang w:eastAsia="pl-PL"/>
          <w14:ligatures w14:val="none"/>
        </w:rPr>
        <w:t xml:space="preserve"> lipca 2024 roku.</w:t>
      </w:r>
      <w:r w:rsidRPr="00BD31E6"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  <w:t xml:space="preserve"> Z uwagi na ograniczoną liczbę miejsc, do uczestnictwa w spotkaniu konieczne będzie uzyskanie potwierdzenia udziału. Wraz z potwierdzeniem zostanie przekazana agenda spotkania.</w:t>
      </w:r>
    </w:p>
    <w:p w14:paraId="18521759" w14:textId="77777777" w:rsidR="006B14E4" w:rsidRDefault="006B14E4" w:rsidP="006B14E4">
      <w:pPr>
        <w:spacing w:line="252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0"/>
        <w:gridCol w:w="5902"/>
      </w:tblGrid>
      <w:tr w:rsidR="00DF7B18" w:rsidRPr="00DF7B18" w14:paraId="476B725E" w14:textId="25E6E568" w:rsidTr="00DF7B18">
        <w:tc>
          <w:tcPr>
            <w:tcW w:w="3160" w:type="dxa"/>
          </w:tcPr>
          <w:p w14:paraId="46EE84DA" w14:textId="35283747" w:rsidR="00DF7B18" w:rsidRPr="00DF7B18" w:rsidRDefault="00DF7B18" w:rsidP="006F23FC">
            <w:pPr>
              <w:spacing w:line="252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F7B18">
              <w:rPr>
                <w:b/>
                <w:bCs/>
                <w:color w:val="000000" w:themeColor="text1"/>
                <w:sz w:val="28"/>
                <w:szCs w:val="28"/>
              </w:rPr>
              <w:t>Imię:</w:t>
            </w:r>
          </w:p>
        </w:tc>
        <w:tc>
          <w:tcPr>
            <w:tcW w:w="5902" w:type="dxa"/>
          </w:tcPr>
          <w:p w14:paraId="25FB7AEF" w14:textId="2B2CF31B" w:rsidR="00DF7B18" w:rsidRPr="00DF7B18" w:rsidRDefault="00DF7B18" w:rsidP="00DF7B18">
            <w:pPr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</w:tr>
      <w:tr w:rsidR="00DF7B18" w:rsidRPr="00DF7B18" w14:paraId="65CE69AB" w14:textId="5A906C1C" w:rsidTr="00DF7B18">
        <w:tc>
          <w:tcPr>
            <w:tcW w:w="3160" w:type="dxa"/>
          </w:tcPr>
          <w:p w14:paraId="000F4B75" w14:textId="77777777" w:rsidR="00DF7B18" w:rsidRPr="00DF7B18" w:rsidRDefault="00DF7B18" w:rsidP="006F23FC">
            <w:pPr>
              <w:spacing w:line="252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F7B18">
              <w:rPr>
                <w:b/>
                <w:bCs/>
                <w:color w:val="000000" w:themeColor="text1"/>
                <w:sz w:val="28"/>
                <w:szCs w:val="28"/>
              </w:rPr>
              <w:t>Nazwisko:</w:t>
            </w:r>
          </w:p>
        </w:tc>
        <w:tc>
          <w:tcPr>
            <w:tcW w:w="5902" w:type="dxa"/>
          </w:tcPr>
          <w:p w14:paraId="7190672E" w14:textId="76771677" w:rsidR="00DF7B18" w:rsidRPr="00DF7B18" w:rsidRDefault="00DF7B18" w:rsidP="00DF7B18">
            <w:pPr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</w:tr>
      <w:tr w:rsidR="00DF7B18" w:rsidRPr="00DF7B18" w14:paraId="5C79EBD7" w14:textId="0CD364B3" w:rsidTr="00DF7B18">
        <w:tc>
          <w:tcPr>
            <w:tcW w:w="3160" w:type="dxa"/>
          </w:tcPr>
          <w:p w14:paraId="3AB8BEBB" w14:textId="77777777" w:rsidR="00DF7B18" w:rsidRPr="00DF7B18" w:rsidRDefault="00DF7B18" w:rsidP="006F23FC">
            <w:pPr>
              <w:spacing w:line="252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F7B18">
              <w:rPr>
                <w:b/>
                <w:bCs/>
                <w:color w:val="000000" w:themeColor="text1"/>
                <w:sz w:val="28"/>
                <w:szCs w:val="28"/>
              </w:rPr>
              <w:t>Organizacja/Firma:</w:t>
            </w:r>
          </w:p>
        </w:tc>
        <w:tc>
          <w:tcPr>
            <w:tcW w:w="5902" w:type="dxa"/>
          </w:tcPr>
          <w:p w14:paraId="24CAE0CD" w14:textId="51A5D442" w:rsidR="00DF7B18" w:rsidRPr="00DF7B18" w:rsidRDefault="00DF7B18" w:rsidP="00DF7B18">
            <w:pPr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</w:tr>
      <w:tr w:rsidR="00DF7B18" w:rsidRPr="00DF7B18" w14:paraId="212EA47B" w14:textId="4E524E71" w:rsidTr="00DF7B18">
        <w:tc>
          <w:tcPr>
            <w:tcW w:w="3160" w:type="dxa"/>
          </w:tcPr>
          <w:p w14:paraId="4C598420" w14:textId="77777777" w:rsidR="00DF7B18" w:rsidRPr="00DF7B18" w:rsidRDefault="00DF7B18" w:rsidP="006F23FC">
            <w:pPr>
              <w:spacing w:line="252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F7B18">
              <w:rPr>
                <w:b/>
                <w:bCs/>
                <w:color w:val="000000" w:themeColor="text1"/>
                <w:sz w:val="28"/>
                <w:szCs w:val="28"/>
              </w:rPr>
              <w:t>Adres email:</w:t>
            </w:r>
          </w:p>
        </w:tc>
        <w:tc>
          <w:tcPr>
            <w:tcW w:w="5902" w:type="dxa"/>
          </w:tcPr>
          <w:p w14:paraId="46981F7E" w14:textId="61CCB9B9" w:rsidR="00DF7B18" w:rsidRPr="00DF7B18" w:rsidRDefault="00DF7B18" w:rsidP="00DF7B18">
            <w:pPr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</w:tr>
      <w:tr w:rsidR="00A4345B" w:rsidRPr="00DF7B18" w14:paraId="6EEF0B37" w14:textId="77777777" w:rsidTr="00DF7B18">
        <w:tc>
          <w:tcPr>
            <w:tcW w:w="3160" w:type="dxa"/>
          </w:tcPr>
          <w:p w14:paraId="1A98FDF6" w14:textId="604AF5E0" w:rsidR="00A4345B" w:rsidRPr="00DF7B18" w:rsidRDefault="00A4345B" w:rsidP="006F23FC">
            <w:pPr>
              <w:spacing w:line="252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Telefon:</w:t>
            </w:r>
          </w:p>
        </w:tc>
        <w:tc>
          <w:tcPr>
            <w:tcW w:w="5902" w:type="dxa"/>
          </w:tcPr>
          <w:p w14:paraId="7A537651" w14:textId="05FDCE92" w:rsidR="00A4345B" w:rsidRPr="00DF7B18" w:rsidRDefault="00A4345B" w:rsidP="00DF7B18">
            <w:pPr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7403E389" w14:textId="77777777" w:rsidR="00DF7B18" w:rsidRDefault="00DF7B18" w:rsidP="006B14E4">
      <w:pPr>
        <w:spacing w:line="252" w:lineRule="auto"/>
      </w:pPr>
    </w:p>
    <w:p w14:paraId="77451186" w14:textId="429C641D" w:rsidR="00AA7B3B" w:rsidRPr="00AA7B3B" w:rsidRDefault="00AA7B3B" w:rsidP="006B14E4">
      <w:pPr>
        <w:spacing w:line="252" w:lineRule="auto"/>
        <w:rPr>
          <w:b/>
          <w:bCs/>
        </w:rPr>
      </w:pPr>
      <w:r w:rsidRPr="00AA7B3B">
        <w:rPr>
          <w:b/>
          <w:bCs/>
        </w:rPr>
        <w:t>Klauzula informacyjna</w:t>
      </w:r>
    </w:p>
    <w:p w14:paraId="5D35F4FF" w14:textId="77777777" w:rsidR="00CD1FE8" w:rsidRPr="00A4345B" w:rsidRDefault="00CD1FE8" w:rsidP="00CD1FE8">
      <w:pPr>
        <w:rPr>
          <w:sz w:val="18"/>
          <w:szCs w:val="18"/>
        </w:rPr>
      </w:pPr>
      <w:r w:rsidRPr="00A4345B">
        <w:rPr>
          <w:sz w:val="18"/>
          <w:szCs w:val="18"/>
        </w:rPr>
        <w:t xml:space="preserve">Realizując obowiązek informacyjny, o którym mowa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jako RODO, informujemy, że </w:t>
      </w:r>
    </w:p>
    <w:p w14:paraId="7A04C2DC" w14:textId="48D6A3C5" w:rsidR="00CD1FE8" w:rsidRPr="00BD31E6" w:rsidRDefault="00CD1FE8" w:rsidP="00CD1FE8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BD31E6">
        <w:rPr>
          <w:sz w:val="18"/>
          <w:szCs w:val="18"/>
        </w:rPr>
        <w:t xml:space="preserve">Administratorem danych jest: Minister </w:t>
      </w:r>
      <w:r w:rsidR="00BD31E6" w:rsidRPr="00BD31E6">
        <w:rPr>
          <w:sz w:val="18"/>
          <w:szCs w:val="18"/>
        </w:rPr>
        <w:t>Rozwoju i Technologii</w:t>
      </w:r>
      <w:r w:rsidRPr="00BD31E6">
        <w:rPr>
          <w:sz w:val="18"/>
          <w:szCs w:val="18"/>
        </w:rPr>
        <w:t xml:space="preserve">, z siedzibą przy </w:t>
      </w:r>
      <w:r w:rsidR="00BD31E6" w:rsidRPr="00BD31E6">
        <w:rPr>
          <w:sz w:val="18"/>
          <w:szCs w:val="18"/>
        </w:rPr>
        <w:t>pl. Trzech Krzyży 3/5,</w:t>
      </w:r>
      <w:r w:rsidRPr="00BD31E6">
        <w:rPr>
          <w:sz w:val="18"/>
          <w:szCs w:val="18"/>
        </w:rPr>
        <w:t xml:space="preserve"> 00-</w:t>
      </w:r>
      <w:r w:rsidR="00BD31E6" w:rsidRPr="00BD31E6">
        <w:rPr>
          <w:sz w:val="18"/>
          <w:szCs w:val="18"/>
        </w:rPr>
        <w:t>507</w:t>
      </w:r>
      <w:r w:rsidRPr="00BD31E6">
        <w:rPr>
          <w:sz w:val="18"/>
          <w:szCs w:val="18"/>
        </w:rPr>
        <w:t xml:space="preserve"> Warszawa.</w:t>
      </w:r>
    </w:p>
    <w:p w14:paraId="23B4652A" w14:textId="462543B0" w:rsidR="00CD1FE8" w:rsidRPr="00BD31E6" w:rsidRDefault="00CD1FE8" w:rsidP="00CD1FE8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BD31E6">
        <w:rPr>
          <w:sz w:val="18"/>
          <w:szCs w:val="18"/>
        </w:rPr>
        <w:t>Z administratorem można skontaktować się: listownie na adres siedziby bądź drogą elektroniczną na adres e-mail: Kancelaria@</w:t>
      </w:r>
      <w:r w:rsidR="00BD31E6" w:rsidRPr="00BD31E6">
        <w:rPr>
          <w:sz w:val="18"/>
          <w:szCs w:val="18"/>
        </w:rPr>
        <w:t>mrit</w:t>
      </w:r>
      <w:r w:rsidRPr="00BD31E6">
        <w:rPr>
          <w:sz w:val="18"/>
          <w:szCs w:val="18"/>
        </w:rPr>
        <w:t>.gov.pl.</w:t>
      </w:r>
    </w:p>
    <w:p w14:paraId="5A99BDD2" w14:textId="57EF42A8" w:rsidR="00CD1FE8" w:rsidRPr="00BD31E6" w:rsidRDefault="00CD1FE8" w:rsidP="00CD1FE8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BD31E6">
        <w:rPr>
          <w:sz w:val="18"/>
          <w:szCs w:val="18"/>
        </w:rPr>
        <w:t xml:space="preserve">Administrator wyznaczył Inspektora Ochrony Danych, z którym może się Pani/Pan skontaktować we wszelkich sprawach związanych z przetwarzaniem danych osobowych listownie siedziby administratora bądź drogą elektroniczną na adres e-mail: </w:t>
      </w:r>
      <w:r w:rsidR="00BD31E6" w:rsidRPr="00BD31E6">
        <w:rPr>
          <w:sz w:val="18"/>
          <w:szCs w:val="18"/>
        </w:rPr>
        <w:t>iod@mrit.gov.pl</w:t>
      </w:r>
      <w:r w:rsidRPr="00BD31E6">
        <w:rPr>
          <w:sz w:val="18"/>
          <w:szCs w:val="18"/>
        </w:rPr>
        <w:t>.</w:t>
      </w:r>
    </w:p>
    <w:p w14:paraId="5713F8A8" w14:textId="77777777" w:rsidR="00CD1FE8" w:rsidRPr="00BD31E6" w:rsidRDefault="00CD1FE8" w:rsidP="00CD1FE8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BD31E6">
        <w:rPr>
          <w:sz w:val="18"/>
          <w:szCs w:val="18"/>
        </w:rPr>
        <w:t>Pani/Pana dane osobowe przetwarzane będą w:</w:t>
      </w:r>
    </w:p>
    <w:p w14:paraId="343716EE" w14:textId="4269ADE3" w:rsidR="00CD1FE8" w:rsidRPr="00BD31E6" w:rsidRDefault="00CD1FE8" w:rsidP="00CD1FE8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BD31E6">
        <w:rPr>
          <w:sz w:val="18"/>
          <w:szCs w:val="18"/>
        </w:rPr>
        <w:t>celu zgłoszenia oraz udziału w konsultacj</w:t>
      </w:r>
      <w:r w:rsidR="00BD31E6" w:rsidRPr="00BD31E6">
        <w:rPr>
          <w:sz w:val="18"/>
          <w:szCs w:val="18"/>
        </w:rPr>
        <w:t>ach</w:t>
      </w:r>
      <w:r w:rsidRPr="00BD31E6">
        <w:rPr>
          <w:sz w:val="18"/>
          <w:szCs w:val="18"/>
        </w:rPr>
        <w:t xml:space="preserve"> związanych z pracami nad </w:t>
      </w:r>
      <w:r w:rsidR="00BD31E6" w:rsidRPr="00BD31E6">
        <w:rPr>
          <w:sz w:val="18"/>
          <w:szCs w:val="18"/>
        </w:rPr>
        <w:t>Programem Transformacji Cyfrowej MŚP</w:t>
      </w:r>
      <w:r w:rsidRPr="00BD31E6">
        <w:rPr>
          <w:sz w:val="18"/>
          <w:szCs w:val="18"/>
        </w:rPr>
        <w:t xml:space="preserve">, które odbędą się </w:t>
      </w:r>
      <w:r w:rsidR="00BD31E6" w:rsidRPr="00BD31E6">
        <w:rPr>
          <w:sz w:val="18"/>
          <w:szCs w:val="18"/>
        </w:rPr>
        <w:t>18 lipca</w:t>
      </w:r>
      <w:r w:rsidRPr="00BD31E6">
        <w:rPr>
          <w:sz w:val="18"/>
          <w:szCs w:val="18"/>
        </w:rPr>
        <w:t xml:space="preserve"> 2024 r. w Warszawie </w:t>
      </w:r>
      <w:r w:rsidR="00BD31E6" w:rsidRPr="00BD31E6">
        <w:rPr>
          <w:sz w:val="18"/>
          <w:szCs w:val="18"/>
        </w:rPr>
        <w:t>w Ministerstwie Rozwoju i Technologii</w:t>
      </w:r>
      <w:r w:rsidRPr="00BD31E6">
        <w:rPr>
          <w:sz w:val="18"/>
          <w:szCs w:val="18"/>
        </w:rPr>
        <w:t>, na podstawie art. 6 ust. 1 lit. e RO</w:t>
      </w:r>
      <w:r w:rsidR="00BD31E6" w:rsidRPr="00BD31E6">
        <w:rPr>
          <w:sz w:val="18"/>
          <w:szCs w:val="18"/>
        </w:rPr>
        <w:t>D</w:t>
      </w:r>
      <w:r w:rsidRPr="00BD31E6">
        <w:rPr>
          <w:sz w:val="18"/>
          <w:szCs w:val="18"/>
        </w:rPr>
        <w:t>O, to jest w zakresie niezbędnym dla wykonywania zadań realizowanych w interesie publicznym lub w ramach sprawowania władzy publicznej; określonych w art. 12a Ustawa z dnia 4 września 1997 r. o działach administracji rządowej (</w:t>
      </w:r>
      <w:proofErr w:type="spellStart"/>
      <w:r w:rsidRPr="00BD31E6">
        <w:rPr>
          <w:sz w:val="18"/>
          <w:szCs w:val="18"/>
        </w:rPr>
        <w:t>t.j</w:t>
      </w:r>
      <w:proofErr w:type="spellEnd"/>
      <w:r w:rsidRPr="00BD31E6">
        <w:rPr>
          <w:sz w:val="18"/>
          <w:szCs w:val="18"/>
        </w:rPr>
        <w:t xml:space="preserve">. Dz. U. z 2020 r. poz. 2512) oraz </w:t>
      </w:r>
    </w:p>
    <w:p w14:paraId="40777064" w14:textId="77777777" w:rsidR="00CD1FE8" w:rsidRPr="00BD31E6" w:rsidRDefault="00CD1FE8" w:rsidP="00CD1FE8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BD31E6">
        <w:rPr>
          <w:sz w:val="18"/>
          <w:szCs w:val="18"/>
        </w:rPr>
        <w:t xml:space="preserve">w celu realizacji obowiązku archiwizacyjnego ciążącego na administratorze, na </w:t>
      </w:r>
      <w:proofErr w:type="gramStart"/>
      <w:r w:rsidRPr="00BD31E6">
        <w:rPr>
          <w:sz w:val="18"/>
          <w:szCs w:val="18"/>
        </w:rPr>
        <w:t>postawie  art.</w:t>
      </w:r>
      <w:proofErr w:type="gramEnd"/>
      <w:r w:rsidRPr="00BD31E6">
        <w:rPr>
          <w:sz w:val="18"/>
          <w:szCs w:val="18"/>
        </w:rPr>
        <w:t xml:space="preserve"> 6 ust. 1 lit. c RODO,  to jest w zakresie niezbędnym dla realizacji obowiązku prawnego ciążącego na administratorze określonego przepisami ustawy z dnia 14 lipca 1983 r. o narodowym zasobie archiwalnym i archiwach (Dz. U z 2020 r. poz. 164.  </w:t>
      </w:r>
    </w:p>
    <w:p w14:paraId="411F948E" w14:textId="77777777" w:rsidR="00CD1FE8" w:rsidRPr="00A4345B" w:rsidRDefault="00CD1FE8" w:rsidP="00CD1FE8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A4345B">
        <w:rPr>
          <w:sz w:val="18"/>
          <w:szCs w:val="18"/>
        </w:rPr>
        <w:t>Pani/Pana dane osobowe mogą być przekazywane do: organów publicznych, urzędów państwowych oraz innych podmiotów upoważnionych na podstawie przepisów prawa lub wykonujących zadania realizowane w interesie publicznym lub w ramach sprawowania władzy publicznej.</w:t>
      </w:r>
    </w:p>
    <w:p w14:paraId="7392D876" w14:textId="77777777" w:rsidR="00CD1FE8" w:rsidRPr="00A4345B" w:rsidRDefault="00CD1FE8" w:rsidP="00CD1FE8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A4345B">
        <w:rPr>
          <w:sz w:val="18"/>
          <w:szCs w:val="18"/>
        </w:rPr>
        <w:t xml:space="preserve">Pani/Pana dane osobowe będą również przekazywane podmiotowi, który przetwarza dane osobowe w imieniu administratora. </w:t>
      </w:r>
    </w:p>
    <w:p w14:paraId="63870EA4" w14:textId="77777777" w:rsidR="00CD1FE8" w:rsidRPr="00A4345B" w:rsidRDefault="00CD1FE8" w:rsidP="00CD1FE8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A4345B">
        <w:rPr>
          <w:sz w:val="18"/>
          <w:szCs w:val="18"/>
        </w:rPr>
        <w:t>Pani/Pana dane osobowe nie będą przekazane do państwa trzeciego/organizacji międzynarodowej.</w:t>
      </w:r>
    </w:p>
    <w:p w14:paraId="4F499972" w14:textId="77777777" w:rsidR="00CD1FE8" w:rsidRPr="00A4345B" w:rsidRDefault="00CD1FE8" w:rsidP="00CD1FE8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A4345B">
        <w:rPr>
          <w:sz w:val="18"/>
          <w:szCs w:val="18"/>
        </w:rPr>
        <w:t xml:space="preserve">Pani/Pana dane osobowe będą </w:t>
      </w:r>
      <w:proofErr w:type="gramStart"/>
      <w:r w:rsidRPr="00A4345B">
        <w:rPr>
          <w:sz w:val="18"/>
          <w:szCs w:val="18"/>
        </w:rPr>
        <w:t>przetwarzane</w:t>
      </w:r>
      <w:proofErr w:type="gramEnd"/>
      <w:r w:rsidRPr="00A4345B">
        <w:rPr>
          <w:sz w:val="18"/>
          <w:szCs w:val="18"/>
        </w:rPr>
        <w:t xml:space="preserve"> dopóki istnieje podstawa ich przetwarzania, a w przypadku obowiązku prawnego spoczywającego na administratorze danych – dopóki istnieje ten obowiązek.</w:t>
      </w:r>
    </w:p>
    <w:p w14:paraId="55908B85" w14:textId="6FBC7C41" w:rsidR="00CD1FE8" w:rsidRPr="00A4345B" w:rsidRDefault="00CD1FE8" w:rsidP="00CD1FE8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A4345B">
        <w:rPr>
          <w:sz w:val="18"/>
          <w:szCs w:val="18"/>
        </w:rPr>
        <w:lastRenderedPageBreak/>
        <w:t>Przysługuje Pani/Panu prawo:</w:t>
      </w:r>
      <w:r w:rsidR="00AA7B3B">
        <w:rPr>
          <w:sz w:val="18"/>
          <w:szCs w:val="18"/>
        </w:rPr>
        <w:t xml:space="preserve"> </w:t>
      </w:r>
      <w:r w:rsidRPr="00A4345B">
        <w:rPr>
          <w:sz w:val="18"/>
          <w:szCs w:val="18"/>
        </w:rPr>
        <w:t>dostępu do swoich danych osobowych, żądania ich sprostowania, sprzeciwu (w przypadku przetwarzania danych osobowych na podstawie art. 6 ust. 1 lit e RODO), ograniczenia przetwarzania danych osobowych.</w:t>
      </w:r>
    </w:p>
    <w:p w14:paraId="254556BE" w14:textId="77777777" w:rsidR="00CD1FE8" w:rsidRPr="00A4345B" w:rsidRDefault="00CD1FE8" w:rsidP="00CD1FE8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A4345B">
        <w:rPr>
          <w:sz w:val="18"/>
          <w:szCs w:val="18"/>
        </w:rPr>
        <w:t>Żądanie w sprawie wyżej wymienionych praw proszę przesłać w formie pisemnej do administratora danych (adres w sekcji Dane kontaktowe administratora) z dopiskiem „Ochrona danych osobowych”.</w:t>
      </w:r>
    </w:p>
    <w:p w14:paraId="701D804D" w14:textId="77777777" w:rsidR="00CD1FE8" w:rsidRPr="00A4345B" w:rsidRDefault="00CD1FE8" w:rsidP="00CD1FE8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A4345B">
        <w:rPr>
          <w:sz w:val="18"/>
          <w:szCs w:val="18"/>
        </w:rPr>
        <w:t>Przysługuje Pani/Panu prawo wniesienia skargi do Prezesa Urzędu Ochrony Danych Osobowych, ul. Stawki 2, 00-193 Warszawa.</w:t>
      </w:r>
    </w:p>
    <w:p w14:paraId="36CFFC8A" w14:textId="77777777" w:rsidR="00CD1FE8" w:rsidRPr="00A4345B" w:rsidRDefault="00CD1FE8" w:rsidP="00CD1FE8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A4345B">
        <w:rPr>
          <w:sz w:val="18"/>
          <w:szCs w:val="18"/>
        </w:rPr>
        <w:t xml:space="preserve">Podanie danych osobowych jest dobrowolne, jednakże ich przetwarzanie jest warunkiem rozpatrzenia korespondencji oraz udzielenia odpowiedzi. Konsekwencją niepodania danych osobowych będzie brak możliwości realizacji celów przetwarzania danych osobowych. </w:t>
      </w:r>
    </w:p>
    <w:p w14:paraId="641809A1" w14:textId="77777777" w:rsidR="00CD1FE8" w:rsidRPr="00A4345B" w:rsidRDefault="00CD1FE8" w:rsidP="00CD1FE8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A4345B">
        <w:rPr>
          <w:sz w:val="18"/>
          <w:szCs w:val="18"/>
        </w:rPr>
        <w:t xml:space="preserve">Pani/Pana dane osobowe nie będą podlegały zautomatyzowanemu podejmowaniu decyzji, w tym profilowaniu. </w:t>
      </w:r>
    </w:p>
    <w:p w14:paraId="2919575F" w14:textId="77777777" w:rsidR="00E57FDE" w:rsidRPr="00A4345B" w:rsidRDefault="00E57FDE">
      <w:pPr>
        <w:rPr>
          <w:sz w:val="18"/>
          <w:szCs w:val="18"/>
        </w:rPr>
      </w:pPr>
    </w:p>
    <w:sectPr w:rsidR="00E57FDE" w:rsidRPr="00A43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F2FCE"/>
    <w:multiLevelType w:val="hybridMultilevel"/>
    <w:tmpl w:val="57D4B6D4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65FC37AB"/>
    <w:multiLevelType w:val="hybridMultilevel"/>
    <w:tmpl w:val="6DE66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651888">
    <w:abstractNumId w:val="1"/>
  </w:num>
  <w:num w:numId="2" w16cid:durableId="214296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70"/>
    <w:rsid w:val="000473DF"/>
    <w:rsid w:val="00070615"/>
    <w:rsid w:val="000D2DAC"/>
    <w:rsid w:val="00110FF2"/>
    <w:rsid w:val="001C26C0"/>
    <w:rsid w:val="001E0D5A"/>
    <w:rsid w:val="002D77A8"/>
    <w:rsid w:val="002E4A81"/>
    <w:rsid w:val="00304D60"/>
    <w:rsid w:val="00316570"/>
    <w:rsid w:val="003C68FF"/>
    <w:rsid w:val="00425597"/>
    <w:rsid w:val="004317CE"/>
    <w:rsid w:val="0044512E"/>
    <w:rsid w:val="00456C3A"/>
    <w:rsid w:val="00475AE3"/>
    <w:rsid w:val="004C3C46"/>
    <w:rsid w:val="005612BA"/>
    <w:rsid w:val="005748EE"/>
    <w:rsid w:val="0058072B"/>
    <w:rsid w:val="005B7342"/>
    <w:rsid w:val="005C3765"/>
    <w:rsid w:val="006B14E4"/>
    <w:rsid w:val="00700CA6"/>
    <w:rsid w:val="00761E80"/>
    <w:rsid w:val="0076701D"/>
    <w:rsid w:val="00801E51"/>
    <w:rsid w:val="00890A19"/>
    <w:rsid w:val="00904778"/>
    <w:rsid w:val="009161F2"/>
    <w:rsid w:val="00934528"/>
    <w:rsid w:val="00956773"/>
    <w:rsid w:val="00980580"/>
    <w:rsid w:val="009A2144"/>
    <w:rsid w:val="00A123F0"/>
    <w:rsid w:val="00A1246A"/>
    <w:rsid w:val="00A2755A"/>
    <w:rsid w:val="00A4345B"/>
    <w:rsid w:val="00A73831"/>
    <w:rsid w:val="00AA521D"/>
    <w:rsid w:val="00AA7B3B"/>
    <w:rsid w:val="00B07628"/>
    <w:rsid w:val="00BB3C22"/>
    <w:rsid w:val="00BD31E6"/>
    <w:rsid w:val="00BE7EF0"/>
    <w:rsid w:val="00BF319E"/>
    <w:rsid w:val="00C455FC"/>
    <w:rsid w:val="00C7203B"/>
    <w:rsid w:val="00CA171B"/>
    <w:rsid w:val="00CA4158"/>
    <w:rsid w:val="00CD1FE8"/>
    <w:rsid w:val="00D2301A"/>
    <w:rsid w:val="00D31349"/>
    <w:rsid w:val="00DA5972"/>
    <w:rsid w:val="00DC2E8B"/>
    <w:rsid w:val="00DF7B18"/>
    <w:rsid w:val="00E41E3D"/>
    <w:rsid w:val="00E57FDE"/>
    <w:rsid w:val="00ED2133"/>
    <w:rsid w:val="00FB5E2E"/>
    <w:rsid w:val="00FC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96B4"/>
  <w15:chartTrackingRefBased/>
  <w15:docId w15:val="{A9FDED50-9F98-4635-BEF4-913CF94A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6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6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6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6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6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6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6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6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6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6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16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6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65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65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65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65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65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65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6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6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6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6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6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65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65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65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6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65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6570"/>
    <w:rPr>
      <w:b/>
      <w:bCs/>
      <w:smallCaps/>
      <w:color w:val="0F4761" w:themeColor="accent1" w:themeShade="BF"/>
      <w:spacing w:val="5"/>
    </w:rPr>
  </w:style>
  <w:style w:type="paragraph" w:customStyle="1" w:styleId="event-date">
    <w:name w:val="event-date"/>
    <w:basedOn w:val="Normalny"/>
    <w:rsid w:val="0031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ntro">
    <w:name w:val="intro"/>
    <w:basedOn w:val="Normalny"/>
    <w:rsid w:val="0031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1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1657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657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B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yfryzacja@mri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3422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Gieorgica Marek</dc:creator>
  <cp:keywords/>
  <dc:description/>
  <cp:lastModifiedBy>Sidoroff Marianna</cp:lastModifiedBy>
  <cp:revision>3</cp:revision>
  <cp:lastPrinted>2024-05-20T11:12:00Z</cp:lastPrinted>
  <dcterms:created xsi:type="dcterms:W3CDTF">2024-07-05T12:33:00Z</dcterms:created>
  <dcterms:modified xsi:type="dcterms:W3CDTF">2024-07-05T12:34:00Z</dcterms:modified>
</cp:coreProperties>
</file>