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D3239F" w:rsidRPr="00D3239F" w:rsidRDefault="00D3239F" w:rsidP="00D3239F">
            <w:pPr>
              <w:pStyle w:val="Akapitzlist"/>
              <w:ind w:left="0" w:hanging="2"/>
              <w:jc w:val="both"/>
            </w:pPr>
            <w:bookmarkStart w:id="0" w:name="_Hlk49950377"/>
            <w:r w:rsidRPr="00D3239F">
              <w:rPr>
                <w:bCs/>
              </w:rPr>
              <w:t>W</w:t>
            </w:r>
            <w:r w:rsidRPr="00D3239F">
              <w:rPr>
                <w:snapToGrid w:val="0"/>
              </w:rPr>
              <w:t xml:space="preserve">ykonanie </w:t>
            </w:r>
            <w:r w:rsidRPr="00D3239F">
              <w:t>prac konserwacyjno-adaptacyjnych w obiekcie Dworu w Konarach stanowiącego stanowisko nietoperzy</w:t>
            </w:r>
            <w:bookmarkEnd w:id="0"/>
            <w:r w:rsidRPr="00D3239F">
              <w:t>.</w:t>
            </w:r>
          </w:p>
          <w:p w:rsidR="00F0490F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D3239F" w:rsidRPr="00D3239F">
        <w:rPr>
          <w:rFonts w:ascii="Times New Roman" w:eastAsia="Times New Roman" w:hAnsi="Times New Roman" w:cs="Times New Roman"/>
          <w:lang w:eastAsia="pl-PL"/>
        </w:rPr>
        <w:t>CH.082.1.2022.MW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zwanej dalej Platformą.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telefonu: 22 576 87 90: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adresem e-mail: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>
        <w:rPr>
          <w:rFonts w:ascii="Times New Roman" w:hAnsi="Times New Roman" w:cs="Times New Roman"/>
        </w:rPr>
        <w:t>.</w:t>
      </w:r>
    </w:p>
    <w:p w:rsidR="00D3239F" w:rsidRPr="00D708EC" w:rsidRDefault="00D3239F" w:rsidP="00D3239F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D3239F" w:rsidRPr="00D708EC" w:rsidRDefault="00D3239F" w:rsidP="00D323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</w:pPr>
      <w:bookmarkStart w:id="1" w:name="_GoBack"/>
      <w:bookmarkEnd w:id="1"/>
    </w:p>
    <w:p w:rsidR="00DC7609" w:rsidRDefault="00DC7609"/>
    <w:sectPr w:rsidR="00DC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D3239F"/>
    <w:rsid w:val="00DC7609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</cp:revision>
  <dcterms:created xsi:type="dcterms:W3CDTF">2022-02-08T10:29:00Z</dcterms:created>
  <dcterms:modified xsi:type="dcterms:W3CDTF">2022-02-08T10:34:00Z</dcterms:modified>
</cp:coreProperties>
</file>