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EFF3" w14:textId="4A11FB9E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D70450">
        <w:rPr>
          <w:rFonts w:ascii="Cambria" w:hAnsi="Cambria" w:cs="Arial"/>
          <w:b/>
          <w:bCs/>
          <w:sz w:val="21"/>
          <w:szCs w:val="21"/>
        </w:rPr>
        <w:t>2C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2B4F285D" w14:textId="3F1C4074" w:rsidR="00260081" w:rsidRPr="00260081" w:rsidRDefault="00260081" w:rsidP="002E373C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bookmarkStart w:id="0" w:name="_GoBack"/>
      <w:bookmarkEnd w:id="0"/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2E373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Regionalna Dyrekcja Lasów Państwowych w Toruniu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22CB30E1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A96E2E" w:rsidRPr="00171B33">
        <w:rPr>
          <w:rFonts w:ascii="Arial" w:hAnsi="Arial" w:cs="Arial"/>
          <w:b/>
          <w:color w:val="000000"/>
          <w:sz w:val="24"/>
          <w:szCs w:val="24"/>
        </w:rPr>
        <w:t>Usługa ochrony fizycznej i elektronicznej budynku RDLP w Toruniu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65B38495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70450">
        <w:rPr>
          <w:rFonts w:ascii="Cambria" w:eastAsia="Calibri" w:hAnsi="Cambria"/>
          <w:sz w:val="21"/>
          <w:szCs w:val="21"/>
          <w:lang w:eastAsia="pl-PL"/>
        </w:rPr>
        <w:t>2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E0D6B" w16cid:durableId="23E249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A687" w14:textId="77777777" w:rsidR="00991DA6" w:rsidRDefault="00991DA6">
      <w:r>
        <w:separator/>
      </w:r>
    </w:p>
  </w:endnote>
  <w:endnote w:type="continuationSeparator" w:id="0">
    <w:p w14:paraId="092D1D4E" w14:textId="77777777" w:rsidR="00991DA6" w:rsidRDefault="009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E725" w14:textId="77777777" w:rsidR="00050E2E" w:rsidRDefault="00991D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D009" w14:textId="77777777" w:rsidR="00050E2E" w:rsidRDefault="00991DA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309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991DA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B036" w14:textId="77777777" w:rsidR="00050E2E" w:rsidRDefault="00991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8E34" w14:textId="77777777" w:rsidR="00991DA6" w:rsidRDefault="00991DA6">
      <w:r>
        <w:separator/>
      </w:r>
    </w:p>
  </w:footnote>
  <w:footnote w:type="continuationSeparator" w:id="0">
    <w:p w14:paraId="177F1E60" w14:textId="77777777" w:rsidR="00991DA6" w:rsidRDefault="0099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055E" w14:textId="77777777" w:rsidR="00050E2E" w:rsidRDefault="00991D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991D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63C0" w14:textId="77777777" w:rsidR="00050E2E" w:rsidRDefault="00991D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1A5B85"/>
    <w:rsid w:val="00260081"/>
    <w:rsid w:val="002E373C"/>
    <w:rsid w:val="0030304B"/>
    <w:rsid w:val="00327A0B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7164DA"/>
    <w:rsid w:val="0077547F"/>
    <w:rsid w:val="00790244"/>
    <w:rsid w:val="00807237"/>
    <w:rsid w:val="0082518D"/>
    <w:rsid w:val="00991DA6"/>
    <w:rsid w:val="009E6ACF"/>
    <w:rsid w:val="00A36F0E"/>
    <w:rsid w:val="00A41CC3"/>
    <w:rsid w:val="00A83090"/>
    <w:rsid w:val="00A96E2E"/>
    <w:rsid w:val="00AF40A7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70450"/>
    <w:rsid w:val="00D916AB"/>
    <w:rsid w:val="00DB4247"/>
    <w:rsid w:val="00DD5FFE"/>
    <w:rsid w:val="00E65AFF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5AA1CD6-4C9C-4F5B-9521-B9FB8E5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1271 RDLP Toruń Maria Staśkiewicz</cp:lastModifiedBy>
  <cp:revision>3</cp:revision>
  <cp:lastPrinted>2021-02-01T10:04:00Z</cp:lastPrinted>
  <dcterms:created xsi:type="dcterms:W3CDTF">2022-09-28T05:44:00Z</dcterms:created>
  <dcterms:modified xsi:type="dcterms:W3CDTF">2022-09-29T06:20:00Z</dcterms:modified>
</cp:coreProperties>
</file>